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968A" w14:textId="77777777" w:rsidR="0014509A" w:rsidRPr="0014509A" w:rsidRDefault="0014509A" w:rsidP="0014509A">
      <w:pPr>
        <w:jc w:val="center"/>
        <w:rPr>
          <w:b/>
          <w:bCs/>
          <w:sz w:val="36"/>
          <w:szCs w:val="36"/>
        </w:rPr>
      </w:pPr>
      <w:proofErr w:type="spellStart"/>
      <w:r w:rsidRPr="0014509A">
        <w:rPr>
          <w:b/>
          <w:bCs/>
          <w:sz w:val="36"/>
          <w:szCs w:val="36"/>
        </w:rPr>
        <w:t>MAlang</w:t>
      </w:r>
      <w:proofErr w:type="spellEnd"/>
      <w:r w:rsidRPr="0014509A">
        <w:rPr>
          <w:b/>
          <w:bCs/>
          <w:sz w:val="36"/>
          <w:szCs w:val="36"/>
        </w:rPr>
        <w:t xml:space="preserve"> Lexical Analyzer</w:t>
      </w:r>
    </w:p>
    <w:p w14:paraId="19990FCA" w14:textId="77777777" w:rsidR="0014509A" w:rsidRPr="0014509A" w:rsidRDefault="0014509A" w:rsidP="0014509A">
      <w:pPr>
        <w:jc w:val="center"/>
        <w:rPr>
          <w:sz w:val="32"/>
          <w:szCs w:val="32"/>
        </w:rPr>
      </w:pPr>
      <w:r w:rsidRPr="0014509A">
        <w:rPr>
          <w:sz w:val="32"/>
          <w:szCs w:val="32"/>
        </w:rPr>
        <w:t xml:space="preserve">Manual Scanner vs </w:t>
      </w:r>
      <w:proofErr w:type="spellStart"/>
      <w:r w:rsidRPr="0014509A">
        <w:rPr>
          <w:sz w:val="32"/>
          <w:szCs w:val="32"/>
        </w:rPr>
        <w:t>JFlex</w:t>
      </w:r>
      <w:proofErr w:type="spellEnd"/>
      <w:r w:rsidRPr="0014509A">
        <w:rPr>
          <w:sz w:val="32"/>
          <w:szCs w:val="32"/>
        </w:rPr>
        <w:t xml:space="preserve"> Scanner - Output Comparison</w:t>
      </w:r>
    </w:p>
    <w:p w14:paraId="1FFF8257" w14:textId="77777777" w:rsidR="0014509A" w:rsidRPr="0014509A" w:rsidRDefault="0014509A" w:rsidP="0014509A">
      <w:pPr>
        <w:spacing w:after="0"/>
        <w:jc w:val="center"/>
        <w:rPr>
          <w:color w:val="747474" w:themeColor="background2" w:themeShade="80"/>
        </w:rPr>
      </w:pPr>
      <w:r w:rsidRPr="0014509A">
        <w:rPr>
          <w:color w:val="747474" w:themeColor="background2" w:themeShade="80"/>
        </w:rPr>
        <w:t>CS4031-Compiler Construction | Assignment 01 | Spring 2026</w:t>
      </w:r>
    </w:p>
    <w:p w14:paraId="283801CC" w14:textId="77777777" w:rsidR="0014509A" w:rsidRPr="0014509A" w:rsidRDefault="0014509A" w:rsidP="0014509A">
      <w:pPr>
        <w:spacing w:after="0"/>
        <w:jc w:val="center"/>
        <w:rPr>
          <w:color w:val="747474" w:themeColor="background2" w:themeShade="80"/>
        </w:rPr>
      </w:pPr>
      <w:r w:rsidRPr="0014509A">
        <w:rPr>
          <w:color w:val="747474" w:themeColor="background2" w:themeShade="80"/>
        </w:rPr>
        <w:t>Moiz Ansari (23i-0523) | Abdullah Siddiqui (23-0617)</w:t>
      </w:r>
    </w:p>
    <w:p w14:paraId="07A9BFD0" w14:textId="77777777" w:rsidR="0014509A" w:rsidRPr="0014509A" w:rsidRDefault="0014509A" w:rsidP="0014509A">
      <w:pPr>
        <w:pStyle w:val="Heading2"/>
        <w:rPr>
          <w:b/>
          <w:bCs/>
          <w:color w:val="auto"/>
        </w:rPr>
      </w:pPr>
      <w:r w:rsidRPr="0014509A">
        <w:rPr>
          <w:b/>
          <w:bCs/>
          <w:color w:val="auto"/>
        </w:rPr>
        <w:t>1. Overview</w:t>
      </w:r>
    </w:p>
    <w:p w14:paraId="163033BB" w14:textId="77777777" w:rsidR="0014509A" w:rsidRPr="0014509A" w:rsidRDefault="0014509A" w:rsidP="0014509A">
      <w:r w:rsidRPr="0014509A">
        <w:t xml:space="preserve">Both scanners were run on the same five test files (test1.malang through test5.malang). The outputs were </w:t>
      </w:r>
      <w:proofErr w:type="gramStart"/>
      <w:r w:rsidRPr="0014509A">
        <w:t>compared</w:t>
      </w:r>
      <w:proofErr w:type="gramEnd"/>
      <w:r w:rsidRPr="0014509A">
        <w:t xml:space="preserve"> </w:t>
      </w:r>
      <w:proofErr w:type="gramStart"/>
      <w:r w:rsidRPr="0014509A">
        <w:t>token</w:t>
      </w:r>
      <w:proofErr w:type="gramEnd"/>
      <w:r w:rsidRPr="0014509A">
        <w:t xml:space="preserve"> by token, error by error, and symbol-table entry by entry. This document records every observed difference, explains the root cause, and concludes with an overall assessment of the two implementations.</w:t>
      </w:r>
    </w:p>
    <w:p w14:paraId="523D4401" w14:textId="77777777" w:rsidR="0014509A" w:rsidRPr="0014509A" w:rsidRDefault="0014509A" w:rsidP="0014509A">
      <w:pPr>
        <w:pStyle w:val="Heading2"/>
        <w:rPr>
          <w:b/>
          <w:bCs/>
          <w:color w:val="auto"/>
        </w:rPr>
      </w:pPr>
      <w:r w:rsidRPr="0014509A">
        <w:rPr>
          <w:b/>
          <w:bCs/>
          <w:color w:val="auto"/>
        </w:rPr>
        <w:t>2. Token Count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1890"/>
        <w:gridCol w:w="1980"/>
        <w:gridCol w:w="2970"/>
      </w:tblGrid>
      <w:tr w:rsidR="0014509A" w:rsidRPr="0014509A" w14:paraId="7EE83DCB" w14:textId="77777777" w:rsidTr="0014509A">
        <w:trPr>
          <w:tblHeader/>
          <w:tblCellSpacing w:w="15" w:type="dxa"/>
        </w:trPr>
        <w:tc>
          <w:tcPr>
            <w:tcW w:w="1840" w:type="dxa"/>
            <w:vAlign w:val="center"/>
            <w:hideMark/>
          </w:tcPr>
          <w:p w14:paraId="1366C79D" w14:textId="77777777" w:rsidR="0014509A" w:rsidRPr="0014509A" w:rsidRDefault="0014509A" w:rsidP="0014509A">
            <w:pPr>
              <w:jc w:val="both"/>
            </w:pPr>
            <w:r w:rsidRPr="0014509A">
              <w:rPr>
                <w:b/>
                <w:bCs/>
              </w:rPr>
              <w:t>Test File</w:t>
            </w:r>
          </w:p>
        </w:tc>
        <w:tc>
          <w:tcPr>
            <w:tcW w:w="1860" w:type="dxa"/>
            <w:vAlign w:val="center"/>
            <w:hideMark/>
          </w:tcPr>
          <w:p w14:paraId="69047F11" w14:textId="77777777" w:rsidR="0014509A" w:rsidRPr="0014509A" w:rsidRDefault="0014509A" w:rsidP="0014509A">
            <w:proofErr w:type="spellStart"/>
            <w:r w:rsidRPr="0014509A">
              <w:rPr>
                <w:b/>
                <w:bCs/>
              </w:rPr>
              <w:t>JFlex</w:t>
            </w:r>
            <w:proofErr w:type="spellEnd"/>
            <w:r w:rsidRPr="0014509A">
              <w:rPr>
                <w:b/>
                <w:bCs/>
              </w:rPr>
              <w:t xml:space="preserve"> Tokens</w:t>
            </w:r>
          </w:p>
        </w:tc>
        <w:tc>
          <w:tcPr>
            <w:tcW w:w="1950" w:type="dxa"/>
            <w:vAlign w:val="center"/>
            <w:hideMark/>
          </w:tcPr>
          <w:p w14:paraId="6C8B8F62" w14:textId="77777777" w:rsidR="0014509A" w:rsidRPr="0014509A" w:rsidRDefault="0014509A" w:rsidP="0014509A">
            <w:r w:rsidRPr="0014509A">
              <w:rPr>
                <w:b/>
                <w:bCs/>
              </w:rPr>
              <w:t>Manual Tokens</w:t>
            </w:r>
          </w:p>
        </w:tc>
        <w:tc>
          <w:tcPr>
            <w:tcW w:w="2925" w:type="dxa"/>
            <w:vAlign w:val="center"/>
            <w:hideMark/>
          </w:tcPr>
          <w:p w14:paraId="41088522" w14:textId="77777777" w:rsidR="0014509A" w:rsidRPr="0014509A" w:rsidRDefault="0014509A" w:rsidP="0014509A">
            <w:r w:rsidRPr="0014509A">
              <w:rPr>
                <w:b/>
                <w:bCs/>
              </w:rPr>
              <w:t>Match?</w:t>
            </w:r>
          </w:p>
        </w:tc>
      </w:tr>
      <w:tr w:rsidR="0014509A" w:rsidRPr="0014509A" w14:paraId="31DDF483" w14:textId="77777777" w:rsidTr="0014509A">
        <w:trPr>
          <w:tblCellSpacing w:w="15" w:type="dxa"/>
        </w:trPr>
        <w:tc>
          <w:tcPr>
            <w:tcW w:w="1840" w:type="dxa"/>
            <w:vAlign w:val="center"/>
            <w:hideMark/>
          </w:tcPr>
          <w:p w14:paraId="2E9789C9" w14:textId="77777777" w:rsidR="0014509A" w:rsidRPr="0014509A" w:rsidRDefault="0014509A" w:rsidP="0014509A">
            <w:r w:rsidRPr="0014509A">
              <w:t>test1.malang</w:t>
            </w:r>
          </w:p>
        </w:tc>
        <w:tc>
          <w:tcPr>
            <w:tcW w:w="1860" w:type="dxa"/>
            <w:vAlign w:val="center"/>
            <w:hideMark/>
          </w:tcPr>
          <w:p w14:paraId="068DB35F" w14:textId="77777777" w:rsidR="0014509A" w:rsidRPr="0014509A" w:rsidRDefault="0014509A" w:rsidP="0014509A">
            <w:r w:rsidRPr="0014509A">
              <w:t>71</w:t>
            </w:r>
          </w:p>
        </w:tc>
        <w:tc>
          <w:tcPr>
            <w:tcW w:w="1950" w:type="dxa"/>
            <w:vAlign w:val="center"/>
            <w:hideMark/>
          </w:tcPr>
          <w:p w14:paraId="052704B4" w14:textId="77777777" w:rsidR="0014509A" w:rsidRPr="0014509A" w:rsidRDefault="0014509A" w:rsidP="0014509A">
            <w:r w:rsidRPr="0014509A">
              <w:t>71</w:t>
            </w:r>
          </w:p>
        </w:tc>
        <w:tc>
          <w:tcPr>
            <w:tcW w:w="2925" w:type="dxa"/>
            <w:vAlign w:val="center"/>
            <w:hideMark/>
          </w:tcPr>
          <w:p w14:paraId="44EC21EA" w14:textId="77777777" w:rsidR="0014509A" w:rsidRPr="0014509A" w:rsidRDefault="0014509A" w:rsidP="0014509A">
            <w:r w:rsidRPr="0014509A">
              <w:t>✓ (same count)</w:t>
            </w:r>
          </w:p>
        </w:tc>
      </w:tr>
      <w:tr w:rsidR="0014509A" w:rsidRPr="0014509A" w14:paraId="780F2016" w14:textId="77777777" w:rsidTr="0014509A">
        <w:trPr>
          <w:tblCellSpacing w:w="15" w:type="dxa"/>
        </w:trPr>
        <w:tc>
          <w:tcPr>
            <w:tcW w:w="1840" w:type="dxa"/>
            <w:vAlign w:val="center"/>
            <w:hideMark/>
          </w:tcPr>
          <w:p w14:paraId="2AFA0BA6" w14:textId="77777777" w:rsidR="0014509A" w:rsidRPr="0014509A" w:rsidRDefault="0014509A" w:rsidP="0014509A">
            <w:r w:rsidRPr="0014509A">
              <w:t>test2.malang</w:t>
            </w:r>
          </w:p>
        </w:tc>
        <w:tc>
          <w:tcPr>
            <w:tcW w:w="1860" w:type="dxa"/>
            <w:vAlign w:val="center"/>
            <w:hideMark/>
          </w:tcPr>
          <w:p w14:paraId="559DB2C6" w14:textId="77777777" w:rsidR="0014509A" w:rsidRPr="0014509A" w:rsidRDefault="0014509A" w:rsidP="0014509A">
            <w:r w:rsidRPr="0014509A">
              <w:t>102</w:t>
            </w:r>
          </w:p>
        </w:tc>
        <w:tc>
          <w:tcPr>
            <w:tcW w:w="1950" w:type="dxa"/>
            <w:vAlign w:val="center"/>
            <w:hideMark/>
          </w:tcPr>
          <w:p w14:paraId="1DE03D1C" w14:textId="77777777" w:rsidR="0014509A" w:rsidRPr="0014509A" w:rsidRDefault="0014509A" w:rsidP="0014509A">
            <w:r w:rsidRPr="0014509A">
              <w:t>102</w:t>
            </w:r>
          </w:p>
        </w:tc>
        <w:tc>
          <w:tcPr>
            <w:tcW w:w="2925" w:type="dxa"/>
            <w:vAlign w:val="center"/>
            <w:hideMark/>
          </w:tcPr>
          <w:p w14:paraId="3E951338" w14:textId="77777777" w:rsidR="0014509A" w:rsidRPr="0014509A" w:rsidRDefault="0014509A" w:rsidP="0014509A">
            <w:r w:rsidRPr="0014509A">
              <w:t>✓ (same count)</w:t>
            </w:r>
          </w:p>
        </w:tc>
      </w:tr>
      <w:tr w:rsidR="0014509A" w:rsidRPr="0014509A" w14:paraId="11572A54" w14:textId="77777777" w:rsidTr="0014509A">
        <w:trPr>
          <w:tblCellSpacing w:w="15" w:type="dxa"/>
        </w:trPr>
        <w:tc>
          <w:tcPr>
            <w:tcW w:w="1840" w:type="dxa"/>
            <w:vAlign w:val="center"/>
            <w:hideMark/>
          </w:tcPr>
          <w:p w14:paraId="774ED68A" w14:textId="77777777" w:rsidR="0014509A" w:rsidRPr="0014509A" w:rsidRDefault="0014509A" w:rsidP="0014509A">
            <w:r w:rsidRPr="0014509A">
              <w:t>test3.malang</w:t>
            </w:r>
          </w:p>
        </w:tc>
        <w:tc>
          <w:tcPr>
            <w:tcW w:w="1860" w:type="dxa"/>
            <w:vAlign w:val="center"/>
            <w:hideMark/>
          </w:tcPr>
          <w:p w14:paraId="2689515D" w14:textId="77777777" w:rsidR="0014509A" w:rsidRPr="0014509A" w:rsidRDefault="0014509A" w:rsidP="0014509A">
            <w:r w:rsidRPr="0014509A">
              <w:t>30</w:t>
            </w:r>
          </w:p>
        </w:tc>
        <w:tc>
          <w:tcPr>
            <w:tcW w:w="1950" w:type="dxa"/>
            <w:vAlign w:val="center"/>
            <w:hideMark/>
          </w:tcPr>
          <w:p w14:paraId="7D031F8B" w14:textId="77777777" w:rsidR="0014509A" w:rsidRPr="0014509A" w:rsidRDefault="0014509A" w:rsidP="0014509A">
            <w:r w:rsidRPr="0014509A">
              <w:t>30</w:t>
            </w:r>
          </w:p>
        </w:tc>
        <w:tc>
          <w:tcPr>
            <w:tcW w:w="2925" w:type="dxa"/>
            <w:vAlign w:val="center"/>
            <w:hideMark/>
          </w:tcPr>
          <w:p w14:paraId="7BDE11A0" w14:textId="77777777" w:rsidR="0014509A" w:rsidRPr="0014509A" w:rsidRDefault="0014509A" w:rsidP="0014509A">
            <w:r w:rsidRPr="0014509A">
              <w:t>✓ (same count)</w:t>
            </w:r>
          </w:p>
        </w:tc>
      </w:tr>
      <w:tr w:rsidR="0014509A" w:rsidRPr="0014509A" w14:paraId="51A07066" w14:textId="77777777" w:rsidTr="0014509A">
        <w:trPr>
          <w:tblCellSpacing w:w="15" w:type="dxa"/>
        </w:trPr>
        <w:tc>
          <w:tcPr>
            <w:tcW w:w="1840" w:type="dxa"/>
            <w:vAlign w:val="center"/>
            <w:hideMark/>
          </w:tcPr>
          <w:p w14:paraId="57FF8E17" w14:textId="77777777" w:rsidR="0014509A" w:rsidRPr="0014509A" w:rsidRDefault="0014509A" w:rsidP="0014509A">
            <w:r w:rsidRPr="0014509A">
              <w:t>test4.malang</w:t>
            </w:r>
          </w:p>
        </w:tc>
        <w:tc>
          <w:tcPr>
            <w:tcW w:w="1860" w:type="dxa"/>
            <w:vAlign w:val="center"/>
            <w:hideMark/>
          </w:tcPr>
          <w:p w14:paraId="01FADD54" w14:textId="77777777" w:rsidR="0014509A" w:rsidRPr="0014509A" w:rsidRDefault="0014509A" w:rsidP="0014509A">
            <w:r w:rsidRPr="0014509A">
              <w:t>45</w:t>
            </w:r>
          </w:p>
        </w:tc>
        <w:tc>
          <w:tcPr>
            <w:tcW w:w="1950" w:type="dxa"/>
            <w:vAlign w:val="center"/>
            <w:hideMark/>
          </w:tcPr>
          <w:p w14:paraId="1009923F" w14:textId="77777777" w:rsidR="0014509A" w:rsidRPr="0014509A" w:rsidRDefault="0014509A" w:rsidP="0014509A">
            <w:r w:rsidRPr="0014509A">
              <w:t>~36 valid</w:t>
            </w:r>
          </w:p>
        </w:tc>
        <w:tc>
          <w:tcPr>
            <w:tcW w:w="2925" w:type="dxa"/>
            <w:vAlign w:val="center"/>
            <w:hideMark/>
          </w:tcPr>
          <w:p w14:paraId="5A3C2D3D" w14:textId="77777777" w:rsidR="0014509A" w:rsidRPr="0014509A" w:rsidRDefault="0014509A" w:rsidP="0014509A">
            <w:r w:rsidRPr="0014509A">
              <w:t>≈ (error handling differs)</w:t>
            </w:r>
          </w:p>
        </w:tc>
      </w:tr>
      <w:tr w:rsidR="0014509A" w:rsidRPr="0014509A" w14:paraId="301B194A" w14:textId="77777777" w:rsidTr="0014509A">
        <w:trPr>
          <w:tblCellSpacing w:w="15" w:type="dxa"/>
        </w:trPr>
        <w:tc>
          <w:tcPr>
            <w:tcW w:w="1840" w:type="dxa"/>
            <w:vAlign w:val="center"/>
            <w:hideMark/>
          </w:tcPr>
          <w:p w14:paraId="1304E0D5" w14:textId="77777777" w:rsidR="0014509A" w:rsidRPr="0014509A" w:rsidRDefault="0014509A" w:rsidP="0014509A">
            <w:r w:rsidRPr="0014509A">
              <w:t>test5.malang</w:t>
            </w:r>
          </w:p>
        </w:tc>
        <w:tc>
          <w:tcPr>
            <w:tcW w:w="1860" w:type="dxa"/>
            <w:vAlign w:val="center"/>
            <w:hideMark/>
          </w:tcPr>
          <w:p w14:paraId="3D3214CF" w14:textId="77777777" w:rsidR="0014509A" w:rsidRPr="0014509A" w:rsidRDefault="0014509A" w:rsidP="0014509A">
            <w:r w:rsidRPr="0014509A">
              <w:t>26</w:t>
            </w:r>
          </w:p>
        </w:tc>
        <w:tc>
          <w:tcPr>
            <w:tcW w:w="1950" w:type="dxa"/>
            <w:vAlign w:val="center"/>
            <w:hideMark/>
          </w:tcPr>
          <w:p w14:paraId="45552357" w14:textId="77777777" w:rsidR="0014509A" w:rsidRPr="0014509A" w:rsidRDefault="0014509A" w:rsidP="0014509A">
            <w:r w:rsidRPr="0014509A">
              <w:t>26</w:t>
            </w:r>
          </w:p>
        </w:tc>
        <w:tc>
          <w:tcPr>
            <w:tcW w:w="2925" w:type="dxa"/>
            <w:vAlign w:val="center"/>
            <w:hideMark/>
          </w:tcPr>
          <w:p w14:paraId="6E3987C9" w14:textId="77777777" w:rsidR="0014509A" w:rsidRPr="0014509A" w:rsidRDefault="0014509A" w:rsidP="0014509A">
            <w:r w:rsidRPr="0014509A">
              <w:t>✓ (same count)</w:t>
            </w:r>
          </w:p>
        </w:tc>
      </w:tr>
    </w:tbl>
    <w:p w14:paraId="1AA5FBAF" w14:textId="77777777" w:rsidR="0014509A" w:rsidRPr="0014509A" w:rsidRDefault="0014509A" w:rsidP="0014509A">
      <w:r w:rsidRPr="0014509A">
        <w:rPr>
          <w:i/>
          <w:iCs/>
        </w:rPr>
        <w:t>Note: Manual scanner does not explicitly print a total token count; count is inferred from symbol table total frequency.</w:t>
      </w:r>
    </w:p>
    <w:p w14:paraId="6CB52D35" w14:textId="77777777" w:rsidR="0014509A" w:rsidRPr="0014509A" w:rsidRDefault="0014509A" w:rsidP="0014509A">
      <w:pPr>
        <w:pStyle w:val="Heading2"/>
        <w:rPr>
          <w:b/>
          <w:bCs/>
          <w:color w:val="auto"/>
        </w:rPr>
      </w:pPr>
      <w:r w:rsidRPr="0014509A">
        <w:rPr>
          <w:b/>
          <w:bCs/>
          <w:color w:val="auto"/>
        </w:rPr>
        <w:t>3. Detailed Differences</w:t>
      </w:r>
    </w:p>
    <w:p w14:paraId="7D9432C7" w14:textId="77777777" w:rsidR="0014509A" w:rsidRPr="0014509A" w:rsidRDefault="0014509A" w:rsidP="0014509A">
      <w:pPr>
        <w:rPr>
          <w:b/>
          <w:bCs/>
        </w:rPr>
      </w:pPr>
      <w:r w:rsidRPr="0014509A">
        <w:rPr>
          <w:b/>
          <w:bCs/>
        </w:rPr>
        <w:t>3.1 Whitespace Token Type Name</w:t>
      </w:r>
    </w:p>
    <w:p w14:paraId="396CE51E" w14:textId="77777777" w:rsidR="0014509A" w:rsidRPr="0014509A" w:rsidRDefault="0014509A" w:rsidP="0014509A">
      <w:r w:rsidRPr="0014509A">
        <w:t>The most consistent difference across all five test files is the token type name used for space characters.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2873"/>
        <w:gridCol w:w="3693"/>
      </w:tblGrid>
      <w:tr w:rsidR="0014509A" w:rsidRPr="0014509A" w14:paraId="028B6076" w14:textId="77777777" w:rsidTr="0014509A">
        <w:trPr>
          <w:tblHeader/>
          <w:tblCellSpacing w:w="15" w:type="dxa"/>
          <w:jc w:val="center"/>
        </w:trPr>
        <w:tc>
          <w:tcPr>
            <w:tcW w:w="0" w:type="auto"/>
            <w:vAlign w:val="center"/>
            <w:hideMark/>
          </w:tcPr>
          <w:p w14:paraId="219E8E3C" w14:textId="77777777" w:rsidR="0014509A" w:rsidRPr="0014509A" w:rsidRDefault="0014509A" w:rsidP="0014509A">
            <w:r w:rsidRPr="0014509A">
              <w:rPr>
                <w:b/>
                <w:bCs/>
              </w:rPr>
              <w:t>Aspect</w:t>
            </w:r>
          </w:p>
        </w:tc>
        <w:tc>
          <w:tcPr>
            <w:tcW w:w="0" w:type="auto"/>
            <w:vAlign w:val="center"/>
            <w:hideMark/>
          </w:tcPr>
          <w:p w14:paraId="5AC36192" w14:textId="77777777" w:rsidR="0014509A" w:rsidRPr="0014509A" w:rsidRDefault="0014509A" w:rsidP="0014509A">
            <w:proofErr w:type="spellStart"/>
            <w:r w:rsidRPr="0014509A">
              <w:rPr>
                <w:b/>
                <w:bCs/>
              </w:rPr>
              <w:t>JFlex</w:t>
            </w:r>
            <w:proofErr w:type="spellEnd"/>
            <w:r w:rsidRPr="0014509A">
              <w:rPr>
                <w:b/>
                <w:bCs/>
              </w:rPr>
              <w:t xml:space="preserve"> Output</w:t>
            </w:r>
          </w:p>
        </w:tc>
        <w:tc>
          <w:tcPr>
            <w:tcW w:w="0" w:type="auto"/>
            <w:vAlign w:val="center"/>
            <w:hideMark/>
          </w:tcPr>
          <w:p w14:paraId="14830CB6" w14:textId="77777777" w:rsidR="0014509A" w:rsidRPr="0014509A" w:rsidRDefault="0014509A" w:rsidP="0014509A">
            <w:r w:rsidRPr="0014509A">
              <w:rPr>
                <w:b/>
                <w:bCs/>
              </w:rPr>
              <w:t>Manual Scanner Output</w:t>
            </w:r>
          </w:p>
        </w:tc>
      </w:tr>
      <w:tr w:rsidR="0014509A" w:rsidRPr="0014509A" w14:paraId="4711CC98" w14:textId="77777777" w:rsidTr="0014509A">
        <w:trPr>
          <w:tblCellSpacing w:w="15" w:type="dxa"/>
          <w:jc w:val="center"/>
        </w:trPr>
        <w:tc>
          <w:tcPr>
            <w:tcW w:w="0" w:type="auto"/>
            <w:vAlign w:val="center"/>
            <w:hideMark/>
          </w:tcPr>
          <w:p w14:paraId="38004724" w14:textId="77777777" w:rsidR="0014509A" w:rsidRPr="0014509A" w:rsidRDefault="0014509A" w:rsidP="0014509A">
            <w:r w:rsidRPr="0014509A">
              <w:rPr>
                <w:b/>
                <w:bCs/>
              </w:rPr>
              <w:t>Token type for ' '</w:t>
            </w:r>
          </w:p>
        </w:tc>
        <w:tc>
          <w:tcPr>
            <w:tcW w:w="0" w:type="auto"/>
            <w:vAlign w:val="center"/>
            <w:hideMark/>
          </w:tcPr>
          <w:p w14:paraId="7DB5F35D" w14:textId="77777777" w:rsidR="0014509A" w:rsidRPr="0014509A" w:rsidRDefault="0014509A" w:rsidP="0014509A">
            <w:r w:rsidRPr="0014509A">
              <w:t>SPACE</w:t>
            </w:r>
          </w:p>
        </w:tc>
        <w:tc>
          <w:tcPr>
            <w:tcW w:w="0" w:type="auto"/>
            <w:vAlign w:val="center"/>
            <w:hideMark/>
          </w:tcPr>
          <w:p w14:paraId="48462BF9" w14:textId="77777777" w:rsidR="0014509A" w:rsidRPr="0014509A" w:rsidRDefault="0014509A" w:rsidP="0014509A">
            <w:r w:rsidRPr="0014509A">
              <w:t>WHITE_SPACE</w:t>
            </w:r>
          </w:p>
        </w:tc>
      </w:tr>
      <w:tr w:rsidR="0014509A" w:rsidRPr="0014509A" w14:paraId="60FC3DFB" w14:textId="77777777" w:rsidTr="0014509A">
        <w:trPr>
          <w:tblCellSpacing w:w="15" w:type="dxa"/>
          <w:jc w:val="center"/>
        </w:trPr>
        <w:tc>
          <w:tcPr>
            <w:tcW w:w="0" w:type="auto"/>
            <w:vAlign w:val="center"/>
            <w:hideMark/>
          </w:tcPr>
          <w:p w14:paraId="10E2B498" w14:textId="77777777" w:rsidR="0014509A" w:rsidRPr="0014509A" w:rsidRDefault="0014509A" w:rsidP="0014509A">
            <w:r w:rsidRPr="0014509A">
              <w:rPr>
                <w:b/>
                <w:bCs/>
              </w:rPr>
              <w:t>Example</w:t>
            </w:r>
          </w:p>
        </w:tc>
        <w:tc>
          <w:tcPr>
            <w:tcW w:w="0" w:type="auto"/>
            <w:vAlign w:val="center"/>
            <w:hideMark/>
          </w:tcPr>
          <w:p w14:paraId="6436E8BC" w14:textId="77777777" w:rsidR="0014509A" w:rsidRPr="0014509A" w:rsidRDefault="0014509A" w:rsidP="0014509A">
            <w:r w:rsidRPr="0014509A">
              <w:t>&lt;SPACE, " ", Line: 4, Col: 6&gt;</w:t>
            </w:r>
          </w:p>
        </w:tc>
        <w:tc>
          <w:tcPr>
            <w:tcW w:w="0" w:type="auto"/>
            <w:vAlign w:val="center"/>
            <w:hideMark/>
          </w:tcPr>
          <w:p w14:paraId="298B5302" w14:textId="77777777" w:rsidR="0014509A" w:rsidRPr="0014509A" w:rsidRDefault="0014509A" w:rsidP="0014509A">
            <w:r w:rsidRPr="0014509A">
              <w:t>&lt;WHITE_SPACE, " ", Line: 4, Col: 7&gt;</w:t>
            </w:r>
          </w:p>
        </w:tc>
      </w:tr>
      <w:tr w:rsidR="0014509A" w:rsidRPr="0014509A" w14:paraId="0175FC54" w14:textId="77777777" w:rsidTr="0014509A">
        <w:trPr>
          <w:tblCellSpacing w:w="15" w:type="dxa"/>
          <w:jc w:val="center"/>
        </w:trPr>
        <w:tc>
          <w:tcPr>
            <w:tcW w:w="0" w:type="auto"/>
            <w:vAlign w:val="center"/>
            <w:hideMark/>
          </w:tcPr>
          <w:p w14:paraId="47E2A03F" w14:textId="77777777" w:rsidR="0014509A" w:rsidRPr="0014509A" w:rsidRDefault="0014509A" w:rsidP="0014509A">
            <w:r w:rsidRPr="0014509A">
              <w:rPr>
                <w:b/>
                <w:bCs/>
              </w:rPr>
              <w:lastRenderedPageBreak/>
              <w:t>Affected tests</w:t>
            </w:r>
          </w:p>
        </w:tc>
        <w:tc>
          <w:tcPr>
            <w:tcW w:w="0" w:type="auto"/>
            <w:vAlign w:val="center"/>
            <w:hideMark/>
          </w:tcPr>
          <w:p w14:paraId="5C2A7776" w14:textId="77777777" w:rsidR="0014509A" w:rsidRPr="0014509A" w:rsidRDefault="0014509A" w:rsidP="0014509A">
            <w:r w:rsidRPr="0014509A">
              <w:t>All five</w:t>
            </w:r>
          </w:p>
        </w:tc>
        <w:tc>
          <w:tcPr>
            <w:tcW w:w="0" w:type="auto"/>
            <w:vAlign w:val="center"/>
            <w:hideMark/>
          </w:tcPr>
          <w:p w14:paraId="6435DD41" w14:textId="77777777" w:rsidR="0014509A" w:rsidRPr="0014509A" w:rsidRDefault="0014509A" w:rsidP="0014509A">
            <w:r w:rsidRPr="0014509A">
              <w:t>All five</w:t>
            </w:r>
          </w:p>
        </w:tc>
      </w:tr>
    </w:tbl>
    <w:p w14:paraId="265DE3B5" w14:textId="77777777" w:rsidR="0014509A" w:rsidRPr="0014509A" w:rsidRDefault="0014509A" w:rsidP="0014509A">
      <w:r w:rsidRPr="0014509A">
        <w:rPr>
          <w:b/>
          <w:bCs/>
        </w:rPr>
        <w:t>Reason:</w:t>
      </w:r>
      <w:r w:rsidRPr="0014509A">
        <w:t xml:space="preserve"> </w:t>
      </w:r>
      <w:proofErr w:type="spellStart"/>
      <w:r w:rsidRPr="0014509A">
        <w:t>JFlex</w:t>
      </w:r>
      <w:proofErr w:type="spellEnd"/>
      <w:r w:rsidRPr="0014509A">
        <w:t xml:space="preserve"> uses a dedicated SPACE rule and returns </w:t>
      </w:r>
      <w:proofErr w:type="spellStart"/>
      <w:r w:rsidRPr="0014509A">
        <w:t>TokenType.SPACE</w:t>
      </w:r>
      <w:proofErr w:type="spellEnd"/>
      <w:r w:rsidRPr="0014509A">
        <w:t xml:space="preserve">. The manual scanner's </w:t>
      </w:r>
      <w:proofErr w:type="spellStart"/>
      <w:proofErr w:type="gramStart"/>
      <w:r w:rsidRPr="0014509A">
        <w:t>returnCompatibleTokenName</w:t>
      </w:r>
      <w:proofErr w:type="spellEnd"/>
      <w:r w:rsidRPr="0014509A">
        <w:t>(</w:t>
      </w:r>
      <w:proofErr w:type="gramEnd"/>
      <w:r w:rsidRPr="0014509A">
        <w:t xml:space="preserve">) maps state 16 to </w:t>
      </w:r>
      <w:proofErr w:type="spellStart"/>
      <w:r w:rsidRPr="0014509A">
        <w:t>TokenType.WHITE_SPACE</w:t>
      </w:r>
      <w:proofErr w:type="spellEnd"/>
      <w:r w:rsidRPr="0014509A">
        <w:t xml:space="preserve">. Both are correct representations; they simply use different </w:t>
      </w:r>
      <w:proofErr w:type="spellStart"/>
      <w:r w:rsidRPr="0014509A">
        <w:t>enum</w:t>
      </w:r>
      <w:proofErr w:type="spellEnd"/>
      <w:r w:rsidRPr="0014509A">
        <w:t xml:space="preserve"> constants. The fix is to either rename one </w:t>
      </w:r>
      <w:proofErr w:type="spellStart"/>
      <w:r w:rsidRPr="0014509A">
        <w:t>enum</w:t>
      </w:r>
      <w:proofErr w:type="spellEnd"/>
      <w:r w:rsidRPr="0014509A">
        <w:t xml:space="preserve"> value or align both to use the same constant.</w:t>
      </w:r>
    </w:p>
    <w:p w14:paraId="7AF54B47" w14:textId="77777777" w:rsidR="0014509A" w:rsidRPr="0014509A" w:rsidRDefault="0014509A" w:rsidP="0014509A">
      <w:pPr>
        <w:rPr>
          <w:b/>
          <w:bCs/>
        </w:rPr>
      </w:pPr>
      <w:r w:rsidRPr="0014509A">
        <w:rPr>
          <w:b/>
          <w:bCs/>
        </w:rPr>
        <w:t>3.2 Column Number Offset (Off-by-One)</w:t>
      </w:r>
    </w:p>
    <w:p w14:paraId="2F55D4CC" w14:textId="77777777" w:rsidR="0014509A" w:rsidRPr="0014509A" w:rsidRDefault="0014509A" w:rsidP="0014509A">
      <w:r w:rsidRPr="0014509A">
        <w:t xml:space="preserve">The manual scanner's column numbers are consistently offset by +1 compared to </w:t>
      </w:r>
      <w:proofErr w:type="spellStart"/>
      <w:r w:rsidRPr="0014509A">
        <w:t>JFlex</w:t>
      </w:r>
      <w:proofErr w:type="spellEnd"/>
      <w:r w:rsidRPr="0014509A">
        <w:t xml:space="preserve"> for the first token on each new line.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1043"/>
        <w:gridCol w:w="1318"/>
        <w:gridCol w:w="1247"/>
      </w:tblGrid>
      <w:tr w:rsidR="0014509A" w:rsidRPr="0014509A" w14:paraId="368243FE" w14:textId="77777777" w:rsidTr="0014509A">
        <w:trPr>
          <w:tblHeader/>
          <w:tblCellSpacing w:w="15" w:type="dxa"/>
          <w:jc w:val="center"/>
        </w:trPr>
        <w:tc>
          <w:tcPr>
            <w:tcW w:w="0" w:type="auto"/>
            <w:vAlign w:val="center"/>
            <w:hideMark/>
          </w:tcPr>
          <w:p w14:paraId="0AD16ADB" w14:textId="77777777" w:rsidR="0014509A" w:rsidRPr="0014509A" w:rsidRDefault="0014509A" w:rsidP="0014509A">
            <w:r w:rsidRPr="0014509A">
              <w:rPr>
                <w:b/>
                <w:bCs/>
              </w:rPr>
              <w:t>Token</w:t>
            </w:r>
          </w:p>
        </w:tc>
        <w:tc>
          <w:tcPr>
            <w:tcW w:w="0" w:type="auto"/>
            <w:vAlign w:val="center"/>
            <w:hideMark/>
          </w:tcPr>
          <w:p w14:paraId="1EFD17BF" w14:textId="77777777" w:rsidR="0014509A" w:rsidRPr="0014509A" w:rsidRDefault="0014509A" w:rsidP="0014509A">
            <w:proofErr w:type="spellStart"/>
            <w:r w:rsidRPr="0014509A">
              <w:rPr>
                <w:b/>
                <w:bCs/>
              </w:rPr>
              <w:t>JFlex</w:t>
            </w:r>
            <w:proofErr w:type="spellEnd"/>
            <w:r w:rsidRPr="0014509A">
              <w:rPr>
                <w:b/>
                <w:bCs/>
              </w:rPr>
              <w:t xml:space="preserve"> Col</w:t>
            </w:r>
          </w:p>
        </w:tc>
        <w:tc>
          <w:tcPr>
            <w:tcW w:w="0" w:type="auto"/>
            <w:vAlign w:val="center"/>
            <w:hideMark/>
          </w:tcPr>
          <w:p w14:paraId="6E84B919" w14:textId="77777777" w:rsidR="0014509A" w:rsidRPr="0014509A" w:rsidRDefault="0014509A" w:rsidP="0014509A">
            <w:r w:rsidRPr="0014509A">
              <w:rPr>
                <w:b/>
                <w:bCs/>
              </w:rPr>
              <w:t>Manual Col</w:t>
            </w:r>
          </w:p>
        </w:tc>
        <w:tc>
          <w:tcPr>
            <w:tcW w:w="0" w:type="auto"/>
            <w:vAlign w:val="center"/>
            <w:hideMark/>
          </w:tcPr>
          <w:p w14:paraId="74BDF58E" w14:textId="77777777" w:rsidR="0014509A" w:rsidRPr="0014509A" w:rsidRDefault="0014509A" w:rsidP="0014509A">
            <w:r w:rsidRPr="0014509A">
              <w:rPr>
                <w:b/>
                <w:bCs/>
              </w:rPr>
              <w:t>Difference</w:t>
            </w:r>
          </w:p>
        </w:tc>
      </w:tr>
      <w:tr w:rsidR="0014509A" w:rsidRPr="0014509A" w14:paraId="31C9D8D6" w14:textId="77777777" w:rsidTr="0014509A">
        <w:trPr>
          <w:tblCellSpacing w:w="15" w:type="dxa"/>
          <w:jc w:val="center"/>
        </w:trPr>
        <w:tc>
          <w:tcPr>
            <w:tcW w:w="0" w:type="auto"/>
            <w:vAlign w:val="center"/>
            <w:hideMark/>
          </w:tcPr>
          <w:p w14:paraId="3E774768" w14:textId="77777777" w:rsidR="0014509A" w:rsidRPr="0014509A" w:rsidRDefault="0014509A" w:rsidP="0014509A">
            <w:r w:rsidRPr="0014509A">
              <w:t>Count (line 4)</w:t>
            </w:r>
          </w:p>
        </w:tc>
        <w:tc>
          <w:tcPr>
            <w:tcW w:w="0" w:type="auto"/>
            <w:vAlign w:val="center"/>
            <w:hideMark/>
          </w:tcPr>
          <w:p w14:paraId="00FB3C59" w14:textId="77777777" w:rsidR="0014509A" w:rsidRPr="0014509A" w:rsidRDefault="0014509A" w:rsidP="0014509A">
            <w:r w:rsidRPr="0014509A">
              <w:t>Col: 1</w:t>
            </w:r>
          </w:p>
        </w:tc>
        <w:tc>
          <w:tcPr>
            <w:tcW w:w="0" w:type="auto"/>
            <w:vAlign w:val="center"/>
            <w:hideMark/>
          </w:tcPr>
          <w:p w14:paraId="4146D476" w14:textId="77777777" w:rsidR="0014509A" w:rsidRPr="0014509A" w:rsidRDefault="0014509A" w:rsidP="0014509A">
            <w:r w:rsidRPr="0014509A">
              <w:t>Col: 2</w:t>
            </w:r>
          </w:p>
        </w:tc>
        <w:tc>
          <w:tcPr>
            <w:tcW w:w="0" w:type="auto"/>
            <w:vAlign w:val="center"/>
            <w:hideMark/>
          </w:tcPr>
          <w:p w14:paraId="55517A33" w14:textId="77777777" w:rsidR="0014509A" w:rsidRPr="0014509A" w:rsidRDefault="0014509A" w:rsidP="0014509A">
            <w:r w:rsidRPr="0014509A">
              <w:t>+1</w:t>
            </w:r>
          </w:p>
        </w:tc>
      </w:tr>
      <w:tr w:rsidR="0014509A" w:rsidRPr="0014509A" w14:paraId="1D3E6C75" w14:textId="77777777" w:rsidTr="0014509A">
        <w:trPr>
          <w:tblCellSpacing w:w="15" w:type="dxa"/>
          <w:jc w:val="center"/>
        </w:trPr>
        <w:tc>
          <w:tcPr>
            <w:tcW w:w="0" w:type="auto"/>
            <w:vAlign w:val="center"/>
            <w:hideMark/>
          </w:tcPr>
          <w:p w14:paraId="27904935" w14:textId="77777777" w:rsidR="0014509A" w:rsidRPr="0014509A" w:rsidRDefault="0014509A" w:rsidP="0014509A">
            <w:proofErr w:type="spellStart"/>
            <w:r w:rsidRPr="0014509A">
              <w:t>Variable_name</w:t>
            </w:r>
            <w:proofErr w:type="spellEnd"/>
            <w:r w:rsidRPr="0014509A">
              <w:t xml:space="preserve"> (line 5)</w:t>
            </w:r>
          </w:p>
        </w:tc>
        <w:tc>
          <w:tcPr>
            <w:tcW w:w="0" w:type="auto"/>
            <w:vAlign w:val="center"/>
            <w:hideMark/>
          </w:tcPr>
          <w:p w14:paraId="65554A52" w14:textId="77777777" w:rsidR="0014509A" w:rsidRPr="0014509A" w:rsidRDefault="0014509A" w:rsidP="0014509A">
            <w:r w:rsidRPr="0014509A">
              <w:t>Col: 1</w:t>
            </w:r>
          </w:p>
        </w:tc>
        <w:tc>
          <w:tcPr>
            <w:tcW w:w="0" w:type="auto"/>
            <w:vAlign w:val="center"/>
            <w:hideMark/>
          </w:tcPr>
          <w:p w14:paraId="1411245A" w14:textId="77777777" w:rsidR="0014509A" w:rsidRPr="0014509A" w:rsidRDefault="0014509A" w:rsidP="0014509A">
            <w:r w:rsidRPr="0014509A">
              <w:t>Col: 2</w:t>
            </w:r>
          </w:p>
        </w:tc>
        <w:tc>
          <w:tcPr>
            <w:tcW w:w="0" w:type="auto"/>
            <w:vAlign w:val="center"/>
            <w:hideMark/>
          </w:tcPr>
          <w:p w14:paraId="70AC4E22" w14:textId="77777777" w:rsidR="0014509A" w:rsidRPr="0014509A" w:rsidRDefault="0014509A" w:rsidP="0014509A">
            <w:r w:rsidRPr="0014509A">
              <w:t>+1</w:t>
            </w:r>
          </w:p>
        </w:tc>
      </w:tr>
      <w:tr w:rsidR="0014509A" w:rsidRPr="0014509A" w14:paraId="73DAF03C" w14:textId="77777777" w:rsidTr="0014509A">
        <w:trPr>
          <w:tblCellSpacing w:w="15" w:type="dxa"/>
          <w:jc w:val="center"/>
        </w:trPr>
        <w:tc>
          <w:tcPr>
            <w:tcW w:w="0" w:type="auto"/>
            <w:vAlign w:val="center"/>
            <w:hideMark/>
          </w:tcPr>
          <w:p w14:paraId="7ED392F3" w14:textId="77777777" w:rsidR="0014509A" w:rsidRPr="0014509A" w:rsidRDefault="0014509A" w:rsidP="0014509A">
            <w:r w:rsidRPr="0014509A">
              <w:t>42 (line 9)</w:t>
            </w:r>
          </w:p>
        </w:tc>
        <w:tc>
          <w:tcPr>
            <w:tcW w:w="0" w:type="auto"/>
            <w:vAlign w:val="center"/>
            <w:hideMark/>
          </w:tcPr>
          <w:p w14:paraId="15B97B4D" w14:textId="77777777" w:rsidR="0014509A" w:rsidRPr="0014509A" w:rsidRDefault="0014509A" w:rsidP="0014509A">
            <w:r w:rsidRPr="0014509A">
              <w:t>Col: 1</w:t>
            </w:r>
          </w:p>
        </w:tc>
        <w:tc>
          <w:tcPr>
            <w:tcW w:w="0" w:type="auto"/>
            <w:vAlign w:val="center"/>
            <w:hideMark/>
          </w:tcPr>
          <w:p w14:paraId="07BBF8BE" w14:textId="77777777" w:rsidR="0014509A" w:rsidRPr="0014509A" w:rsidRDefault="0014509A" w:rsidP="0014509A">
            <w:r w:rsidRPr="0014509A">
              <w:t>Col: 2</w:t>
            </w:r>
          </w:p>
        </w:tc>
        <w:tc>
          <w:tcPr>
            <w:tcW w:w="0" w:type="auto"/>
            <w:vAlign w:val="center"/>
            <w:hideMark/>
          </w:tcPr>
          <w:p w14:paraId="5142343D" w14:textId="77777777" w:rsidR="0014509A" w:rsidRPr="0014509A" w:rsidRDefault="0014509A" w:rsidP="0014509A">
            <w:r w:rsidRPr="0014509A">
              <w:t>+1</w:t>
            </w:r>
          </w:p>
        </w:tc>
      </w:tr>
      <w:tr w:rsidR="0014509A" w:rsidRPr="0014509A" w14:paraId="34DCD73B" w14:textId="77777777" w:rsidTr="0014509A">
        <w:trPr>
          <w:tblCellSpacing w:w="15" w:type="dxa"/>
          <w:jc w:val="center"/>
        </w:trPr>
        <w:tc>
          <w:tcPr>
            <w:tcW w:w="0" w:type="auto"/>
            <w:vAlign w:val="center"/>
            <w:hideMark/>
          </w:tcPr>
          <w:p w14:paraId="313F131A" w14:textId="77777777" w:rsidR="0014509A" w:rsidRPr="0014509A" w:rsidRDefault="0014509A" w:rsidP="0014509A">
            <w:r w:rsidRPr="0014509A">
              <w:t>3.14 (line 12)</w:t>
            </w:r>
          </w:p>
        </w:tc>
        <w:tc>
          <w:tcPr>
            <w:tcW w:w="0" w:type="auto"/>
            <w:vAlign w:val="center"/>
            <w:hideMark/>
          </w:tcPr>
          <w:p w14:paraId="5BCC9619" w14:textId="77777777" w:rsidR="0014509A" w:rsidRPr="0014509A" w:rsidRDefault="0014509A" w:rsidP="0014509A">
            <w:r w:rsidRPr="0014509A">
              <w:t>Col: 1</w:t>
            </w:r>
          </w:p>
        </w:tc>
        <w:tc>
          <w:tcPr>
            <w:tcW w:w="0" w:type="auto"/>
            <w:vAlign w:val="center"/>
            <w:hideMark/>
          </w:tcPr>
          <w:p w14:paraId="52A72C20" w14:textId="77777777" w:rsidR="0014509A" w:rsidRPr="0014509A" w:rsidRDefault="0014509A" w:rsidP="0014509A">
            <w:r w:rsidRPr="0014509A">
              <w:t>Col: 2</w:t>
            </w:r>
          </w:p>
        </w:tc>
        <w:tc>
          <w:tcPr>
            <w:tcW w:w="0" w:type="auto"/>
            <w:vAlign w:val="center"/>
            <w:hideMark/>
          </w:tcPr>
          <w:p w14:paraId="7254A8CE" w14:textId="77777777" w:rsidR="0014509A" w:rsidRPr="0014509A" w:rsidRDefault="0014509A" w:rsidP="0014509A">
            <w:r w:rsidRPr="0014509A">
              <w:t>+1</w:t>
            </w:r>
          </w:p>
        </w:tc>
      </w:tr>
      <w:tr w:rsidR="0014509A" w:rsidRPr="0014509A" w14:paraId="6E0C0C00" w14:textId="77777777" w:rsidTr="0014509A">
        <w:trPr>
          <w:tblCellSpacing w:w="15" w:type="dxa"/>
          <w:jc w:val="center"/>
        </w:trPr>
        <w:tc>
          <w:tcPr>
            <w:tcW w:w="0" w:type="auto"/>
            <w:vAlign w:val="center"/>
            <w:hideMark/>
          </w:tcPr>
          <w:p w14:paraId="1739B798" w14:textId="77777777" w:rsidR="0014509A" w:rsidRPr="0014509A" w:rsidRDefault="0014509A" w:rsidP="0014509A">
            <w:proofErr w:type="gramStart"/>
            <w:r w:rsidRPr="0014509A">
              <w:t>( (</w:t>
            </w:r>
            <w:proofErr w:type="gramEnd"/>
            <w:r w:rsidRPr="0014509A">
              <w:t>line 16)</w:t>
            </w:r>
          </w:p>
        </w:tc>
        <w:tc>
          <w:tcPr>
            <w:tcW w:w="0" w:type="auto"/>
            <w:vAlign w:val="center"/>
            <w:hideMark/>
          </w:tcPr>
          <w:p w14:paraId="1C450ECC" w14:textId="77777777" w:rsidR="0014509A" w:rsidRPr="0014509A" w:rsidRDefault="0014509A" w:rsidP="0014509A">
            <w:r w:rsidRPr="0014509A">
              <w:t>Col: 1</w:t>
            </w:r>
          </w:p>
        </w:tc>
        <w:tc>
          <w:tcPr>
            <w:tcW w:w="0" w:type="auto"/>
            <w:vAlign w:val="center"/>
            <w:hideMark/>
          </w:tcPr>
          <w:p w14:paraId="20557404" w14:textId="77777777" w:rsidR="0014509A" w:rsidRPr="0014509A" w:rsidRDefault="0014509A" w:rsidP="0014509A">
            <w:r w:rsidRPr="0014509A">
              <w:t>Col: 2</w:t>
            </w:r>
          </w:p>
        </w:tc>
        <w:tc>
          <w:tcPr>
            <w:tcW w:w="0" w:type="auto"/>
            <w:vAlign w:val="center"/>
            <w:hideMark/>
          </w:tcPr>
          <w:p w14:paraId="09507102" w14:textId="77777777" w:rsidR="0014509A" w:rsidRPr="0014509A" w:rsidRDefault="0014509A" w:rsidP="0014509A">
            <w:r w:rsidRPr="0014509A">
              <w:t>+1</w:t>
            </w:r>
          </w:p>
        </w:tc>
      </w:tr>
    </w:tbl>
    <w:p w14:paraId="5F3557A1" w14:textId="77777777" w:rsidR="0014509A" w:rsidRPr="0014509A" w:rsidRDefault="0014509A" w:rsidP="0014509A">
      <w:r w:rsidRPr="0014509A">
        <w:rPr>
          <w:b/>
          <w:bCs/>
        </w:rPr>
        <w:t>Reason:</w:t>
      </w:r>
      <w:r w:rsidRPr="0014509A">
        <w:t xml:space="preserve"> The manual scanner uses a </w:t>
      </w:r>
      <w:proofErr w:type="spellStart"/>
      <w:r w:rsidRPr="0014509A">
        <w:t>boolean</w:t>
      </w:r>
      <w:proofErr w:type="spellEnd"/>
      <w:r w:rsidRPr="0014509A">
        <w:t xml:space="preserve"> flag fc (first character) that delays the column increment by one step after a newline. This means the column counter is at 1 when the first character is read, but the column is only advanced </w:t>
      </w:r>
      <w:r w:rsidRPr="0014509A">
        <w:rPr>
          <w:i/>
          <w:iCs/>
        </w:rPr>
        <w:t>after</w:t>
      </w:r>
      <w:r w:rsidRPr="0014509A">
        <w:t xml:space="preserve"> the first character, effectively reporting col 2 for what should be col 1. The fix is to initialize col=1 at line start and increment before using the value.</w:t>
      </w:r>
    </w:p>
    <w:p w14:paraId="1C6FB09B" w14:textId="77777777" w:rsidR="0014509A" w:rsidRPr="0014509A" w:rsidRDefault="0014509A" w:rsidP="0014509A">
      <w:pPr>
        <w:rPr>
          <w:b/>
          <w:bCs/>
        </w:rPr>
      </w:pPr>
      <w:r w:rsidRPr="0014509A">
        <w:rPr>
          <w:b/>
          <w:bCs/>
        </w:rPr>
        <w:t>3.3 Newline Token Line Number Attribution</w:t>
      </w:r>
    </w:p>
    <w:p w14:paraId="03D6DA1E" w14:textId="77777777" w:rsidR="0014509A" w:rsidRPr="0014509A" w:rsidRDefault="0014509A" w:rsidP="0014509A">
      <w:r w:rsidRPr="0014509A">
        <w:t>Newline tokens are attributed to different line numbers in the two scanners.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3341"/>
        <w:gridCol w:w="3356"/>
      </w:tblGrid>
      <w:tr w:rsidR="0014509A" w:rsidRPr="0014509A" w14:paraId="66D205B6" w14:textId="77777777" w:rsidTr="0014509A">
        <w:trPr>
          <w:tblHeader/>
          <w:tblCellSpacing w:w="15" w:type="dxa"/>
          <w:jc w:val="center"/>
        </w:trPr>
        <w:tc>
          <w:tcPr>
            <w:tcW w:w="0" w:type="auto"/>
            <w:vAlign w:val="center"/>
            <w:hideMark/>
          </w:tcPr>
          <w:p w14:paraId="647A6007" w14:textId="77777777" w:rsidR="0014509A" w:rsidRPr="0014509A" w:rsidRDefault="0014509A" w:rsidP="0014509A">
            <w:r w:rsidRPr="0014509A">
              <w:rPr>
                <w:b/>
                <w:bCs/>
              </w:rPr>
              <w:t>Token</w:t>
            </w:r>
          </w:p>
        </w:tc>
        <w:tc>
          <w:tcPr>
            <w:tcW w:w="0" w:type="auto"/>
            <w:vAlign w:val="center"/>
            <w:hideMark/>
          </w:tcPr>
          <w:p w14:paraId="45C2D00C" w14:textId="77777777" w:rsidR="0014509A" w:rsidRPr="0014509A" w:rsidRDefault="0014509A" w:rsidP="0014509A">
            <w:proofErr w:type="spellStart"/>
            <w:r w:rsidRPr="0014509A">
              <w:rPr>
                <w:b/>
                <w:bCs/>
              </w:rPr>
              <w:t>JFlex</w:t>
            </w:r>
            <w:proofErr w:type="spellEnd"/>
          </w:p>
        </w:tc>
        <w:tc>
          <w:tcPr>
            <w:tcW w:w="0" w:type="auto"/>
            <w:vAlign w:val="center"/>
            <w:hideMark/>
          </w:tcPr>
          <w:p w14:paraId="5DB43E97" w14:textId="77777777" w:rsidR="0014509A" w:rsidRPr="0014509A" w:rsidRDefault="0014509A" w:rsidP="0014509A">
            <w:r w:rsidRPr="0014509A">
              <w:rPr>
                <w:b/>
                <w:bCs/>
              </w:rPr>
              <w:t>Manual Scanner</w:t>
            </w:r>
          </w:p>
        </w:tc>
      </w:tr>
      <w:tr w:rsidR="0014509A" w:rsidRPr="0014509A" w14:paraId="6B66DBD0" w14:textId="77777777" w:rsidTr="0014509A">
        <w:trPr>
          <w:tblCellSpacing w:w="15" w:type="dxa"/>
          <w:jc w:val="center"/>
        </w:trPr>
        <w:tc>
          <w:tcPr>
            <w:tcW w:w="0" w:type="auto"/>
            <w:vAlign w:val="center"/>
            <w:hideMark/>
          </w:tcPr>
          <w:p w14:paraId="223215AC" w14:textId="77777777" w:rsidR="0014509A" w:rsidRPr="0014509A" w:rsidRDefault="0014509A" w:rsidP="0014509A">
            <w:r w:rsidRPr="0014509A">
              <w:t>First \n (end of line 1)</w:t>
            </w:r>
          </w:p>
        </w:tc>
        <w:tc>
          <w:tcPr>
            <w:tcW w:w="0" w:type="auto"/>
            <w:vAlign w:val="center"/>
            <w:hideMark/>
          </w:tcPr>
          <w:p w14:paraId="7676394E" w14:textId="77777777" w:rsidR="0014509A" w:rsidRPr="0014509A" w:rsidRDefault="0014509A" w:rsidP="0014509A">
            <w:r w:rsidRPr="0014509A">
              <w:t>&lt;NEWLINE, "\n", Line: 1, Col: 1&gt;</w:t>
            </w:r>
          </w:p>
        </w:tc>
        <w:tc>
          <w:tcPr>
            <w:tcW w:w="0" w:type="auto"/>
            <w:vAlign w:val="center"/>
            <w:hideMark/>
          </w:tcPr>
          <w:p w14:paraId="30814CAA" w14:textId="77777777" w:rsidR="0014509A" w:rsidRPr="0014509A" w:rsidRDefault="0014509A" w:rsidP="0014509A">
            <w:r w:rsidRPr="0014509A">
              <w:t>&lt;NEWLINE, "\n", Line: 2, Col: 1&gt;</w:t>
            </w:r>
          </w:p>
        </w:tc>
      </w:tr>
      <w:tr w:rsidR="0014509A" w:rsidRPr="0014509A" w14:paraId="581333F9" w14:textId="77777777" w:rsidTr="0014509A">
        <w:trPr>
          <w:tblCellSpacing w:w="15" w:type="dxa"/>
          <w:jc w:val="center"/>
        </w:trPr>
        <w:tc>
          <w:tcPr>
            <w:tcW w:w="0" w:type="auto"/>
            <w:vAlign w:val="center"/>
            <w:hideMark/>
          </w:tcPr>
          <w:p w14:paraId="640BB465" w14:textId="77777777" w:rsidR="0014509A" w:rsidRPr="0014509A" w:rsidRDefault="0014509A" w:rsidP="0014509A">
            <w:r w:rsidRPr="0014509A">
              <w:t>Second \n (end of line 2)</w:t>
            </w:r>
          </w:p>
        </w:tc>
        <w:tc>
          <w:tcPr>
            <w:tcW w:w="0" w:type="auto"/>
            <w:vAlign w:val="center"/>
            <w:hideMark/>
          </w:tcPr>
          <w:p w14:paraId="30146E05" w14:textId="77777777" w:rsidR="0014509A" w:rsidRPr="0014509A" w:rsidRDefault="0014509A" w:rsidP="0014509A">
            <w:r w:rsidRPr="0014509A">
              <w:t>&lt;NEWLINE, "\n", Line: 2, Col: 1&gt;</w:t>
            </w:r>
          </w:p>
        </w:tc>
        <w:tc>
          <w:tcPr>
            <w:tcW w:w="0" w:type="auto"/>
            <w:vAlign w:val="center"/>
            <w:hideMark/>
          </w:tcPr>
          <w:p w14:paraId="1ACD7BCD" w14:textId="77777777" w:rsidR="0014509A" w:rsidRPr="0014509A" w:rsidRDefault="0014509A" w:rsidP="0014509A">
            <w:r w:rsidRPr="0014509A">
              <w:t>&lt;NEWLINE, "\n", Line: 3, Col: 1&gt;</w:t>
            </w:r>
          </w:p>
        </w:tc>
      </w:tr>
    </w:tbl>
    <w:p w14:paraId="73BDC2C0" w14:textId="77777777" w:rsidR="0014509A" w:rsidRPr="0014509A" w:rsidRDefault="0014509A" w:rsidP="0014509A">
      <w:r w:rsidRPr="0014509A">
        <w:rPr>
          <w:b/>
          <w:bCs/>
        </w:rPr>
        <w:t>Reason:</w:t>
      </w:r>
      <w:r w:rsidRPr="0014509A">
        <w:t xml:space="preserve"> </w:t>
      </w:r>
      <w:proofErr w:type="spellStart"/>
      <w:r w:rsidRPr="0014509A">
        <w:t>JFlex</w:t>
      </w:r>
      <w:proofErr w:type="spellEnd"/>
      <w:r w:rsidRPr="0014509A">
        <w:t xml:space="preserve"> reports the newline at the line it occupies (i.e., line 1). The manual scanner calls </w:t>
      </w:r>
      <w:proofErr w:type="spellStart"/>
      <w:proofErr w:type="gramStart"/>
      <w:r w:rsidRPr="0014509A">
        <w:t>updateLineAndCols</w:t>
      </w:r>
      <w:proofErr w:type="spellEnd"/>
      <w:r w:rsidRPr="0014509A">
        <w:t>(</w:t>
      </w:r>
      <w:proofErr w:type="gramEnd"/>
      <w:r w:rsidRPr="0014509A">
        <w:t xml:space="preserve">) </w:t>
      </w:r>
      <w:r w:rsidRPr="0014509A">
        <w:rPr>
          <w:i/>
          <w:iCs/>
        </w:rPr>
        <w:t>before</w:t>
      </w:r>
      <w:r w:rsidRPr="0014509A">
        <w:t xml:space="preserve"> emitting the token, which increments the line counter </w:t>
      </w:r>
      <w:r w:rsidRPr="0014509A">
        <w:lastRenderedPageBreak/>
        <w:t xml:space="preserve">upon seeing \n, so the newline token is reported as being on the already-incremented next line. This is a side-effect of the order of operations in </w:t>
      </w:r>
      <w:proofErr w:type="spellStart"/>
      <w:proofErr w:type="gramStart"/>
      <w:r w:rsidRPr="0014509A">
        <w:t>updateLineAndCols</w:t>
      </w:r>
      <w:proofErr w:type="spellEnd"/>
      <w:r w:rsidRPr="0014509A">
        <w:t>(</w:t>
      </w:r>
      <w:proofErr w:type="gramEnd"/>
      <w:r w:rsidRPr="0014509A">
        <w:t>).</w:t>
      </w:r>
    </w:p>
    <w:p w14:paraId="51E54426" w14:textId="77777777" w:rsidR="0014509A" w:rsidRPr="0014509A" w:rsidRDefault="0014509A" w:rsidP="0014509A">
      <w:pPr>
        <w:rPr>
          <w:b/>
          <w:bCs/>
        </w:rPr>
      </w:pPr>
      <w:r w:rsidRPr="0014509A">
        <w:rPr>
          <w:b/>
          <w:bCs/>
        </w:rPr>
        <w:t>3.4 Single-Line Comment Lexeme (Trailing Space)</w:t>
      </w:r>
    </w:p>
    <w:p w14:paraId="63743E25" w14:textId="77777777" w:rsidR="0014509A" w:rsidRPr="0014509A" w:rsidRDefault="0014509A" w:rsidP="0014509A">
      <w:proofErr w:type="spellStart"/>
      <w:r w:rsidRPr="0014509A">
        <w:t>JFlex</w:t>
      </w:r>
      <w:proofErr w:type="spellEnd"/>
      <w:r w:rsidRPr="0014509A">
        <w:t xml:space="preserve"> includes a trailing space at the end of single-line comment lexemes; the manual scanner strips it.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7678"/>
      </w:tblGrid>
      <w:tr w:rsidR="0014509A" w:rsidRPr="0014509A" w14:paraId="08341DD9" w14:textId="77777777" w:rsidTr="0014509A">
        <w:trPr>
          <w:tblHeader/>
          <w:tblCellSpacing w:w="15" w:type="dxa"/>
          <w:jc w:val="center"/>
        </w:trPr>
        <w:tc>
          <w:tcPr>
            <w:tcW w:w="0" w:type="auto"/>
            <w:vAlign w:val="center"/>
            <w:hideMark/>
          </w:tcPr>
          <w:p w14:paraId="7D80F132" w14:textId="77777777" w:rsidR="0014509A" w:rsidRPr="0014509A" w:rsidRDefault="0014509A" w:rsidP="0014509A">
            <w:r w:rsidRPr="0014509A">
              <w:rPr>
                <w:b/>
                <w:bCs/>
              </w:rPr>
              <w:t>Scanner</w:t>
            </w:r>
          </w:p>
        </w:tc>
        <w:tc>
          <w:tcPr>
            <w:tcW w:w="0" w:type="auto"/>
            <w:vAlign w:val="center"/>
            <w:hideMark/>
          </w:tcPr>
          <w:p w14:paraId="56B2109C" w14:textId="77777777" w:rsidR="0014509A" w:rsidRPr="0014509A" w:rsidRDefault="0014509A" w:rsidP="0014509A">
            <w:r w:rsidRPr="0014509A">
              <w:rPr>
                <w:b/>
                <w:bCs/>
              </w:rPr>
              <w:t>Lexeme of first comment</w:t>
            </w:r>
          </w:p>
        </w:tc>
      </w:tr>
      <w:tr w:rsidR="0014509A" w:rsidRPr="0014509A" w14:paraId="48499C79" w14:textId="77777777" w:rsidTr="0014509A">
        <w:trPr>
          <w:tblCellSpacing w:w="15" w:type="dxa"/>
          <w:jc w:val="center"/>
        </w:trPr>
        <w:tc>
          <w:tcPr>
            <w:tcW w:w="0" w:type="auto"/>
            <w:vAlign w:val="center"/>
            <w:hideMark/>
          </w:tcPr>
          <w:p w14:paraId="5269B3E5" w14:textId="77777777" w:rsidR="0014509A" w:rsidRPr="0014509A" w:rsidRDefault="0014509A" w:rsidP="0014509A">
            <w:proofErr w:type="spellStart"/>
            <w:r w:rsidRPr="0014509A">
              <w:rPr>
                <w:b/>
                <w:bCs/>
              </w:rPr>
              <w:t>JFlex</w:t>
            </w:r>
            <w:proofErr w:type="spellEnd"/>
          </w:p>
        </w:tc>
        <w:tc>
          <w:tcPr>
            <w:tcW w:w="0" w:type="auto"/>
            <w:vAlign w:val="center"/>
            <w:hideMark/>
          </w:tcPr>
          <w:p w14:paraId="3C273C85" w14:textId="77777777" w:rsidR="0014509A" w:rsidRPr="0014509A" w:rsidRDefault="0014509A" w:rsidP="0014509A">
            <w:r w:rsidRPr="0014509A">
              <w:t>"## test1.malang - All valid implemented tokens " (trailing space included)</w:t>
            </w:r>
          </w:p>
        </w:tc>
      </w:tr>
      <w:tr w:rsidR="0014509A" w:rsidRPr="0014509A" w14:paraId="266B26E4" w14:textId="77777777" w:rsidTr="0014509A">
        <w:trPr>
          <w:tblCellSpacing w:w="15" w:type="dxa"/>
          <w:jc w:val="center"/>
        </w:trPr>
        <w:tc>
          <w:tcPr>
            <w:tcW w:w="0" w:type="auto"/>
            <w:vAlign w:val="center"/>
            <w:hideMark/>
          </w:tcPr>
          <w:p w14:paraId="4B04A5D9" w14:textId="77777777" w:rsidR="0014509A" w:rsidRPr="0014509A" w:rsidRDefault="0014509A" w:rsidP="0014509A">
            <w:r w:rsidRPr="0014509A">
              <w:rPr>
                <w:b/>
                <w:bCs/>
              </w:rPr>
              <w:t>Manual</w:t>
            </w:r>
          </w:p>
        </w:tc>
        <w:tc>
          <w:tcPr>
            <w:tcW w:w="0" w:type="auto"/>
            <w:vAlign w:val="center"/>
            <w:hideMark/>
          </w:tcPr>
          <w:p w14:paraId="0C5B5226" w14:textId="77777777" w:rsidR="0014509A" w:rsidRPr="0014509A" w:rsidRDefault="0014509A" w:rsidP="0014509A">
            <w:r w:rsidRPr="0014509A">
              <w:t>"## test1.malang - All valid implemented tokens" (trailing space excluded)</w:t>
            </w:r>
          </w:p>
        </w:tc>
      </w:tr>
    </w:tbl>
    <w:p w14:paraId="77BFBD4F" w14:textId="77777777" w:rsidR="0014509A" w:rsidRPr="0014509A" w:rsidRDefault="0014509A" w:rsidP="0014509A">
      <w:r w:rsidRPr="0014509A">
        <w:rPr>
          <w:b/>
          <w:bCs/>
        </w:rPr>
        <w:t>Reason:</w:t>
      </w:r>
      <w:r w:rsidRPr="0014509A">
        <w:t xml:space="preserve"> The </w:t>
      </w:r>
      <w:proofErr w:type="spellStart"/>
      <w:r w:rsidRPr="0014509A">
        <w:t>JFlex</w:t>
      </w:r>
      <w:proofErr w:type="spellEnd"/>
      <w:r w:rsidRPr="0014509A">
        <w:t xml:space="preserve"> regex ##[^\</w:t>
      </w:r>
      <w:proofErr w:type="gramStart"/>
      <w:r w:rsidRPr="0014509A">
        <w:t>n]*</w:t>
      </w:r>
      <w:proofErr w:type="gramEnd"/>
      <w:r w:rsidRPr="0014509A">
        <w:t xml:space="preserve"> greedily matches everything up to (but not including) the newline, including any trailing spaces. The manual scanner emits the comment token with </w:t>
      </w:r>
      <w:proofErr w:type="spellStart"/>
      <w:proofErr w:type="gramStart"/>
      <w:r w:rsidRPr="0014509A">
        <w:t>printToken</w:t>
      </w:r>
      <w:proofErr w:type="spellEnd"/>
      <w:r w:rsidRPr="0014509A">
        <w:t>(</w:t>
      </w:r>
      <w:proofErr w:type="gramEnd"/>
      <w:r w:rsidRPr="0014509A">
        <w:t xml:space="preserve">input, s, e-1, ...)—the e-1 trims the last character. For lines with a trailing space before \n, </w:t>
      </w:r>
      <w:proofErr w:type="spellStart"/>
      <w:r w:rsidRPr="0014509A">
        <w:t>JFlex</w:t>
      </w:r>
      <w:proofErr w:type="spellEnd"/>
      <w:r w:rsidRPr="0014509A">
        <w:t xml:space="preserve"> keeps it while the manual scanner does not. Functionally, this does not affect correctness.</w:t>
      </w:r>
    </w:p>
    <w:p w14:paraId="11CE80A7" w14:textId="77777777" w:rsidR="0014509A" w:rsidRPr="0014509A" w:rsidRDefault="0014509A" w:rsidP="0014509A">
      <w:pPr>
        <w:rPr>
          <w:b/>
          <w:bCs/>
        </w:rPr>
      </w:pPr>
      <w:r w:rsidRPr="0014509A">
        <w:rPr>
          <w:b/>
          <w:bCs/>
        </w:rPr>
        <w:t>3.5 Error Reporting Granularity (Test 4)</w:t>
      </w:r>
    </w:p>
    <w:p w14:paraId="3A2A515F" w14:textId="77777777" w:rsidR="0014509A" w:rsidRPr="0014509A" w:rsidRDefault="0014509A" w:rsidP="0014509A">
      <w:r w:rsidRPr="0014509A">
        <w:t xml:space="preserve">This is the most significant behavioral difference. For invalid lowercase identifiers like count and </w:t>
      </w:r>
      <w:proofErr w:type="spellStart"/>
      <w:r w:rsidRPr="0014509A">
        <w:t>myVariable</w:t>
      </w:r>
      <w:proofErr w:type="spellEnd"/>
      <w:r w:rsidRPr="0014509A">
        <w:t>, the two scanners produce very different error counts.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2889"/>
        <w:gridCol w:w="4687"/>
      </w:tblGrid>
      <w:tr w:rsidR="0014509A" w:rsidRPr="0014509A" w14:paraId="7017764A" w14:textId="77777777" w:rsidTr="0014509A">
        <w:trPr>
          <w:tblHeader/>
          <w:tblCellSpacing w:w="15" w:type="dxa"/>
          <w:jc w:val="center"/>
        </w:trPr>
        <w:tc>
          <w:tcPr>
            <w:tcW w:w="0" w:type="auto"/>
            <w:vAlign w:val="center"/>
            <w:hideMark/>
          </w:tcPr>
          <w:p w14:paraId="04808707" w14:textId="77777777" w:rsidR="0014509A" w:rsidRPr="0014509A" w:rsidRDefault="0014509A" w:rsidP="0014509A">
            <w:r w:rsidRPr="0014509A">
              <w:rPr>
                <w:b/>
                <w:bCs/>
              </w:rPr>
              <w:t>Input</w:t>
            </w:r>
          </w:p>
        </w:tc>
        <w:tc>
          <w:tcPr>
            <w:tcW w:w="0" w:type="auto"/>
            <w:vAlign w:val="center"/>
            <w:hideMark/>
          </w:tcPr>
          <w:p w14:paraId="51C8BF08" w14:textId="77777777" w:rsidR="0014509A" w:rsidRPr="0014509A" w:rsidRDefault="0014509A" w:rsidP="0014509A">
            <w:proofErr w:type="spellStart"/>
            <w:r w:rsidRPr="0014509A">
              <w:rPr>
                <w:b/>
                <w:bCs/>
              </w:rPr>
              <w:t>JFlex</w:t>
            </w:r>
            <w:proofErr w:type="spellEnd"/>
            <w:r w:rsidRPr="0014509A">
              <w:rPr>
                <w:b/>
                <w:bCs/>
              </w:rPr>
              <w:t xml:space="preserve"> Errors</w:t>
            </w:r>
          </w:p>
        </w:tc>
        <w:tc>
          <w:tcPr>
            <w:tcW w:w="0" w:type="auto"/>
            <w:vAlign w:val="center"/>
            <w:hideMark/>
          </w:tcPr>
          <w:p w14:paraId="1D55652F" w14:textId="77777777" w:rsidR="0014509A" w:rsidRPr="0014509A" w:rsidRDefault="0014509A" w:rsidP="0014509A">
            <w:r w:rsidRPr="0014509A">
              <w:rPr>
                <w:b/>
                <w:bCs/>
              </w:rPr>
              <w:t>Manual Scanner Errors</w:t>
            </w:r>
          </w:p>
        </w:tc>
      </w:tr>
      <w:tr w:rsidR="0014509A" w:rsidRPr="0014509A" w14:paraId="1E978DC7" w14:textId="77777777" w:rsidTr="0014509A">
        <w:trPr>
          <w:tblCellSpacing w:w="15" w:type="dxa"/>
          <w:jc w:val="center"/>
        </w:trPr>
        <w:tc>
          <w:tcPr>
            <w:tcW w:w="0" w:type="auto"/>
            <w:vAlign w:val="center"/>
            <w:hideMark/>
          </w:tcPr>
          <w:p w14:paraId="4F21FA41" w14:textId="77777777" w:rsidR="0014509A" w:rsidRPr="0014509A" w:rsidRDefault="0014509A" w:rsidP="0014509A">
            <w:r w:rsidRPr="0014509A">
              <w:t>count (line 4)</w:t>
            </w:r>
          </w:p>
        </w:tc>
        <w:tc>
          <w:tcPr>
            <w:tcW w:w="0" w:type="auto"/>
            <w:vAlign w:val="center"/>
            <w:hideMark/>
          </w:tcPr>
          <w:p w14:paraId="658A75BD" w14:textId="77777777" w:rsidR="0014509A" w:rsidRPr="0014509A" w:rsidRDefault="0014509A" w:rsidP="0014509A">
            <w:r w:rsidRPr="0014509A">
              <w:rPr>
                <w:b/>
                <w:bCs/>
              </w:rPr>
              <w:t>1 error</w:t>
            </w:r>
            <w:r w:rsidRPr="0014509A">
              <w:t xml:space="preserve"> </w:t>
            </w:r>
          </w:p>
          <w:p w14:paraId="0BD3C39B" w14:textId="77777777" w:rsidR="0014509A" w:rsidRPr="0014509A" w:rsidRDefault="0014509A" w:rsidP="0014509A">
            <w:r w:rsidRPr="0014509A">
              <w:br/>
            </w:r>
          </w:p>
          <w:p w14:paraId="5603D305" w14:textId="77777777" w:rsidR="0014509A" w:rsidRPr="0014509A" w:rsidRDefault="0014509A" w:rsidP="0014509A">
            <w:r w:rsidRPr="0014509A">
              <w:t>→ "Violation of Rule ... c" at col 1</w:t>
            </w:r>
          </w:p>
        </w:tc>
        <w:tc>
          <w:tcPr>
            <w:tcW w:w="0" w:type="auto"/>
            <w:vAlign w:val="center"/>
            <w:hideMark/>
          </w:tcPr>
          <w:p w14:paraId="6BC34C1E" w14:textId="77777777" w:rsidR="0014509A" w:rsidRPr="0014509A" w:rsidRDefault="0014509A" w:rsidP="0014509A">
            <w:r w:rsidRPr="0014509A">
              <w:rPr>
                <w:b/>
                <w:bCs/>
              </w:rPr>
              <w:t>5 errors</w:t>
            </w:r>
            <w:r w:rsidRPr="0014509A">
              <w:t xml:space="preserve"> </w:t>
            </w:r>
          </w:p>
          <w:p w14:paraId="3E4C0AEB" w14:textId="77777777" w:rsidR="0014509A" w:rsidRPr="0014509A" w:rsidRDefault="0014509A" w:rsidP="0014509A">
            <w:r w:rsidRPr="0014509A">
              <w:br/>
            </w:r>
          </w:p>
          <w:p w14:paraId="064BA221" w14:textId="77777777" w:rsidR="0014509A" w:rsidRPr="0014509A" w:rsidRDefault="0014509A" w:rsidP="0014509A">
            <w:r w:rsidRPr="0014509A">
              <w:t>→ c (col 2), o (col 3), u (col 4), n (col 5), [space] (col 6)</w:t>
            </w:r>
          </w:p>
        </w:tc>
      </w:tr>
      <w:tr w:rsidR="0014509A" w:rsidRPr="0014509A" w14:paraId="658CC9A6" w14:textId="77777777" w:rsidTr="0014509A">
        <w:trPr>
          <w:tblCellSpacing w:w="15" w:type="dxa"/>
          <w:jc w:val="center"/>
        </w:trPr>
        <w:tc>
          <w:tcPr>
            <w:tcW w:w="0" w:type="auto"/>
            <w:vAlign w:val="center"/>
            <w:hideMark/>
          </w:tcPr>
          <w:p w14:paraId="3726D134" w14:textId="77777777" w:rsidR="0014509A" w:rsidRPr="0014509A" w:rsidRDefault="0014509A" w:rsidP="0014509A">
            <w:proofErr w:type="spellStart"/>
            <w:r w:rsidRPr="0014509A">
              <w:t>myVariable</w:t>
            </w:r>
            <w:proofErr w:type="spellEnd"/>
            <w:r w:rsidRPr="0014509A">
              <w:t xml:space="preserve"> (line 6)</w:t>
            </w:r>
          </w:p>
        </w:tc>
        <w:tc>
          <w:tcPr>
            <w:tcW w:w="0" w:type="auto"/>
            <w:vAlign w:val="center"/>
            <w:hideMark/>
          </w:tcPr>
          <w:p w14:paraId="67347D6C" w14:textId="77777777" w:rsidR="0014509A" w:rsidRPr="0014509A" w:rsidRDefault="0014509A" w:rsidP="0014509A">
            <w:r w:rsidRPr="0014509A">
              <w:rPr>
                <w:b/>
                <w:bCs/>
              </w:rPr>
              <w:t>1 error</w:t>
            </w:r>
            <w:r w:rsidRPr="0014509A">
              <w:t xml:space="preserve"> </w:t>
            </w:r>
          </w:p>
          <w:p w14:paraId="63BC87A7" w14:textId="77777777" w:rsidR="0014509A" w:rsidRPr="0014509A" w:rsidRDefault="0014509A" w:rsidP="0014509A">
            <w:r w:rsidRPr="0014509A">
              <w:br/>
            </w:r>
          </w:p>
          <w:p w14:paraId="52ACEF54" w14:textId="77777777" w:rsidR="0014509A" w:rsidRPr="0014509A" w:rsidRDefault="0014509A" w:rsidP="0014509A">
            <w:r w:rsidRPr="0014509A">
              <w:t>→ "Violation of Rule ... m" at col 1</w:t>
            </w:r>
          </w:p>
        </w:tc>
        <w:tc>
          <w:tcPr>
            <w:tcW w:w="0" w:type="auto"/>
            <w:vAlign w:val="center"/>
            <w:hideMark/>
          </w:tcPr>
          <w:p w14:paraId="4F66454D" w14:textId="77777777" w:rsidR="0014509A" w:rsidRPr="0014509A" w:rsidRDefault="0014509A" w:rsidP="0014509A">
            <w:r w:rsidRPr="0014509A">
              <w:rPr>
                <w:b/>
                <w:bCs/>
              </w:rPr>
              <w:t>2 errors</w:t>
            </w:r>
            <w:r w:rsidRPr="0014509A">
              <w:t xml:space="preserve"> </w:t>
            </w:r>
          </w:p>
          <w:p w14:paraId="217D885F" w14:textId="77777777" w:rsidR="0014509A" w:rsidRPr="0014509A" w:rsidRDefault="0014509A" w:rsidP="0014509A">
            <w:r w:rsidRPr="0014509A">
              <w:br/>
            </w:r>
          </w:p>
          <w:p w14:paraId="67E55F7A" w14:textId="77777777" w:rsidR="0014509A" w:rsidRPr="0014509A" w:rsidRDefault="0014509A" w:rsidP="0014509A">
            <w:r w:rsidRPr="0014509A">
              <w:t>→ m (col 2), y (col 3) - stops at 'Variable' which is a valid identifier</w:t>
            </w:r>
          </w:p>
        </w:tc>
      </w:tr>
      <w:tr w:rsidR="0014509A" w:rsidRPr="0014509A" w14:paraId="4C3458DF" w14:textId="77777777" w:rsidTr="0014509A">
        <w:trPr>
          <w:tblCellSpacing w:w="15" w:type="dxa"/>
          <w:jc w:val="center"/>
        </w:trPr>
        <w:tc>
          <w:tcPr>
            <w:tcW w:w="0" w:type="auto"/>
            <w:vAlign w:val="center"/>
            <w:hideMark/>
          </w:tcPr>
          <w:p w14:paraId="6520C895" w14:textId="77777777" w:rsidR="0014509A" w:rsidRPr="0014509A" w:rsidRDefault="0014509A" w:rsidP="0014509A">
            <w:r w:rsidRPr="0014509A">
              <w:lastRenderedPageBreak/>
              <w:t>1.2345678 (line 12)</w:t>
            </w:r>
          </w:p>
        </w:tc>
        <w:tc>
          <w:tcPr>
            <w:tcW w:w="0" w:type="auto"/>
            <w:vAlign w:val="center"/>
            <w:hideMark/>
          </w:tcPr>
          <w:p w14:paraId="35BBEFD2" w14:textId="77777777" w:rsidR="0014509A" w:rsidRPr="0014509A" w:rsidRDefault="0014509A" w:rsidP="0014509A">
            <w:r w:rsidRPr="0014509A">
              <w:rPr>
                <w:b/>
                <w:bCs/>
              </w:rPr>
              <w:t>1 error</w:t>
            </w:r>
            <w:r w:rsidRPr="0014509A">
              <w:t xml:space="preserve"> (float too long)</w:t>
            </w:r>
          </w:p>
        </w:tc>
        <w:tc>
          <w:tcPr>
            <w:tcW w:w="0" w:type="auto"/>
            <w:vAlign w:val="center"/>
            <w:hideMark/>
          </w:tcPr>
          <w:p w14:paraId="05EC1027" w14:textId="77777777" w:rsidR="0014509A" w:rsidRPr="0014509A" w:rsidRDefault="0014509A" w:rsidP="0014509A">
            <w:r w:rsidRPr="0014509A">
              <w:rPr>
                <w:b/>
                <w:bCs/>
              </w:rPr>
              <w:t>1 error</w:t>
            </w:r>
            <w:r w:rsidRPr="0014509A">
              <w:t xml:space="preserve"> (float too long)</w:t>
            </w:r>
          </w:p>
        </w:tc>
      </w:tr>
      <w:tr w:rsidR="0014509A" w:rsidRPr="0014509A" w14:paraId="31D362D4" w14:textId="77777777" w:rsidTr="0014509A">
        <w:trPr>
          <w:tblCellSpacing w:w="15" w:type="dxa"/>
          <w:jc w:val="center"/>
        </w:trPr>
        <w:tc>
          <w:tcPr>
            <w:tcW w:w="0" w:type="auto"/>
            <w:vAlign w:val="center"/>
            <w:hideMark/>
          </w:tcPr>
          <w:p w14:paraId="0F423F67" w14:textId="77777777" w:rsidR="0014509A" w:rsidRPr="0014509A" w:rsidRDefault="0014509A" w:rsidP="0014509A">
            <w:r w:rsidRPr="0014509A">
              <w:t>3. (line 13)</w:t>
            </w:r>
          </w:p>
        </w:tc>
        <w:tc>
          <w:tcPr>
            <w:tcW w:w="0" w:type="auto"/>
            <w:vAlign w:val="center"/>
            <w:hideMark/>
          </w:tcPr>
          <w:p w14:paraId="7B870477" w14:textId="77777777" w:rsidR="0014509A" w:rsidRPr="0014509A" w:rsidRDefault="0014509A" w:rsidP="0014509A">
            <w:r w:rsidRPr="0014509A">
              <w:rPr>
                <w:b/>
                <w:bCs/>
              </w:rPr>
              <w:t>1 error</w:t>
            </w:r>
            <w:r w:rsidRPr="0014509A">
              <w:t xml:space="preserve"> (Unrecognized character '.')</w:t>
            </w:r>
          </w:p>
        </w:tc>
        <w:tc>
          <w:tcPr>
            <w:tcW w:w="0" w:type="auto"/>
            <w:vAlign w:val="center"/>
            <w:hideMark/>
          </w:tcPr>
          <w:p w14:paraId="05C35653" w14:textId="77777777" w:rsidR="0014509A" w:rsidRPr="0014509A" w:rsidRDefault="0014509A" w:rsidP="0014509A">
            <w:r w:rsidRPr="0014509A">
              <w:rPr>
                <w:b/>
                <w:bCs/>
              </w:rPr>
              <w:t>1 error</w:t>
            </w:r>
            <w:r w:rsidRPr="0014509A">
              <w:t xml:space="preserve"> (Violation of Rule '.')</w:t>
            </w:r>
          </w:p>
        </w:tc>
      </w:tr>
      <w:tr w:rsidR="0014509A" w:rsidRPr="0014509A" w14:paraId="60DC400B" w14:textId="77777777" w:rsidTr="0014509A">
        <w:trPr>
          <w:tblCellSpacing w:w="15" w:type="dxa"/>
          <w:jc w:val="center"/>
        </w:trPr>
        <w:tc>
          <w:tcPr>
            <w:tcW w:w="0" w:type="auto"/>
            <w:vAlign w:val="center"/>
            <w:hideMark/>
          </w:tcPr>
          <w:p w14:paraId="15832D18" w14:textId="77777777" w:rsidR="0014509A" w:rsidRPr="0014509A" w:rsidRDefault="0014509A" w:rsidP="0014509A">
            <w:proofErr w:type="gramStart"/>
            <w:r w:rsidRPr="0014509A">
              <w:t>@.$</w:t>
            </w:r>
            <w:proofErr w:type="gramEnd"/>
            <w:r w:rsidRPr="0014509A">
              <w:t>~ (line 16)</w:t>
            </w:r>
          </w:p>
        </w:tc>
        <w:tc>
          <w:tcPr>
            <w:tcW w:w="0" w:type="auto"/>
            <w:vAlign w:val="center"/>
            <w:hideMark/>
          </w:tcPr>
          <w:p w14:paraId="6465AF88" w14:textId="77777777" w:rsidR="0014509A" w:rsidRPr="0014509A" w:rsidRDefault="0014509A" w:rsidP="0014509A">
            <w:r w:rsidRPr="0014509A">
              <w:rPr>
                <w:b/>
                <w:bCs/>
              </w:rPr>
              <w:t>3 errors</w:t>
            </w:r>
            <w:r w:rsidRPr="0014509A">
              <w:t xml:space="preserve"> (one per symbol)</w:t>
            </w:r>
          </w:p>
        </w:tc>
        <w:tc>
          <w:tcPr>
            <w:tcW w:w="0" w:type="auto"/>
            <w:vAlign w:val="center"/>
            <w:hideMark/>
          </w:tcPr>
          <w:p w14:paraId="2C0BEEFE" w14:textId="77777777" w:rsidR="0014509A" w:rsidRPr="0014509A" w:rsidRDefault="0014509A" w:rsidP="0014509A">
            <w:r w:rsidRPr="0014509A">
              <w:rPr>
                <w:b/>
                <w:bCs/>
              </w:rPr>
              <w:t>3 errors</w:t>
            </w:r>
            <w:r w:rsidRPr="0014509A">
              <w:t xml:space="preserve"> (one per symbol)</w:t>
            </w:r>
          </w:p>
        </w:tc>
      </w:tr>
      <w:tr w:rsidR="0014509A" w:rsidRPr="0014509A" w14:paraId="14253F64" w14:textId="77777777" w:rsidTr="0014509A">
        <w:trPr>
          <w:tblCellSpacing w:w="15" w:type="dxa"/>
          <w:jc w:val="center"/>
        </w:trPr>
        <w:tc>
          <w:tcPr>
            <w:tcW w:w="0" w:type="auto"/>
            <w:vAlign w:val="center"/>
            <w:hideMark/>
          </w:tcPr>
          <w:p w14:paraId="7C91C18E" w14:textId="77777777" w:rsidR="0014509A" w:rsidRPr="0014509A" w:rsidRDefault="0014509A" w:rsidP="0014509A">
            <w:r w:rsidRPr="0014509A">
              <w:rPr>
                <w:b/>
                <w:bCs/>
              </w:rPr>
              <w:t>TOTAL</w:t>
            </w:r>
          </w:p>
        </w:tc>
        <w:tc>
          <w:tcPr>
            <w:tcW w:w="0" w:type="auto"/>
            <w:vAlign w:val="center"/>
            <w:hideMark/>
          </w:tcPr>
          <w:p w14:paraId="7EBB6370" w14:textId="77777777" w:rsidR="0014509A" w:rsidRPr="0014509A" w:rsidRDefault="0014509A" w:rsidP="0014509A">
            <w:r w:rsidRPr="0014509A">
              <w:rPr>
                <w:b/>
                <w:bCs/>
              </w:rPr>
              <w:t>7 errors</w:t>
            </w:r>
          </w:p>
        </w:tc>
        <w:tc>
          <w:tcPr>
            <w:tcW w:w="0" w:type="auto"/>
            <w:vAlign w:val="center"/>
            <w:hideMark/>
          </w:tcPr>
          <w:p w14:paraId="75E2AD74" w14:textId="77777777" w:rsidR="0014509A" w:rsidRPr="0014509A" w:rsidRDefault="0014509A" w:rsidP="0014509A">
            <w:r w:rsidRPr="0014509A">
              <w:rPr>
                <w:b/>
                <w:bCs/>
              </w:rPr>
              <w:t>12 errors</w:t>
            </w:r>
          </w:p>
        </w:tc>
      </w:tr>
    </w:tbl>
    <w:p w14:paraId="73FDA9BB" w14:textId="77777777" w:rsidR="0014509A" w:rsidRPr="0014509A" w:rsidRDefault="0014509A" w:rsidP="0014509A">
      <w:r w:rsidRPr="0014509A">
        <w:rPr>
          <w:b/>
          <w:bCs/>
        </w:rPr>
        <w:t>Reason:</w:t>
      </w:r>
      <w:r w:rsidRPr="0014509A">
        <w:t xml:space="preserve"> </w:t>
      </w:r>
      <w:proofErr w:type="spellStart"/>
      <w:r w:rsidRPr="0014509A">
        <w:t>JFlex</w:t>
      </w:r>
      <w:proofErr w:type="spellEnd"/>
      <w:r w:rsidRPr="0014509A">
        <w:t xml:space="preserve"> uses the regex [a-</w:t>
      </w:r>
      <w:proofErr w:type="gramStart"/>
      <w:r w:rsidRPr="0014509A">
        <w:t>z][</w:t>
      </w:r>
      <w:proofErr w:type="gramEnd"/>
      <w:r w:rsidRPr="0014509A">
        <w:t>a-z0-9</w:t>
      </w:r>
      <w:proofErr w:type="gramStart"/>
      <w:r w:rsidRPr="0014509A">
        <w:t>_]*</w:t>
      </w:r>
      <w:proofErr w:type="gramEnd"/>
      <w:r w:rsidRPr="0014509A">
        <w:t xml:space="preserve"> as a single pattern (</w:t>
      </w:r>
      <w:proofErr w:type="spellStart"/>
      <w:r w:rsidRPr="0014509A">
        <w:t>Invalid_ID_Start</w:t>
      </w:r>
      <w:proofErr w:type="spellEnd"/>
      <w:r w:rsidRPr="0014509A">
        <w:t>) and matches the entire lowercase word in one pass, reporting one error. The manual scanner processes one character at a time; since 'c', 'o', 'u', 'n', 't' are all lowercase and the DFA has no valid transition from state 1 on lowercase letters (other than t, f for keyword starts), each character individually triggers a "Violation of Rule" error before the scanner resets to state 1.</w:t>
      </w:r>
    </w:p>
    <w:p w14:paraId="656552EF" w14:textId="77777777" w:rsidR="0014509A" w:rsidRPr="0014509A" w:rsidRDefault="0014509A" w:rsidP="0014509A">
      <w:pPr>
        <w:rPr>
          <w:b/>
          <w:bCs/>
        </w:rPr>
      </w:pPr>
      <w:r w:rsidRPr="0014509A">
        <w:rPr>
          <w:b/>
          <w:bCs/>
        </w:rPr>
        <w:t>3.6 Missing Whitespace Tokens in Manual Scanner (Test 4)</w:t>
      </w:r>
    </w:p>
    <w:p w14:paraId="7B2B7928" w14:textId="77777777" w:rsidR="0014509A" w:rsidRPr="0014509A" w:rsidRDefault="0014509A" w:rsidP="0014509A">
      <w:r w:rsidRPr="0014509A">
        <w:t xml:space="preserve">Because the manual scanner fires individual errors for each character of an invalid word, it also consumes the space between the word and the next token as part of the error recovery loop, so that space never becomes a WHITE_SPACE token. </w:t>
      </w:r>
      <w:proofErr w:type="spellStart"/>
      <w:r w:rsidRPr="0014509A">
        <w:t>JFlex</w:t>
      </w:r>
      <w:proofErr w:type="spellEnd"/>
      <w:r w:rsidRPr="0014509A">
        <w:t>, which skips the whole word in one step, correctly emits subsequent whitespace tokens.</w:t>
      </w:r>
    </w:p>
    <w:p w14:paraId="4DD3E7AB" w14:textId="77777777" w:rsidR="0014509A" w:rsidRPr="0014509A" w:rsidRDefault="0014509A" w:rsidP="0014509A">
      <w:pPr>
        <w:pStyle w:val="Heading2"/>
        <w:rPr>
          <w:b/>
          <w:bCs/>
          <w:color w:val="auto"/>
        </w:rPr>
      </w:pPr>
      <w:r w:rsidRPr="0014509A">
        <w:rPr>
          <w:b/>
          <w:bCs/>
          <w:color w:val="auto"/>
        </w:rPr>
        <w:t>4. Where Both Scanners Agree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5490"/>
      </w:tblGrid>
      <w:tr w:rsidR="0014509A" w:rsidRPr="0014509A" w14:paraId="6F3E4168" w14:textId="77777777" w:rsidTr="0014509A">
        <w:trPr>
          <w:tblHeader/>
          <w:tblCellSpacing w:w="15" w:type="dxa"/>
          <w:jc w:val="center"/>
        </w:trPr>
        <w:tc>
          <w:tcPr>
            <w:tcW w:w="0" w:type="auto"/>
            <w:vAlign w:val="center"/>
            <w:hideMark/>
          </w:tcPr>
          <w:p w14:paraId="556B79F0" w14:textId="77777777" w:rsidR="0014509A" w:rsidRPr="0014509A" w:rsidRDefault="0014509A" w:rsidP="0014509A">
            <w:r w:rsidRPr="0014509A">
              <w:rPr>
                <w:b/>
                <w:bCs/>
              </w:rPr>
              <w:t>Area</w:t>
            </w:r>
          </w:p>
        </w:tc>
        <w:tc>
          <w:tcPr>
            <w:tcW w:w="0" w:type="auto"/>
            <w:vAlign w:val="center"/>
            <w:hideMark/>
          </w:tcPr>
          <w:p w14:paraId="1731DED5" w14:textId="77777777" w:rsidR="0014509A" w:rsidRPr="0014509A" w:rsidRDefault="0014509A" w:rsidP="0014509A">
            <w:r w:rsidRPr="0014509A">
              <w:rPr>
                <w:b/>
                <w:bCs/>
              </w:rPr>
              <w:t>Result</w:t>
            </w:r>
          </w:p>
        </w:tc>
      </w:tr>
      <w:tr w:rsidR="0014509A" w:rsidRPr="0014509A" w14:paraId="14FA428E" w14:textId="77777777" w:rsidTr="0014509A">
        <w:trPr>
          <w:tblCellSpacing w:w="15" w:type="dxa"/>
          <w:jc w:val="center"/>
        </w:trPr>
        <w:tc>
          <w:tcPr>
            <w:tcW w:w="0" w:type="auto"/>
            <w:vAlign w:val="center"/>
            <w:hideMark/>
          </w:tcPr>
          <w:p w14:paraId="42601D2E" w14:textId="77777777" w:rsidR="0014509A" w:rsidRPr="0014509A" w:rsidRDefault="0014509A" w:rsidP="0014509A">
            <w:r w:rsidRPr="0014509A">
              <w:rPr>
                <w:b/>
                <w:bCs/>
              </w:rPr>
              <w:t>Valid token recognition</w:t>
            </w:r>
            <w:r w:rsidRPr="0014509A">
              <w:t xml:space="preserve"> (tests 1-3, 5)</w:t>
            </w:r>
          </w:p>
        </w:tc>
        <w:tc>
          <w:tcPr>
            <w:tcW w:w="0" w:type="auto"/>
            <w:vAlign w:val="center"/>
            <w:hideMark/>
          </w:tcPr>
          <w:p w14:paraId="7C4C44D9" w14:textId="77777777" w:rsidR="0014509A" w:rsidRPr="0014509A" w:rsidRDefault="0014509A" w:rsidP="0014509A">
            <w:r w:rsidRPr="0014509A">
              <w:t>All tokens recognized with correct type and lexeme.</w:t>
            </w:r>
          </w:p>
        </w:tc>
      </w:tr>
      <w:tr w:rsidR="0014509A" w:rsidRPr="0014509A" w14:paraId="2972FE4F" w14:textId="77777777" w:rsidTr="0014509A">
        <w:trPr>
          <w:tblCellSpacing w:w="15" w:type="dxa"/>
          <w:jc w:val="center"/>
        </w:trPr>
        <w:tc>
          <w:tcPr>
            <w:tcW w:w="0" w:type="auto"/>
            <w:vAlign w:val="center"/>
            <w:hideMark/>
          </w:tcPr>
          <w:p w14:paraId="5FD7EFAA" w14:textId="77777777" w:rsidR="0014509A" w:rsidRPr="0014509A" w:rsidRDefault="0014509A" w:rsidP="0014509A">
            <w:r w:rsidRPr="0014509A">
              <w:rPr>
                <w:b/>
                <w:bCs/>
              </w:rPr>
              <w:t>Symbol table contents</w:t>
            </w:r>
          </w:p>
        </w:tc>
        <w:tc>
          <w:tcPr>
            <w:tcW w:w="0" w:type="auto"/>
            <w:vAlign w:val="center"/>
            <w:hideMark/>
          </w:tcPr>
          <w:p w14:paraId="7A1241CB" w14:textId="77777777" w:rsidR="0014509A" w:rsidRPr="0014509A" w:rsidRDefault="0014509A" w:rsidP="0014509A">
            <w:r w:rsidRPr="0014509A">
              <w:t>Identical entries: name, type, first line, frequency.</w:t>
            </w:r>
          </w:p>
        </w:tc>
      </w:tr>
      <w:tr w:rsidR="0014509A" w:rsidRPr="0014509A" w14:paraId="62A52D71" w14:textId="77777777" w:rsidTr="0014509A">
        <w:trPr>
          <w:tblCellSpacing w:w="15" w:type="dxa"/>
          <w:jc w:val="center"/>
        </w:trPr>
        <w:tc>
          <w:tcPr>
            <w:tcW w:w="0" w:type="auto"/>
            <w:vAlign w:val="center"/>
            <w:hideMark/>
          </w:tcPr>
          <w:p w14:paraId="3B92F664" w14:textId="77777777" w:rsidR="0014509A" w:rsidRPr="0014509A" w:rsidRDefault="0014509A" w:rsidP="0014509A">
            <w:r w:rsidRPr="0014509A">
              <w:rPr>
                <w:b/>
                <w:bCs/>
              </w:rPr>
              <w:t>Total symbol table frequency</w:t>
            </w:r>
            <w:r w:rsidRPr="0014509A">
              <w:t xml:space="preserve"> (tests 1-3, 5)</w:t>
            </w:r>
          </w:p>
        </w:tc>
        <w:tc>
          <w:tcPr>
            <w:tcW w:w="0" w:type="auto"/>
            <w:vAlign w:val="center"/>
            <w:hideMark/>
          </w:tcPr>
          <w:p w14:paraId="10031E11" w14:textId="77777777" w:rsidR="0014509A" w:rsidRPr="0014509A" w:rsidRDefault="0014509A" w:rsidP="0014509A">
            <w:r w:rsidRPr="0014509A">
              <w:t>71, 102, 30, 26 respectively.</w:t>
            </w:r>
          </w:p>
        </w:tc>
      </w:tr>
      <w:tr w:rsidR="0014509A" w:rsidRPr="0014509A" w14:paraId="7C770505" w14:textId="77777777" w:rsidTr="0014509A">
        <w:trPr>
          <w:tblCellSpacing w:w="15" w:type="dxa"/>
          <w:jc w:val="center"/>
        </w:trPr>
        <w:tc>
          <w:tcPr>
            <w:tcW w:w="0" w:type="auto"/>
            <w:vAlign w:val="center"/>
            <w:hideMark/>
          </w:tcPr>
          <w:p w14:paraId="75CD3BE3" w14:textId="77777777" w:rsidR="0014509A" w:rsidRPr="0014509A" w:rsidRDefault="0014509A" w:rsidP="0014509A">
            <w:r w:rsidRPr="0014509A">
              <w:rPr>
                <w:b/>
                <w:bCs/>
              </w:rPr>
              <w:t>Float literal constraint</w:t>
            </w:r>
          </w:p>
        </w:tc>
        <w:tc>
          <w:tcPr>
            <w:tcW w:w="0" w:type="auto"/>
            <w:vAlign w:val="center"/>
            <w:hideMark/>
          </w:tcPr>
          <w:p w14:paraId="5D7F6C9F" w14:textId="77777777" w:rsidR="0014509A" w:rsidRPr="0014509A" w:rsidRDefault="0014509A" w:rsidP="0014509A">
            <w:r w:rsidRPr="0014509A">
              <w:t>Both detect 1.2345678 (max 6 decimals) as an error.</w:t>
            </w:r>
          </w:p>
        </w:tc>
      </w:tr>
      <w:tr w:rsidR="0014509A" w:rsidRPr="0014509A" w14:paraId="2408C5E6" w14:textId="77777777" w:rsidTr="0014509A">
        <w:trPr>
          <w:tblCellSpacing w:w="15" w:type="dxa"/>
          <w:jc w:val="center"/>
        </w:trPr>
        <w:tc>
          <w:tcPr>
            <w:tcW w:w="0" w:type="auto"/>
            <w:vAlign w:val="center"/>
            <w:hideMark/>
          </w:tcPr>
          <w:p w14:paraId="7D089B48" w14:textId="77777777" w:rsidR="0014509A" w:rsidRPr="0014509A" w:rsidRDefault="0014509A" w:rsidP="0014509A">
            <w:r w:rsidRPr="0014509A">
              <w:rPr>
                <w:b/>
                <w:bCs/>
              </w:rPr>
              <w:t>Invalid characters</w:t>
            </w:r>
          </w:p>
        </w:tc>
        <w:tc>
          <w:tcPr>
            <w:tcW w:w="0" w:type="auto"/>
            <w:vAlign w:val="center"/>
            <w:hideMark/>
          </w:tcPr>
          <w:p w14:paraId="4E3A0CC5" w14:textId="77777777" w:rsidR="0014509A" w:rsidRPr="0014509A" w:rsidRDefault="0014509A" w:rsidP="0014509A">
            <w:r w:rsidRPr="0014509A">
              <w:t>Both report 3 errors with matching reasons for @, $, ~.</w:t>
            </w:r>
          </w:p>
        </w:tc>
      </w:tr>
      <w:tr w:rsidR="0014509A" w:rsidRPr="0014509A" w14:paraId="01360119" w14:textId="77777777" w:rsidTr="0014509A">
        <w:trPr>
          <w:tblCellSpacing w:w="15" w:type="dxa"/>
          <w:jc w:val="center"/>
        </w:trPr>
        <w:tc>
          <w:tcPr>
            <w:tcW w:w="0" w:type="auto"/>
            <w:vAlign w:val="center"/>
            <w:hideMark/>
          </w:tcPr>
          <w:p w14:paraId="7F9CC458" w14:textId="77777777" w:rsidR="0014509A" w:rsidRPr="0014509A" w:rsidRDefault="0014509A" w:rsidP="0014509A">
            <w:r w:rsidRPr="0014509A">
              <w:rPr>
                <w:b/>
                <w:bCs/>
              </w:rPr>
              <w:lastRenderedPageBreak/>
              <w:t>Bracket / punctuator tokens</w:t>
            </w:r>
          </w:p>
        </w:tc>
        <w:tc>
          <w:tcPr>
            <w:tcW w:w="0" w:type="auto"/>
            <w:vAlign w:val="center"/>
            <w:hideMark/>
          </w:tcPr>
          <w:p w14:paraId="3C256239" w14:textId="77777777" w:rsidR="0014509A" w:rsidRPr="0014509A" w:rsidRDefault="0014509A" w:rsidP="0014509A">
            <w:r w:rsidRPr="0014509A">
              <w:t>100% matching token types and lexemes.</w:t>
            </w:r>
          </w:p>
        </w:tc>
      </w:tr>
      <w:tr w:rsidR="0014509A" w:rsidRPr="0014509A" w14:paraId="589F46BB" w14:textId="77777777" w:rsidTr="0014509A">
        <w:trPr>
          <w:tblCellSpacing w:w="15" w:type="dxa"/>
          <w:jc w:val="center"/>
        </w:trPr>
        <w:tc>
          <w:tcPr>
            <w:tcW w:w="0" w:type="auto"/>
            <w:vAlign w:val="center"/>
            <w:hideMark/>
          </w:tcPr>
          <w:p w14:paraId="0FD4CE23" w14:textId="77777777" w:rsidR="0014509A" w:rsidRPr="0014509A" w:rsidRDefault="0014509A" w:rsidP="0014509A">
            <w:r w:rsidRPr="0014509A">
              <w:rPr>
                <w:b/>
                <w:bCs/>
              </w:rPr>
              <w:t>Boolean literals</w:t>
            </w:r>
          </w:p>
        </w:tc>
        <w:tc>
          <w:tcPr>
            <w:tcW w:w="0" w:type="auto"/>
            <w:vAlign w:val="center"/>
            <w:hideMark/>
          </w:tcPr>
          <w:p w14:paraId="71F4D514" w14:textId="77777777" w:rsidR="0014509A" w:rsidRPr="0014509A" w:rsidRDefault="0014509A" w:rsidP="0014509A">
            <w:r w:rsidRPr="0014509A">
              <w:t>true/false correctly tokenized in all tests.</w:t>
            </w:r>
          </w:p>
        </w:tc>
      </w:tr>
      <w:tr w:rsidR="0014509A" w:rsidRPr="0014509A" w14:paraId="41CD753D" w14:textId="77777777" w:rsidTr="0014509A">
        <w:trPr>
          <w:tblCellSpacing w:w="15" w:type="dxa"/>
          <w:jc w:val="center"/>
        </w:trPr>
        <w:tc>
          <w:tcPr>
            <w:tcW w:w="0" w:type="auto"/>
            <w:vAlign w:val="center"/>
            <w:hideMark/>
          </w:tcPr>
          <w:p w14:paraId="716949B9" w14:textId="77777777" w:rsidR="0014509A" w:rsidRPr="0014509A" w:rsidRDefault="0014509A" w:rsidP="0014509A">
            <w:r w:rsidRPr="0014509A">
              <w:rPr>
                <w:b/>
                <w:bCs/>
              </w:rPr>
              <w:t>Signed integer/float recognition</w:t>
            </w:r>
          </w:p>
        </w:tc>
        <w:tc>
          <w:tcPr>
            <w:tcW w:w="0" w:type="auto"/>
            <w:vAlign w:val="center"/>
            <w:hideMark/>
          </w:tcPr>
          <w:p w14:paraId="6F3E3D95" w14:textId="77777777" w:rsidR="0014509A" w:rsidRPr="0014509A" w:rsidRDefault="0014509A" w:rsidP="0014509A">
            <w:r w:rsidRPr="0014509A">
              <w:t>+100, -567, -3.14, 1.5e10, 2.0E-3 all match.</w:t>
            </w:r>
          </w:p>
        </w:tc>
      </w:tr>
      <w:tr w:rsidR="0014509A" w:rsidRPr="0014509A" w14:paraId="7C3EAA40" w14:textId="77777777" w:rsidTr="0014509A">
        <w:trPr>
          <w:tblCellSpacing w:w="15" w:type="dxa"/>
          <w:jc w:val="center"/>
        </w:trPr>
        <w:tc>
          <w:tcPr>
            <w:tcW w:w="0" w:type="auto"/>
            <w:vAlign w:val="center"/>
            <w:hideMark/>
          </w:tcPr>
          <w:p w14:paraId="02178599" w14:textId="77777777" w:rsidR="0014509A" w:rsidRPr="0014509A" w:rsidRDefault="0014509A" w:rsidP="0014509A">
            <w:r w:rsidRPr="0014509A">
              <w:rPr>
                <w:b/>
                <w:bCs/>
              </w:rPr>
              <w:t>31-character identifier limit</w:t>
            </w:r>
          </w:p>
        </w:tc>
        <w:tc>
          <w:tcPr>
            <w:tcW w:w="0" w:type="auto"/>
            <w:vAlign w:val="center"/>
            <w:hideMark/>
          </w:tcPr>
          <w:p w14:paraId="5B6CE94A" w14:textId="77777777" w:rsidR="0014509A" w:rsidRPr="0014509A" w:rsidRDefault="0014509A" w:rsidP="0014509A">
            <w:r w:rsidRPr="0014509A">
              <w:t>Maximum_length_identifier_12345 accepted by both.</w:t>
            </w:r>
          </w:p>
        </w:tc>
      </w:tr>
      <w:tr w:rsidR="0014509A" w:rsidRPr="0014509A" w14:paraId="01FB6414" w14:textId="77777777" w:rsidTr="0014509A">
        <w:trPr>
          <w:tblCellSpacing w:w="15" w:type="dxa"/>
          <w:jc w:val="center"/>
        </w:trPr>
        <w:tc>
          <w:tcPr>
            <w:tcW w:w="0" w:type="auto"/>
            <w:vAlign w:val="center"/>
            <w:hideMark/>
          </w:tcPr>
          <w:p w14:paraId="0B165F73" w14:textId="77777777" w:rsidR="0014509A" w:rsidRPr="0014509A" w:rsidRDefault="0014509A" w:rsidP="0014509A">
            <w:r w:rsidRPr="0014509A">
              <w:rPr>
                <w:b/>
                <w:bCs/>
              </w:rPr>
              <w:t>TAB token</w:t>
            </w:r>
            <w:r w:rsidRPr="0014509A">
              <w:t xml:space="preserve"> (test 5)</w:t>
            </w:r>
          </w:p>
        </w:tc>
        <w:tc>
          <w:tcPr>
            <w:tcW w:w="0" w:type="auto"/>
            <w:vAlign w:val="center"/>
            <w:hideMark/>
          </w:tcPr>
          <w:p w14:paraId="74587E8A" w14:textId="77777777" w:rsidR="0014509A" w:rsidRPr="0014509A" w:rsidRDefault="0014509A" w:rsidP="0014509A">
            <w:r w:rsidRPr="0014509A">
              <w:t>Both emit &lt;TAB, "\t"&gt; at correct position.</w:t>
            </w:r>
          </w:p>
        </w:tc>
      </w:tr>
      <w:tr w:rsidR="0014509A" w:rsidRPr="0014509A" w14:paraId="4EB8A010" w14:textId="77777777" w:rsidTr="0014509A">
        <w:trPr>
          <w:tblCellSpacing w:w="15" w:type="dxa"/>
          <w:jc w:val="center"/>
        </w:trPr>
        <w:tc>
          <w:tcPr>
            <w:tcW w:w="0" w:type="auto"/>
            <w:vAlign w:val="center"/>
            <w:hideMark/>
          </w:tcPr>
          <w:p w14:paraId="243B1521" w14:textId="77777777" w:rsidR="0014509A" w:rsidRPr="0014509A" w:rsidRDefault="0014509A" w:rsidP="0014509A">
            <w:r w:rsidRPr="0014509A">
              <w:rPr>
                <w:b/>
                <w:bCs/>
              </w:rPr>
              <w:t>Single-line comments</w:t>
            </w:r>
          </w:p>
        </w:tc>
        <w:tc>
          <w:tcPr>
            <w:tcW w:w="0" w:type="auto"/>
            <w:vAlign w:val="center"/>
            <w:hideMark/>
          </w:tcPr>
          <w:p w14:paraId="09A65FDF" w14:textId="77777777" w:rsidR="0014509A" w:rsidRPr="0014509A" w:rsidRDefault="0014509A" w:rsidP="0014509A">
            <w:r w:rsidRPr="0014509A">
              <w:t>Both recognize ## and produce SINGLE_LINE_COMMENT.</w:t>
            </w:r>
          </w:p>
        </w:tc>
      </w:tr>
    </w:tbl>
    <w:p w14:paraId="1BE16C8B" w14:textId="77777777" w:rsidR="0014509A" w:rsidRPr="0014509A" w:rsidRDefault="0014509A" w:rsidP="0014509A">
      <w:pPr>
        <w:pStyle w:val="Heading2"/>
        <w:rPr>
          <w:b/>
          <w:bCs/>
          <w:color w:val="auto"/>
        </w:rPr>
      </w:pPr>
      <w:r w:rsidRPr="0014509A">
        <w:rPr>
          <w:b/>
          <w:bCs/>
          <w:color w:val="auto"/>
        </w:rPr>
        <w:t>5. Differences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
        <w:gridCol w:w="3847"/>
        <w:gridCol w:w="2360"/>
        <w:gridCol w:w="2919"/>
      </w:tblGrid>
      <w:tr w:rsidR="0014509A" w:rsidRPr="0014509A" w14:paraId="3E771A85" w14:textId="77777777" w:rsidTr="0014509A">
        <w:trPr>
          <w:tblHeader/>
          <w:tblCellSpacing w:w="15" w:type="dxa"/>
          <w:jc w:val="center"/>
        </w:trPr>
        <w:tc>
          <w:tcPr>
            <w:tcW w:w="0" w:type="auto"/>
            <w:vAlign w:val="center"/>
            <w:hideMark/>
          </w:tcPr>
          <w:p w14:paraId="320DC519" w14:textId="77777777" w:rsidR="0014509A" w:rsidRPr="0014509A" w:rsidRDefault="0014509A" w:rsidP="0014509A">
            <w:r w:rsidRPr="0014509A">
              <w:rPr>
                <w:b/>
                <w:bCs/>
              </w:rPr>
              <w:t>#</w:t>
            </w:r>
          </w:p>
        </w:tc>
        <w:tc>
          <w:tcPr>
            <w:tcW w:w="0" w:type="auto"/>
            <w:vAlign w:val="center"/>
            <w:hideMark/>
          </w:tcPr>
          <w:p w14:paraId="554F1730" w14:textId="77777777" w:rsidR="0014509A" w:rsidRPr="0014509A" w:rsidRDefault="0014509A" w:rsidP="0014509A">
            <w:r w:rsidRPr="0014509A">
              <w:rPr>
                <w:b/>
                <w:bCs/>
              </w:rPr>
              <w:t>Difference</w:t>
            </w:r>
          </w:p>
        </w:tc>
        <w:tc>
          <w:tcPr>
            <w:tcW w:w="0" w:type="auto"/>
            <w:vAlign w:val="center"/>
            <w:hideMark/>
          </w:tcPr>
          <w:p w14:paraId="563974BD" w14:textId="77777777" w:rsidR="0014509A" w:rsidRPr="0014509A" w:rsidRDefault="0014509A" w:rsidP="0014509A">
            <w:r w:rsidRPr="0014509A">
              <w:rPr>
                <w:b/>
                <w:bCs/>
              </w:rPr>
              <w:t>Impact</w:t>
            </w:r>
          </w:p>
        </w:tc>
        <w:tc>
          <w:tcPr>
            <w:tcW w:w="0" w:type="auto"/>
            <w:vAlign w:val="center"/>
            <w:hideMark/>
          </w:tcPr>
          <w:p w14:paraId="75404A81" w14:textId="77777777" w:rsidR="0014509A" w:rsidRPr="0014509A" w:rsidRDefault="0014509A" w:rsidP="0014509A">
            <w:r w:rsidRPr="0014509A">
              <w:rPr>
                <w:b/>
                <w:bCs/>
              </w:rPr>
              <w:t>Fixable?</w:t>
            </w:r>
          </w:p>
        </w:tc>
      </w:tr>
      <w:tr w:rsidR="0014509A" w:rsidRPr="0014509A" w14:paraId="26555AE9" w14:textId="77777777" w:rsidTr="0014509A">
        <w:trPr>
          <w:tblCellSpacing w:w="15" w:type="dxa"/>
          <w:jc w:val="center"/>
        </w:trPr>
        <w:tc>
          <w:tcPr>
            <w:tcW w:w="0" w:type="auto"/>
            <w:vAlign w:val="center"/>
            <w:hideMark/>
          </w:tcPr>
          <w:p w14:paraId="7A412A44" w14:textId="77777777" w:rsidR="0014509A" w:rsidRPr="0014509A" w:rsidRDefault="0014509A" w:rsidP="0014509A">
            <w:r w:rsidRPr="0014509A">
              <w:rPr>
                <w:b/>
                <w:bCs/>
              </w:rPr>
              <w:t>1</w:t>
            </w:r>
          </w:p>
        </w:tc>
        <w:tc>
          <w:tcPr>
            <w:tcW w:w="0" w:type="auto"/>
            <w:vAlign w:val="center"/>
            <w:hideMark/>
          </w:tcPr>
          <w:p w14:paraId="30FF7D9F" w14:textId="77777777" w:rsidR="0014509A" w:rsidRPr="0014509A" w:rsidRDefault="0014509A" w:rsidP="0014509A">
            <w:r w:rsidRPr="0014509A">
              <w:t>Space token: SPACE vs WHITE_SPACE</w:t>
            </w:r>
          </w:p>
        </w:tc>
        <w:tc>
          <w:tcPr>
            <w:tcW w:w="0" w:type="auto"/>
            <w:vAlign w:val="center"/>
            <w:hideMark/>
          </w:tcPr>
          <w:p w14:paraId="54830D9C" w14:textId="77777777" w:rsidR="0014509A" w:rsidRPr="0014509A" w:rsidRDefault="0014509A" w:rsidP="0014509A">
            <w:r w:rsidRPr="0014509A">
              <w:t>Minor (naming only)</w:t>
            </w:r>
          </w:p>
        </w:tc>
        <w:tc>
          <w:tcPr>
            <w:tcW w:w="0" w:type="auto"/>
            <w:vAlign w:val="center"/>
            <w:hideMark/>
          </w:tcPr>
          <w:p w14:paraId="42ADF323" w14:textId="77777777" w:rsidR="0014509A" w:rsidRPr="0014509A" w:rsidRDefault="0014509A" w:rsidP="0014509A">
            <w:r w:rsidRPr="0014509A">
              <w:t xml:space="preserve">Yes (align </w:t>
            </w:r>
            <w:proofErr w:type="spellStart"/>
            <w:r w:rsidRPr="0014509A">
              <w:t>enum</w:t>
            </w:r>
            <w:proofErr w:type="spellEnd"/>
            <w:r w:rsidRPr="0014509A">
              <w:t xml:space="preserve"> value)</w:t>
            </w:r>
          </w:p>
        </w:tc>
      </w:tr>
      <w:tr w:rsidR="0014509A" w:rsidRPr="0014509A" w14:paraId="04517F45" w14:textId="77777777" w:rsidTr="0014509A">
        <w:trPr>
          <w:tblCellSpacing w:w="15" w:type="dxa"/>
          <w:jc w:val="center"/>
        </w:trPr>
        <w:tc>
          <w:tcPr>
            <w:tcW w:w="0" w:type="auto"/>
            <w:vAlign w:val="center"/>
            <w:hideMark/>
          </w:tcPr>
          <w:p w14:paraId="338D6447" w14:textId="77777777" w:rsidR="0014509A" w:rsidRPr="0014509A" w:rsidRDefault="0014509A" w:rsidP="0014509A">
            <w:r w:rsidRPr="0014509A">
              <w:rPr>
                <w:b/>
                <w:bCs/>
              </w:rPr>
              <w:t>2</w:t>
            </w:r>
          </w:p>
        </w:tc>
        <w:tc>
          <w:tcPr>
            <w:tcW w:w="0" w:type="auto"/>
            <w:vAlign w:val="center"/>
            <w:hideMark/>
          </w:tcPr>
          <w:p w14:paraId="524CC425" w14:textId="77777777" w:rsidR="0014509A" w:rsidRPr="0014509A" w:rsidRDefault="0014509A" w:rsidP="0014509A">
            <w:r w:rsidRPr="0014509A">
              <w:t xml:space="preserve">Column offset +1 </w:t>
            </w:r>
            <w:proofErr w:type="gramStart"/>
            <w:r w:rsidRPr="0014509A">
              <w:t>on line</w:t>
            </w:r>
            <w:proofErr w:type="gramEnd"/>
            <w:r w:rsidRPr="0014509A">
              <w:t xml:space="preserve"> starts</w:t>
            </w:r>
          </w:p>
        </w:tc>
        <w:tc>
          <w:tcPr>
            <w:tcW w:w="0" w:type="auto"/>
            <w:vAlign w:val="center"/>
            <w:hideMark/>
          </w:tcPr>
          <w:p w14:paraId="660D9CCD" w14:textId="77777777" w:rsidR="0014509A" w:rsidRPr="0014509A" w:rsidRDefault="0014509A" w:rsidP="0014509A">
            <w:r w:rsidRPr="0014509A">
              <w:t>Minor (position tracking)</w:t>
            </w:r>
          </w:p>
        </w:tc>
        <w:tc>
          <w:tcPr>
            <w:tcW w:w="0" w:type="auto"/>
            <w:vAlign w:val="center"/>
            <w:hideMark/>
          </w:tcPr>
          <w:p w14:paraId="33454AC0" w14:textId="77777777" w:rsidR="0014509A" w:rsidRPr="0014509A" w:rsidRDefault="0014509A" w:rsidP="0014509A">
            <w:r w:rsidRPr="0014509A">
              <w:t>Yes (fix fc flag logic)</w:t>
            </w:r>
          </w:p>
        </w:tc>
      </w:tr>
      <w:tr w:rsidR="0014509A" w:rsidRPr="0014509A" w14:paraId="5F3BB7B2" w14:textId="77777777" w:rsidTr="0014509A">
        <w:trPr>
          <w:tblCellSpacing w:w="15" w:type="dxa"/>
          <w:jc w:val="center"/>
        </w:trPr>
        <w:tc>
          <w:tcPr>
            <w:tcW w:w="0" w:type="auto"/>
            <w:vAlign w:val="center"/>
            <w:hideMark/>
          </w:tcPr>
          <w:p w14:paraId="458C3389" w14:textId="77777777" w:rsidR="0014509A" w:rsidRPr="0014509A" w:rsidRDefault="0014509A" w:rsidP="0014509A">
            <w:r w:rsidRPr="0014509A">
              <w:rPr>
                <w:b/>
                <w:bCs/>
              </w:rPr>
              <w:t>3</w:t>
            </w:r>
          </w:p>
        </w:tc>
        <w:tc>
          <w:tcPr>
            <w:tcW w:w="0" w:type="auto"/>
            <w:vAlign w:val="center"/>
            <w:hideMark/>
          </w:tcPr>
          <w:p w14:paraId="2EA1F4D3" w14:textId="77777777" w:rsidR="0014509A" w:rsidRPr="0014509A" w:rsidRDefault="0014509A" w:rsidP="0014509A">
            <w:r w:rsidRPr="0014509A">
              <w:t>Newline reported on next line number</w:t>
            </w:r>
          </w:p>
        </w:tc>
        <w:tc>
          <w:tcPr>
            <w:tcW w:w="0" w:type="auto"/>
            <w:vAlign w:val="center"/>
            <w:hideMark/>
          </w:tcPr>
          <w:p w14:paraId="163A0544" w14:textId="77777777" w:rsidR="0014509A" w:rsidRPr="0014509A" w:rsidRDefault="0014509A" w:rsidP="0014509A">
            <w:r w:rsidRPr="0014509A">
              <w:t>Minor (cosmetic)</w:t>
            </w:r>
          </w:p>
        </w:tc>
        <w:tc>
          <w:tcPr>
            <w:tcW w:w="0" w:type="auto"/>
            <w:vAlign w:val="center"/>
            <w:hideMark/>
          </w:tcPr>
          <w:p w14:paraId="4AE8C789" w14:textId="77777777" w:rsidR="0014509A" w:rsidRPr="0014509A" w:rsidRDefault="0014509A" w:rsidP="0014509A">
            <w:r w:rsidRPr="0014509A">
              <w:t xml:space="preserve">Yes (reorder </w:t>
            </w:r>
            <w:proofErr w:type="spellStart"/>
            <w:r w:rsidRPr="0014509A">
              <w:t>updateLineAndCols</w:t>
            </w:r>
            <w:proofErr w:type="spellEnd"/>
            <w:r w:rsidRPr="0014509A">
              <w:t>)</w:t>
            </w:r>
          </w:p>
        </w:tc>
      </w:tr>
      <w:tr w:rsidR="0014509A" w:rsidRPr="0014509A" w14:paraId="2383FF95" w14:textId="77777777" w:rsidTr="0014509A">
        <w:trPr>
          <w:tblCellSpacing w:w="15" w:type="dxa"/>
          <w:jc w:val="center"/>
        </w:trPr>
        <w:tc>
          <w:tcPr>
            <w:tcW w:w="0" w:type="auto"/>
            <w:vAlign w:val="center"/>
            <w:hideMark/>
          </w:tcPr>
          <w:p w14:paraId="11031B35" w14:textId="77777777" w:rsidR="0014509A" w:rsidRPr="0014509A" w:rsidRDefault="0014509A" w:rsidP="0014509A">
            <w:r w:rsidRPr="0014509A">
              <w:rPr>
                <w:b/>
                <w:bCs/>
              </w:rPr>
              <w:t>4</w:t>
            </w:r>
          </w:p>
        </w:tc>
        <w:tc>
          <w:tcPr>
            <w:tcW w:w="0" w:type="auto"/>
            <w:vAlign w:val="center"/>
            <w:hideMark/>
          </w:tcPr>
          <w:p w14:paraId="3F37772D" w14:textId="77777777" w:rsidR="0014509A" w:rsidRPr="0014509A" w:rsidRDefault="0014509A" w:rsidP="0014509A">
            <w:r w:rsidRPr="0014509A">
              <w:t>Comment lexeme: trailing space included/excluded</w:t>
            </w:r>
          </w:p>
        </w:tc>
        <w:tc>
          <w:tcPr>
            <w:tcW w:w="0" w:type="auto"/>
            <w:vAlign w:val="center"/>
            <w:hideMark/>
          </w:tcPr>
          <w:p w14:paraId="4DE3D8A8" w14:textId="77777777" w:rsidR="0014509A" w:rsidRPr="0014509A" w:rsidRDefault="0014509A" w:rsidP="0014509A">
            <w:r w:rsidRPr="0014509A">
              <w:t>Negligible</w:t>
            </w:r>
          </w:p>
        </w:tc>
        <w:tc>
          <w:tcPr>
            <w:tcW w:w="0" w:type="auto"/>
            <w:vAlign w:val="center"/>
            <w:hideMark/>
          </w:tcPr>
          <w:p w14:paraId="38FB80AB" w14:textId="77777777" w:rsidR="0014509A" w:rsidRPr="0014509A" w:rsidRDefault="0014509A" w:rsidP="0014509A">
            <w:r w:rsidRPr="0014509A">
              <w:t>Yes (trim in regex or keep)</w:t>
            </w:r>
          </w:p>
        </w:tc>
      </w:tr>
      <w:tr w:rsidR="0014509A" w:rsidRPr="0014509A" w14:paraId="3B449FBB" w14:textId="77777777" w:rsidTr="0014509A">
        <w:trPr>
          <w:tblCellSpacing w:w="15" w:type="dxa"/>
          <w:jc w:val="center"/>
        </w:trPr>
        <w:tc>
          <w:tcPr>
            <w:tcW w:w="0" w:type="auto"/>
            <w:vAlign w:val="center"/>
            <w:hideMark/>
          </w:tcPr>
          <w:p w14:paraId="19F0BA58" w14:textId="77777777" w:rsidR="0014509A" w:rsidRPr="0014509A" w:rsidRDefault="0014509A" w:rsidP="0014509A">
            <w:r w:rsidRPr="0014509A">
              <w:rPr>
                <w:b/>
                <w:bCs/>
              </w:rPr>
              <w:t>5</w:t>
            </w:r>
          </w:p>
        </w:tc>
        <w:tc>
          <w:tcPr>
            <w:tcW w:w="0" w:type="auto"/>
            <w:vAlign w:val="center"/>
            <w:hideMark/>
          </w:tcPr>
          <w:p w14:paraId="432972D2" w14:textId="77777777" w:rsidR="0014509A" w:rsidRPr="0014509A" w:rsidRDefault="0014509A" w:rsidP="0014509A">
            <w:r w:rsidRPr="0014509A">
              <w:t>Error count: 7 (</w:t>
            </w:r>
            <w:proofErr w:type="spellStart"/>
            <w:r w:rsidRPr="0014509A">
              <w:t>JFlex</w:t>
            </w:r>
            <w:proofErr w:type="spellEnd"/>
            <w:r w:rsidRPr="0014509A">
              <w:t>) vs 12 (Manual) on test4</w:t>
            </w:r>
          </w:p>
        </w:tc>
        <w:tc>
          <w:tcPr>
            <w:tcW w:w="0" w:type="auto"/>
            <w:vAlign w:val="center"/>
            <w:hideMark/>
          </w:tcPr>
          <w:p w14:paraId="2826CC9D" w14:textId="77777777" w:rsidR="0014509A" w:rsidRPr="0014509A" w:rsidRDefault="0014509A" w:rsidP="0014509A">
            <w:r w:rsidRPr="0014509A">
              <w:t>Moderate (UX of error reporting)</w:t>
            </w:r>
          </w:p>
        </w:tc>
        <w:tc>
          <w:tcPr>
            <w:tcW w:w="0" w:type="auto"/>
            <w:vAlign w:val="center"/>
            <w:hideMark/>
          </w:tcPr>
          <w:p w14:paraId="73847335" w14:textId="77777777" w:rsidR="0014509A" w:rsidRPr="0014509A" w:rsidRDefault="0014509A" w:rsidP="0014509A">
            <w:r w:rsidRPr="0014509A">
              <w:t>Yes (match word-level recovery)</w:t>
            </w:r>
          </w:p>
        </w:tc>
      </w:tr>
      <w:tr w:rsidR="0014509A" w:rsidRPr="0014509A" w14:paraId="7AC53D90" w14:textId="77777777" w:rsidTr="0014509A">
        <w:trPr>
          <w:tblCellSpacing w:w="15" w:type="dxa"/>
          <w:jc w:val="center"/>
        </w:trPr>
        <w:tc>
          <w:tcPr>
            <w:tcW w:w="0" w:type="auto"/>
            <w:vAlign w:val="center"/>
            <w:hideMark/>
          </w:tcPr>
          <w:p w14:paraId="52B09CED" w14:textId="77777777" w:rsidR="0014509A" w:rsidRPr="0014509A" w:rsidRDefault="0014509A" w:rsidP="0014509A">
            <w:r w:rsidRPr="0014509A">
              <w:rPr>
                <w:b/>
                <w:bCs/>
              </w:rPr>
              <w:t>6</w:t>
            </w:r>
          </w:p>
        </w:tc>
        <w:tc>
          <w:tcPr>
            <w:tcW w:w="0" w:type="auto"/>
            <w:vAlign w:val="center"/>
            <w:hideMark/>
          </w:tcPr>
          <w:p w14:paraId="5C8121B0" w14:textId="77777777" w:rsidR="0014509A" w:rsidRPr="0014509A" w:rsidRDefault="0014509A" w:rsidP="0014509A">
            <w:r w:rsidRPr="0014509A">
              <w:t>Missing whitespace tokens after error recovery</w:t>
            </w:r>
          </w:p>
        </w:tc>
        <w:tc>
          <w:tcPr>
            <w:tcW w:w="0" w:type="auto"/>
            <w:vAlign w:val="center"/>
            <w:hideMark/>
          </w:tcPr>
          <w:p w14:paraId="60F644DD" w14:textId="77777777" w:rsidR="0014509A" w:rsidRPr="0014509A" w:rsidRDefault="0014509A" w:rsidP="0014509A">
            <w:r w:rsidRPr="0014509A">
              <w:t>Negligible (tied to fix #5)</w:t>
            </w:r>
          </w:p>
        </w:tc>
        <w:tc>
          <w:tcPr>
            <w:tcW w:w="0" w:type="auto"/>
            <w:vAlign w:val="center"/>
            <w:hideMark/>
          </w:tcPr>
          <w:p w14:paraId="62BCA9A6" w14:textId="77777777" w:rsidR="0014509A" w:rsidRPr="0014509A" w:rsidRDefault="0014509A" w:rsidP="0014509A">
            <w:r w:rsidRPr="0014509A">
              <w:t>Yes (tied to fix #5)</w:t>
            </w:r>
          </w:p>
        </w:tc>
      </w:tr>
    </w:tbl>
    <w:p w14:paraId="7BD7AB9B" w14:textId="77777777" w:rsidR="0014509A" w:rsidRPr="0014509A" w:rsidRDefault="0014509A" w:rsidP="0014509A">
      <w:pPr>
        <w:pStyle w:val="Heading2"/>
        <w:rPr>
          <w:b/>
          <w:bCs/>
          <w:color w:val="auto"/>
        </w:rPr>
      </w:pPr>
      <w:r w:rsidRPr="0014509A">
        <w:rPr>
          <w:b/>
          <w:bCs/>
          <w:color w:val="auto"/>
        </w:rPr>
        <w:t>6. Conclusion</w:t>
      </w:r>
    </w:p>
    <w:p w14:paraId="1BDF4189" w14:textId="77777777" w:rsidR="0014509A" w:rsidRPr="0014509A" w:rsidRDefault="0014509A" w:rsidP="0014509A">
      <w:r w:rsidRPr="0014509A">
        <w:t xml:space="preserve">Both scanners successfully tokenize all valid </w:t>
      </w:r>
      <w:proofErr w:type="spellStart"/>
      <w:r w:rsidRPr="0014509A">
        <w:t>MAlang</w:t>
      </w:r>
      <w:proofErr w:type="spellEnd"/>
      <w:r w:rsidRPr="0014509A">
        <w:t xml:space="preserve"> source code and produce equivalent symbol tables. The token types, lexemes, and frequencies match on every valid test file. </w:t>
      </w:r>
      <w:r w:rsidRPr="0014509A">
        <w:lastRenderedPageBreak/>
        <w:t>The six differences identified are all minor implementation details rather than fundamental correctness issues—no valid token is misclassified or missed by either scanner.</w:t>
      </w:r>
    </w:p>
    <w:p w14:paraId="5EE1F1B8" w14:textId="77777777" w:rsidR="0014509A" w:rsidRPr="0014509A" w:rsidRDefault="0014509A" w:rsidP="0014509A">
      <w:r w:rsidRPr="0014509A">
        <w:t xml:space="preserve">The most meaningful behavioral gap is in error recovery (Difference #5): </w:t>
      </w:r>
      <w:proofErr w:type="spellStart"/>
      <w:r w:rsidRPr="0014509A">
        <w:t>JFlex</w:t>
      </w:r>
      <w:proofErr w:type="spellEnd"/>
      <w:r w:rsidRPr="0014509A">
        <w:t xml:space="preserve"> performs word-level recovery using its </w:t>
      </w:r>
      <w:proofErr w:type="spellStart"/>
      <w:r w:rsidRPr="0014509A">
        <w:t>Invalid_ID_Start</w:t>
      </w:r>
      <w:proofErr w:type="spellEnd"/>
      <w:r w:rsidRPr="0014509A">
        <w:t xml:space="preserve"> pattern, cleanly reporting one error per invalid identifier. The manual scanner performs character-level recovery, reporting one error per invalid character. The </w:t>
      </w:r>
      <w:proofErr w:type="spellStart"/>
      <w:r w:rsidRPr="0014509A">
        <w:t>JFlex</w:t>
      </w:r>
      <w:proofErr w:type="spellEnd"/>
      <w:r w:rsidRPr="0014509A">
        <w:t xml:space="preserve"> approach produces cleaner, more user-friendly error messages and is closer to how real-world scanners behave.</w:t>
      </w:r>
    </w:p>
    <w:p w14:paraId="1D030E97" w14:textId="77777777" w:rsidR="0014509A" w:rsidRPr="0014509A" w:rsidRDefault="0014509A" w:rsidP="0014509A">
      <w:r w:rsidRPr="0014509A">
        <w:t xml:space="preserve">Differences #2 and #3 (column/line offset) are purely cosmetic tracking bugs in the manual scanner that do not affect token recognition correctness. All other </w:t>
      </w:r>
      <w:proofErr w:type="gramStart"/>
      <w:r w:rsidRPr="0014509A">
        <w:t>differences (#1, #4, #</w:t>
      </w:r>
      <w:proofErr w:type="gramEnd"/>
      <w:r w:rsidRPr="0014509A">
        <w:t>6) are negligible and do not affect the usability of either scanner for subsequent compiler phases.</w:t>
      </w:r>
    </w:p>
    <w:p w14:paraId="2BB28E98" w14:textId="77777777" w:rsidR="00B4792D" w:rsidRPr="0014509A" w:rsidRDefault="00B4792D"/>
    <w:sectPr w:rsidR="00B4792D" w:rsidRPr="00145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2D"/>
    <w:rsid w:val="00007DED"/>
    <w:rsid w:val="0014509A"/>
    <w:rsid w:val="00B4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14CE"/>
  <w15:chartTrackingRefBased/>
  <w15:docId w15:val="{407C975D-8026-483A-8F4E-57423861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2D"/>
    <w:rPr>
      <w:rFonts w:eastAsiaTheme="majorEastAsia" w:cstheme="majorBidi"/>
      <w:color w:val="272727" w:themeColor="text1" w:themeTint="D8"/>
    </w:rPr>
  </w:style>
  <w:style w:type="paragraph" w:styleId="Title">
    <w:name w:val="Title"/>
    <w:basedOn w:val="Normal"/>
    <w:next w:val="Normal"/>
    <w:link w:val="TitleChar"/>
    <w:uiPriority w:val="10"/>
    <w:qFormat/>
    <w:rsid w:val="00B4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2D"/>
    <w:pPr>
      <w:spacing w:before="160"/>
      <w:jc w:val="center"/>
    </w:pPr>
    <w:rPr>
      <w:i/>
      <w:iCs/>
      <w:color w:val="404040" w:themeColor="text1" w:themeTint="BF"/>
    </w:rPr>
  </w:style>
  <w:style w:type="character" w:customStyle="1" w:styleId="QuoteChar">
    <w:name w:val="Quote Char"/>
    <w:basedOn w:val="DefaultParagraphFont"/>
    <w:link w:val="Quote"/>
    <w:uiPriority w:val="29"/>
    <w:rsid w:val="00B4792D"/>
    <w:rPr>
      <w:i/>
      <w:iCs/>
      <w:color w:val="404040" w:themeColor="text1" w:themeTint="BF"/>
    </w:rPr>
  </w:style>
  <w:style w:type="paragraph" w:styleId="ListParagraph">
    <w:name w:val="List Paragraph"/>
    <w:basedOn w:val="Normal"/>
    <w:uiPriority w:val="34"/>
    <w:qFormat/>
    <w:rsid w:val="00B4792D"/>
    <w:pPr>
      <w:ind w:left="720"/>
      <w:contextualSpacing/>
    </w:pPr>
  </w:style>
  <w:style w:type="character" w:styleId="IntenseEmphasis">
    <w:name w:val="Intense Emphasis"/>
    <w:basedOn w:val="DefaultParagraphFont"/>
    <w:uiPriority w:val="21"/>
    <w:qFormat/>
    <w:rsid w:val="00B4792D"/>
    <w:rPr>
      <w:i/>
      <w:iCs/>
      <w:color w:val="0F4761" w:themeColor="accent1" w:themeShade="BF"/>
    </w:rPr>
  </w:style>
  <w:style w:type="paragraph" w:styleId="IntenseQuote">
    <w:name w:val="Intense Quote"/>
    <w:basedOn w:val="Normal"/>
    <w:next w:val="Normal"/>
    <w:link w:val="IntenseQuoteChar"/>
    <w:uiPriority w:val="30"/>
    <w:qFormat/>
    <w:rsid w:val="00B47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92D"/>
    <w:rPr>
      <w:i/>
      <w:iCs/>
      <w:color w:val="0F4761" w:themeColor="accent1" w:themeShade="BF"/>
    </w:rPr>
  </w:style>
  <w:style w:type="character" w:styleId="IntenseReference">
    <w:name w:val="Intense Reference"/>
    <w:basedOn w:val="DefaultParagraphFont"/>
    <w:uiPriority w:val="32"/>
    <w:qFormat/>
    <w:rsid w:val="00B47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2</cp:revision>
  <dcterms:created xsi:type="dcterms:W3CDTF">2026-02-18T14:00:00Z</dcterms:created>
  <dcterms:modified xsi:type="dcterms:W3CDTF">2026-02-18T14:05:00Z</dcterms:modified>
</cp:coreProperties>
</file>