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C0172" w14:textId="3197C74E" w:rsidR="002E6DE7" w:rsidRPr="0019508B" w:rsidRDefault="002E6DE7" w:rsidP="005B2EE8">
      <w:pPr>
        <w:spacing w:after="120"/>
        <w:rPr>
          <w:rFonts w:ascii="Arial Black" w:hAnsi="Arial Black"/>
          <w:sz w:val="36"/>
          <w:szCs w:val="36"/>
          <w:u w:val="single"/>
        </w:rPr>
      </w:pPr>
      <w:r w:rsidRPr="0019508B">
        <w:rPr>
          <w:rFonts w:ascii="Arial Black" w:hAnsi="Arial Black"/>
          <w:noProof/>
          <w:sz w:val="28"/>
          <w:szCs w:val="28"/>
          <w:u w:val="single"/>
        </w:rPr>
        <w:drawing>
          <wp:anchor distT="0" distB="0" distL="114300" distR="114300" simplePos="0" relativeHeight="251653120" behindDoc="1" locked="0" layoutInCell="1" allowOverlap="1" wp14:anchorId="22F788C5" wp14:editId="0DD2398F">
            <wp:simplePos x="0" y="0"/>
            <wp:positionH relativeFrom="margin">
              <wp:align>center</wp:align>
            </wp:positionH>
            <wp:positionV relativeFrom="paragraph">
              <wp:posOffset>342900</wp:posOffset>
            </wp:positionV>
            <wp:extent cx="1950720" cy="1950720"/>
            <wp:effectExtent l="0" t="0" r="0" b="0"/>
            <wp:wrapTight wrapText="bothSides">
              <wp:wrapPolygon edited="0">
                <wp:start x="8859" y="0"/>
                <wp:lineTo x="6961" y="211"/>
                <wp:lineTo x="2531" y="2531"/>
                <wp:lineTo x="2531" y="3375"/>
                <wp:lineTo x="1688" y="4430"/>
                <wp:lineTo x="211" y="6539"/>
                <wp:lineTo x="0" y="8648"/>
                <wp:lineTo x="0" y="13500"/>
                <wp:lineTo x="1477" y="16875"/>
                <wp:lineTo x="1477" y="17297"/>
                <wp:lineTo x="5063" y="20250"/>
                <wp:lineTo x="8227" y="21305"/>
                <wp:lineTo x="8438" y="21305"/>
                <wp:lineTo x="12445" y="21305"/>
                <wp:lineTo x="13078" y="21305"/>
                <wp:lineTo x="16453" y="20250"/>
                <wp:lineTo x="19828" y="16875"/>
                <wp:lineTo x="21305" y="13500"/>
                <wp:lineTo x="21305" y="8648"/>
                <wp:lineTo x="21094" y="6539"/>
                <wp:lineTo x="19617" y="4430"/>
                <wp:lineTo x="18984" y="2742"/>
                <wp:lineTo x="16031" y="1055"/>
                <wp:lineTo x="12867" y="0"/>
                <wp:lineTo x="8859" y="0"/>
              </wp:wrapPolygon>
            </wp:wrapTight>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pic:nvPicPr>
                  <pic:blipFill rotWithShape="1">
                    <a:blip r:embed="rId8">
                      <a:extLst>
                        <a:ext uri="{28A0092B-C50C-407E-A947-70E740481C1C}">
                          <a14:useLocalDpi xmlns:a14="http://schemas.microsoft.com/office/drawing/2010/main" val="0"/>
                        </a:ext>
                      </a:extLst>
                    </a:blip>
                    <a:srcRect/>
                    <a:stretch/>
                  </pic:blipFill>
                  <pic:spPr bwMode="auto">
                    <a:xfrm>
                      <a:off x="0" y="0"/>
                      <a:ext cx="1950720" cy="1950720"/>
                    </a:xfrm>
                    <a:prstGeom prst="rect">
                      <a:avLst/>
                    </a:prstGeom>
                    <a:ln>
                      <a:noFill/>
                    </a:ln>
                    <a:extLst>
                      <a:ext uri="{53640926-AAD7-44D8-BBD7-CCE9431645EC}">
                        <a14:shadowObscured xmlns:a14="http://schemas.microsoft.com/office/drawing/2010/main"/>
                      </a:ext>
                    </a:extLst>
                  </pic:spPr>
                </pic:pic>
              </a:graphicData>
            </a:graphic>
          </wp:anchor>
        </w:drawing>
      </w:r>
    </w:p>
    <w:p w14:paraId="3EB8B843" w14:textId="34977607" w:rsidR="0024611D" w:rsidRPr="0019508B" w:rsidRDefault="0024611D" w:rsidP="005B2EE8">
      <w:pPr>
        <w:spacing w:after="120"/>
        <w:rPr>
          <w:rFonts w:ascii="Arial Black" w:hAnsi="Arial Black"/>
          <w:sz w:val="36"/>
          <w:szCs w:val="36"/>
          <w:u w:val="single"/>
        </w:rPr>
      </w:pPr>
    </w:p>
    <w:p w14:paraId="4B6FC4D4" w14:textId="41EF0442" w:rsidR="002E6DE7" w:rsidRPr="0019508B" w:rsidRDefault="002E6DE7" w:rsidP="005B2EE8">
      <w:pPr>
        <w:spacing w:after="120"/>
        <w:jc w:val="center"/>
        <w:rPr>
          <w:b/>
          <w:bCs/>
          <w:sz w:val="36"/>
          <w:szCs w:val="36"/>
          <w:u w:val="single"/>
        </w:rPr>
      </w:pPr>
    </w:p>
    <w:p w14:paraId="01EDD58B" w14:textId="64C5F224" w:rsidR="002E6DE7" w:rsidRPr="0019508B" w:rsidRDefault="002E6DE7" w:rsidP="005B2EE8">
      <w:pPr>
        <w:spacing w:after="120"/>
        <w:jc w:val="center"/>
        <w:rPr>
          <w:b/>
          <w:bCs/>
          <w:sz w:val="36"/>
          <w:szCs w:val="36"/>
          <w:u w:val="single"/>
        </w:rPr>
      </w:pPr>
    </w:p>
    <w:p w14:paraId="75088E65" w14:textId="3AAF77DF" w:rsidR="002E6DE7" w:rsidRPr="0019508B" w:rsidRDefault="002E6DE7" w:rsidP="005B2EE8">
      <w:pPr>
        <w:spacing w:after="120"/>
        <w:jc w:val="center"/>
        <w:rPr>
          <w:b/>
          <w:bCs/>
          <w:sz w:val="36"/>
          <w:szCs w:val="36"/>
          <w:u w:val="single"/>
        </w:rPr>
      </w:pPr>
    </w:p>
    <w:p w14:paraId="48C47225" w14:textId="5A55461E" w:rsidR="002E6DE7" w:rsidRPr="0019508B" w:rsidRDefault="002E6DE7" w:rsidP="005B2EE8">
      <w:pPr>
        <w:spacing w:after="120"/>
        <w:jc w:val="center"/>
        <w:rPr>
          <w:b/>
          <w:bCs/>
          <w:sz w:val="36"/>
          <w:szCs w:val="36"/>
          <w:u w:val="single"/>
        </w:rPr>
      </w:pPr>
    </w:p>
    <w:p w14:paraId="636577C0" w14:textId="46AFE9F3" w:rsidR="002E6DE7" w:rsidRPr="0019508B" w:rsidRDefault="002E6DE7" w:rsidP="005B2EE8">
      <w:pPr>
        <w:spacing w:after="120"/>
        <w:jc w:val="center"/>
        <w:rPr>
          <w:b/>
          <w:bCs/>
          <w:sz w:val="36"/>
          <w:szCs w:val="36"/>
          <w:u w:val="single"/>
        </w:rPr>
      </w:pPr>
    </w:p>
    <w:p w14:paraId="65AEEA03" w14:textId="01C8F031" w:rsidR="002E6DE7" w:rsidRPr="0019508B" w:rsidRDefault="0019508B" w:rsidP="005B2EE8">
      <w:pPr>
        <w:spacing w:after="120"/>
        <w:jc w:val="center"/>
        <w:rPr>
          <w:b/>
          <w:bCs/>
          <w:sz w:val="36"/>
          <w:szCs w:val="36"/>
        </w:rPr>
      </w:pPr>
      <w:r>
        <w:rPr>
          <w:b/>
          <w:bCs/>
          <w:sz w:val="36"/>
          <w:szCs w:val="36"/>
        </w:rPr>
        <w:t xml:space="preserve">Assignment # </w:t>
      </w:r>
      <w:r w:rsidR="001B29CD">
        <w:rPr>
          <w:b/>
          <w:bCs/>
          <w:sz w:val="36"/>
          <w:szCs w:val="36"/>
        </w:rPr>
        <w:t>2</w:t>
      </w:r>
    </w:p>
    <w:p w14:paraId="6EFC5C75" w14:textId="763E7015" w:rsidR="00CC232D" w:rsidRPr="0019508B" w:rsidRDefault="00CC232D" w:rsidP="00D15B9C">
      <w:pPr>
        <w:spacing w:after="120"/>
        <w:rPr>
          <w:b/>
          <w:bCs/>
          <w:sz w:val="36"/>
          <w:szCs w:val="36"/>
        </w:rPr>
      </w:pPr>
    </w:p>
    <w:p w14:paraId="1180438B" w14:textId="5182F4A4" w:rsidR="00CC232D" w:rsidRPr="00A228A8" w:rsidRDefault="00CC232D" w:rsidP="005B2EE8">
      <w:pPr>
        <w:spacing w:after="120"/>
        <w:rPr>
          <w:rFonts w:ascii="Amasis MT Pro Medium" w:hAnsi="Amasis MT Pro Medium" w:cs="Aldhabi"/>
          <w:sz w:val="44"/>
          <w:szCs w:val="44"/>
        </w:rPr>
      </w:pPr>
      <w:r w:rsidRPr="0019508B">
        <w:rPr>
          <w:rFonts w:ascii="Amasis MT Pro Medium" w:hAnsi="Amasis MT Pro Medium" w:cs="Aldhabi"/>
          <w:sz w:val="48"/>
          <w:szCs w:val="48"/>
        </w:rPr>
        <w:t xml:space="preserve">SUBMITTED TO: </w:t>
      </w:r>
      <w:r w:rsidR="00D15B9C" w:rsidRPr="00A228A8">
        <w:rPr>
          <w:rFonts w:ascii="Amasis MT Pro Medium" w:hAnsi="Amasis MT Pro Medium" w:cs="Aldhabi"/>
          <w:sz w:val="44"/>
          <w:szCs w:val="44"/>
        </w:rPr>
        <w:t>Usman Ehsan</w:t>
      </w:r>
    </w:p>
    <w:p w14:paraId="156B2FA4" w14:textId="4C0F624C" w:rsidR="0032512C" w:rsidRPr="0019508B" w:rsidRDefault="0032512C" w:rsidP="005B2EE8">
      <w:pPr>
        <w:spacing w:after="120"/>
        <w:rPr>
          <w:rFonts w:ascii="Amasis MT Pro Medium" w:hAnsi="Amasis MT Pro Medium" w:cs="Aldhabi"/>
          <w:sz w:val="48"/>
          <w:szCs w:val="48"/>
        </w:rPr>
      </w:pPr>
    </w:p>
    <w:p w14:paraId="0AFA267F" w14:textId="21756624" w:rsidR="008F6751" w:rsidRPr="00F50CD8" w:rsidRDefault="0032512C" w:rsidP="0019508B">
      <w:pPr>
        <w:spacing w:after="120"/>
        <w:rPr>
          <w:rFonts w:ascii="Amasis MT Pro Medium" w:hAnsi="Amasis MT Pro Medium" w:cs="Aldhabi"/>
          <w:sz w:val="44"/>
          <w:szCs w:val="44"/>
        </w:rPr>
      </w:pPr>
      <w:r w:rsidRPr="0019508B">
        <w:rPr>
          <w:rFonts w:ascii="Amasis MT Pro Medium" w:hAnsi="Amasis MT Pro Medium" w:cs="Aldhabi"/>
          <w:sz w:val="48"/>
          <w:szCs w:val="48"/>
        </w:rPr>
        <w:t>SUBMITTED BY:</w:t>
      </w:r>
      <w:r w:rsidRPr="0019508B">
        <w:rPr>
          <w:rFonts w:ascii="Amasis MT Pro Medium" w:hAnsi="Amasis MT Pro Medium" w:cs="Aldhabi"/>
          <w:sz w:val="44"/>
          <w:szCs w:val="44"/>
        </w:rPr>
        <w:t xml:space="preserve"> </w:t>
      </w:r>
      <w:r w:rsidRPr="00F50CD8">
        <w:rPr>
          <w:rFonts w:ascii="Amasis MT Pro Medium" w:hAnsi="Amasis MT Pro Medium" w:cs="Aldhabi"/>
          <w:sz w:val="44"/>
          <w:szCs w:val="44"/>
        </w:rPr>
        <w:t xml:space="preserve">Muhammad </w:t>
      </w:r>
      <w:r w:rsidR="00A228A8" w:rsidRPr="00F50CD8">
        <w:rPr>
          <w:rFonts w:ascii="Amasis MT Pro Medium" w:hAnsi="Amasis MT Pro Medium" w:cs="Aldhabi"/>
          <w:sz w:val="44"/>
          <w:szCs w:val="44"/>
        </w:rPr>
        <w:t>Moiz</w:t>
      </w:r>
      <w:r w:rsidR="0019508B" w:rsidRPr="00F50CD8">
        <w:rPr>
          <w:rFonts w:ascii="Amasis MT Pro Medium" w:hAnsi="Amasis MT Pro Medium" w:cs="Aldhabi"/>
          <w:sz w:val="44"/>
          <w:szCs w:val="44"/>
        </w:rPr>
        <w:t xml:space="preserve"> </w:t>
      </w:r>
      <w:r w:rsidRPr="00F50CD8">
        <w:rPr>
          <w:rFonts w:ascii="Amasis MT Pro Medium" w:hAnsi="Amasis MT Pro Medium" w:cs="Aldhabi"/>
          <w:sz w:val="44"/>
          <w:szCs w:val="44"/>
        </w:rPr>
        <w:t>Ansari</w:t>
      </w:r>
    </w:p>
    <w:p w14:paraId="65D7ADEE" w14:textId="1E3861C3" w:rsidR="0032512C" w:rsidRPr="0019508B" w:rsidRDefault="0032512C" w:rsidP="005B2EE8">
      <w:pPr>
        <w:spacing w:after="120"/>
        <w:rPr>
          <w:rFonts w:ascii="Amasis MT Pro Medium" w:hAnsi="Amasis MT Pro Medium" w:cs="Aldhabi"/>
          <w:sz w:val="48"/>
          <w:szCs w:val="48"/>
        </w:rPr>
      </w:pPr>
    </w:p>
    <w:p w14:paraId="559D383B" w14:textId="68ED6455" w:rsidR="0019508B" w:rsidRDefault="0032512C" w:rsidP="005B2EE8">
      <w:pPr>
        <w:spacing w:after="120"/>
        <w:rPr>
          <w:rFonts w:ascii="Amasis MT Pro Medium" w:hAnsi="Amasis MT Pro Medium" w:cs="Aldhabi"/>
          <w:sz w:val="48"/>
          <w:szCs w:val="48"/>
        </w:rPr>
      </w:pPr>
      <w:r w:rsidRPr="0019508B">
        <w:rPr>
          <w:rFonts w:ascii="Amasis MT Pro Medium" w:hAnsi="Amasis MT Pro Medium" w:cs="Aldhabi"/>
          <w:sz w:val="48"/>
          <w:szCs w:val="48"/>
        </w:rPr>
        <w:t>SECTION: BS(CS)</w:t>
      </w:r>
      <w:r w:rsidR="00A228A8">
        <w:rPr>
          <w:rFonts w:ascii="Amasis MT Pro Medium" w:hAnsi="Amasis MT Pro Medium" w:cs="Aldhabi"/>
          <w:sz w:val="48"/>
          <w:szCs w:val="48"/>
        </w:rPr>
        <w:t xml:space="preserve"> -</w:t>
      </w:r>
      <w:r w:rsidRPr="0019508B">
        <w:rPr>
          <w:rFonts w:ascii="Amasis MT Pro Medium" w:hAnsi="Amasis MT Pro Medium" w:cs="Aldhabi"/>
          <w:sz w:val="48"/>
          <w:szCs w:val="48"/>
        </w:rPr>
        <w:t xml:space="preserve"> </w:t>
      </w:r>
      <w:r w:rsidR="00A228A8">
        <w:rPr>
          <w:rFonts w:ascii="Amasis MT Pro Medium" w:hAnsi="Amasis MT Pro Medium" w:cs="Aldhabi"/>
          <w:sz w:val="48"/>
          <w:szCs w:val="48"/>
        </w:rPr>
        <w:t>F</w:t>
      </w:r>
      <w:r w:rsidR="0019508B">
        <w:rPr>
          <w:rFonts w:ascii="Amasis MT Pro Medium" w:hAnsi="Amasis MT Pro Medium" w:cs="Aldhabi"/>
          <w:sz w:val="48"/>
          <w:szCs w:val="48"/>
        </w:rPr>
        <w:t xml:space="preserve"> </w:t>
      </w:r>
    </w:p>
    <w:p w14:paraId="40858BE2" w14:textId="77777777" w:rsidR="0019508B" w:rsidRDefault="0019508B" w:rsidP="005B2EE8">
      <w:pPr>
        <w:spacing w:after="120"/>
        <w:rPr>
          <w:rFonts w:ascii="Amasis MT Pro Medium" w:hAnsi="Amasis MT Pro Medium" w:cs="Aldhabi"/>
          <w:sz w:val="48"/>
          <w:szCs w:val="48"/>
        </w:rPr>
      </w:pPr>
    </w:p>
    <w:p w14:paraId="740B2CFC" w14:textId="0E1C2B49" w:rsidR="0032512C" w:rsidRPr="0019508B" w:rsidRDefault="0019508B" w:rsidP="005B2EE8">
      <w:pPr>
        <w:spacing w:after="120"/>
        <w:rPr>
          <w:rFonts w:ascii="Amasis MT Pro Medium" w:hAnsi="Amasis MT Pro Medium" w:cs="Aldhabi"/>
          <w:sz w:val="48"/>
          <w:szCs w:val="48"/>
        </w:rPr>
      </w:pPr>
      <w:r>
        <w:rPr>
          <w:rFonts w:ascii="Amasis MT Pro Medium" w:hAnsi="Amasis MT Pro Medium" w:cs="Aldhabi"/>
          <w:sz w:val="48"/>
          <w:szCs w:val="48"/>
        </w:rPr>
        <w:t xml:space="preserve">Roll No: </w:t>
      </w:r>
      <w:r w:rsidR="00A228A8">
        <w:rPr>
          <w:rFonts w:ascii="Amasis MT Pro Medium" w:hAnsi="Amasis MT Pro Medium" w:cs="Aldhabi"/>
          <w:sz w:val="48"/>
          <w:szCs w:val="48"/>
        </w:rPr>
        <w:t xml:space="preserve">23i - </w:t>
      </w:r>
      <w:proofErr w:type="gramStart"/>
      <w:r w:rsidR="00A228A8">
        <w:rPr>
          <w:rFonts w:ascii="Amasis MT Pro Medium" w:hAnsi="Amasis MT Pro Medium" w:cs="Aldhabi"/>
          <w:sz w:val="48"/>
          <w:szCs w:val="48"/>
        </w:rPr>
        <w:t>0523</w:t>
      </w:r>
      <w:proofErr w:type="gramEnd"/>
    </w:p>
    <w:p w14:paraId="7054672D" w14:textId="77777777" w:rsidR="008F6751" w:rsidRPr="0019508B" w:rsidRDefault="008F6751" w:rsidP="008F6751">
      <w:pPr>
        <w:rPr>
          <w:sz w:val="28"/>
          <w:szCs w:val="28"/>
        </w:rPr>
      </w:pPr>
    </w:p>
    <w:p w14:paraId="6696E6C1" w14:textId="3FFB1C9C" w:rsidR="008F6751" w:rsidRDefault="008F6751" w:rsidP="008F6751"/>
    <w:p w14:paraId="1F856C6F" w14:textId="5C9D970B" w:rsidR="007D689B" w:rsidRDefault="007D689B" w:rsidP="008F6751"/>
    <w:p w14:paraId="24B86E18" w14:textId="4ABCB5E4" w:rsidR="007D689B" w:rsidRDefault="007D689B" w:rsidP="008F6751"/>
    <w:sdt>
      <w:sdtPr>
        <w:rPr>
          <w:rFonts w:ascii="Garamond" w:eastAsiaTheme="minorHAnsi" w:hAnsi="Garamond" w:cstheme="minorBidi"/>
          <w:color w:val="auto"/>
          <w:sz w:val="24"/>
          <w:szCs w:val="24"/>
        </w:rPr>
        <w:id w:val="-1324813452"/>
        <w:docPartObj>
          <w:docPartGallery w:val="Table of Contents"/>
          <w:docPartUnique/>
        </w:docPartObj>
      </w:sdtPr>
      <w:sdtEndPr>
        <w:rPr>
          <w:b/>
          <w:bCs/>
          <w:noProof/>
        </w:rPr>
      </w:sdtEndPr>
      <w:sdtContent>
        <w:p w14:paraId="122FBAC2" w14:textId="2DD17BBD" w:rsidR="009D1EE5" w:rsidRDefault="009D1EE5">
          <w:pPr>
            <w:pStyle w:val="TOCHeading"/>
          </w:pPr>
          <w:r>
            <w:t>Contents</w:t>
          </w:r>
        </w:p>
        <w:p w14:paraId="64B4C492" w14:textId="2D776DA0" w:rsidR="001B29CD" w:rsidRDefault="009D1EE5">
          <w:pPr>
            <w:pStyle w:val="TOC2"/>
            <w:tabs>
              <w:tab w:val="left" w:pos="720"/>
              <w:tab w:val="right" w:leader="dot" w:pos="9350"/>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164101089" w:history="1">
            <w:r w:rsidR="001B29CD" w:rsidRPr="007B5F38">
              <w:rPr>
                <w:rStyle w:val="Hyperlink"/>
                <w:b/>
                <w:bCs/>
                <w:noProof/>
              </w:rPr>
              <w:t>1.</w:t>
            </w:r>
            <w:r w:rsidR="001B29CD">
              <w:rPr>
                <w:rFonts w:asciiTheme="minorHAnsi" w:hAnsiTheme="minorHAnsi" w:cstheme="minorBidi"/>
                <w:noProof/>
                <w:kern w:val="2"/>
                <w14:ligatures w14:val="standardContextual"/>
              </w:rPr>
              <w:tab/>
            </w:r>
            <w:r w:rsidR="001B29CD" w:rsidRPr="007B5F38">
              <w:rPr>
                <w:rStyle w:val="Hyperlink"/>
                <w:b/>
                <w:bCs/>
                <w:noProof/>
              </w:rPr>
              <w:t>Muhammad s.a.w., 11 Leadership Qualities That Changed The World</w:t>
            </w:r>
            <w:r w:rsidR="001B29CD">
              <w:rPr>
                <w:noProof/>
                <w:webHidden/>
              </w:rPr>
              <w:tab/>
            </w:r>
            <w:r w:rsidR="001B29CD">
              <w:rPr>
                <w:noProof/>
                <w:webHidden/>
              </w:rPr>
              <w:fldChar w:fldCharType="begin"/>
            </w:r>
            <w:r w:rsidR="001B29CD">
              <w:rPr>
                <w:noProof/>
                <w:webHidden/>
              </w:rPr>
              <w:instrText xml:space="preserve"> PAGEREF _Toc164101089 \h </w:instrText>
            </w:r>
            <w:r w:rsidR="001B29CD">
              <w:rPr>
                <w:noProof/>
                <w:webHidden/>
              </w:rPr>
            </w:r>
            <w:r w:rsidR="001B29CD">
              <w:rPr>
                <w:noProof/>
                <w:webHidden/>
              </w:rPr>
              <w:fldChar w:fldCharType="separate"/>
            </w:r>
            <w:r w:rsidR="001B29CD">
              <w:rPr>
                <w:noProof/>
                <w:webHidden/>
              </w:rPr>
              <w:t>2</w:t>
            </w:r>
            <w:r w:rsidR="001B29CD">
              <w:rPr>
                <w:noProof/>
                <w:webHidden/>
              </w:rPr>
              <w:fldChar w:fldCharType="end"/>
            </w:r>
          </w:hyperlink>
        </w:p>
        <w:p w14:paraId="05E5FF5E" w14:textId="05F70060" w:rsidR="001B29CD" w:rsidRDefault="001B29CD">
          <w:pPr>
            <w:pStyle w:val="TOC2"/>
            <w:tabs>
              <w:tab w:val="right" w:leader="dot" w:pos="9350"/>
            </w:tabs>
            <w:rPr>
              <w:rFonts w:asciiTheme="minorHAnsi" w:hAnsiTheme="minorHAnsi" w:cstheme="minorBidi"/>
              <w:noProof/>
              <w:kern w:val="2"/>
              <w14:ligatures w14:val="standardContextual"/>
            </w:rPr>
          </w:pPr>
          <w:hyperlink w:anchor="_Toc164101090" w:history="1">
            <w:r w:rsidRPr="007B5F38">
              <w:rPr>
                <w:rStyle w:val="Hyperlink"/>
                <w:noProof/>
              </w:rPr>
              <w:t>Introduction</w:t>
            </w:r>
            <w:r>
              <w:rPr>
                <w:noProof/>
                <w:webHidden/>
              </w:rPr>
              <w:tab/>
            </w:r>
            <w:r>
              <w:rPr>
                <w:noProof/>
                <w:webHidden/>
              </w:rPr>
              <w:fldChar w:fldCharType="begin"/>
            </w:r>
            <w:r>
              <w:rPr>
                <w:noProof/>
                <w:webHidden/>
              </w:rPr>
              <w:instrText xml:space="preserve"> PAGEREF _Toc164101090 \h </w:instrText>
            </w:r>
            <w:r>
              <w:rPr>
                <w:noProof/>
                <w:webHidden/>
              </w:rPr>
            </w:r>
            <w:r>
              <w:rPr>
                <w:noProof/>
                <w:webHidden/>
              </w:rPr>
              <w:fldChar w:fldCharType="separate"/>
            </w:r>
            <w:r>
              <w:rPr>
                <w:noProof/>
                <w:webHidden/>
              </w:rPr>
              <w:t>2</w:t>
            </w:r>
            <w:r>
              <w:rPr>
                <w:noProof/>
                <w:webHidden/>
              </w:rPr>
              <w:fldChar w:fldCharType="end"/>
            </w:r>
          </w:hyperlink>
        </w:p>
        <w:p w14:paraId="638262F5" w14:textId="01064363" w:rsidR="001B29CD" w:rsidRDefault="001B29CD">
          <w:pPr>
            <w:pStyle w:val="TOC2"/>
            <w:tabs>
              <w:tab w:val="left" w:pos="720"/>
              <w:tab w:val="right" w:leader="dot" w:pos="9350"/>
            </w:tabs>
            <w:rPr>
              <w:rFonts w:asciiTheme="minorHAnsi" w:hAnsiTheme="minorHAnsi" w:cstheme="minorBidi"/>
              <w:noProof/>
              <w:kern w:val="2"/>
              <w14:ligatures w14:val="standardContextual"/>
            </w:rPr>
          </w:pPr>
          <w:hyperlink w:anchor="_Toc164101091" w:history="1">
            <w:r w:rsidRPr="007B5F38">
              <w:rPr>
                <w:rStyle w:val="Hyperlink"/>
                <w:b/>
                <w:bCs/>
                <w:noProof/>
              </w:rPr>
              <w:t>2.</w:t>
            </w:r>
            <w:r>
              <w:rPr>
                <w:rFonts w:asciiTheme="minorHAnsi" w:hAnsiTheme="minorHAnsi" w:cstheme="minorBidi"/>
                <w:noProof/>
                <w:kern w:val="2"/>
                <w14:ligatures w14:val="standardContextual"/>
              </w:rPr>
              <w:tab/>
            </w:r>
            <w:r w:rsidRPr="007B5F38">
              <w:rPr>
                <w:rStyle w:val="Hyperlink"/>
                <w:b/>
                <w:bCs/>
                <w:noProof/>
              </w:rPr>
              <w:t>With The Heart In Mind, The Moral and Emotional Intelligence of the Prophet (SAW)</w:t>
            </w:r>
            <w:r>
              <w:rPr>
                <w:noProof/>
                <w:webHidden/>
              </w:rPr>
              <w:tab/>
            </w:r>
            <w:r>
              <w:rPr>
                <w:noProof/>
                <w:webHidden/>
              </w:rPr>
              <w:fldChar w:fldCharType="begin"/>
            </w:r>
            <w:r>
              <w:rPr>
                <w:noProof/>
                <w:webHidden/>
              </w:rPr>
              <w:instrText xml:space="preserve"> PAGEREF _Toc164101091 \h </w:instrText>
            </w:r>
            <w:r>
              <w:rPr>
                <w:noProof/>
                <w:webHidden/>
              </w:rPr>
            </w:r>
            <w:r>
              <w:rPr>
                <w:noProof/>
                <w:webHidden/>
              </w:rPr>
              <w:fldChar w:fldCharType="separate"/>
            </w:r>
            <w:r>
              <w:rPr>
                <w:noProof/>
                <w:webHidden/>
              </w:rPr>
              <w:t>3</w:t>
            </w:r>
            <w:r>
              <w:rPr>
                <w:noProof/>
                <w:webHidden/>
              </w:rPr>
              <w:fldChar w:fldCharType="end"/>
            </w:r>
          </w:hyperlink>
        </w:p>
        <w:p w14:paraId="1C1B387B" w14:textId="6952B83B" w:rsidR="001B29CD" w:rsidRDefault="001B29CD">
          <w:pPr>
            <w:pStyle w:val="TOC2"/>
            <w:tabs>
              <w:tab w:val="right" w:leader="dot" w:pos="9350"/>
            </w:tabs>
            <w:rPr>
              <w:rFonts w:asciiTheme="minorHAnsi" w:hAnsiTheme="minorHAnsi" w:cstheme="minorBidi"/>
              <w:noProof/>
              <w:kern w:val="2"/>
              <w14:ligatures w14:val="standardContextual"/>
            </w:rPr>
          </w:pPr>
          <w:hyperlink w:anchor="_Toc164101092" w:history="1">
            <w:r w:rsidRPr="007B5F38">
              <w:rPr>
                <w:rStyle w:val="Hyperlink"/>
                <w:noProof/>
              </w:rPr>
              <w:t>Introduction</w:t>
            </w:r>
            <w:r>
              <w:rPr>
                <w:noProof/>
                <w:webHidden/>
              </w:rPr>
              <w:tab/>
            </w:r>
            <w:r>
              <w:rPr>
                <w:noProof/>
                <w:webHidden/>
              </w:rPr>
              <w:fldChar w:fldCharType="begin"/>
            </w:r>
            <w:r>
              <w:rPr>
                <w:noProof/>
                <w:webHidden/>
              </w:rPr>
              <w:instrText xml:space="preserve"> PAGEREF _Toc164101092 \h </w:instrText>
            </w:r>
            <w:r>
              <w:rPr>
                <w:noProof/>
                <w:webHidden/>
              </w:rPr>
            </w:r>
            <w:r>
              <w:rPr>
                <w:noProof/>
                <w:webHidden/>
              </w:rPr>
              <w:fldChar w:fldCharType="separate"/>
            </w:r>
            <w:r>
              <w:rPr>
                <w:noProof/>
                <w:webHidden/>
              </w:rPr>
              <w:t>3</w:t>
            </w:r>
            <w:r>
              <w:rPr>
                <w:noProof/>
                <w:webHidden/>
              </w:rPr>
              <w:fldChar w:fldCharType="end"/>
            </w:r>
          </w:hyperlink>
        </w:p>
        <w:p w14:paraId="5B529A9A" w14:textId="16813843" w:rsidR="001B29CD" w:rsidRDefault="001B29CD">
          <w:pPr>
            <w:pStyle w:val="TOC2"/>
            <w:tabs>
              <w:tab w:val="left" w:pos="720"/>
              <w:tab w:val="right" w:leader="dot" w:pos="9350"/>
            </w:tabs>
            <w:rPr>
              <w:rFonts w:asciiTheme="minorHAnsi" w:hAnsiTheme="minorHAnsi" w:cstheme="minorBidi"/>
              <w:noProof/>
              <w:kern w:val="2"/>
              <w14:ligatures w14:val="standardContextual"/>
            </w:rPr>
          </w:pPr>
          <w:hyperlink w:anchor="_Toc164101093" w:history="1">
            <w:r w:rsidRPr="007B5F38">
              <w:rPr>
                <w:rStyle w:val="Hyperlink"/>
                <w:b/>
                <w:bCs/>
                <w:noProof/>
              </w:rPr>
              <w:t>3.</w:t>
            </w:r>
            <w:r>
              <w:rPr>
                <w:rFonts w:asciiTheme="minorHAnsi" w:hAnsiTheme="minorHAnsi" w:cstheme="minorBidi"/>
                <w:noProof/>
                <w:kern w:val="2"/>
                <w14:ligatures w14:val="standardContextual"/>
              </w:rPr>
              <w:tab/>
            </w:r>
            <w:r w:rsidRPr="007B5F38">
              <w:rPr>
                <w:rStyle w:val="Hyperlink"/>
                <w:b/>
                <w:bCs/>
                <w:noProof/>
              </w:rPr>
              <w:t>Muhammad (SAW), His Life Based On The Earliest Sources</w:t>
            </w:r>
            <w:r>
              <w:rPr>
                <w:noProof/>
                <w:webHidden/>
              </w:rPr>
              <w:tab/>
            </w:r>
            <w:r>
              <w:rPr>
                <w:noProof/>
                <w:webHidden/>
              </w:rPr>
              <w:fldChar w:fldCharType="begin"/>
            </w:r>
            <w:r>
              <w:rPr>
                <w:noProof/>
                <w:webHidden/>
              </w:rPr>
              <w:instrText xml:space="preserve"> PAGEREF _Toc164101093 \h </w:instrText>
            </w:r>
            <w:r>
              <w:rPr>
                <w:noProof/>
                <w:webHidden/>
              </w:rPr>
            </w:r>
            <w:r>
              <w:rPr>
                <w:noProof/>
                <w:webHidden/>
              </w:rPr>
              <w:fldChar w:fldCharType="separate"/>
            </w:r>
            <w:r>
              <w:rPr>
                <w:noProof/>
                <w:webHidden/>
              </w:rPr>
              <w:t>3</w:t>
            </w:r>
            <w:r>
              <w:rPr>
                <w:noProof/>
                <w:webHidden/>
              </w:rPr>
              <w:fldChar w:fldCharType="end"/>
            </w:r>
          </w:hyperlink>
        </w:p>
        <w:p w14:paraId="0B01F092" w14:textId="32F3C907" w:rsidR="001B29CD" w:rsidRDefault="001B29CD">
          <w:pPr>
            <w:pStyle w:val="TOC2"/>
            <w:tabs>
              <w:tab w:val="right" w:leader="dot" w:pos="9350"/>
            </w:tabs>
            <w:rPr>
              <w:rFonts w:asciiTheme="minorHAnsi" w:hAnsiTheme="minorHAnsi" w:cstheme="minorBidi"/>
              <w:noProof/>
              <w:kern w:val="2"/>
              <w14:ligatures w14:val="standardContextual"/>
            </w:rPr>
          </w:pPr>
          <w:hyperlink w:anchor="_Toc164101094" w:history="1">
            <w:r w:rsidRPr="007B5F38">
              <w:rPr>
                <w:rStyle w:val="Hyperlink"/>
                <w:noProof/>
              </w:rPr>
              <w:t>Introduction</w:t>
            </w:r>
            <w:r>
              <w:rPr>
                <w:noProof/>
                <w:webHidden/>
              </w:rPr>
              <w:tab/>
            </w:r>
            <w:r>
              <w:rPr>
                <w:noProof/>
                <w:webHidden/>
              </w:rPr>
              <w:fldChar w:fldCharType="begin"/>
            </w:r>
            <w:r>
              <w:rPr>
                <w:noProof/>
                <w:webHidden/>
              </w:rPr>
              <w:instrText xml:space="preserve"> PAGEREF _Toc164101094 \h </w:instrText>
            </w:r>
            <w:r>
              <w:rPr>
                <w:noProof/>
                <w:webHidden/>
              </w:rPr>
            </w:r>
            <w:r>
              <w:rPr>
                <w:noProof/>
                <w:webHidden/>
              </w:rPr>
              <w:fldChar w:fldCharType="separate"/>
            </w:r>
            <w:r>
              <w:rPr>
                <w:noProof/>
                <w:webHidden/>
              </w:rPr>
              <w:t>3</w:t>
            </w:r>
            <w:r>
              <w:rPr>
                <w:noProof/>
                <w:webHidden/>
              </w:rPr>
              <w:fldChar w:fldCharType="end"/>
            </w:r>
          </w:hyperlink>
        </w:p>
        <w:p w14:paraId="4C1C4F09" w14:textId="6476D6B8" w:rsidR="009D1EE5" w:rsidRDefault="009D1EE5">
          <w:r>
            <w:rPr>
              <w:b/>
              <w:bCs/>
              <w:noProof/>
            </w:rPr>
            <w:fldChar w:fldCharType="end"/>
          </w:r>
        </w:p>
      </w:sdtContent>
    </w:sdt>
    <w:p w14:paraId="449AC751" w14:textId="4F80D6E7" w:rsidR="007D689B" w:rsidRDefault="007D689B" w:rsidP="008F6751"/>
    <w:p w14:paraId="1CC12CD8" w14:textId="39E2148A" w:rsidR="007D689B" w:rsidRDefault="007D689B" w:rsidP="008F6751"/>
    <w:p w14:paraId="313AC335" w14:textId="365F9043" w:rsidR="007D689B" w:rsidRDefault="007D689B" w:rsidP="008F6751"/>
    <w:p w14:paraId="0B2E232C" w14:textId="040817BE" w:rsidR="007D689B" w:rsidRDefault="007D689B" w:rsidP="008F6751"/>
    <w:p w14:paraId="458395CF" w14:textId="64171278" w:rsidR="007D689B" w:rsidRDefault="007D689B" w:rsidP="008F6751"/>
    <w:p w14:paraId="642C717D" w14:textId="180AB7D5" w:rsidR="007D689B" w:rsidRDefault="007D689B" w:rsidP="008F6751"/>
    <w:p w14:paraId="740E3547" w14:textId="77777777" w:rsidR="001B29CD" w:rsidRDefault="001B29CD" w:rsidP="008F6751"/>
    <w:p w14:paraId="1B7205E7" w14:textId="77777777" w:rsidR="001B29CD" w:rsidRDefault="001B29CD" w:rsidP="008F6751"/>
    <w:p w14:paraId="77A5E18F" w14:textId="77777777" w:rsidR="001B29CD" w:rsidRDefault="001B29CD" w:rsidP="008F6751"/>
    <w:p w14:paraId="568BE208" w14:textId="77777777" w:rsidR="001B29CD" w:rsidRDefault="001B29CD" w:rsidP="008F6751"/>
    <w:p w14:paraId="5F244340" w14:textId="77777777" w:rsidR="001B29CD" w:rsidRDefault="001B29CD" w:rsidP="008F6751"/>
    <w:p w14:paraId="420E90ED" w14:textId="77777777" w:rsidR="001B29CD" w:rsidRDefault="001B29CD" w:rsidP="008F6751"/>
    <w:p w14:paraId="36B748B7" w14:textId="77777777" w:rsidR="001B29CD" w:rsidRDefault="001B29CD" w:rsidP="008F6751"/>
    <w:p w14:paraId="6F59868A" w14:textId="77777777" w:rsidR="001B29CD" w:rsidRDefault="001B29CD" w:rsidP="008F6751"/>
    <w:p w14:paraId="727F624C" w14:textId="77777777" w:rsidR="001B29CD" w:rsidRDefault="001B29CD" w:rsidP="008F6751"/>
    <w:p w14:paraId="20DB891A" w14:textId="77777777" w:rsidR="001B29CD" w:rsidRDefault="001B29CD" w:rsidP="008F6751"/>
    <w:p w14:paraId="117DCD54" w14:textId="77777777" w:rsidR="007D689B" w:rsidRDefault="007D689B" w:rsidP="008F6751"/>
    <w:p w14:paraId="3A4A5D19" w14:textId="3F20BB1B" w:rsidR="0060103F" w:rsidRPr="0060103F" w:rsidRDefault="0060103F" w:rsidP="0060103F">
      <w:pPr>
        <w:pStyle w:val="Title"/>
        <w:jc w:val="center"/>
        <w:rPr>
          <w:b/>
          <w:bCs/>
          <w:sz w:val="44"/>
          <w:szCs w:val="44"/>
        </w:rPr>
      </w:pPr>
      <w:r>
        <w:rPr>
          <w:b/>
          <w:bCs/>
          <w:sz w:val="44"/>
          <w:szCs w:val="44"/>
        </w:rPr>
        <w:lastRenderedPageBreak/>
        <w:t>I</w:t>
      </w:r>
      <w:r w:rsidRPr="0060103F">
        <w:rPr>
          <w:b/>
          <w:bCs/>
          <w:sz w:val="44"/>
          <w:szCs w:val="44"/>
        </w:rPr>
        <w:t>ntroduction of three famous authentic</w:t>
      </w:r>
    </w:p>
    <w:p w14:paraId="59971666" w14:textId="51E26AE9" w:rsidR="00CA18F2" w:rsidRDefault="0060103F" w:rsidP="0060103F">
      <w:pPr>
        <w:pStyle w:val="Title"/>
        <w:jc w:val="center"/>
        <w:rPr>
          <w:b/>
          <w:bCs/>
          <w:sz w:val="44"/>
          <w:szCs w:val="44"/>
        </w:rPr>
      </w:pPr>
      <w:r w:rsidRPr="0060103F">
        <w:rPr>
          <w:b/>
          <w:bCs/>
          <w:sz w:val="44"/>
          <w:szCs w:val="44"/>
        </w:rPr>
        <w:t>Seerah books</w:t>
      </w:r>
    </w:p>
    <w:p w14:paraId="02E6E20D" w14:textId="77777777" w:rsidR="009D1EE5" w:rsidRPr="009D1EE5" w:rsidRDefault="009D1EE5" w:rsidP="009D1EE5"/>
    <w:p w14:paraId="12660790" w14:textId="055364F7" w:rsidR="0060103F" w:rsidRPr="0060103F" w:rsidRDefault="0060103F" w:rsidP="00B87D70">
      <w:pPr>
        <w:pStyle w:val="Heading2"/>
        <w:numPr>
          <w:ilvl w:val="0"/>
          <w:numId w:val="21"/>
        </w:numPr>
        <w:shd w:val="clear" w:color="auto" w:fill="FFFFFF"/>
        <w:spacing w:before="0" w:after="300"/>
        <w:ind w:left="540"/>
        <w:rPr>
          <w:b/>
          <w:bCs/>
          <w:color w:val="521708" w:themeColor="accent1" w:themeShade="7F"/>
          <w:sz w:val="28"/>
          <w:szCs w:val="28"/>
        </w:rPr>
      </w:pPr>
      <w:bookmarkStart w:id="0" w:name="_Toc164101089"/>
      <w:r w:rsidRPr="0060103F">
        <w:rPr>
          <w:b/>
          <w:bCs/>
          <w:color w:val="521708" w:themeColor="accent1" w:themeShade="7F"/>
          <w:sz w:val="28"/>
          <w:szCs w:val="28"/>
        </w:rPr>
        <w:t xml:space="preserve">Muhammad </w:t>
      </w:r>
      <w:r w:rsidR="001B29CD">
        <w:rPr>
          <w:b/>
          <w:bCs/>
          <w:color w:val="521708" w:themeColor="accent1" w:themeShade="7F"/>
          <w:sz w:val="28"/>
          <w:szCs w:val="28"/>
        </w:rPr>
        <w:t>(SAW)</w:t>
      </w:r>
      <w:r w:rsidRPr="0060103F">
        <w:rPr>
          <w:b/>
          <w:bCs/>
          <w:color w:val="521708" w:themeColor="accent1" w:themeShade="7F"/>
          <w:sz w:val="28"/>
          <w:szCs w:val="28"/>
        </w:rPr>
        <w:t xml:space="preserve">, 11 Leadership Qualities That Changed </w:t>
      </w:r>
      <w:proofErr w:type="gramStart"/>
      <w:r w:rsidRPr="0060103F">
        <w:rPr>
          <w:b/>
          <w:bCs/>
          <w:color w:val="521708" w:themeColor="accent1" w:themeShade="7F"/>
          <w:sz w:val="28"/>
          <w:szCs w:val="28"/>
        </w:rPr>
        <w:t>The</w:t>
      </w:r>
      <w:proofErr w:type="gramEnd"/>
      <w:r w:rsidRPr="0060103F">
        <w:rPr>
          <w:b/>
          <w:bCs/>
          <w:color w:val="521708" w:themeColor="accent1" w:themeShade="7F"/>
          <w:sz w:val="28"/>
          <w:szCs w:val="28"/>
        </w:rPr>
        <w:t xml:space="preserve"> World</w:t>
      </w:r>
      <w:bookmarkEnd w:id="0"/>
    </w:p>
    <w:p w14:paraId="3075F29E" w14:textId="0C04E3C1" w:rsidR="00F50CD8" w:rsidRDefault="0060103F" w:rsidP="009D1EE5">
      <w:pPr>
        <w:pStyle w:val="Heading2"/>
      </w:pPr>
      <w:bookmarkStart w:id="1" w:name="_Toc164101090"/>
      <w:r>
        <w:t>Introduction</w:t>
      </w:r>
      <w:bookmarkEnd w:id="1"/>
    </w:p>
    <w:p w14:paraId="593AC012" w14:textId="789506BC" w:rsidR="00B87D70" w:rsidRDefault="00B87D70" w:rsidP="00B87D70">
      <w:pPr>
        <w:spacing w:after="0" w:line="240" w:lineRule="auto"/>
        <w:rPr>
          <w:rFonts w:ascii="Times New Roman" w:eastAsia="Times New Roman" w:hAnsi="Times New Roman" w:cs="Times New Roman"/>
        </w:rPr>
      </w:pPr>
      <w:r w:rsidRPr="00B87D70">
        <w:rPr>
          <w:rFonts w:ascii="Times New Roman" w:eastAsia="Times New Roman" w:hAnsi="Times New Roman" w:cs="Times New Roman"/>
        </w:rPr>
        <w:t xml:space="preserve">Explore the fascinating realm of the Prophet Muhammad (peace be upon him) by reading "Muhammad (peace be upon him): 11 Leadership Qualities That Changed </w:t>
      </w:r>
      <w:proofErr w:type="gramStart"/>
      <w:r w:rsidRPr="00B87D70">
        <w:rPr>
          <w:rFonts w:ascii="Times New Roman" w:eastAsia="Times New Roman" w:hAnsi="Times New Roman" w:cs="Times New Roman"/>
        </w:rPr>
        <w:t>The</w:t>
      </w:r>
      <w:proofErr w:type="gramEnd"/>
      <w:r w:rsidRPr="00B87D70">
        <w:rPr>
          <w:rFonts w:ascii="Times New Roman" w:eastAsia="Times New Roman" w:hAnsi="Times New Roman" w:cs="Times New Roman"/>
        </w:rPr>
        <w:t xml:space="preserve"> World." This outstanding book </w:t>
      </w:r>
      <w:r>
        <w:rPr>
          <w:rFonts w:ascii="Times New Roman" w:eastAsia="Times New Roman" w:hAnsi="Times New Roman" w:cs="Times New Roman"/>
        </w:rPr>
        <w:t>teaches</w:t>
      </w:r>
      <w:r w:rsidRPr="00B87D70">
        <w:rPr>
          <w:rFonts w:ascii="Times New Roman" w:eastAsia="Times New Roman" w:hAnsi="Times New Roman" w:cs="Times New Roman"/>
        </w:rPr>
        <w:t xml:space="preserve"> deeply into the life of the Prophet in a way that is simple to </w:t>
      </w:r>
      <w:r>
        <w:rPr>
          <w:rFonts w:ascii="Times New Roman" w:eastAsia="Times New Roman" w:hAnsi="Times New Roman" w:cs="Times New Roman"/>
        </w:rPr>
        <w:t>understand</w:t>
      </w:r>
      <w:r w:rsidRPr="00B87D70">
        <w:rPr>
          <w:rFonts w:ascii="Times New Roman" w:eastAsia="Times New Roman" w:hAnsi="Times New Roman" w:cs="Times New Roman"/>
        </w:rPr>
        <w:t xml:space="preserve">. </w:t>
      </w:r>
      <w:r w:rsidRPr="00B87D70">
        <w:rPr>
          <w:rFonts w:ascii="Times New Roman" w:eastAsia="Times New Roman" w:hAnsi="Times New Roman" w:cs="Times New Roman"/>
        </w:rPr>
        <w:br/>
      </w:r>
      <w:r w:rsidRPr="00B87D70">
        <w:rPr>
          <w:rFonts w:ascii="Times New Roman" w:eastAsia="Times New Roman" w:hAnsi="Times New Roman" w:cs="Times New Roman"/>
        </w:rPr>
        <w:br/>
        <w:t>This book</w:t>
      </w:r>
      <w:r>
        <w:rPr>
          <w:rFonts w:ascii="Times New Roman" w:eastAsia="Times New Roman" w:hAnsi="Times New Roman" w:cs="Times New Roman"/>
        </w:rPr>
        <w:t xml:space="preserve"> is</w:t>
      </w:r>
      <w:r w:rsidRPr="00B87D70">
        <w:rPr>
          <w:rFonts w:ascii="Times New Roman" w:eastAsia="Times New Roman" w:hAnsi="Times New Roman" w:cs="Times New Roman"/>
        </w:rPr>
        <w:t xml:space="preserve"> </w:t>
      </w:r>
      <w:r>
        <w:rPr>
          <w:rFonts w:ascii="Times New Roman" w:eastAsia="Times New Roman" w:hAnsi="Times New Roman" w:cs="Times New Roman"/>
        </w:rPr>
        <w:t>written</w:t>
      </w:r>
      <w:r w:rsidRPr="00B87D70">
        <w:rPr>
          <w:rFonts w:ascii="Times New Roman" w:eastAsia="Times New Roman" w:hAnsi="Times New Roman" w:cs="Times New Roman"/>
        </w:rPr>
        <w:t xml:space="preserve"> by </w:t>
      </w:r>
      <w:r w:rsidRPr="00B87D70">
        <w:rPr>
          <w:rFonts w:ascii="Times New Roman" w:eastAsia="Times New Roman" w:hAnsi="Times New Roman" w:cs="Times New Roman"/>
          <w:i/>
          <w:iCs/>
        </w:rPr>
        <w:t>Nabeel Al-Azami</w:t>
      </w:r>
      <w:r w:rsidRPr="00B87D70">
        <w:rPr>
          <w:rFonts w:ascii="Times New Roman" w:eastAsia="Times New Roman" w:hAnsi="Times New Roman" w:cs="Times New Roman"/>
        </w:rPr>
        <w:t>, a well-versed expert in Islamic studies, is chock full of anecdotes and pearls of wisdom from the life of Prophet Muhammad (peace be upon him). It acts as a kind of historical window, illuminating how his visionary leadership changed the course of human history.</w:t>
      </w:r>
      <w:r w:rsidRPr="00B87D70">
        <w:rPr>
          <w:rFonts w:ascii="Times New Roman" w:eastAsia="Times New Roman" w:hAnsi="Times New Roman" w:cs="Times New Roman"/>
        </w:rPr>
        <w:br/>
      </w:r>
      <w:r w:rsidRPr="00B87D70">
        <w:rPr>
          <w:rFonts w:ascii="Times New Roman" w:eastAsia="Times New Roman" w:hAnsi="Times New Roman" w:cs="Times New Roman"/>
        </w:rPr>
        <w:br/>
      </w:r>
      <w:r w:rsidRPr="00B87D70">
        <w:rPr>
          <w:rFonts w:ascii="Times New Roman" w:eastAsia="Times New Roman" w:hAnsi="Times New Roman" w:cs="Times New Roman"/>
        </w:rPr>
        <w:br/>
        <w:t>There is something in this book for everyone, regardless of your interest in history or your quest for knowledge. Come along on this journey to learn the timeless principles that the Prophet Muhammad (peace be upon him) taught us and that still serve as a source of inspiration and guidance for us t</w:t>
      </w:r>
      <w:r>
        <w:rPr>
          <w:rFonts w:ascii="Times New Roman" w:eastAsia="Times New Roman" w:hAnsi="Times New Roman" w:cs="Times New Roman"/>
        </w:rPr>
        <w:t>ill the doom’s day</w:t>
      </w:r>
      <w:r w:rsidRPr="00B87D70">
        <w:rPr>
          <w:rFonts w:ascii="Times New Roman" w:eastAsia="Times New Roman" w:hAnsi="Times New Roman" w:cs="Times New Roman"/>
        </w:rPr>
        <w:t>.</w:t>
      </w:r>
    </w:p>
    <w:p w14:paraId="6D97F4D7" w14:textId="77777777" w:rsidR="00B87D70" w:rsidRDefault="00B87D70" w:rsidP="00B87D70">
      <w:pPr>
        <w:spacing w:after="0" w:line="240" w:lineRule="auto"/>
        <w:rPr>
          <w:rFonts w:ascii="Times New Roman" w:eastAsia="Times New Roman" w:hAnsi="Times New Roman" w:cs="Times New Roman"/>
        </w:rPr>
      </w:pPr>
    </w:p>
    <w:p w14:paraId="4A156154" w14:textId="1A1CE71F" w:rsidR="00B87D70" w:rsidRDefault="00B87D70" w:rsidP="00B87D70">
      <w:pPr>
        <w:pStyle w:val="Heading2"/>
        <w:numPr>
          <w:ilvl w:val="0"/>
          <w:numId w:val="21"/>
        </w:numPr>
        <w:shd w:val="clear" w:color="auto" w:fill="FFFFFF"/>
        <w:spacing w:before="0" w:after="300"/>
        <w:ind w:left="540"/>
        <w:rPr>
          <w:b/>
          <w:bCs/>
          <w:color w:val="521708" w:themeColor="accent1" w:themeShade="7F"/>
          <w:sz w:val="28"/>
          <w:szCs w:val="28"/>
        </w:rPr>
      </w:pPr>
      <w:bookmarkStart w:id="2" w:name="_Toc164101091"/>
      <w:r w:rsidRPr="00B87D70">
        <w:rPr>
          <w:b/>
          <w:bCs/>
          <w:color w:val="521708" w:themeColor="accent1" w:themeShade="7F"/>
          <w:sz w:val="28"/>
          <w:szCs w:val="28"/>
        </w:rPr>
        <w:t xml:space="preserve">With The Heart </w:t>
      </w:r>
      <w:proofErr w:type="gramStart"/>
      <w:r w:rsidRPr="00B87D70">
        <w:rPr>
          <w:b/>
          <w:bCs/>
          <w:color w:val="521708" w:themeColor="accent1" w:themeShade="7F"/>
          <w:sz w:val="28"/>
          <w:szCs w:val="28"/>
        </w:rPr>
        <w:t>In</w:t>
      </w:r>
      <w:proofErr w:type="gramEnd"/>
      <w:r w:rsidRPr="00B87D70">
        <w:rPr>
          <w:b/>
          <w:bCs/>
          <w:color w:val="521708" w:themeColor="accent1" w:themeShade="7F"/>
          <w:sz w:val="28"/>
          <w:szCs w:val="28"/>
        </w:rPr>
        <w:t xml:space="preserve"> Mind, The Moral and Emotional Intelligence of the Prophet </w:t>
      </w:r>
      <w:r>
        <w:rPr>
          <w:b/>
          <w:bCs/>
          <w:color w:val="521708" w:themeColor="accent1" w:themeShade="7F"/>
          <w:sz w:val="28"/>
          <w:szCs w:val="28"/>
        </w:rPr>
        <w:t>(SAW)</w:t>
      </w:r>
      <w:bookmarkEnd w:id="2"/>
    </w:p>
    <w:p w14:paraId="49B93F32" w14:textId="77777777" w:rsidR="00B87D70" w:rsidRDefault="00B87D70" w:rsidP="00B87D70">
      <w:pPr>
        <w:pStyle w:val="Heading2"/>
      </w:pPr>
      <w:bookmarkStart w:id="3" w:name="_Toc164101092"/>
      <w:r>
        <w:t>Introduction</w:t>
      </w:r>
      <w:bookmarkEnd w:id="3"/>
    </w:p>
    <w:p w14:paraId="3D1FD109" w14:textId="37B17BD2" w:rsidR="00B87D70" w:rsidRPr="00B87D70" w:rsidRDefault="00B87D70" w:rsidP="00B87D70">
      <w:p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Introducing </w:t>
      </w:r>
      <w:proofErr w:type="gramStart"/>
      <w:r>
        <w:rPr>
          <w:rFonts w:ascii="Times New Roman" w:eastAsia="Times New Roman" w:hAnsi="Times New Roman" w:cs="Times New Roman"/>
        </w:rPr>
        <w:t>you</w:t>
      </w:r>
      <w:proofErr w:type="gramEnd"/>
      <w:r>
        <w:rPr>
          <w:rFonts w:ascii="Times New Roman" w:eastAsia="Times New Roman" w:hAnsi="Times New Roman" w:cs="Times New Roman"/>
        </w:rPr>
        <w:t xml:space="preserve"> the book</w:t>
      </w:r>
      <w:r w:rsidRPr="00B87D70">
        <w:rPr>
          <w:rFonts w:ascii="Times New Roman" w:eastAsia="Times New Roman" w:hAnsi="Times New Roman" w:cs="Times New Roman"/>
        </w:rPr>
        <w:t xml:space="preserve"> "With </w:t>
      </w:r>
      <w:r w:rsidRPr="00B87D70">
        <w:rPr>
          <w:rFonts w:ascii="Times New Roman" w:eastAsia="Times New Roman" w:hAnsi="Times New Roman" w:cs="Times New Roman"/>
        </w:rPr>
        <w:t>the</w:t>
      </w:r>
      <w:r w:rsidRPr="00B87D70">
        <w:rPr>
          <w:rFonts w:ascii="Times New Roman" w:eastAsia="Times New Roman" w:hAnsi="Times New Roman" w:cs="Times New Roman"/>
        </w:rPr>
        <w:t xml:space="preserve"> Heart </w:t>
      </w:r>
      <w:r w:rsidRPr="00B87D70">
        <w:rPr>
          <w:rFonts w:ascii="Times New Roman" w:eastAsia="Times New Roman" w:hAnsi="Times New Roman" w:cs="Times New Roman"/>
        </w:rPr>
        <w:t>in</w:t>
      </w:r>
      <w:r w:rsidRPr="00B87D70">
        <w:rPr>
          <w:rFonts w:ascii="Times New Roman" w:eastAsia="Times New Roman" w:hAnsi="Times New Roman" w:cs="Times New Roman"/>
        </w:rPr>
        <w:t xml:space="preserve"> Mind: The Moral and Emotional Intelligence of the Prophet (peace be upon him)." </w:t>
      </w:r>
      <w:r w:rsidR="00955BF7">
        <w:rPr>
          <w:rFonts w:ascii="Times New Roman" w:eastAsia="Times New Roman" w:hAnsi="Times New Roman" w:cs="Times New Roman"/>
        </w:rPr>
        <w:t>This</w:t>
      </w:r>
      <w:r w:rsidRPr="00B87D70">
        <w:rPr>
          <w:rFonts w:ascii="Times New Roman" w:eastAsia="Times New Roman" w:hAnsi="Times New Roman" w:cs="Times New Roman"/>
        </w:rPr>
        <w:t xml:space="preserve"> amazing book takes us on an expedition to discover the heart and wisdom of Prophet Muhammad (peace be upon him).</w:t>
      </w:r>
      <w:r w:rsidRPr="00B87D70">
        <w:rPr>
          <w:rFonts w:ascii="Times New Roman" w:eastAsia="Times New Roman" w:hAnsi="Times New Roman" w:cs="Times New Roman"/>
        </w:rPr>
        <w:br/>
      </w:r>
      <w:r w:rsidRPr="00B87D70">
        <w:rPr>
          <w:rFonts w:ascii="Times New Roman" w:eastAsia="Times New Roman" w:hAnsi="Times New Roman" w:cs="Times New Roman"/>
        </w:rPr>
        <w:br/>
      </w:r>
      <w:r w:rsidR="00955BF7">
        <w:rPr>
          <w:rFonts w:ascii="Times New Roman" w:eastAsia="Times New Roman" w:hAnsi="Times New Roman" w:cs="Times New Roman"/>
        </w:rPr>
        <w:t>E</w:t>
      </w:r>
      <w:r w:rsidRPr="00B87D70">
        <w:rPr>
          <w:rFonts w:ascii="Times New Roman" w:eastAsia="Times New Roman" w:hAnsi="Times New Roman" w:cs="Times New Roman"/>
        </w:rPr>
        <w:t>xplore the profound comprehension of moral and emotional intelligence as exemplified by the Prophet (peace be upon him) in this book. It's like having a conversation with a wise friend who shares heartfelt experiences and insights</w:t>
      </w:r>
      <w:r w:rsidR="00955BF7">
        <w:rPr>
          <w:rFonts w:ascii="Times New Roman" w:eastAsia="Times New Roman" w:hAnsi="Times New Roman" w:cs="Times New Roman"/>
        </w:rPr>
        <w:t xml:space="preserve"> in a</w:t>
      </w:r>
      <w:r w:rsidRPr="00B87D70">
        <w:rPr>
          <w:rFonts w:ascii="Times New Roman" w:eastAsia="Times New Roman" w:hAnsi="Times New Roman" w:cs="Times New Roman"/>
        </w:rPr>
        <w:t xml:space="preserve"> straightforward and captivating writing style.</w:t>
      </w:r>
    </w:p>
    <w:p w14:paraId="47117F21" w14:textId="0B3689B5" w:rsidR="00B87D70" w:rsidRDefault="00955BF7" w:rsidP="00955BF7">
      <w:pPr>
        <w:rPr>
          <w:rFonts w:ascii="Times New Roman" w:eastAsia="Times New Roman" w:hAnsi="Times New Roman" w:cs="Times New Roman"/>
        </w:rPr>
      </w:pPr>
      <w:r w:rsidRPr="00955BF7">
        <w:rPr>
          <w:rFonts w:ascii="Times New Roman" w:eastAsia="Times New Roman" w:hAnsi="Times New Roman" w:cs="Times New Roman"/>
        </w:rPr>
        <w:t xml:space="preserve">Written by </w:t>
      </w:r>
      <w:r w:rsidRPr="00955BF7">
        <w:rPr>
          <w:rFonts w:ascii="Times New Roman" w:eastAsia="Times New Roman" w:hAnsi="Times New Roman" w:cs="Times New Roman"/>
          <w:i/>
          <w:iCs/>
        </w:rPr>
        <w:t>Mikaeel Ahmed Smith</w:t>
      </w:r>
      <w:r w:rsidR="00B87D70" w:rsidRPr="00B87D70">
        <w:rPr>
          <w:rFonts w:ascii="Times New Roman" w:eastAsia="Times New Roman" w:hAnsi="Times New Roman" w:cs="Times New Roman"/>
        </w:rPr>
        <w:t xml:space="preserve"> who is well-known for his proficiency in Islamic studies</w:t>
      </w:r>
      <w:r>
        <w:rPr>
          <w:rFonts w:ascii="Times New Roman" w:eastAsia="Times New Roman" w:hAnsi="Times New Roman" w:cs="Times New Roman"/>
        </w:rPr>
        <w:t>, h</w:t>
      </w:r>
      <w:r w:rsidR="00B87D70" w:rsidRPr="00B87D70">
        <w:rPr>
          <w:rFonts w:ascii="Times New Roman" w:eastAsia="Times New Roman" w:hAnsi="Times New Roman" w:cs="Times New Roman"/>
        </w:rPr>
        <w:t xml:space="preserve">e paints a vivid picture of the Prophet's (peace be upon him) life and teachings by drawing on reliable sources like the Quran and Hadith. </w:t>
      </w:r>
      <w:r w:rsidR="00B87D70" w:rsidRPr="00B87D70">
        <w:rPr>
          <w:rFonts w:ascii="Times New Roman" w:eastAsia="Times New Roman" w:hAnsi="Times New Roman" w:cs="Times New Roman"/>
        </w:rPr>
        <w:br/>
      </w:r>
      <w:r w:rsidR="00B87D70" w:rsidRPr="00B87D70">
        <w:rPr>
          <w:rFonts w:ascii="Times New Roman" w:eastAsia="Times New Roman" w:hAnsi="Times New Roman" w:cs="Times New Roman"/>
        </w:rPr>
        <w:br/>
      </w:r>
      <w:r w:rsidR="00B87D70" w:rsidRPr="00B87D70">
        <w:rPr>
          <w:rFonts w:ascii="Times New Roman" w:eastAsia="Times New Roman" w:hAnsi="Times New Roman" w:cs="Times New Roman"/>
        </w:rPr>
        <w:lastRenderedPageBreak/>
        <w:t xml:space="preserve">Whether you're studying history, seeking wisdom, or are just interested in learning more about the life of Prophet Muhammad (peace be upon him), "With </w:t>
      </w:r>
      <w:r w:rsidR="00B87D70" w:rsidRPr="00B87D70">
        <w:rPr>
          <w:rFonts w:ascii="Times New Roman" w:eastAsia="Times New Roman" w:hAnsi="Times New Roman" w:cs="Times New Roman"/>
        </w:rPr>
        <w:t>the</w:t>
      </w:r>
      <w:r w:rsidR="00B87D70" w:rsidRPr="00B87D70">
        <w:rPr>
          <w:rFonts w:ascii="Times New Roman" w:eastAsia="Times New Roman" w:hAnsi="Times New Roman" w:cs="Times New Roman"/>
        </w:rPr>
        <w:t xml:space="preserve"> Heart </w:t>
      </w:r>
      <w:r w:rsidRPr="00B87D70">
        <w:rPr>
          <w:rFonts w:ascii="Times New Roman" w:eastAsia="Times New Roman" w:hAnsi="Times New Roman" w:cs="Times New Roman"/>
        </w:rPr>
        <w:t>in</w:t>
      </w:r>
      <w:r w:rsidR="00B87D70" w:rsidRPr="00B87D70">
        <w:rPr>
          <w:rFonts w:ascii="Times New Roman" w:eastAsia="Times New Roman" w:hAnsi="Times New Roman" w:cs="Times New Roman"/>
        </w:rPr>
        <w:t xml:space="preserve"> Mind" provides a lovely and perceptive viewpoint that will enlighten and inspire you. Come along as we examine the moral character and emotional intelligence of one of the most amazing people in history.</w:t>
      </w:r>
    </w:p>
    <w:p w14:paraId="388BE046" w14:textId="77777777" w:rsidR="001B29CD" w:rsidRDefault="001B29CD" w:rsidP="00955BF7">
      <w:pPr>
        <w:rPr>
          <w:rFonts w:ascii="Times New Roman" w:eastAsia="Times New Roman" w:hAnsi="Times New Roman" w:cs="Times New Roman"/>
        </w:rPr>
      </w:pPr>
    </w:p>
    <w:p w14:paraId="61E5CB60" w14:textId="1DF9CC82" w:rsidR="001B29CD" w:rsidRDefault="001B29CD" w:rsidP="001B29CD">
      <w:pPr>
        <w:pStyle w:val="Heading2"/>
        <w:numPr>
          <w:ilvl w:val="0"/>
          <w:numId w:val="21"/>
        </w:numPr>
        <w:shd w:val="clear" w:color="auto" w:fill="FFFFFF"/>
        <w:spacing w:before="0" w:after="300"/>
        <w:ind w:left="540"/>
        <w:rPr>
          <w:b/>
          <w:bCs/>
          <w:color w:val="521708" w:themeColor="accent1" w:themeShade="7F"/>
          <w:sz w:val="28"/>
          <w:szCs w:val="28"/>
        </w:rPr>
      </w:pPr>
      <w:bookmarkStart w:id="4" w:name="_Toc164101093"/>
      <w:r w:rsidRPr="001B29CD">
        <w:rPr>
          <w:b/>
          <w:bCs/>
          <w:color w:val="521708" w:themeColor="accent1" w:themeShade="7F"/>
          <w:sz w:val="28"/>
          <w:szCs w:val="28"/>
        </w:rPr>
        <w:t xml:space="preserve">Muhammad </w:t>
      </w:r>
      <w:r>
        <w:rPr>
          <w:b/>
          <w:bCs/>
          <w:color w:val="521708" w:themeColor="accent1" w:themeShade="7F"/>
          <w:sz w:val="28"/>
          <w:szCs w:val="28"/>
        </w:rPr>
        <w:t>(SAW),</w:t>
      </w:r>
      <w:r w:rsidRPr="001B29CD">
        <w:rPr>
          <w:b/>
          <w:bCs/>
          <w:color w:val="521708" w:themeColor="accent1" w:themeShade="7F"/>
          <w:sz w:val="28"/>
          <w:szCs w:val="28"/>
        </w:rPr>
        <w:t xml:space="preserve"> His Life Based </w:t>
      </w:r>
      <w:proofErr w:type="gramStart"/>
      <w:r w:rsidRPr="001B29CD">
        <w:rPr>
          <w:b/>
          <w:bCs/>
          <w:color w:val="521708" w:themeColor="accent1" w:themeShade="7F"/>
          <w:sz w:val="28"/>
          <w:szCs w:val="28"/>
        </w:rPr>
        <w:t>On</w:t>
      </w:r>
      <w:proofErr w:type="gramEnd"/>
      <w:r w:rsidRPr="001B29CD">
        <w:rPr>
          <w:b/>
          <w:bCs/>
          <w:color w:val="521708" w:themeColor="accent1" w:themeShade="7F"/>
          <w:sz w:val="28"/>
          <w:szCs w:val="28"/>
        </w:rPr>
        <w:t xml:space="preserve"> The Earliest Sources</w:t>
      </w:r>
      <w:bookmarkEnd w:id="4"/>
    </w:p>
    <w:p w14:paraId="4552AC51" w14:textId="77777777" w:rsidR="001B29CD" w:rsidRDefault="001B29CD" w:rsidP="001B29CD">
      <w:pPr>
        <w:pStyle w:val="Heading2"/>
      </w:pPr>
      <w:bookmarkStart w:id="5" w:name="_Toc164101094"/>
      <w:r>
        <w:t>Introduction</w:t>
      </w:r>
      <w:bookmarkEnd w:id="5"/>
    </w:p>
    <w:p w14:paraId="108150BF" w14:textId="44CBBCA0" w:rsidR="001B29CD" w:rsidRPr="001B29CD" w:rsidRDefault="001B29CD" w:rsidP="001B29CD">
      <w:pPr>
        <w:spacing w:after="240" w:line="240" w:lineRule="auto"/>
        <w:rPr>
          <w:rFonts w:ascii="Times New Roman" w:eastAsia="Times New Roman" w:hAnsi="Times New Roman" w:cs="Times New Roman"/>
        </w:rPr>
      </w:pPr>
      <w:r w:rsidRPr="001B29CD">
        <w:rPr>
          <w:rFonts w:ascii="Times New Roman" w:eastAsia="Times New Roman" w:hAnsi="Times New Roman" w:cs="Times New Roman"/>
        </w:rPr>
        <w:t xml:space="preserve">Welcome to the book "Muhammad (peace be upon him): His Life Based </w:t>
      </w:r>
      <w:r w:rsidRPr="001B29CD">
        <w:rPr>
          <w:rFonts w:ascii="Times New Roman" w:eastAsia="Times New Roman" w:hAnsi="Times New Roman" w:cs="Times New Roman"/>
        </w:rPr>
        <w:t>on</w:t>
      </w:r>
      <w:r w:rsidRPr="001B29CD">
        <w:rPr>
          <w:rFonts w:ascii="Times New Roman" w:eastAsia="Times New Roman" w:hAnsi="Times New Roman" w:cs="Times New Roman"/>
        </w:rPr>
        <w:t xml:space="preserve"> The Earliest Sources." </w:t>
      </w:r>
      <w:r w:rsidRPr="001B29CD">
        <w:rPr>
          <w:rFonts w:ascii="Times New Roman" w:eastAsia="Times New Roman" w:hAnsi="Times New Roman" w:cs="Times New Roman"/>
          <w:i/>
          <w:iCs/>
        </w:rPr>
        <w:t>Dr. Lings's</w:t>
      </w:r>
      <w:r w:rsidRPr="001B29CD">
        <w:rPr>
          <w:rFonts w:ascii="Times New Roman" w:eastAsia="Times New Roman" w:hAnsi="Times New Roman" w:cs="Times New Roman"/>
        </w:rPr>
        <w:t xml:space="preserve"> 1983 masterwork, this outstanding book has received formal recognition from the governments of Pakistan and Egypt as well as appreciation from Muslim leaders across the globe. </w:t>
      </w:r>
      <w:r w:rsidRPr="001B29CD">
        <w:rPr>
          <w:rFonts w:ascii="Times New Roman" w:eastAsia="Times New Roman" w:hAnsi="Times New Roman" w:cs="Times New Roman"/>
        </w:rPr>
        <w:br/>
      </w:r>
      <w:r w:rsidRPr="001B29CD">
        <w:rPr>
          <w:rFonts w:ascii="Times New Roman" w:eastAsia="Times New Roman" w:hAnsi="Times New Roman" w:cs="Times New Roman"/>
        </w:rPr>
        <w:br/>
        <w:t xml:space="preserve">The book is a voyage that impacts people's emotions and brains, not just a scholarly undertaking. Notably, </w:t>
      </w:r>
      <w:r>
        <w:rPr>
          <w:rFonts w:ascii="Times New Roman" w:eastAsia="Times New Roman" w:hAnsi="Times New Roman" w:cs="Times New Roman"/>
        </w:rPr>
        <w:t>while</w:t>
      </w:r>
      <w:r w:rsidRPr="001B29CD">
        <w:rPr>
          <w:rFonts w:ascii="Times New Roman" w:eastAsia="Times New Roman" w:hAnsi="Times New Roman" w:cs="Times New Roman"/>
        </w:rPr>
        <w:t xml:space="preserve"> writing this book, Dr. Lings converted to Islam.</w:t>
      </w:r>
      <w:r w:rsidRPr="001B29CD">
        <w:rPr>
          <w:rFonts w:ascii="Times New Roman" w:eastAsia="Times New Roman" w:hAnsi="Times New Roman" w:cs="Times New Roman"/>
        </w:rPr>
        <w:br/>
      </w:r>
      <w:r w:rsidRPr="001B29CD">
        <w:rPr>
          <w:rFonts w:ascii="Times New Roman" w:eastAsia="Times New Roman" w:hAnsi="Times New Roman" w:cs="Times New Roman"/>
        </w:rPr>
        <w:br/>
      </w:r>
      <w:r w:rsidRPr="001B29CD">
        <w:rPr>
          <w:rFonts w:ascii="Times New Roman" w:eastAsia="Times New Roman" w:hAnsi="Times New Roman" w:cs="Times New Roman"/>
        </w:rPr>
        <w:br/>
        <w:t xml:space="preserve">This biography is unique because of the way it tells its story. Readers of all backgrounds can enjoy it because it reads like an engrossing novel. It provides a chronology of Islam's evolution through its 85 condensed chapters, each one focused on a significant occasion. </w:t>
      </w:r>
      <w:r w:rsidRPr="001B29CD">
        <w:rPr>
          <w:rFonts w:ascii="Times New Roman" w:eastAsia="Times New Roman" w:hAnsi="Times New Roman" w:cs="Times New Roman"/>
        </w:rPr>
        <w:br/>
      </w:r>
      <w:r w:rsidRPr="001B29CD">
        <w:rPr>
          <w:rFonts w:ascii="Times New Roman" w:eastAsia="Times New Roman" w:hAnsi="Times New Roman" w:cs="Times New Roman"/>
        </w:rPr>
        <w:br/>
      </w:r>
    </w:p>
    <w:p w14:paraId="79B4D510" w14:textId="77777777" w:rsidR="001B29CD" w:rsidRPr="001B29CD" w:rsidRDefault="001B29CD" w:rsidP="001B29CD">
      <w:pPr>
        <w:spacing w:after="240" w:line="240" w:lineRule="auto"/>
        <w:rPr>
          <w:rFonts w:ascii="Times New Roman" w:eastAsia="Times New Roman" w:hAnsi="Times New Roman" w:cs="Times New Roman"/>
        </w:rPr>
      </w:pPr>
      <w:r w:rsidRPr="001B29CD">
        <w:rPr>
          <w:rFonts w:ascii="Times New Roman" w:eastAsia="Times New Roman" w:hAnsi="Times New Roman" w:cs="Times New Roman"/>
        </w:rPr>
        <w:t xml:space="preserve">Highly regarded by academics such as Sheikh Hamza Yusuf, this book has been translated into various languages and reprinted several times in English. </w:t>
      </w:r>
      <w:r w:rsidRPr="001B29CD">
        <w:rPr>
          <w:rFonts w:ascii="Times New Roman" w:eastAsia="Times New Roman" w:hAnsi="Times New Roman" w:cs="Times New Roman"/>
        </w:rPr>
        <w:br/>
      </w:r>
      <w:r w:rsidRPr="001B29CD">
        <w:rPr>
          <w:rFonts w:ascii="Times New Roman" w:eastAsia="Times New Roman" w:hAnsi="Times New Roman" w:cs="Times New Roman"/>
        </w:rPr>
        <w:br/>
        <w:t>Although there are many books about Prophet Muhammad (peace be upon him), this one stands out for its fascinating tale and careful attention to historical detail, encouraging readers to learn more about one of the most important historical characters.</w:t>
      </w:r>
      <w:r w:rsidRPr="001B29CD">
        <w:rPr>
          <w:rFonts w:ascii="Times New Roman" w:eastAsia="Times New Roman" w:hAnsi="Times New Roman" w:cs="Times New Roman"/>
        </w:rPr>
        <w:br/>
      </w:r>
    </w:p>
    <w:p w14:paraId="69E49976" w14:textId="0E9B5206" w:rsidR="001B29CD" w:rsidRPr="001B29CD" w:rsidRDefault="001B29CD" w:rsidP="001B29CD"/>
    <w:p w14:paraId="335DDFDC" w14:textId="77777777" w:rsidR="00B87D70" w:rsidRPr="00B87D70" w:rsidRDefault="00B87D70" w:rsidP="00B87D70"/>
    <w:p w14:paraId="39AD6EB7" w14:textId="3143B0E1" w:rsidR="00A228A8" w:rsidRPr="00B87D70" w:rsidRDefault="00A228A8" w:rsidP="00B87D70">
      <w:pPr>
        <w:spacing w:after="0" w:line="240" w:lineRule="auto"/>
        <w:rPr>
          <w:rFonts w:ascii="Times New Roman" w:eastAsia="Times New Roman" w:hAnsi="Times New Roman" w:cs="Times New Roman"/>
        </w:rPr>
      </w:pPr>
    </w:p>
    <w:sectPr w:rsidR="00A228A8" w:rsidRPr="00B87D70" w:rsidSect="003E41D8">
      <w:headerReference w:type="even" r:id="rId9"/>
      <w:headerReference w:type="default" r:id="rId10"/>
      <w:headerReference w:type="first" r:id="rId11"/>
      <w:pgSz w:w="12240" w:h="15840"/>
      <w:pgMar w:top="1440" w:right="1440" w:bottom="1440" w:left="1440" w:header="1008" w:footer="720" w:gutter="0"/>
      <w:pgBorders w:display="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8897B" w14:textId="77777777" w:rsidR="003E41D8" w:rsidRDefault="003E41D8" w:rsidP="00A066FD">
      <w:pPr>
        <w:spacing w:after="0" w:line="240" w:lineRule="auto"/>
      </w:pPr>
      <w:r>
        <w:separator/>
      </w:r>
    </w:p>
  </w:endnote>
  <w:endnote w:type="continuationSeparator" w:id="0">
    <w:p w14:paraId="4F3616BF" w14:textId="77777777" w:rsidR="003E41D8" w:rsidRDefault="003E41D8" w:rsidP="00A06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masis MT Pro Medium">
    <w:altName w:val="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ADF3D" w14:textId="77777777" w:rsidR="003E41D8" w:rsidRDefault="003E41D8" w:rsidP="00A066FD">
      <w:pPr>
        <w:spacing w:after="0" w:line="240" w:lineRule="auto"/>
      </w:pPr>
      <w:r>
        <w:separator/>
      </w:r>
    </w:p>
  </w:footnote>
  <w:footnote w:type="continuationSeparator" w:id="0">
    <w:p w14:paraId="10E27D6B" w14:textId="77777777" w:rsidR="003E41D8" w:rsidRDefault="003E41D8" w:rsidP="00A06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67AD2" w14:textId="4396B175" w:rsidR="00A066FD" w:rsidRDefault="00000000">
    <w:pPr>
      <w:pStyle w:val="Header"/>
    </w:pPr>
    <w:r>
      <w:rPr>
        <w:noProof/>
      </w:rPr>
      <w:pict w14:anchorId="0722A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6" o:spid="_x0000_s1029" type="#_x0000_t75" style="position:absolute;margin-left:0;margin-top:0;width:467.7pt;height:467.7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6B2E" w14:textId="4E94C1DE" w:rsidR="00F92AC3" w:rsidRPr="00A31684" w:rsidRDefault="00000000" w:rsidP="000339E3">
    <w:pPr>
      <w:spacing w:line="264" w:lineRule="auto"/>
      <w:jc w:val="center"/>
      <w:rPr>
        <w:sz w:val="40"/>
        <w:szCs w:val="40"/>
      </w:rPr>
    </w:pPr>
    <w:r>
      <w:rPr>
        <w:noProof/>
        <w:color w:val="000000"/>
        <w:sz w:val="40"/>
        <w:szCs w:val="40"/>
      </w:rPr>
      <w:pict w14:anchorId="127D8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7" o:spid="_x0000_s1030" type="#_x0000_t75" style="position:absolute;left:0;text-align:left;margin-left:0;margin-top:0;width:467.7pt;height:467.7pt;z-index:-251656192;mso-position-horizontal:center;mso-position-horizontal-relative:margin;mso-position-vertical:center;mso-position-vertical-relative:margin" o:allowincell="f">
          <v:imagedata r:id="rId1" o:title="logo" gain="19661f" blacklevel="22938f"/>
          <w10:wrap anchorx="margin" anchory="margin"/>
        </v:shape>
      </w:pict>
    </w:r>
    <w:r w:rsidR="00F92AC3" w:rsidRPr="00A31684">
      <w:rPr>
        <w:noProof/>
        <w:color w:val="000000"/>
        <w:sz w:val="40"/>
        <w:szCs w:val="40"/>
      </w:rPr>
      <mc:AlternateContent>
        <mc:Choice Requires="wps">
          <w:drawing>
            <wp:anchor distT="0" distB="0" distL="114300" distR="114300" simplePos="0" relativeHeight="251656704" behindDoc="0" locked="0" layoutInCell="1" allowOverlap="1" wp14:anchorId="66B48E56" wp14:editId="288A5069">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DB56FA8" id="Rectangle 222" o:spid="_x0000_s1026" style="position:absolute;margin-left:0;margin-top:0;width:580.8pt;height:752.4pt;z-index:25165670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" filled="f" strokecolor="#819842 [1614]" strokeweight="1.25pt">
              <v:stroke endcap="round"/>
              <w10:wrap anchorx="page" anchory="page"/>
            </v:rect>
          </w:pict>
        </mc:Fallback>
      </mc:AlternateContent>
    </w:r>
    <w:sdt>
      <w:sdtPr>
        <w:rPr>
          <w:rFonts w:ascii="Arial Black" w:hAnsi="Arial Black"/>
          <w:color w:val="00B0F0"/>
          <w:sz w:val="36"/>
          <w:szCs w:val="36"/>
          <w:u w:val="single"/>
        </w:rPr>
        <w:alias w:val="Title"/>
        <w:id w:val="15524250"/>
        <w:placeholder>
          <w:docPart w:val="06D5167CA1E84553A60832CAE4B29B5D"/>
        </w:placeholder>
        <w:dataBinding w:prefixMappings="xmlns:ns0='http://schemas.openxmlformats.org/package/2006/metadata/core-properties' xmlns:ns1='http://purl.org/dc/elements/1.1/'" w:xpath="/ns0:coreProperties[1]/ns1:title[1]" w:storeItemID="{6C3C8BC8-F283-45AE-878A-BAB7291924A1}"/>
        <w:text/>
      </w:sdtPr>
      <w:sdtContent>
        <w:r w:rsidR="00F92AC3" w:rsidRPr="004C6EB7">
          <w:rPr>
            <w:rFonts w:ascii="Arial Black" w:hAnsi="Arial Black"/>
            <w:color w:val="00B0F0"/>
            <w:sz w:val="36"/>
            <w:szCs w:val="36"/>
            <w:u w:val="single"/>
          </w:rPr>
          <w:t>FAST</w:t>
        </w:r>
        <w:r w:rsidR="000339E3" w:rsidRPr="004C6EB7">
          <w:rPr>
            <w:rFonts w:ascii="Arial Black" w:hAnsi="Arial Black"/>
            <w:color w:val="00B0F0"/>
            <w:sz w:val="36"/>
            <w:szCs w:val="36"/>
            <w:u w:val="single"/>
          </w:rPr>
          <w:t>-</w:t>
        </w:r>
        <w:r w:rsidR="00F92AC3" w:rsidRPr="004C6EB7">
          <w:rPr>
            <w:rFonts w:ascii="Arial Black" w:hAnsi="Arial Black"/>
            <w:color w:val="00B0F0"/>
            <w:sz w:val="36"/>
            <w:szCs w:val="36"/>
            <w:u w:val="single"/>
          </w:rPr>
          <w:t xml:space="preserve"> National University of Computer and Emerging Sciences</w:t>
        </w:r>
      </w:sdtContent>
    </w:sdt>
  </w:p>
  <w:p w14:paraId="6B0FE497" w14:textId="6632C9B8" w:rsidR="00A066FD" w:rsidRDefault="00A066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F1E2C" w14:textId="7874A7CD" w:rsidR="00A066FD" w:rsidRDefault="00000000">
    <w:pPr>
      <w:pStyle w:val="Header"/>
    </w:pPr>
    <w:r>
      <w:rPr>
        <w:noProof/>
      </w:rPr>
      <w:pict w14:anchorId="2E566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1265" o:spid="_x0000_s1028" type="#_x0000_t75" style="position:absolute;margin-left:0;margin-top:0;width:467.7pt;height:467.7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24F9"/>
    <w:multiLevelType w:val="hybridMultilevel"/>
    <w:tmpl w:val="65C6D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518E4"/>
    <w:multiLevelType w:val="hybridMultilevel"/>
    <w:tmpl w:val="E9700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2014B"/>
    <w:multiLevelType w:val="hybridMultilevel"/>
    <w:tmpl w:val="ABEAAC2A"/>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C149FD"/>
    <w:multiLevelType w:val="hybridMultilevel"/>
    <w:tmpl w:val="C6424B90"/>
    <w:lvl w:ilvl="0" w:tplc="F2F40EB0">
      <w:start w:val="1"/>
      <w:numFmt w:val="decimal"/>
      <w:lvlText w:val="%1."/>
      <w:lvlJc w:val="left"/>
      <w:pPr>
        <w:ind w:left="810" w:hanging="360"/>
      </w:pPr>
      <w:rPr>
        <w:rFonts w:asciiTheme="majorHAnsi" w:hAnsiTheme="majorHAnsi"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A5835"/>
    <w:multiLevelType w:val="hybridMultilevel"/>
    <w:tmpl w:val="991A0BB6"/>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F2DC9"/>
    <w:multiLevelType w:val="hybridMultilevel"/>
    <w:tmpl w:val="812E20E6"/>
    <w:lvl w:ilvl="0" w:tplc="04090001">
      <w:start w:val="1"/>
      <w:numFmt w:val="bullet"/>
      <w:lvlText w:val=""/>
      <w:lvlJc w:val="left"/>
      <w:pPr>
        <w:ind w:left="1560" w:hanging="360"/>
      </w:pPr>
      <w:rPr>
        <w:rFonts w:ascii="Symbol" w:hAnsi="Symbol" w:hint="default"/>
      </w:rPr>
    </w:lvl>
    <w:lvl w:ilvl="1" w:tplc="04090003">
      <w:start w:val="1"/>
      <w:numFmt w:val="bullet"/>
      <w:lvlText w:val="o"/>
      <w:lvlJc w:val="left"/>
      <w:pPr>
        <w:ind w:left="2280" w:hanging="360"/>
      </w:pPr>
      <w:rPr>
        <w:rFonts w:ascii="Courier New" w:hAnsi="Courier New" w:cs="Courier New" w:hint="default"/>
      </w:rPr>
    </w:lvl>
    <w:lvl w:ilvl="2" w:tplc="04090005">
      <w:start w:val="1"/>
      <w:numFmt w:val="bullet"/>
      <w:lvlText w:val=""/>
      <w:lvlJc w:val="left"/>
      <w:pPr>
        <w:ind w:left="3000" w:hanging="360"/>
      </w:pPr>
      <w:rPr>
        <w:rFonts w:ascii="Wingdings" w:hAnsi="Wingdings" w:hint="default"/>
      </w:rPr>
    </w:lvl>
    <w:lvl w:ilvl="3" w:tplc="04090001">
      <w:start w:val="1"/>
      <w:numFmt w:val="bullet"/>
      <w:lvlText w:val=""/>
      <w:lvlJc w:val="left"/>
      <w:pPr>
        <w:ind w:left="3720" w:hanging="360"/>
      </w:pPr>
      <w:rPr>
        <w:rFonts w:ascii="Symbol" w:hAnsi="Symbol" w:hint="default"/>
      </w:rPr>
    </w:lvl>
    <w:lvl w:ilvl="4" w:tplc="04090003">
      <w:start w:val="1"/>
      <w:numFmt w:val="bullet"/>
      <w:lvlText w:val="o"/>
      <w:lvlJc w:val="left"/>
      <w:pPr>
        <w:ind w:left="4440" w:hanging="360"/>
      </w:pPr>
      <w:rPr>
        <w:rFonts w:ascii="Courier New" w:hAnsi="Courier New" w:cs="Courier New" w:hint="default"/>
      </w:rPr>
    </w:lvl>
    <w:lvl w:ilvl="5" w:tplc="04090005">
      <w:start w:val="1"/>
      <w:numFmt w:val="bullet"/>
      <w:lvlText w:val=""/>
      <w:lvlJc w:val="left"/>
      <w:pPr>
        <w:ind w:left="5160" w:hanging="360"/>
      </w:pPr>
      <w:rPr>
        <w:rFonts w:ascii="Wingdings" w:hAnsi="Wingdings" w:hint="default"/>
      </w:rPr>
    </w:lvl>
    <w:lvl w:ilvl="6" w:tplc="04090001">
      <w:start w:val="1"/>
      <w:numFmt w:val="bullet"/>
      <w:lvlText w:val=""/>
      <w:lvlJc w:val="left"/>
      <w:pPr>
        <w:ind w:left="5880" w:hanging="360"/>
      </w:pPr>
      <w:rPr>
        <w:rFonts w:ascii="Symbol" w:hAnsi="Symbol" w:hint="default"/>
      </w:rPr>
    </w:lvl>
    <w:lvl w:ilvl="7" w:tplc="04090003">
      <w:start w:val="1"/>
      <w:numFmt w:val="bullet"/>
      <w:lvlText w:val="o"/>
      <w:lvlJc w:val="left"/>
      <w:pPr>
        <w:ind w:left="6600" w:hanging="360"/>
      </w:pPr>
      <w:rPr>
        <w:rFonts w:ascii="Courier New" w:hAnsi="Courier New" w:cs="Courier New" w:hint="default"/>
      </w:rPr>
    </w:lvl>
    <w:lvl w:ilvl="8" w:tplc="04090005">
      <w:start w:val="1"/>
      <w:numFmt w:val="bullet"/>
      <w:lvlText w:val=""/>
      <w:lvlJc w:val="left"/>
      <w:pPr>
        <w:ind w:left="7320" w:hanging="360"/>
      </w:pPr>
      <w:rPr>
        <w:rFonts w:ascii="Wingdings" w:hAnsi="Wingdings" w:hint="default"/>
      </w:rPr>
    </w:lvl>
  </w:abstractNum>
  <w:abstractNum w:abstractNumId="6" w15:restartNumberingAfterBreak="0">
    <w:nsid w:val="3A8F3B3A"/>
    <w:multiLevelType w:val="hybridMultilevel"/>
    <w:tmpl w:val="A92EF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151159"/>
    <w:multiLevelType w:val="hybridMultilevel"/>
    <w:tmpl w:val="14BE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FB5EEB"/>
    <w:multiLevelType w:val="hybridMultilevel"/>
    <w:tmpl w:val="6200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73692"/>
    <w:multiLevelType w:val="hybridMultilevel"/>
    <w:tmpl w:val="B4521F30"/>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start w:val="1"/>
      <w:numFmt w:val="decimal"/>
      <w:lvlText w:val="%4."/>
      <w:lvlJc w:val="left"/>
      <w:pPr>
        <w:ind w:left="2940" w:hanging="360"/>
      </w:pPr>
    </w:lvl>
    <w:lvl w:ilvl="4" w:tplc="FFFFFFFF">
      <w:start w:val="1"/>
      <w:numFmt w:val="lowerLetter"/>
      <w:lvlText w:val="%5."/>
      <w:lvlJc w:val="left"/>
      <w:pPr>
        <w:ind w:left="3660" w:hanging="360"/>
      </w:pPr>
    </w:lvl>
    <w:lvl w:ilvl="5" w:tplc="FFFFFFFF">
      <w:start w:val="1"/>
      <w:numFmt w:val="lowerRoman"/>
      <w:lvlText w:val="%6."/>
      <w:lvlJc w:val="right"/>
      <w:pPr>
        <w:ind w:left="4380" w:hanging="180"/>
      </w:pPr>
    </w:lvl>
    <w:lvl w:ilvl="6" w:tplc="FFFFFFFF">
      <w:start w:val="1"/>
      <w:numFmt w:val="decimal"/>
      <w:lvlText w:val="%7."/>
      <w:lvlJc w:val="left"/>
      <w:pPr>
        <w:ind w:left="5100" w:hanging="360"/>
      </w:pPr>
    </w:lvl>
    <w:lvl w:ilvl="7" w:tplc="FFFFFFFF">
      <w:start w:val="1"/>
      <w:numFmt w:val="lowerLetter"/>
      <w:lvlText w:val="%8."/>
      <w:lvlJc w:val="left"/>
      <w:pPr>
        <w:ind w:left="5820" w:hanging="360"/>
      </w:pPr>
    </w:lvl>
    <w:lvl w:ilvl="8" w:tplc="FFFFFFFF">
      <w:start w:val="1"/>
      <w:numFmt w:val="lowerRoman"/>
      <w:lvlText w:val="%9."/>
      <w:lvlJc w:val="right"/>
      <w:pPr>
        <w:ind w:left="6540" w:hanging="180"/>
      </w:pPr>
    </w:lvl>
  </w:abstractNum>
  <w:abstractNum w:abstractNumId="10" w15:restartNumberingAfterBreak="0">
    <w:nsid w:val="5DE97EE0"/>
    <w:multiLevelType w:val="hybridMultilevel"/>
    <w:tmpl w:val="5A12D7FC"/>
    <w:lvl w:ilvl="0" w:tplc="0409000B">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1" w15:restartNumberingAfterBreak="0">
    <w:nsid w:val="604206CD"/>
    <w:multiLevelType w:val="hybridMultilevel"/>
    <w:tmpl w:val="0976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61DD8"/>
    <w:multiLevelType w:val="hybridMultilevel"/>
    <w:tmpl w:val="67DCC394"/>
    <w:lvl w:ilvl="0" w:tplc="FFFFFFFF">
      <w:start w:val="1"/>
      <w:numFmt w:val="decimal"/>
      <w:lvlText w:val="%1."/>
      <w:lvlJc w:val="left"/>
      <w:pPr>
        <w:ind w:left="7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B723FA"/>
    <w:multiLevelType w:val="hybridMultilevel"/>
    <w:tmpl w:val="E8C464A2"/>
    <w:lvl w:ilvl="0" w:tplc="04090013">
      <w:start w:val="1"/>
      <w:numFmt w:val="upperRoman"/>
      <w:lvlText w:val="%1."/>
      <w:lvlJc w:val="right"/>
      <w:pPr>
        <w:ind w:left="1200" w:hanging="360"/>
      </w:pPr>
    </w:lvl>
    <w:lvl w:ilvl="1" w:tplc="04090019">
      <w:start w:val="1"/>
      <w:numFmt w:val="lowerLetter"/>
      <w:lvlText w:val="%2."/>
      <w:lvlJc w:val="left"/>
      <w:pPr>
        <w:ind w:left="1920" w:hanging="360"/>
      </w:pPr>
    </w:lvl>
    <w:lvl w:ilvl="2" w:tplc="0409001B">
      <w:start w:val="1"/>
      <w:numFmt w:val="lowerRoman"/>
      <w:lvlText w:val="%3."/>
      <w:lvlJc w:val="right"/>
      <w:pPr>
        <w:ind w:left="2640" w:hanging="180"/>
      </w:pPr>
    </w:lvl>
    <w:lvl w:ilvl="3" w:tplc="0409000F">
      <w:start w:val="1"/>
      <w:numFmt w:val="decimal"/>
      <w:lvlText w:val="%4."/>
      <w:lvlJc w:val="left"/>
      <w:pPr>
        <w:ind w:left="3360" w:hanging="360"/>
      </w:pPr>
    </w:lvl>
    <w:lvl w:ilvl="4" w:tplc="04090019">
      <w:start w:val="1"/>
      <w:numFmt w:val="lowerLetter"/>
      <w:lvlText w:val="%5."/>
      <w:lvlJc w:val="left"/>
      <w:pPr>
        <w:ind w:left="4080" w:hanging="360"/>
      </w:pPr>
    </w:lvl>
    <w:lvl w:ilvl="5" w:tplc="0409001B">
      <w:start w:val="1"/>
      <w:numFmt w:val="lowerRoman"/>
      <w:lvlText w:val="%6."/>
      <w:lvlJc w:val="right"/>
      <w:pPr>
        <w:ind w:left="4800" w:hanging="180"/>
      </w:pPr>
    </w:lvl>
    <w:lvl w:ilvl="6" w:tplc="0409000F">
      <w:start w:val="1"/>
      <w:numFmt w:val="decimal"/>
      <w:lvlText w:val="%7."/>
      <w:lvlJc w:val="left"/>
      <w:pPr>
        <w:ind w:left="5520" w:hanging="360"/>
      </w:pPr>
    </w:lvl>
    <w:lvl w:ilvl="7" w:tplc="04090019">
      <w:start w:val="1"/>
      <w:numFmt w:val="lowerLetter"/>
      <w:lvlText w:val="%8."/>
      <w:lvlJc w:val="left"/>
      <w:pPr>
        <w:ind w:left="6240" w:hanging="360"/>
      </w:pPr>
    </w:lvl>
    <w:lvl w:ilvl="8" w:tplc="0409001B">
      <w:start w:val="1"/>
      <w:numFmt w:val="lowerRoman"/>
      <w:lvlText w:val="%9."/>
      <w:lvlJc w:val="right"/>
      <w:pPr>
        <w:ind w:left="6960" w:hanging="180"/>
      </w:pPr>
    </w:lvl>
  </w:abstractNum>
  <w:abstractNum w:abstractNumId="14" w15:restartNumberingAfterBreak="0">
    <w:nsid w:val="6AD0767C"/>
    <w:multiLevelType w:val="hybridMultilevel"/>
    <w:tmpl w:val="4F6654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2D35E5"/>
    <w:multiLevelType w:val="hybridMultilevel"/>
    <w:tmpl w:val="B4521F30"/>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6" w15:restartNumberingAfterBreak="0">
    <w:nsid w:val="79981927"/>
    <w:multiLevelType w:val="hybridMultilevel"/>
    <w:tmpl w:val="9D7AE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322B20"/>
    <w:multiLevelType w:val="hybridMultilevel"/>
    <w:tmpl w:val="63287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DE70CB"/>
    <w:multiLevelType w:val="hybridMultilevel"/>
    <w:tmpl w:val="4E9AC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095697">
    <w:abstractNumId w:val="0"/>
  </w:num>
  <w:num w:numId="2" w16cid:durableId="1967731843">
    <w:abstractNumId w:val="16"/>
  </w:num>
  <w:num w:numId="3" w16cid:durableId="1548183293">
    <w:abstractNumId w:val="14"/>
  </w:num>
  <w:num w:numId="4" w16cid:durableId="1558543814">
    <w:abstractNumId w:val="17"/>
  </w:num>
  <w:num w:numId="5" w16cid:durableId="1022903658">
    <w:abstractNumId w:val="6"/>
  </w:num>
  <w:num w:numId="6" w16cid:durableId="633565312">
    <w:abstractNumId w:val="11"/>
  </w:num>
  <w:num w:numId="7" w16cid:durableId="436368024">
    <w:abstractNumId w:val="7"/>
  </w:num>
  <w:num w:numId="8" w16cid:durableId="58209652">
    <w:abstractNumId w:val="1"/>
  </w:num>
  <w:num w:numId="9" w16cid:durableId="1306547252">
    <w:abstractNumId w:val="18"/>
  </w:num>
  <w:num w:numId="10" w16cid:durableId="670524377">
    <w:abstractNumId w:val="15"/>
  </w:num>
  <w:num w:numId="11" w16cid:durableId="10937443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92960">
    <w:abstractNumId w:val="5"/>
  </w:num>
  <w:num w:numId="13" w16cid:durableId="1058357416">
    <w:abstractNumId w:val="10"/>
  </w:num>
  <w:num w:numId="14" w16cid:durableId="640699265">
    <w:abstractNumId w:val="10"/>
  </w:num>
  <w:num w:numId="15" w16cid:durableId="1572500049">
    <w:abstractNumId w:val="13"/>
  </w:num>
  <w:num w:numId="16" w16cid:durableId="741567984">
    <w:abstractNumId w:val="9"/>
  </w:num>
  <w:num w:numId="17" w16cid:durableId="35277636">
    <w:abstractNumId w:val="4"/>
  </w:num>
  <w:num w:numId="18" w16cid:durableId="19282961">
    <w:abstractNumId w:val="2"/>
  </w:num>
  <w:num w:numId="19" w16cid:durableId="465927759">
    <w:abstractNumId w:val="12"/>
  </w:num>
  <w:num w:numId="20" w16cid:durableId="1315912882">
    <w:abstractNumId w:val="8"/>
  </w:num>
  <w:num w:numId="21" w16cid:durableId="33969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CB"/>
    <w:rsid w:val="00013845"/>
    <w:rsid w:val="00025ECA"/>
    <w:rsid w:val="000339E3"/>
    <w:rsid w:val="000412D9"/>
    <w:rsid w:val="00045635"/>
    <w:rsid w:val="00045B0B"/>
    <w:rsid w:val="00071AF6"/>
    <w:rsid w:val="00110549"/>
    <w:rsid w:val="0019078B"/>
    <w:rsid w:val="0019508B"/>
    <w:rsid w:val="001B29CD"/>
    <w:rsid w:val="001B541D"/>
    <w:rsid w:val="001D60C9"/>
    <w:rsid w:val="001F3047"/>
    <w:rsid w:val="00233BAB"/>
    <w:rsid w:val="0024611D"/>
    <w:rsid w:val="0027150E"/>
    <w:rsid w:val="00274D38"/>
    <w:rsid w:val="0028477F"/>
    <w:rsid w:val="002C5192"/>
    <w:rsid w:val="002E6DE7"/>
    <w:rsid w:val="00302436"/>
    <w:rsid w:val="00315D5E"/>
    <w:rsid w:val="003169D6"/>
    <w:rsid w:val="0032512C"/>
    <w:rsid w:val="00343C72"/>
    <w:rsid w:val="0038713E"/>
    <w:rsid w:val="003E41D8"/>
    <w:rsid w:val="003E47CE"/>
    <w:rsid w:val="003F34B4"/>
    <w:rsid w:val="00411435"/>
    <w:rsid w:val="004616CD"/>
    <w:rsid w:val="00461EC5"/>
    <w:rsid w:val="004B5848"/>
    <w:rsid w:val="004C6EB7"/>
    <w:rsid w:val="004D1649"/>
    <w:rsid w:val="004D2ED2"/>
    <w:rsid w:val="005031F7"/>
    <w:rsid w:val="005103CB"/>
    <w:rsid w:val="005315D2"/>
    <w:rsid w:val="00594566"/>
    <w:rsid w:val="005B2EE8"/>
    <w:rsid w:val="0060103F"/>
    <w:rsid w:val="00617C0A"/>
    <w:rsid w:val="00655408"/>
    <w:rsid w:val="00662A90"/>
    <w:rsid w:val="006A4236"/>
    <w:rsid w:val="006C47CD"/>
    <w:rsid w:val="0073260B"/>
    <w:rsid w:val="00736CB7"/>
    <w:rsid w:val="0074560E"/>
    <w:rsid w:val="00770E3C"/>
    <w:rsid w:val="00774BEB"/>
    <w:rsid w:val="0078028C"/>
    <w:rsid w:val="00784735"/>
    <w:rsid w:val="007A326E"/>
    <w:rsid w:val="007D689B"/>
    <w:rsid w:val="007E4422"/>
    <w:rsid w:val="0081743D"/>
    <w:rsid w:val="00821864"/>
    <w:rsid w:val="0084308C"/>
    <w:rsid w:val="00861D41"/>
    <w:rsid w:val="00865556"/>
    <w:rsid w:val="00867D8B"/>
    <w:rsid w:val="00875939"/>
    <w:rsid w:val="008B1CB6"/>
    <w:rsid w:val="008B7CBD"/>
    <w:rsid w:val="008E4315"/>
    <w:rsid w:val="008F6751"/>
    <w:rsid w:val="0092372C"/>
    <w:rsid w:val="00955BF7"/>
    <w:rsid w:val="009770C9"/>
    <w:rsid w:val="009D1EE5"/>
    <w:rsid w:val="009E01A1"/>
    <w:rsid w:val="009E22E8"/>
    <w:rsid w:val="00A065CB"/>
    <w:rsid w:val="00A066FD"/>
    <w:rsid w:val="00A122A9"/>
    <w:rsid w:val="00A228A8"/>
    <w:rsid w:val="00A31684"/>
    <w:rsid w:val="00A63AC9"/>
    <w:rsid w:val="00A82A31"/>
    <w:rsid w:val="00A9433B"/>
    <w:rsid w:val="00AB2609"/>
    <w:rsid w:val="00AE041E"/>
    <w:rsid w:val="00B12ED2"/>
    <w:rsid w:val="00B473A5"/>
    <w:rsid w:val="00B53549"/>
    <w:rsid w:val="00B64A45"/>
    <w:rsid w:val="00B87D70"/>
    <w:rsid w:val="00BA02F1"/>
    <w:rsid w:val="00BC4EE8"/>
    <w:rsid w:val="00BE4433"/>
    <w:rsid w:val="00C000CA"/>
    <w:rsid w:val="00C05C26"/>
    <w:rsid w:val="00C33259"/>
    <w:rsid w:val="00CA18F2"/>
    <w:rsid w:val="00CC232D"/>
    <w:rsid w:val="00CC6330"/>
    <w:rsid w:val="00D02926"/>
    <w:rsid w:val="00D15905"/>
    <w:rsid w:val="00D15B9C"/>
    <w:rsid w:val="00D45085"/>
    <w:rsid w:val="00D463CF"/>
    <w:rsid w:val="00D66C89"/>
    <w:rsid w:val="00D72971"/>
    <w:rsid w:val="00D76F74"/>
    <w:rsid w:val="00D823ED"/>
    <w:rsid w:val="00DA05E5"/>
    <w:rsid w:val="00DA67A4"/>
    <w:rsid w:val="00DD051C"/>
    <w:rsid w:val="00DD0B3F"/>
    <w:rsid w:val="00DF2520"/>
    <w:rsid w:val="00DF36D8"/>
    <w:rsid w:val="00E006B0"/>
    <w:rsid w:val="00E0229D"/>
    <w:rsid w:val="00E07BD4"/>
    <w:rsid w:val="00E24CD9"/>
    <w:rsid w:val="00E31215"/>
    <w:rsid w:val="00E624BA"/>
    <w:rsid w:val="00E858F0"/>
    <w:rsid w:val="00F1133A"/>
    <w:rsid w:val="00F40A50"/>
    <w:rsid w:val="00F41818"/>
    <w:rsid w:val="00F50CD8"/>
    <w:rsid w:val="00F92AC3"/>
    <w:rsid w:val="00F94EC4"/>
    <w:rsid w:val="00FB2CCD"/>
    <w:rsid w:val="00FC73A5"/>
    <w:rsid w:val="00FD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843B"/>
  <w15:chartTrackingRefBased/>
  <w15:docId w15:val="{B9D46C5C-9C40-4D04-B2DD-96729951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heme="minorHAnsi" w:hAnsi="Garamond"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6D8"/>
    <w:pPr>
      <w:keepNext/>
      <w:keepLines/>
      <w:spacing w:before="240" w:after="0"/>
      <w:outlineLvl w:val="0"/>
    </w:pPr>
    <w:rPr>
      <w:rFonts w:asciiTheme="majorHAnsi" w:eastAsiaTheme="majorEastAsia" w:hAnsiTheme="majorHAnsi" w:cstheme="majorBidi"/>
      <w:color w:val="7B230C" w:themeColor="accent1" w:themeShade="BF"/>
      <w:sz w:val="32"/>
      <w:szCs w:val="32"/>
    </w:rPr>
  </w:style>
  <w:style w:type="paragraph" w:styleId="Heading2">
    <w:name w:val="heading 2"/>
    <w:basedOn w:val="Normal"/>
    <w:next w:val="Normal"/>
    <w:link w:val="Heading2Char"/>
    <w:uiPriority w:val="9"/>
    <w:unhideWhenUsed/>
    <w:qFormat/>
    <w:rsid w:val="00315D5E"/>
    <w:pPr>
      <w:keepNext/>
      <w:keepLines/>
      <w:spacing w:before="40" w:after="0"/>
      <w:outlineLvl w:val="1"/>
    </w:pPr>
    <w:rPr>
      <w:rFonts w:asciiTheme="majorHAnsi" w:eastAsiaTheme="majorEastAsia" w:hAnsiTheme="majorHAnsi" w:cstheme="majorBidi"/>
      <w:color w:val="7B230C" w:themeColor="accent1" w:themeShade="BF"/>
      <w:sz w:val="26"/>
      <w:szCs w:val="26"/>
    </w:rPr>
  </w:style>
  <w:style w:type="paragraph" w:styleId="Heading3">
    <w:name w:val="heading 3"/>
    <w:basedOn w:val="Normal"/>
    <w:next w:val="Normal"/>
    <w:link w:val="Heading3Char"/>
    <w:uiPriority w:val="9"/>
    <w:unhideWhenUsed/>
    <w:qFormat/>
    <w:rsid w:val="009D1EE5"/>
    <w:pPr>
      <w:keepNext/>
      <w:keepLines/>
      <w:spacing w:before="40" w:after="0"/>
      <w:outlineLvl w:val="2"/>
    </w:pPr>
    <w:rPr>
      <w:rFonts w:asciiTheme="majorHAnsi" w:eastAsiaTheme="majorEastAsia" w:hAnsiTheme="majorHAnsi" w:cstheme="majorBidi"/>
      <w:color w:val="52170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0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C232D"/>
    <w:pPr>
      <w:spacing w:after="0" w:line="240" w:lineRule="auto"/>
    </w:pPr>
    <w:rPr>
      <w:rFonts w:eastAsiaTheme="minorEastAsia"/>
    </w:rPr>
  </w:style>
  <w:style w:type="character" w:customStyle="1" w:styleId="NoSpacingChar">
    <w:name w:val="No Spacing Char"/>
    <w:basedOn w:val="DefaultParagraphFont"/>
    <w:link w:val="NoSpacing"/>
    <w:uiPriority w:val="1"/>
    <w:rsid w:val="00CC232D"/>
    <w:rPr>
      <w:rFonts w:eastAsiaTheme="minorEastAsia"/>
    </w:rPr>
  </w:style>
  <w:style w:type="paragraph" w:styleId="Header">
    <w:name w:val="header"/>
    <w:basedOn w:val="Normal"/>
    <w:link w:val="HeaderChar"/>
    <w:uiPriority w:val="99"/>
    <w:unhideWhenUsed/>
    <w:rsid w:val="00A06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6FD"/>
  </w:style>
  <w:style w:type="paragraph" w:styleId="Footer">
    <w:name w:val="footer"/>
    <w:basedOn w:val="Normal"/>
    <w:link w:val="FooterChar"/>
    <w:uiPriority w:val="99"/>
    <w:unhideWhenUsed/>
    <w:rsid w:val="00A06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6FD"/>
  </w:style>
  <w:style w:type="character" w:customStyle="1" w:styleId="Heading1Char">
    <w:name w:val="Heading 1 Char"/>
    <w:basedOn w:val="DefaultParagraphFont"/>
    <w:link w:val="Heading1"/>
    <w:uiPriority w:val="9"/>
    <w:rsid w:val="00DF36D8"/>
    <w:rPr>
      <w:rFonts w:asciiTheme="majorHAnsi" w:eastAsiaTheme="majorEastAsia" w:hAnsiTheme="majorHAnsi" w:cstheme="majorBidi"/>
      <w:color w:val="7B230C" w:themeColor="accent1" w:themeShade="BF"/>
      <w:sz w:val="32"/>
      <w:szCs w:val="32"/>
    </w:rPr>
  </w:style>
  <w:style w:type="character" w:customStyle="1" w:styleId="Heading2Char">
    <w:name w:val="Heading 2 Char"/>
    <w:basedOn w:val="DefaultParagraphFont"/>
    <w:link w:val="Heading2"/>
    <w:uiPriority w:val="9"/>
    <w:rsid w:val="00315D5E"/>
    <w:rPr>
      <w:rFonts w:asciiTheme="majorHAnsi" w:eastAsiaTheme="majorEastAsia" w:hAnsiTheme="majorHAnsi" w:cstheme="majorBidi"/>
      <w:color w:val="7B230C" w:themeColor="accent1" w:themeShade="BF"/>
      <w:sz w:val="26"/>
      <w:szCs w:val="26"/>
    </w:rPr>
  </w:style>
  <w:style w:type="paragraph" w:styleId="TOCHeading">
    <w:name w:val="TOC Heading"/>
    <w:basedOn w:val="Heading1"/>
    <w:next w:val="Normal"/>
    <w:uiPriority w:val="39"/>
    <w:unhideWhenUsed/>
    <w:qFormat/>
    <w:rsid w:val="007A326E"/>
    <w:pPr>
      <w:outlineLvl w:val="9"/>
    </w:pPr>
  </w:style>
  <w:style w:type="paragraph" w:styleId="TOC2">
    <w:name w:val="toc 2"/>
    <w:basedOn w:val="Normal"/>
    <w:next w:val="Normal"/>
    <w:autoRedefine/>
    <w:uiPriority w:val="39"/>
    <w:unhideWhenUsed/>
    <w:rsid w:val="007A326E"/>
    <w:pPr>
      <w:spacing w:after="100"/>
      <w:ind w:left="220"/>
    </w:pPr>
    <w:rPr>
      <w:rFonts w:eastAsiaTheme="minorEastAsia" w:cs="Times New Roman"/>
    </w:rPr>
  </w:style>
  <w:style w:type="paragraph" w:styleId="TOC1">
    <w:name w:val="toc 1"/>
    <w:basedOn w:val="Normal"/>
    <w:next w:val="Normal"/>
    <w:autoRedefine/>
    <w:uiPriority w:val="39"/>
    <w:unhideWhenUsed/>
    <w:rsid w:val="007A326E"/>
    <w:pPr>
      <w:spacing w:after="100"/>
    </w:pPr>
    <w:rPr>
      <w:rFonts w:eastAsiaTheme="minorEastAsia" w:cs="Times New Roman"/>
    </w:rPr>
  </w:style>
  <w:style w:type="paragraph" w:styleId="TOC3">
    <w:name w:val="toc 3"/>
    <w:basedOn w:val="Normal"/>
    <w:next w:val="Normal"/>
    <w:autoRedefine/>
    <w:uiPriority w:val="39"/>
    <w:unhideWhenUsed/>
    <w:rsid w:val="007A326E"/>
    <w:pPr>
      <w:spacing w:after="100"/>
      <w:ind w:left="440"/>
    </w:pPr>
    <w:rPr>
      <w:rFonts w:eastAsiaTheme="minorEastAsia" w:cs="Times New Roman"/>
    </w:rPr>
  </w:style>
  <w:style w:type="character" w:styleId="Hyperlink">
    <w:name w:val="Hyperlink"/>
    <w:basedOn w:val="DefaultParagraphFont"/>
    <w:uiPriority w:val="99"/>
    <w:unhideWhenUsed/>
    <w:rsid w:val="007A326E"/>
    <w:rPr>
      <w:color w:val="FB4A18" w:themeColor="hyperlink"/>
      <w:u w:val="single"/>
    </w:rPr>
  </w:style>
  <w:style w:type="paragraph" w:styleId="ListParagraph">
    <w:name w:val="List Paragraph"/>
    <w:basedOn w:val="Normal"/>
    <w:uiPriority w:val="34"/>
    <w:qFormat/>
    <w:rsid w:val="008F6751"/>
    <w:pPr>
      <w:ind w:left="720"/>
      <w:contextualSpacing/>
    </w:pPr>
  </w:style>
  <w:style w:type="paragraph" w:styleId="Title">
    <w:name w:val="Title"/>
    <w:basedOn w:val="Normal"/>
    <w:next w:val="Normal"/>
    <w:link w:val="TitleChar"/>
    <w:uiPriority w:val="10"/>
    <w:qFormat/>
    <w:rsid w:val="00D15B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8F2"/>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CA18F2"/>
    <w:rPr>
      <w:rFonts w:asciiTheme="minorHAnsi" w:eastAsiaTheme="minorEastAsia" w:hAnsiTheme="minorHAnsi"/>
      <w:color w:val="5A5A5A" w:themeColor="text1" w:themeTint="A5"/>
      <w:spacing w:val="15"/>
      <w:sz w:val="22"/>
      <w:szCs w:val="22"/>
    </w:rPr>
  </w:style>
  <w:style w:type="character" w:customStyle="1" w:styleId="Heading3Char">
    <w:name w:val="Heading 3 Char"/>
    <w:basedOn w:val="DefaultParagraphFont"/>
    <w:link w:val="Heading3"/>
    <w:uiPriority w:val="9"/>
    <w:rsid w:val="009D1EE5"/>
    <w:rPr>
      <w:rFonts w:asciiTheme="majorHAnsi" w:eastAsiaTheme="majorEastAsia" w:hAnsiTheme="majorHAnsi" w:cstheme="majorBidi"/>
      <w:color w:val="521708" w:themeColor="accent1" w:themeShade="7F"/>
    </w:rPr>
  </w:style>
  <w:style w:type="character" w:styleId="Emphasis">
    <w:name w:val="Emphasis"/>
    <w:basedOn w:val="DefaultParagraphFont"/>
    <w:uiPriority w:val="20"/>
    <w:qFormat/>
    <w:rsid w:val="006010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02244">
      <w:bodyDiv w:val="1"/>
      <w:marLeft w:val="0"/>
      <w:marRight w:val="0"/>
      <w:marTop w:val="0"/>
      <w:marBottom w:val="0"/>
      <w:divBdr>
        <w:top w:val="none" w:sz="0" w:space="0" w:color="auto"/>
        <w:left w:val="none" w:sz="0" w:space="0" w:color="auto"/>
        <w:bottom w:val="none" w:sz="0" w:space="0" w:color="auto"/>
        <w:right w:val="none" w:sz="0" w:space="0" w:color="auto"/>
      </w:divBdr>
    </w:div>
    <w:div w:id="486212774">
      <w:bodyDiv w:val="1"/>
      <w:marLeft w:val="0"/>
      <w:marRight w:val="0"/>
      <w:marTop w:val="0"/>
      <w:marBottom w:val="0"/>
      <w:divBdr>
        <w:top w:val="none" w:sz="0" w:space="0" w:color="auto"/>
        <w:left w:val="none" w:sz="0" w:space="0" w:color="auto"/>
        <w:bottom w:val="none" w:sz="0" w:space="0" w:color="auto"/>
        <w:right w:val="none" w:sz="0" w:space="0" w:color="auto"/>
      </w:divBdr>
    </w:div>
    <w:div w:id="491945150">
      <w:bodyDiv w:val="1"/>
      <w:marLeft w:val="0"/>
      <w:marRight w:val="0"/>
      <w:marTop w:val="0"/>
      <w:marBottom w:val="0"/>
      <w:divBdr>
        <w:top w:val="none" w:sz="0" w:space="0" w:color="auto"/>
        <w:left w:val="none" w:sz="0" w:space="0" w:color="auto"/>
        <w:bottom w:val="none" w:sz="0" w:space="0" w:color="auto"/>
        <w:right w:val="none" w:sz="0" w:space="0" w:color="auto"/>
      </w:divBdr>
    </w:div>
    <w:div w:id="495075592">
      <w:bodyDiv w:val="1"/>
      <w:marLeft w:val="0"/>
      <w:marRight w:val="0"/>
      <w:marTop w:val="0"/>
      <w:marBottom w:val="0"/>
      <w:divBdr>
        <w:top w:val="none" w:sz="0" w:space="0" w:color="auto"/>
        <w:left w:val="none" w:sz="0" w:space="0" w:color="auto"/>
        <w:bottom w:val="none" w:sz="0" w:space="0" w:color="auto"/>
        <w:right w:val="none" w:sz="0" w:space="0" w:color="auto"/>
      </w:divBdr>
    </w:div>
    <w:div w:id="649944760">
      <w:bodyDiv w:val="1"/>
      <w:marLeft w:val="0"/>
      <w:marRight w:val="0"/>
      <w:marTop w:val="0"/>
      <w:marBottom w:val="0"/>
      <w:divBdr>
        <w:top w:val="none" w:sz="0" w:space="0" w:color="auto"/>
        <w:left w:val="none" w:sz="0" w:space="0" w:color="auto"/>
        <w:bottom w:val="none" w:sz="0" w:space="0" w:color="auto"/>
        <w:right w:val="none" w:sz="0" w:space="0" w:color="auto"/>
      </w:divBdr>
    </w:div>
    <w:div w:id="659232621">
      <w:bodyDiv w:val="1"/>
      <w:marLeft w:val="0"/>
      <w:marRight w:val="0"/>
      <w:marTop w:val="0"/>
      <w:marBottom w:val="0"/>
      <w:divBdr>
        <w:top w:val="none" w:sz="0" w:space="0" w:color="auto"/>
        <w:left w:val="none" w:sz="0" w:space="0" w:color="auto"/>
        <w:bottom w:val="none" w:sz="0" w:space="0" w:color="auto"/>
        <w:right w:val="none" w:sz="0" w:space="0" w:color="auto"/>
      </w:divBdr>
    </w:div>
    <w:div w:id="725302302">
      <w:bodyDiv w:val="1"/>
      <w:marLeft w:val="0"/>
      <w:marRight w:val="0"/>
      <w:marTop w:val="0"/>
      <w:marBottom w:val="0"/>
      <w:divBdr>
        <w:top w:val="none" w:sz="0" w:space="0" w:color="auto"/>
        <w:left w:val="none" w:sz="0" w:space="0" w:color="auto"/>
        <w:bottom w:val="none" w:sz="0" w:space="0" w:color="auto"/>
        <w:right w:val="none" w:sz="0" w:space="0" w:color="auto"/>
      </w:divBdr>
    </w:div>
    <w:div w:id="797798247">
      <w:bodyDiv w:val="1"/>
      <w:marLeft w:val="0"/>
      <w:marRight w:val="0"/>
      <w:marTop w:val="0"/>
      <w:marBottom w:val="0"/>
      <w:divBdr>
        <w:top w:val="none" w:sz="0" w:space="0" w:color="auto"/>
        <w:left w:val="none" w:sz="0" w:space="0" w:color="auto"/>
        <w:bottom w:val="none" w:sz="0" w:space="0" w:color="auto"/>
        <w:right w:val="none" w:sz="0" w:space="0" w:color="auto"/>
      </w:divBdr>
    </w:div>
    <w:div w:id="799611961">
      <w:bodyDiv w:val="1"/>
      <w:marLeft w:val="0"/>
      <w:marRight w:val="0"/>
      <w:marTop w:val="0"/>
      <w:marBottom w:val="0"/>
      <w:divBdr>
        <w:top w:val="none" w:sz="0" w:space="0" w:color="auto"/>
        <w:left w:val="none" w:sz="0" w:space="0" w:color="auto"/>
        <w:bottom w:val="none" w:sz="0" w:space="0" w:color="auto"/>
        <w:right w:val="none" w:sz="0" w:space="0" w:color="auto"/>
      </w:divBdr>
    </w:div>
    <w:div w:id="983512122">
      <w:bodyDiv w:val="1"/>
      <w:marLeft w:val="0"/>
      <w:marRight w:val="0"/>
      <w:marTop w:val="0"/>
      <w:marBottom w:val="0"/>
      <w:divBdr>
        <w:top w:val="none" w:sz="0" w:space="0" w:color="auto"/>
        <w:left w:val="none" w:sz="0" w:space="0" w:color="auto"/>
        <w:bottom w:val="none" w:sz="0" w:space="0" w:color="auto"/>
        <w:right w:val="none" w:sz="0" w:space="0" w:color="auto"/>
      </w:divBdr>
    </w:div>
    <w:div w:id="1081291856">
      <w:bodyDiv w:val="1"/>
      <w:marLeft w:val="0"/>
      <w:marRight w:val="0"/>
      <w:marTop w:val="0"/>
      <w:marBottom w:val="0"/>
      <w:divBdr>
        <w:top w:val="none" w:sz="0" w:space="0" w:color="auto"/>
        <w:left w:val="none" w:sz="0" w:space="0" w:color="auto"/>
        <w:bottom w:val="none" w:sz="0" w:space="0" w:color="auto"/>
        <w:right w:val="none" w:sz="0" w:space="0" w:color="auto"/>
      </w:divBdr>
    </w:div>
    <w:div w:id="1378046301">
      <w:bodyDiv w:val="1"/>
      <w:marLeft w:val="0"/>
      <w:marRight w:val="0"/>
      <w:marTop w:val="0"/>
      <w:marBottom w:val="0"/>
      <w:divBdr>
        <w:top w:val="none" w:sz="0" w:space="0" w:color="auto"/>
        <w:left w:val="none" w:sz="0" w:space="0" w:color="auto"/>
        <w:bottom w:val="none" w:sz="0" w:space="0" w:color="auto"/>
        <w:right w:val="none" w:sz="0" w:space="0" w:color="auto"/>
      </w:divBdr>
    </w:div>
    <w:div w:id="1415588883">
      <w:bodyDiv w:val="1"/>
      <w:marLeft w:val="0"/>
      <w:marRight w:val="0"/>
      <w:marTop w:val="0"/>
      <w:marBottom w:val="0"/>
      <w:divBdr>
        <w:top w:val="none" w:sz="0" w:space="0" w:color="auto"/>
        <w:left w:val="none" w:sz="0" w:space="0" w:color="auto"/>
        <w:bottom w:val="none" w:sz="0" w:space="0" w:color="auto"/>
        <w:right w:val="none" w:sz="0" w:space="0" w:color="auto"/>
      </w:divBdr>
    </w:div>
    <w:div w:id="1511019503">
      <w:bodyDiv w:val="1"/>
      <w:marLeft w:val="0"/>
      <w:marRight w:val="0"/>
      <w:marTop w:val="0"/>
      <w:marBottom w:val="0"/>
      <w:divBdr>
        <w:top w:val="none" w:sz="0" w:space="0" w:color="auto"/>
        <w:left w:val="none" w:sz="0" w:space="0" w:color="auto"/>
        <w:bottom w:val="none" w:sz="0" w:space="0" w:color="auto"/>
        <w:right w:val="none" w:sz="0" w:space="0" w:color="auto"/>
      </w:divBdr>
    </w:div>
    <w:div w:id="1657958017">
      <w:bodyDiv w:val="1"/>
      <w:marLeft w:val="0"/>
      <w:marRight w:val="0"/>
      <w:marTop w:val="0"/>
      <w:marBottom w:val="0"/>
      <w:divBdr>
        <w:top w:val="none" w:sz="0" w:space="0" w:color="auto"/>
        <w:left w:val="none" w:sz="0" w:space="0" w:color="auto"/>
        <w:bottom w:val="none" w:sz="0" w:space="0" w:color="auto"/>
        <w:right w:val="none" w:sz="0" w:space="0" w:color="auto"/>
      </w:divBdr>
    </w:div>
    <w:div w:id="203792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D5167CA1E84553A60832CAE4B29B5D"/>
        <w:category>
          <w:name w:val="General"/>
          <w:gallery w:val="placeholder"/>
        </w:category>
        <w:types>
          <w:type w:val="bbPlcHdr"/>
        </w:types>
        <w:behaviors>
          <w:behavior w:val="content"/>
        </w:behaviors>
        <w:guid w:val="{9FFA0270-1FB5-432A-A3A1-04E679A0F58A}"/>
      </w:docPartPr>
      <w:docPartBody>
        <w:p w:rsidR="00A81BC1" w:rsidRDefault="00F822D9" w:rsidP="00F822D9">
          <w:pPr>
            <w:pStyle w:val="06D5167CA1E84553A60832CAE4B29B5D"/>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masis MT Pro Medium">
    <w:altName w:val="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D9"/>
    <w:rsid w:val="00017DA3"/>
    <w:rsid w:val="00127EBA"/>
    <w:rsid w:val="00320D57"/>
    <w:rsid w:val="005E0E4B"/>
    <w:rsid w:val="007B2F2A"/>
    <w:rsid w:val="007E59C5"/>
    <w:rsid w:val="00A61549"/>
    <w:rsid w:val="00A73295"/>
    <w:rsid w:val="00A81BC1"/>
    <w:rsid w:val="00A96D13"/>
    <w:rsid w:val="00B16708"/>
    <w:rsid w:val="00D95324"/>
    <w:rsid w:val="00DA4AC9"/>
    <w:rsid w:val="00E3302E"/>
    <w:rsid w:val="00EA719D"/>
    <w:rsid w:val="00EF63E6"/>
    <w:rsid w:val="00F82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D5167CA1E84553A60832CAE4B29B5D">
    <w:name w:val="06D5167CA1E84553A60832CAE4B29B5D"/>
    <w:rsid w:val="00F82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165BE-7546-4B9D-986E-CEEEE55D5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FAST- National University of Computer and Emerging Sciences</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dc:title>
  <dc:subject/>
  <dc:creator>Luqman Ansari</dc:creator>
  <cp:keywords/>
  <dc:description/>
  <cp:lastModifiedBy>Muhammad Moiz Ansari</cp:lastModifiedBy>
  <cp:revision>10</cp:revision>
  <cp:lastPrinted>2021-12-16T18:59:00Z</cp:lastPrinted>
  <dcterms:created xsi:type="dcterms:W3CDTF">2021-12-16T08:47:00Z</dcterms:created>
  <dcterms:modified xsi:type="dcterms:W3CDTF">2024-04-15T14:18:00Z</dcterms:modified>
</cp:coreProperties>
</file>