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9647D" w14:textId="52065FCF" w:rsidR="009D1FBC" w:rsidRPr="00083AEF" w:rsidRDefault="009D1FBC" w:rsidP="009D1FBC">
      <w:pPr>
        <w:rPr>
          <w:b/>
          <w:bCs/>
          <w:sz w:val="32"/>
          <w:szCs w:val="32"/>
          <w:u w:val="thick"/>
        </w:rPr>
      </w:pPr>
      <w:r w:rsidRPr="00083AEF">
        <w:rPr>
          <w:b/>
          <w:bCs/>
          <w:sz w:val="32"/>
          <w:szCs w:val="32"/>
          <w:u w:val="thick"/>
        </w:rPr>
        <w:t xml:space="preserve">Slide </w:t>
      </w:r>
      <w:r>
        <w:rPr>
          <w:b/>
          <w:bCs/>
          <w:sz w:val="32"/>
          <w:szCs w:val="32"/>
          <w:u w:val="thick"/>
        </w:rPr>
        <w:t>5</w:t>
      </w:r>
      <w:r w:rsidRPr="00083AEF">
        <w:rPr>
          <w:b/>
          <w:bCs/>
          <w:sz w:val="32"/>
          <w:szCs w:val="32"/>
          <w:u w:val="thick"/>
        </w:rPr>
        <w:t>:</w:t>
      </w:r>
    </w:p>
    <w:p w14:paraId="324F4CC1" w14:textId="77777777" w:rsidR="009D1FBC" w:rsidRPr="009D1FBC" w:rsidRDefault="009D1FBC" w:rsidP="009D1FBC">
      <w:r w:rsidRPr="009D1FBC">
        <w:rPr>
          <w:b/>
          <w:bCs/>
          <w:u w:val="single"/>
        </w:rPr>
        <w:t>E-commerce:</w:t>
      </w:r>
    </w:p>
    <w:p w14:paraId="27404DF3" w14:textId="77777777" w:rsidR="009D1FBC" w:rsidRPr="009D1FBC" w:rsidRDefault="009D1FBC" w:rsidP="009D1FBC">
      <w:r w:rsidRPr="009D1FBC">
        <w:rPr>
          <w:b/>
          <w:bCs/>
        </w:rPr>
        <w:t>Event-Driven Scaling:</w:t>
      </w:r>
    </w:p>
    <w:p w14:paraId="68FB21D7" w14:textId="77777777" w:rsidR="009D1FBC" w:rsidRPr="009D1FBC" w:rsidRDefault="009D1FBC" w:rsidP="009D1FBC">
      <w:r w:rsidRPr="009D1FBC">
        <w:t xml:space="preserve">Serverless functions can be triggered by events such as </w:t>
      </w:r>
      <w:r w:rsidRPr="009D1FBC">
        <w:rPr>
          <w:b/>
          <w:bCs/>
          <w:u w:val="single"/>
        </w:rPr>
        <w:t>product updates</w:t>
      </w:r>
      <w:r w:rsidRPr="009D1FBC">
        <w:t xml:space="preserve">, </w:t>
      </w:r>
      <w:r w:rsidRPr="009D1FBC">
        <w:rPr>
          <w:b/>
          <w:bCs/>
          <w:u w:val="single"/>
        </w:rPr>
        <w:t>new orders</w:t>
      </w:r>
      <w:r w:rsidRPr="009D1FBC">
        <w:t xml:space="preserve">, or </w:t>
      </w:r>
      <w:r w:rsidRPr="009D1FBC">
        <w:rPr>
          <w:b/>
          <w:bCs/>
          <w:u w:val="single"/>
        </w:rPr>
        <w:t>changes in inventory</w:t>
      </w:r>
      <w:r w:rsidRPr="009D1FBC">
        <w:t>. This allows the platform to automatically scale based on demand during peak shopping periods.</w:t>
      </w:r>
    </w:p>
    <w:p w14:paraId="054E28A6" w14:textId="77777777" w:rsidR="009D1FBC" w:rsidRPr="009D1FBC" w:rsidRDefault="009D1FBC" w:rsidP="009D1FBC">
      <w:r w:rsidRPr="009D1FBC">
        <w:rPr>
          <w:b/>
          <w:bCs/>
        </w:rPr>
        <w:t>Real-Time Features:</w:t>
      </w:r>
    </w:p>
    <w:p w14:paraId="227A1F3B" w14:textId="77777777" w:rsidR="009D1FBC" w:rsidRPr="009D1FBC" w:rsidRDefault="009D1FBC" w:rsidP="009D1FBC">
      <w:r w:rsidRPr="009D1FBC">
        <w:t xml:space="preserve"> Serverless functions can be employed for real-time features like dynamic </w:t>
      </w:r>
      <w:r w:rsidRPr="009D1FBC">
        <w:rPr>
          <w:b/>
          <w:bCs/>
          <w:u w:val="single"/>
        </w:rPr>
        <w:t>pricing adjustments</w:t>
      </w:r>
      <w:r w:rsidRPr="009D1FBC">
        <w:t xml:space="preserve">, </w:t>
      </w:r>
      <w:r w:rsidRPr="009D1FBC">
        <w:rPr>
          <w:b/>
          <w:bCs/>
          <w:u w:val="single"/>
        </w:rPr>
        <w:t>personalized recommendations</w:t>
      </w:r>
      <w:r w:rsidRPr="009D1FBC">
        <w:t xml:space="preserve">, and </w:t>
      </w:r>
      <w:r w:rsidRPr="009D1FBC">
        <w:rPr>
          <w:b/>
          <w:bCs/>
          <w:u w:val="single"/>
        </w:rPr>
        <w:t>instant order updates</w:t>
      </w:r>
      <w:r w:rsidRPr="009D1FBC">
        <w:t>. This enhances the overall user experience and responsiveness of the platform.</w:t>
      </w:r>
    </w:p>
    <w:p w14:paraId="420CD361" w14:textId="77777777" w:rsidR="009D1FBC" w:rsidRPr="009D1FBC" w:rsidRDefault="009D1FBC" w:rsidP="009D1FBC">
      <w:r w:rsidRPr="009D1FBC">
        <w:rPr>
          <w:b/>
          <w:bCs/>
          <w:u w:val="single"/>
        </w:rPr>
        <w:t>Social Media:</w:t>
      </w:r>
    </w:p>
    <w:p w14:paraId="01160BE1" w14:textId="77777777" w:rsidR="009D1FBC" w:rsidRPr="009D1FBC" w:rsidRDefault="009D1FBC" w:rsidP="009D1FBC">
      <w:r w:rsidRPr="009D1FBC">
        <w:rPr>
          <w:b/>
          <w:bCs/>
        </w:rPr>
        <w:t>Event-Driven Interactivity:</w:t>
      </w:r>
    </w:p>
    <w:p w14:paraId="45D26FD5" w14:textId="77777777" w:rsidR="009D1FBC" w:rsidRPr="009D1FBC" w:rsidRDefault="009D1FBC" w:rsidP="009D1FBC">
      <w:r w:rsidRPr="009D1FBC">
        <w:t>Serverless functions can respond to events like user posts, likes, or comments. This enables real-time updates and interactions, creating a more engaging and responsive social environment.</w:t>
      </w:r>
    </w:p>
    <w:p w14:paraId="351927F4" w14:textId="77777777" w:rsidR="009D1FBC" w:rsidRPr="009D1FBC" w:rsidRDefault="009D1FBC" w:rsidP="009D1FBC">
      <w:r w:rsidRPr="009D1FBC">
        <w:rPr>
          <w:b/>
          <w:bCs/>
        </w:rPr>
        <w:t>Media Processing:</w:t>
      </w:r>
    </w:p>
    <w:p w14:paraId="211E9E53" w14:textId="77777777" w:rsidR="009D1FBC" w:rsidRPr="009D1FBC" w:rsidRDefault="009D1FBC" w:rsidP="009D1FBC">
      <w:r w:rsidRPr="009D1FBC">
        <w:t xml:space="preserve">Functions can be used for media processing tasks such as image or video uploads, resizing, and storage. </w:t>
      </w:r>
    </w:p>
    <w:p w14:paraId="2EAC9219" w14:textId="77777777" w:rsidR="009D1FBC" w:rsidRPr="009D1FBC" w:rsidRDefault="009D1FBC" w:rsidP="009D1FBC">
      <w:r w:rsidRPr="009D1FBC">
        <w:rPr>
          <w:b/>
          <w:bCs/>
        </w:rPr>
        <w:t>Chatbots and AI:</w:t>
      </w:r>
    </w:p>
    <w:p w14:paraId="2D6D888C" w14:textId="77777777" w:rsidR="009D1FBC" w:rsidRPr="009D1FBC" w:rsidRDefault="009D1FBC" w:rsidP="009D1FBC">
      <w:r w:rsidRPr="009D1FBC">
        <w:t>Serverless architecture supports the implementation of chatbots and AI functionalities for automated responses and personalized user interactions.</w:t>
      </w:r>
    </w:p>
    <w:p w14:paraId="5E1C36ED" w14:textId="77777777" w:rsidR="009D1FBC" w:rsidRPr="009D1FBC" w:rsidRDefault="009D1FBC" w:rsidP="009D1FBC">
      <w:r w:rsidRPr="009D1FBC">
        <w:rPr>
          <w:b/>
          <w:bCs/>
          <w:u w:val="single"/>
        </w:rPr>
        <w:t>Mobile Apps:</w:t>
      </w:r>
    </w:p>
    <w:p w14:paraId="7B741AA7" w14:textId="77777777" w:rsidR="009D1FBC" w:rsidRPr="009D1FBC" w:rsidRDefault="009D1FBC" w:rsidP="009D1FBC">
      <w:r w:rsidRPr="009D1FBC">
        <w:rPr>
          <w:b/>
          <w:bCs/>
        </w:rPr>
        <w:t>Event-Driven Functions:</w:t>
      </w:r>
    </w:p>
    <w:p w14:paraId="302F82D6" w14:textId="77777777" w:rsidR="009D1FBC" w:rsidRPr="009D1FBC" w:rsidRDefault="009D1FBC" w:rsidP="009D1FBC">
      <w:r w:rsidRPr="009D1FBC">
        <w:t>Serverless functions can be triggered by events like user actions, push notifications, or data updates. This enables the creation of dynamic and responsive mobile app experiences.</w:t>
      </w:r>
    </w:p>
    <w:p w14:paraId="29BB237C" w14:textId="77777777" w:rsidR="009D1FBC" w:rsidRPr="009D1FBC" w:rsidRDefault="009D1FBC" w:rsidP="009D1FBC">
      <w:r w:rsidRPr="009D1FBC">
        <w:rPr>
          <w:b/>
          <w:bCs/>
        </w:rPr>
        <w:t>Offline Functionality:</w:t>
      </w:r>
    </w:p>
    <w:p w14:paraId="0B4D1A6D" w14:textId="77777777" w:rsidR="009D1FBC" w:rsidRPr="009D1FBC" w:rsidRDefault="009D1FBC" w:rsidP="009D1FBC">
      <w:r w:rsidRPr="009D1FBC">
        <w:t>Serverless architecture allows for the creation of offline-ready mobile apps. Functions can be designed to sync data when connectivity is available, ensuring a seamless user experience.</w:t>
      </w:r>
    </w:p>
    <w:p w14:paraId="27FB7AED" w14:textId="77777777" w:rsidR="009D1FBC" w:rsidRPr="009D1FBC" w:rsidRDefault="009D1FBC" w:rsidP="009D1FBC">
      <w:r w:rsidRPr="009D1FBC">
        <w:rPr>
          <w:b/>
          <w:bCs/>
        </w:rPr>
        <w:t>Cost-Effective Backend:</w:t>
      </w:r>
    </w:p>
    <w:p w14:paraId="75A799D4" w14:textId="77777777" w:rsidR="009D1FBC" w:rsidRPr="009D1FBC" w:rsidRDefault="009D1FBC" w:rsidP="009D1FBC">
      <w:r w:rsidRPr="009D1FBC">
        <w:t>With serverless, mobile apps only incur costs when functions are executed. This cost-effective model is beneficial, especially for apps with varying usage patterns.</w:t>
      </w:r>
    </w:p>
    <w:p w14:paraId="39C56203" w14:textId="77777777" w:rsidR="009D1FBC" w:rsidRPr="00083AEF" w:rsidRDefault="009D1FBC" w:rsidP="009D1FBC"/>
    <w:p w14:paraId="352BA37A" w14:textId="77777777" w:rsidR="009D1FBC" w:rsidRPr="009D1FBC" w:rsidRDefault="009D1FBC" w:rsidP="009D1FBC"/>
    <w:p w14:paraId="2952DCB2" w14:textId="77777777" w:rsidR="009D1FBC" w:rsidRPr="009D1FBC" w:rsidRDefault="009D1FBC" w:rsidP="009D1FBC"/>
    <w:p w14:paraId="0B5C92A1" w14:textId="662B61C6" w:rsidR="00083AEF" w:rsidRPr="00083AEF" w:rsidRDefault="00083AEF">
      <w:pPr>
        <w:rPr>
          <w:b/>
          <w:bCs/>
          <w:sz w:val="32"/>
          <w:szCs w:val="32"/>
          <w:u w:val="thick"/>
        </w:rPr>
      </w:pPr>
      <w:r w:rsidRPr="00083AEF">
        <w:rPr>
          <w:b/>
          <w:bCs/>
          <w:sz w:val="32"/>
          <w:szCs w:val="32"/>
          <w:u w:val="thick"/>
        </w:rPr>
        <w:lastRenderedPageBreak/>
        <w:t>Slide 6:</w:t>
      </w:r>
    </w:p>
    <w:p w14:paraId="1C7FE5D0" w14:textId="77777777" w:rsidR="00083AEF" w:rsidRPr="00083AEF" w:rsidRDefault="00083AEF" w:rsidP="00083AEF">
      <w:r w:rsidRPr="00083AEF">
        <w:rPr>
          <w:b/>
          <w:bCs/>
          <w:u w:val="single"/>
        </w:rPr>
        <w:t>Google Cloud Functions:</w:t>
      </w:r>
    </w:p>
    <w:p w14:paraId="71A02CA8" w14:textId="77777777" w:rsidR="00083AEF" w:rsidRPr="00083AEF" w:rsidRDefault="00083AEF" w:rsidP="00083AEF">
      <w:r w:rsidRPr="00083AEF">
        <w:t>Google Cloud Functions is a serverless compute service provided by Google Cloud Platform. It allows developers to build and deploy event-driven functions in the cloud. These functions are triggered by various events, such as HTTP requests, changes in Cloud Storage, or messages, etc.</w:t>
      </w:r>
    </w:p>
    <w:p w14:paraId="28DE2FE7" w14:textId="77777777" w:rsidR="00083AEF" w:rsidRPr="00083AEF" w:rsidRDefault="00083AEF" w:rsidP="00083AEF">
      <w:r w:rsidRPr="00083AEF">
        <w:rPr>
          <w:b/>
          <w:bCs/>
        </w:rPr>
        <w:t>Key Features:</w:t>
      </w:r>
    </w:p>
    <w:p w14:paraId="6EE088F5" w14:textId="77777777" w:rsidR="00083AEF" w:rsidRPr="00083AEF" w:rsidRDefault="00083AEF" w:rsidP="00083AEF">
      <w:pPr>
        <w:numPr>
          <w:ilvl w:val="0"/>
          <w:numId w:val="1"/>
        </w:numPr>
      </w:pPr>
      <w:r w:rsidRPr="00083AEF">
        <w:rPr>
          <w:b/>
          <w:bCs/>
          <w:u w:val="single"/>
        </w:rPr>
        <w:t>Event-Driven:</w:t>
      </w:r>
      <w:r w:rsidRPr="00083AEF">
        <w:rPr>
          <w:u w:val="single"/>
        </w:rPr>
        <w:t xml:space="preserve"> Functions can respond to events from various Google Cloud services and external sources.</w:t>
      </w:r>
    </w:p>
    <w:p w14:paraId="36F30941" w14:textId="77777777" w:rsidR="00083AEF" w:rsidRPr="00083AEF" w:rsidRDefault="00083AEF" w:rsidP="00083AEF">
      <w:pPr>
        <w:numPr>
          <w:ilvl w:val="0"/>
          <w:numId w:val="1"/>
        </w:numPr>
      </w:pPr>
      <w:r w:rsidRPr="00083AEF">
        <w:rPr>
          <w:b/>
          <w:bCs/>
          <w:u w:val="single"/>
        </w:rPr>
        <w:t xml:space="preserve">Automatic Scaling: </w:t>
      </w:r>
      <w:r w:rsidRPr="00083AEF">
        <w:rPr>
          <w:u w:val="single"/>
        </w:rPr>
        <w:t>Scales automatically in response to the number of incoming requests or events.</w:t>
      </w:r>
    </w:p>
    <w:p w14:paraId="13BBBC44" w14:textId="77777777" w:rsidR="00083AEF" w:rsidRPr="00083AEF" w:rsidRDefault="00083AEF" w:rsidP="00083AEF">
      <w:r w:rsidRPr="00083AEF">
        <w:rPr>
          <w:b/>
          <w:bCs/>
        </w:rPr>
        <w:t>Use Cases:</w:t>
      </w:r>
      <w:r w:rsidRPr="00083AEF">
        <w:t xml:space="preserve"> Google Cloud Functions is suitable for </w:t>
      </w:r>
      <w:r w:rsidRPr="00083AEF">
        <w:rPr>
          <w:b/>
          <w:bCs/>
          <w:u w:val="single"/>
        </w:rPr>
        <w:t>building microservices</w:t>
      </w:r>
      <w:r w:rsidRPr="00083AEF">
        <w:t xml:space="preserve">, </w:t>
      </w:r>
      <w:r w:rsidRPr="00083AEF">
        <w:rPr>
          <w:b/>
          <w:bCs/>
          <w:u w:val="single"/>
        </w:rPr>
        <w:t>handling real-time data processing</w:t>
      </w:r>
      <w:r w:rsidRPr="00083AEF">
        <w:t xml:space="preserve">, and </w:t>
      </w:r>
      <w:r w:rsidRPr="00083AEF">
        <w:rPr>
          <w:b/>
          <w:bCs/>
          <w:u w:val="single"/>
        </w:rPr>
        <w:t xml:space="preserve">integrating with other Google Cloud services </w:t>
      </w:r>
      <w:r w:rsidRPr="00083AEF">
        <w:t>in a serverless architecture.</w:t>
      </w:r>
    </w:p>
    <w:p w14:paraId="24324802" w14:textId="77777777" w:rsidR="00083AEF" w:rsidRPr="00083AEF" w:rsidRDefault="00083AEF" w:rsidP="00083AEF">
      <w:r w:rsidRPr="00083AEF">
        <w:t>----------------------------------------</w:t>
      </w:r>
    </w:p>
    <w:p w14:paraId="38013D42" w14:textId="77777777" w:rsidR="00083AEF" w:rsidRPr="00083AEF" w:rsidRDefault="00083AEF" w:rsidP="00083AEF">
      <w:r w:rsidRPr="00083AEF">
        <w:rPr>
          <w:b/>
          <w:bCs/>
        </w:rPr>
        <w:t>AWS Lambda:</w:t>
      </w:r>
    </w:p>
    <w:p w14:paraId="2297E039" w14:textId="77777777" w:rsidR="00083AEF" w:rsidRPr="00083AEF" w:rsidRDefault="00083AEF" w:rsidP="00083AEF">
      <w:r w:rsidRPr="00083AEF">
        <w:rPr>
          <w:b/>
          <w:bCs/>
        </w:rPr>
        <w:t>Overview:</w:t>
      </w:r>
      <w:r w:rsidRPr="00083AEF">
        <w:t xml:space="preserve"> AWS Lambda is a serverless computing service provided by Amazon Web Services (AWS). It allows developers to run code without provisioning or managing servers. AWS Lambda functions can be triggered by various events, such as changes in data stored in Amazon S3, updates in DynamoDB tables, or API Gateway requests.</w:t>
      </w:r>
    </w:p>
    <w:p w14:paraId="3781BCFB" w14:textId="77777777" w:rsidR="00083AEF" w:rsidRPr="00083AEF" w:rsidRDefault="00083AEF" w:rsidP="00083AEF">
      <w:r w:rsidRPr="00083AEF">
        <w:rPr>
          <w:b/>
          <w:bCs/>
        </w:rPr>
        <w:t>Key Features:</w:t>
      </w:r>
    </w:p>
    <w:p w14:paraId="073BAD99" w14:textId="77777777" w:rsidR="00083AEF" w:rsidRPr="00083AEF" w:rsidRDefault="00083AEF" w:rsidP="00083AEF">
      <w:pPr>
        <w:numPr>
          <w:ilvl w:val="0"/>
          <w:numId w:val="2"/>
        </w:numPr>
      </w:pPr>
      <w:r w:rsidRPr="00083AEF">
        <w:rPr>
          <w:b/>
          <w:bCs/>
        </w:rPr>
        <w:t>Event Sources:</w:t>
      </w:r>
      <w:r w:rsidRPr="00083AEF">
        <w:t xml:space="preserve"> Functions can be triggered by events from AWS services, HTTP requests, or custom events.</w:t>
      </w:r>
    </w:p>
    <w:p w14:paraId="0F8BCDDC" w14:textId="77777777" w:rsidR="00083AEF" w:rsidRPr="00083AEF" w:rsidRDefault="00083AEF" w:rsidP="00083AEF">
      <w:pPr>
        <w:numPr>
          <w:ilvl w:val="0"/>
          <w:numId w:val="2"/>
        </w:numPr>
      </w:pPr>
      <w:r w:rsidRPr="00083AEF">
        <w:rPr>
          <w:b/>
          <w:bCs/>
        </w:rPr>
        <w:t>Automatic Scaling:</w:t>
      </w:r>
      <w:r w:rsidRPr="00083AEF">
        <w:t xml:space="preserve"> Scales automatically in response to the number of requests or events.</w:t>
      </w:r>
    </w:p>
    <w:p w14:paraId="1FA55511" w14:textId="77777777" w:rsidR="00083AEF" w:rsidRPr="00083AEF" w:rsidRDefault="00083AEF" w:rsidP="00083AEF">
      <w:r w:rsidRPr="00083AEF">
        <w:rPr>
          <w:b/>
          <w:bCs/>
        </w:rPr>
        <w:t>Use Cases:</w:t>
      </w:r>
      <w:r w:rsidRPr="00083AEF">
        <w:t xml:space="preserve"> AWS Lambda is widely used for building serverless applications, handling backend processes, automating tasks, and responding to events from various AWS services.</w:t>
      </w:r>
    </w:p>
    <w:p w14:paraId="24BD2A52" w14:textId="77777777" w:rsidR="00083AEF" w:rsidRPr="00083AEF" w:rsidRDefault="00083AEF" w:rsidP="00083AEF">
      <w:r w:rsidRPr="00083AEF">
        <w:t>----------------------------------------</w:t>
      </w:r>
    </w:p>
    <w:p w14:paraId="080D5329" w14:textId="77777777" w:rsidR="00083AEF" w:rsidRPr="00083AEF" w:rsidRDefault="00083AEF" w:rsidP="00083AEF">
      <w:r w:rsidRPr="00083AEF">
        <w:rPr>
          <w:b/>
          <w:bCs/>
          <w:u w:val="single"/>
        </w:rPr>
        <w:t>Azure Functions:</w:t>
      </w:r>
    </w:p>
    <w:p w14:paraId="023C130B" w14:textId="77777777" w:rsidR="00083AEF" w:rsidRPr="00083AEF" w:rsidRDefault="00083AEF" w:rsidP="00083AEF">
      <w:r w:rsidRPr="00083AEF">
        <w:t xml:space="preserve">Azure Functions is a serverless </w:t>
      </w:r>
      <w:proofErr w:type="gramStart"/>
      <w:r w:rsidRPr="00083AEF">
        <w:t>compute</w:t>
      </w:r>
      <w:proofErr w:type="gramEnd"/>
      <w:r w:rsidRPr="00083AEF">
        <w:t xml:space="preserve"> service provided by </w:t>
      </w:r>
      <w:r w:rsidRPr="00083AEF">
        <w:rPr>
          <w:u w:val="single"/>
        </w:rPr>
        <w:t>Microsoft Azure</w:t>
      </w:r>
      <w:r w:rsidRPr="00083AEF">
        <w:t xml:space="preserve">. It enables developers to </w:t>
      </w:r>
      <w:r w:rsidRPr="00083AEF">
        <w:rPr>
          <w:b/>
          <w:bCs/>
          <w:u w:val="single"/>
        </w:rPr>
        <w:t>build</w:t>
      </w:r>
      <w:r w:rsidRPr="00083AEF">
        <w:t xml:space="preserve">, </w:t>
      </w:r>
      <w:r w:rsidRPr="00083AEF">
        <w:rPr>
          <w:b/>
          <w:bCs/>
          <w:u w:val="single"/>
        </w:rPr>
        <w:t>deploy</w:t>
      </w:r>
      <w:r w:rsidRPr="00083AEF">
        <w:t xml:space="preserve">, and </w:t>
      </w:r>
      <w:r w:rsidRPr="00083AEF">
        <w:rPr>
          <w:b/>
          <w:bCs/>
          <w:u w:val="single"/>
        </w:rPr>
        <w:t xml:space="preserve">scale functions </w:t>
      </w:r>
      <w:r w:rsidRPr="00083AEF">
        <w:t xml:space="preserve">in the </w:t>
      </w:r>
      <w:r w:rsidRPr="00083AEF">
        <w:rPr>
          <w:u w:val="single"/>
        </w:rPr>
        <w:t>Azure cloud</w:t>
      </w:r>
      <w:r w:rsidRPr="00083AEF">
        <w:t xml:space="preserve">. Functions can be triggered by events such as </w:t>
      </w:r>
      <w:r w:rsidRPr="00083AEF">
        <w:rPr>
          <w:b/>
          <w:bCs/>
          <w:u w:val="single"/>
        </w:rPr>
        <w:t>HTTP requests</w:t>
      </w:r>
      <w:r w:rsidRPr="00083AEF">
        <w:t xml:space="preserve">, </w:t>
      </w:r>
      <w:r w:rsidRPr="00083AEF">
        <w:rPr>
          <w:b/>
          <w:bCs/>
          <w:u w:val="single"/>
        </w:rPr>
        <w:t>changes in Azure Blob Storage</w:t>
      </w:r>
      <w:r w:rsidRPr="00083AEF">
        <w:t xml:space="preserve">, or </w:t>
      </w:r>
      <w:r w:rsidRPr="00083AEF">
        <w:rPr>
          <w:b/>
          <w:bCs/>
          <w:u w:val="single"/>
        </w:rPr>
        <w:t>messages in Azure Service Bus</w:t>
      </w:r>
      <w:r w:rsidRPr="00083AEF">
        <w:t>.</w:t>
      </w:r>
    </w:p>
    <w:p w14:paraId="55B33F3C" w14:textId="77777777" w:rsidR="00083AEF" w:rsidRPr="00083AEF" w:rsidRDefault="00083AEF" w:rsidP="00083AEF">
      <w:r w:rsidRPr="00083AEF">
        <w:rPr>
          <w:b/>
          <w:bCs/>
        </w:rPr>
        <w:t>Key Features:</w:t>
      </w:r>
    </w:p>
    <w:p w14:paraId="588DC5C4" w14:textId="77777777" w:rsidR="00083AEF" w:rsidRPr="00083AEF" w:rsidRDefault="00083AEF" w:rsidP="00083AEF">
      <w:pPr>
        <w:numPr>
          <w:ilvl w:val="0"/>
          <w:numId w:val="3"/>
        </w:numPr>
      </w:pPr>
      <w:r w:rsidRPr="00083AEF">
        <w:rPr>
          <w:b/>
          <w:bCs/>
        </w:rPr>
        <w:t>Event-Driven:</w:t>
      </w:r>
      <w:r w:rsidRPr="00083AEF">
        <w:t xml:space="preserve"> Functions respond to events from Azure services and external sources.</w:t>
      </w:r>
    </w:p>
    <w:p w14:paraId="51E8C4A6" w14:textId="77777777" w:rsidR="00083AEF" w:rsidRPr="00083AEF" w:rsidRDefault="00083AEF" w:rsidP="00083AEF">
      <w:pPr>
        <w:numPr>
          <w:ilvl w:val="0"/>
          <w:numId w:val="3"/>
        </w:numPr>
      </w:pPr>
      <w:r w:rsidRPr="00083AEF">
        <w:rPr>
          <w:b/>
          <w:bCs/>
        </w:rPr>
        <w:t>Automatic Scaling:</w:t>
      </w:r>
      <w:r w:rsidRPr="00083AEF">
        <w:t xml:space="preserve"> Scales automatically based on demand. </w:t>
      </w:r>
    </w:p>
    <w:p w14:paraId="6B2C3737" w14:textId="77777777" w:rsidR="00083AEF" w:rsidRPr="00083AEF" w:rsidRDefault="00083AEF" w:rsidP="00083AEF">
      <w:r w:rsidRPr="00083AEF">
        <w:rPr>
          <w:b/>
          <w:bCs/>
        </w:rPr>
        <w:lastRenderedPageBreak/>
        <w:t>Use Cases:</w:t>
      </w:r>
      <w:r w:rsidRPr="00083AEF">
        <w:t xml:space="preserve"> Azure Functions are suitable for a variety of scenarios, including building </w:t>
      </w:r>
      <w:r w:rsidRPr="00083AEF">
        <w:rPr>
          <w:b/>
          <w:bCs/>
          <w:u w:val="single"/>
        </w:rPr>
        <w:t>APIs</w:t>
      </w:r>
      <w:r w:rsidRPr="00083AEF">
        <w:t xml:space="preserve">, </w:t>
      </w:r>
      <w:r w:rsidRPr="00083AEF">
        <w:rPr>
          <w:b/>
          <w:bCs/>
          <w:u w:val="single"/>
        </w:rPr>
        <w:t>processing data</w:t>
      </w:r>
      <w:r w:rsidRPr="00083AEF">
        <w:t xml:space="preserve">, </w:t>
      </w:r>
      <w:r w:rsidRPr="00083AEF">
        <w:rPr>
          <w:b/>
          <w:bCs/>
          <w:u w:val="single"/>
        </w:rPr>
        <w:t>integrating with Azure services</w:t>
      </w:r>
      <w:r w:rsidRPr="00083AEF">
        <w:t xml:space="preserve">, and </w:t>
      </w:r>
      <w:r w:rsidRPr="00083AEF">
        <w:rPr>
          <w:b/>
          <w:bCs/>
          <w:u w:val="single"/>
        </w:rPr>
        <w:t>handling background tasks</w:t>
      </w:r>
      <w:r w:rsidRPr="00083AEF">
        <w:t xml:space="preserve"> in a serverless manner.</w:t>
      </w:r>
    </w:p>
    <w:p w14:paraId="08A583DC" w14:textId="314C1165" w:rsidR="00083AEF" w:rsidRPr="00083AEF" w:rsidRDefault="00083AEF" w:rsidP="00083AEF">
      <w:pPr>
        <w:rPr>
          <w:b/>
          <w:bCs/>
          <w:sz w:val="32"/>
          <w:szCs w:val="32"/>
          <w:u w:val="thick"/>
        </w:rPr>
      </w:pPr>
      <w:r w:rsidRPr="00083AEF">
        <w:rPr>
          <w:b/>
          <w:bCs/>
          <w:sz w:val="32"/>
          <w:szCs w:val="32"/>
          <w:u w:val="thick"/>
        </w:rPr>
        <w:t xml:space="preserve">Slide </w:t>
      </w:r>
      <w:r>
        <w:rPr>
          <w:b/>
          <w:bCs/>
          <w:sz w:val="32"/>
          <w:szCs w:val="32"/>
          <w:u w:val="thick"/>
        </w:rPr>
        <w:t>7</w:t>
      </w:r>
      <w:r w:rsidRPr="00083AEF">
        <w:rPr>
          <w:b/>
          <w:bCs/>
          <w:sz w:val="32"/>
          <w:szCs w:val="32"/>
          <w:u w:val="thick"/>
        </w:rPr>
        <w:t>:</w:t>
      </w:r>
    </w:p>
    <w:p w14:paraId="12D505EE" w14:textId="3A7B364D" w:rsidR="00083AEF" w:rsidRPr="00083AEF" w:rsidRDefault="00083AEF" w:rsidP="00083AEF">
      <w:r w:rsidRPr="00083AEF">
        <w:rPr>
          <w:b/>
          <w:bCs/>
        </w:rPr>
        <w:t xml:space="preserve">Code in any </w:t>
      </w:r>
      <w:r w:rsidRPr="00083AEF">
        <w:rPr>
          <w:b/>
          <w:bCs/>
        </w:rPr>
        <w:t>language:</w:t>
      </w:r>
    </w:p>
    <w:p w14:paraId="58DB856D" w14:textId="77777777" w:rsidR="00083AEF" w:rsidRPr="00083AEF" w:rsidRDefault="00083AEF" w:rsidP="00083AEF">
      <w:r w:rsidRPr="00083AEF">
        <w:t>When developing serverless functions, you can choose the language that best fits your team's skills and the requirements of your application. It's worth noting that some platforms may have more extensive language support than others, so it's essential to check the documentation of the specific platform you're working with. Additionally, the availability of language support may evolve over time as platforms release updates and new features.</w:t>
      </w:r>
    </w:p>
    <w:p w14:paraId="10B709FA" w14:textId="598622A3" w:rsidR="00083AEF" w:rsidRPr="00083AEF" w:rsidRDefault="00083AEF" w:rsidP="00083AEF">
      <w:r w:rsidRPr="00083AEF">
        <w:rPr>
          <w:b/>
          <w:bCs/>
        </w:rPr>
        <w:t>Reduced complexity</w:t>
      </w:r>
      <w:r>
        <w:rPr>
          <w:b/>
          <w:bCs/>
        </w:rPr>
        <w:t>:</w:t>
      </w:r>
    </w:p>
    <w:p w14:paraId="59067417" w14:textId="77777777" w:rsidR="00083AEF" w:rsidRPr="00083AEF" w:rsidRDefault="00083AEF" w:rsidP="00083AEF">
      <w:r w:rsidRPr="00083AEF">
        <w:t>Serverless platforms abstract away much of the infrastructure management complexity. Developers can focus on writing code without the need to worry about server provisioning, networking, or operating system maintenance. This simplicity can lead to cleaner and more maintainable code.</w:t>
      </w:r>
    </w:p>
    <w:p w14:paraId="67A08001" w14:textId="09EB9BF6" w:rsidR="00083AEF" w:rsidRPr="00083AEF" w:rsidRDefault="00083AEF" w:rsidP="00083AEF">
      <w:r w:rsidRPr="00083AEF">
        <w:rPr>
          <w:b/>
          <w:bCs/>
        </w:rPr>
        <w:t>Simplified operations</w:t>
      </w:r>
      <w:r>
        <w:rPr>
          <w:b/>
          <w:bCs/>
        </w:rPr>
        <w:t>:</w:t>
      </w:r>
    </w:p>
    <w:p w14:paraId="135B848D" w14:textId="77777777" w:rsidR="00083AEF" w:rsidRPr="00083AEF" w:rsidRDefault="00083AEF" w:rsidP="00083AEF">
      <w:r w:rsidRPr="00083AEF">
        <w:t>Developers can focus on writing code and building features without the burden of managing servers. Serverless platforms handle infrastructure provisioning, maintenance, and scaling, reducing operational overhead and allowing teams to be more agile.</w:t>
      </w:r>
    </w:p>
    <w:p w14:paraId="2D960CE1" w14:textId="77777777" w:rsidR="009D1FBC" w:rsidRDefault="009D1FBC" w:rsidP="009D1FBC">
      <w:pPr>
        <w:rPr>
          <w:b/>
          <w:bCs/>
          <w:u w:val="single"/>
        </w:rPr>
      </w:pPr>
    </w:p>
    <w:p w14:paraId="599660C3" w14:textId="77777777" w:rsidR="009D1FBC" w:rsidRPr="00083AEF" w:rsidRDefault="009D1FBC"/>
    <w:sectPr w:rsidR="009D1FBC" w:rsidRPr="00083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6C9"/>
    <w:multiLevelType w:val="hybridMultilevel"/>
    <w:tmpl w:val="6862EF1A"/>
    <w:lvl w:ilvl="0" w:tplc="6C8CCAAC">
      <w:start w:val="1"/>
      <w:numFmt w:val="bullet"/>
      <w:lvlText w:val="•"/>
      <w:lvlJc w:val="left"/>
      <w:pPr>
        <w:tabs>
          <w:tab w:val="num" w:pos="720"/>
        </w:tabs>
        <w:ind w:left="720" w:hanging="360"/>
      </w:pPr>
      <w:rPr>
        <w:rFonts w:ascii="Arial" w:hAnsi="Arial" w:hint="default"/>
      </w:rPr>
    </w:lvl>
    <w:lvl w:ilvl="1" w:tplc="AD645A28" w:tentative="1">
      <w:start w:val="1"/>
      <w:numFmt w:val="bullet"/>
      <w:lvlText w:val="•"/>
      <w:lvlJc w:val="left"/>
      <w:pPr>
        <w:tabs>
          <w:tab w:val="num" w:pos="1440"/>
        </w:tabs>
        <w:ind w:left="1440" w:hanging="360"/>
      </w:pPr>
      <w:rPr>
        <w:rFonts w:ascii="Arial" w:hAnsi="Arial" w:hint="default"/>
      </w:rPr>
    </w:lvl>
    <w:lvl w:ilvl="2" w:tplc="2800E756" w:tentative="1">
      <w:start w:val="1"/>
      <w:numFmt w:val="bullet"/>
      <w:lvlText w:val="•"/>
      <w:lvlJc w:val="left"/>
      <w:pPr>
        <w:tabs>
          <w:tab w:val="num" w:pos="2160"/>
        </w:tabs>
        <w:ind w:left="2160" w:hanging="360"/>
      </w:pPr>
      <w:rPr>
        <w:rFonts w:ascii="Arial" w:hAnsi="Arial" w:hint="default"/>
      </w:rPr>
    </w:lvl>
    <w:lvl w:ilvl="3" w:tplc="5D2255C2" w:tentative="1">
      <w:start w:val="1"/>
      <w:numFmt w:val="bullet"/>
      <w:lvlText w:val="•"/>
      <w:lvlJc w:val="left"/>
      <w:pPr>
        <w:tabs>
          <w:tab w:val="num" w:pos="2880"/>
        </w:tabs>
        <w:ind w:left="2880" w:hanging="360"/>
      </w:pPr>
      <w:rPr>
        <w:rFonts w:ascii="Arial" w:hAnsi="Arial" w:hint="default"/>
      </w:rPr>
    </w:lvl>
    <w:lvl w:ilvl="4" w:tplc="6EA05F86" w:tentative="1">
      <w:start w:val="1"/>
      <w:numFmt w:val="bullet"/>
      <w:lvlText w:val="•"/>
      <w:lvlJc w:val="left"/>
      <w:pPr>
        <w:tabs>
          <w:tab w:val="num" w:pos="3600"/>
        </w:tabs>
        <w:ind w:left="3600" w:hanging="360"/>
      </w:pPr>
      <w:rPr>
        <w:rFonts w:ascii="Arial" w:hAnsi="Arial" w:hint="default"/>
      </w:rPr>
    </w:lvl>
    <w:lvl w:ilvl="5" w:tplc="2258E742" w:tentative="1">
      <w:start w:val="1"/>
      <w:numFmt w:val="bullet"/>
      <w:lvlText w:val="•"/>
      <w:lvlJc w:val="left"/>
      <w:pPr>
        <w:tabs>
          <w:tab w:val="num" w:pos="4320"/>
        </w:tabs>
        <w:ind w:left="4320" w:hanging="360"/>
      </w:pPr>
      <w:rPr>
        <w:rFonts w:ascii="Arial" w:hAnsi="Arial" w:hint="default"/>
      </w:rPr>
    </w:lvl>
    <w:lvl w:ilvl="6" w:tplc="730273D2" w:tentative="1">
      <w:start w:val="1"/>
      <w:numFmt w:val="bullet"/>
      <w:lvlText w:val="•"/>
      <w:lvlJc w:val="left"/>
      <w:pPr>
        <w:tabs>
          <w:tab w:val="num" w:pos="5040"/>
        </w:tabs>
        <w:ind w:left="5040" w:hanging="360"/>
      </w:pPr>
      <w:rPr>
        <w:rFonts w:ascii="Arial" w:hAnsi="Arial" w:hint="default"/>
      </w:rPr>
    </w:lvl>
    <w:lvl w:ilvl="7" w:tplc="B3CE8DC6" w:tentative="1">
      <w:start w:val="1"/>
      <w:numFmt w:val="bullet"/>
      <w:lvlText w:val="•"/>
      <w:lvlJc w:val="left"/>
      <w:pPr>
        <w:tabs>
          <w:tab w:val="num" w:pos="5760"/>
        </w:tabs>
        <w:ind w:left="5760" w:hanging="360"/>
      </w:pPr>
      <w:rPr>
        <w:rFonts w:ascii="Arial" w:hAnsi="Arial" w:hint="default"/>
      </w:rPr>
    </w:lvl>
    <w:lvl w:ilvl="8" w:tplc="771E54C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A203B7"/>
    <w:multiLevelType w:val="hybridMultilevel"/>
    <w:tmpl w:val="76FE7268"/>
    <w:lvl w:ilvl="0" w:tplc="8A704E66">
      <w:start w:val="1"/>
      <w:numFmt w:val="bullet"/>
      <w:lvlText w:val="•"/>
      <w:lvlJc w:val="left"/>
      <w:pPr>
        <w:tabs>
          <w:tab w:val="num" w:pos="720"/>
        </w:tabs>
        <w:ind w:left="720" w:hanging="360"/>
      </w:pPr>
      <w:rPr>
        <w:rFonts w:ascii="Arial" w:hAnsi="Arial" w:hint="default"/>
      </w:rPr>
    </w:lvl>
    <w:lvl w:ilvl="1" w:tplc="F3081FA2" w:tentative="1">
      <w:start w:val="1"/>
      <w:numFmt w:val="bullet"/>
      <w:lvlText w:val="•"/>
      <w:lvlJc w:val="left"/>
      <w:pPr>
        <w:tabs>
          <w:tab w:val="num" w:pos="1440"/>
        </w:tabs>
        <w:ind w:left="1440" w:hanging="360"/>
      </w:pPr>
      <w:rPr>
        <w:rFonts w:ascii="Arial" w:hAnsi="Arial" w:hint="default"/>
      </w:rPr>
    </w:lvl>
    <w:lvl w:ilvl="2" w:tplc="04AA5762" w:tentative="1">
      <w:start w:val="1"/>
      <w:numFmt w:val="bullet"/>
      <w:lvlText w:val="•"/>
      <w:lvlJc w:val="left"/>
      <w:pPr>
        <w:tabs>
          <w:tab w:val="num" w:pos="2160"/>
        </w:tabs>
        <w:ind w:left="2160" w:hanging="360"/>
      </w:pPr>
      <w:rPr>
        <w:rFonts w:ascii="Arial" w:hAnsi="Arial" w:hint="default"/>
      </w:rPr>
    </w:lvl>
    <w:lvl w:ilvl="3" w:tplc="BFFCC624" w:tentative="1">
      <w:start w:val="1"/>
      <w:numFmt w:val="bullet"/>
      <w:lvlText w:val="•"/>
      <w:lvlJc w:val="left"/>
      <w:pPr>
        <w:tabs>
          <w:tab w:val="num" w:pos="2880"/>
        </w:tabs>
        <w:ind w:left="2880" w:hanging="360"/>
      </w:pPr>
      <w:rPr>
        <w:rFonts w:ascii="Arial" w:hAnsi="Arial" w:hint="default"/>
      </w:rPr>
    </w:lvl>
    <w:lvl w:ilvl="4" w:tplc="D73CAE30" w:tentative="1">
      <w:start w:val="1"/>
      <w:numFmt w:val="bullet"/>
      <w:lvlText w:val="•"/>
      <w:lvlJc w:val="left"/>
      <w:pPr>
        <w:tabs>
          <w:tab w:val="num" w:pos="3600"/>
        </w:tabs>
        <w:ind w:left="3600" w:hanging="360"/>
      </w:pPr>
      <w:rPr>
        <w:rFonts w:ascii="Arial" w:hAnsi="Arial" w:hint="default"/>
      </w:rPr>
    </w:lvl>
    <w:lvl w:ilvl="5" w:tplc="F7AC4718" w:tentative="1">
      <w:start w:val="1"/>
      <w:numFmt w:val="bullet"/>
      <w:lvlText w:val="•"/>
      <w:lvlJc w:val="left"/>
      <w:pPr>
        <w:tabs>
          <w:tab w:val="num" w:pos="4320"/>
        </w:tabs>
        <w:ind w:left="4320" w:hanging="360"/>
      </w:pPr>
      <w:rPr>
        <w:rFonts w:ascii="Arial" w:hAnsi="Arial" w:hint="default"/>
      </w:rPr>
    </w:lvl>
    <w:lvl w:ilvl="6" w:tplc="B2DEA0C0" w:tentative="1">
      <w:start w:val="1"/>
      <w:numFmt w:val="bullet"/>
      <w:lvlText w:val="•"/>
      <w:lvlJc w:val="left"/>
      <w:pPr>
        <w:tabs>
          <w:tab w:val="num" w:pos="5040"/>
        </w:tabs>
        <w:ind w:left="5040" w:hanging="360"/>
      </w:pPr>
      <w:rPr>
        <w:rFonts w:ascii="Arial" w:hAnsi="Arial" w:hint="default"/>
      </w:rPr>
    </w:lvl>
    <w:lvl w:ilvl="7" w:tplc="57E08062" w:tentative="1">
      <w:start w:val="1"/>
      <w:numFmt w:val="bullet"/>
      <w:lvlText w:val="•"/>
      <w:lvlJc w:val="left"/>
      <w:pPr>
        <w:tabs>
          <w:tab w:val="num" w:pos="5760"/>
        </w:tabs>
        <w:ind w:left="5760" w:hanging="360"/>
      </w:pPr>
      <w:rPr>
        <w:rFonts w:ascii="Arial" w:hAnsi="Arial" w:hint="default"/>
      </w:rPr>
    </w:lvl>
    <w:lvl w:ilvl="8" w:tplc="CEA63A6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3EF372F"/>
    <w:multiLevelType w:val="hybridMultilevel"/>
    <w:tmpl w:val="681EADAC"/>
    <w:lvl w:ilvl="0" w:tplc="34FE3EC4">
      <w:start w:val="1"/>
      <w:numFmt w:val="bullet"/>
      <w:lvlText w:val="•"/>
      <w:lvlJc w:val="left"/>
      <w:pPr>
        <w:tabs>
          <w:tab w:val="num" w:pos="720"/>
        </w:tabs>
        <w:ind w:left="720" w:hanging="360"/>
      </w:pPr>
      <w:rPr>
        <w:rFonts w:ascii="Arial" w:hAnsi="Arial" w:hint="default"/>
      </w:rPr>
    </w:lvl>
    <w:lvl w:ilvl="1" w:tplc="4F087080" w:tentative="1">
      <w:start w:val="1"/>
      <w:numFmt w:val="bullet"/>
      <w:lvlText w:val="•"/>
      <w:lvlJc w:val="left"/>
      <w:pPr>
        <w:tabs>
          <w:tab w:val="num" w:pos="1440"/>
        </w:tabs>
        <w:ind w:left="1440" w:hanging="360"/>
      </w:pPr>
      <w:rPr>
        <w:rFonts w:ascii="Arial" w:hAnsi="Arial" w:hint="default"/>
      </w:rPr>
    </w:lvl>
    <w:lvl w:ilvl="2" w:tplc="6304E9CC" w:tentative="1">
      <w:start w:val="1"/>
      <w:numFmt w:val="bullet"/>
      <w:lvlText w:val="•"/>
      <w:lvlJc w:val="left"/>
      <w:pPr>
        <w:tabs>
          <w:tab w:val="num" w:pos="2160"/>
        </w:tabs>
        <w:ind w:left="2160" w:hanging="360"/>
      </w:pPr>
      <w:rPr>
        <w:rFonts w:ascii="Arial" w:hAnsi="Arial" w:hint="default"/>
      </w:rPr>
    </w:lvl>
    <w:lvl w:ilvl="3" w:tplc="FD6E06BE" w:tentative="1">
      <w:start w:val="1"/>
      <w:numFmt w:val="bullet"/>
      <w:lvlText w:val="•"/>
      <w:lvlJc w:val="left"/>
      <w:pPr>
        <w:tabs>
          <w:tab w:val="num" w:pos="2880"/>
        </w:tabs>
        <w:ind w:left="2880" w:hanging="360"/>
      </w:pPr>
      <w:rPr>
        <w:rFonts w:ascii="Arial" w:hAnsi="Arial" w:hint="default"/>
      </w:rPr>
    </w:lvl>
    <w:lvl w:ilvl="4" w:tplc="256E76EC" w:tentative="1">
      <w:start w:val="1"/>
      <w:numFmt w:val="bullet"/>
      <w:lvlText w:val="•"/>
      <w:lvlJc w:val="left"/>
      <w:pPr>
        <w:tabs>
          <w:tab w:val="num" w:pos="3600"/>
        </w:tabs>
        <w:ind w:left="3600" w:hanging="360"/>
      </w:pPr>
      <w:rPr>
        <w:rFonts w:ascii="Arial" w:hAnsi="Arial" w:hint="default"/>
      </w:rPr>
    </w:lvl>
    <w:lvl w:ilvl="5" w:tplc="A2E83820" w:tentative="1">
      <w:start w:val="1"/>
      <w:numFmt w:val="bullet"/>
      <w:lvlText w:val="•"/>
      <w:lvlJc w:val="left"/>
      <w:pPr>
        <w:tabs>
          <w:tab w:val="num" w:pos="4320"/>
        </w:tabs>
        <w:ind w:left="4320" w:hanging="360"/>
      </w:pPr>
      <w:rPr>
        <w:rFonts w:ascii="Arial" w:hAnsi="Arial" w:hint="default"/>
      </w:rPr>
    </w:lvl>
    <w:lvl w:ilvl="6" w:tplc="B15EF7EA" w:tentative="1">
      <w:start w:val="1"/>
      <w:numFmt w:val="bullet"/>
      <w:lvlText w:val="•"/>
      <w:lvlJc w:val="left"/>
      <w:pPr>
        <w:tabs>
          <w:tab w:val="num" w:pos="5040"/>
        </w:tabs>
        <w:ind w:left="5040" w:hanging="360"/>
      </w:pPr>
      <w:rPr>
        <w:rFonts w:ascii="Arial" w:hAnsi="Arial" w:hint="default"/>
      </w:rPr>
    </w:lvl>
    <w:lvl w:ilvl="7" w:tplc="89BA182E" w:tentative="1">
      <w:start w:val="1"/>
      <w:numFmt w:val="bullet"/>
      <w:lvlText w:val="•"/>
      <w:lvlJc w:val="left"/>
      <w:pPr>
        <w:tabs>
          <w:tab w:val="num" w:pos="5760"/>
        </w:tabs>
        <w:ind w:left="5760" w:hanging="360"/>
      </w:pPr>
      <w:rPr>
        <w:rFonts w:ascii="Arial" w:hAnsi="Arial" w:hint="default"/>
      </w:rPr>
    </w:lvl>
    <w:lvl w:ilvl="8" w:tplc="19E85C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81D704A"/>
    <w:multiLevelType w:val="hybridMultilevel"/>
    <w:tmpl w:val="2F40EF2E"/>
    <w:lvl w:ilvl="0" w:tplc="72102856">
      <w:start w:val="1"/>
      <w:numFmt w:val="bullet"/>
      <w:lvlText w:val="•"/>
      <w:lvlJc w:val="left"/>
      <w:pPr>
        <w:tabs>
          <w:tab w:val="num" w:pos="720"/>
        </w:tabs>
        <w:ind w:left="720" w:hanging="360"/>
      </w:pPr>
      <w:rPr>
        <w:rFonts w:ascii="Arial" w:hAnsi="Arial" w:hint="default"/>
      </w:rPr>
    </w:lvl>
    <w:lvl w:ilvl="1" w:tplc="CCAA377C" w:tentative="1">
      <w:start w:val="1"/>
      <w:numFmt w:val="bullet"/>
      <w:lvlText w:val="•"/>
      <w:lvlJc w:val="left"/>
      <w:pPr>
        <w:tabs>
          <w:tab w:val="num" w:pos="1440"/>
        </w:tabs>
        <w:ind w:left="1440" w:hanging="360"/>
      </w:pPr>
      <w:rPr>
        <w:rFonts w:ascii="Arial" w:hAnsi="Arial" w:hint="default"/>
      </w:rPr>
    </w:lvl>
    <w:lvl w:ilvl="2" w:tplc="F9C0DB86" w:tentative="1">
      <w:start w:val="1"/>
      <w:numFmt w:val="bullet"/>
      <w:lvlText w:val="•"/>
      <w:lvlJc w:val="left"/>
      <w:pPr>
        <w:tabs>
          <w:tab w:val="num" w:pos="2160"/>
        </w:tabs>
        <w:ind w:left="2160" w:hanging="360"/>
      </w:pPr>
      <w:rPr>
        <w:rFonts w:ascii="Arial" w:hAnsi="Arial" w:hint="default"/>
      </w:rPr>
    </w:lvl>
    <w:lvl w:ilvl="3" w:tplc="1DFEE958" w:tentative="1">
      <w:start w:val="1"/>
      <w:numFmt w:val="bullet"/>
      <w:lvlText w:val="•"/>
      <w:lvlJc w:val="left"/>
      <w:pPr>
        <w:tabs>
          <w:tab w:val="num" w:pos="2880"/>
        </w:tabs>
        <w:ind w:left="2880" w:hanging="360"/>
      </w:pPr>
      <w:rPr>
        <w:rFonts w:ascii="Arial" w:hAnsi="Arial" w:hint="default"/>
      </w:rPr>
    </w:lvl>
    <w:lvl w:ilvl="4" w:tplc="9A0C4F9A" w:tentative="1">
      <w:start w:val="1"/>
      <w:numFmt w:val="bullet"/>
      <w:lvlText w:val="•"/>
      <w:lvlJc w:val="left"/>
      <w:pPr>
        <w:tabs>
          <w:tab w:val="num" w:pos="3600"/>
        </w:tabs>
        <w:ind w:left="3600" w:hanging="360"/>
      </w:pPr>
      <w:rPr>
        <w:rFonts w:ascii="Arial" w:hAnsi="Arial" w:hint="default"/>
      </w:rPr>
    </w:lvl>
    <w:lvl w:ilvl="5" w:tplc="366C1F04" w:tentative="1">
      <w:start w:val="1"/>
      <w:numFmt w:val="bullet"/>
      <w:lvlText w:val="•"/>
      <w:lvlJc w:val="left"/>
      <w:pPr>
        <w:tabs>
          <w:tab w:val="num" w:pos="4320"/>
        </w:tabs>
        <w:ind w:left="4320" w:hanging="360"/>
      </w:pPr>
      <w:rPr>
        <w:rFonts w:ascii="Arial" w:hAnsi="Arial" w:hint="default"/>
      </w:rPr>
    </w:lvl>
    <w:lvl w:ilvl="6" w:tplc="31AAC6A0" w:tentative="1">
      <w:start w:val="1"/>
      <w:numFmt w:val="bullet"/>
      <w:lvlText w:val="•"/>
      <w:lvlJc w:val="left"/>
      <w:pPr>
        <w:tabs>
          <w:tab w:val="num" w:pos="5040"/>
        </w:tabs>
        <w:ind w:left="5040" w:hanging="360"/>
      </w:pPr>
      <w:rPr>
        <w:rFonts w:ascii="Arial" w:hAnsi="Arial" w:hint="default"/>
      </w:rPr>
    </w:lvl>
    <w:lvl w:ilvl="7" w:tplc="646C1452" w:tentative="1">
      <w:start w:val="1"/>
      <w:numFmt w:val="bullet"/>
      <w:lvlText w:val="•"/>
      <w:lvlJc w:val="left"/>
      <w:pPr>
        <w:tabs>
          <w:tab w:val="num" w:pos="5760"/>
        </w:tabs>
        <w:ind w:left="5760" w:hanging="360"/>
      </w:pPr>
      <w:rPr>
        <w:rFonts w:ascii="Arial" w:hAnsi="Arial" w:hint="default"/>
      </w:rPr>
    </w:lvl>
    <w:lvl w:ilvl="8" w:tplc="CD56EF14" w:tentative="1">
      <w:start w:val="1"/>
      <w:numFmt w:val="bullet"/>
      <w:lvlText w:val="•"/>
      <w:lvlJc w:val="left"/>
      <w:pPr>
        <w:tabs>
          <w:tab w:val="num" w:pos="6480"/>
        </w:tabs>
        <w:ind w:left="6480" w:hanging="360"/>
      </w:pPr>
      <w:rPr>
        <w:rFonts w:ascii="Arial" w:hAnsi="Arial" w:hint="default"/>
      </w:rPr>
    </w:lvl>
  </w:abstractNum>
  <w:num w:numId="1" w16cid:durableId="1363171322">
    <w:abstractNumId w:val="1"/>
  </w:num>
  <w:num w:numId="2" w16cid:durableId="800615657">
    <w:abstractNumId w:val="0"/>
  </w:num>
  <w:num w:numId="3" w16cid:durableId="1358965708">
    <w:abstractNumId w:val="2"/>
  </w:num>
  <w:num w:numId="4" w16cid:durableId="825316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EF"/>
    <w:rsid w:val="00083AEF"/>
    <w:rsid w:val="009D1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474F"/>
  <w15:chartTrackingRefBased/>
  <w15:docId w15:val="{059F9C43-6776-4D84-B48E-2B7D1F67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E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089160">
      <w:bodyDiv w:val="1"/>
      <w:marLeft w:val="0"/>
      <w:marRight w:val="0"/>
      <w:marTop w:val="0"/>
      <w:marBottom w:val="0"/>
      <w:divBdr>
        <w:top w:val="none" w:sz="0" w:space="0" w:color="auto"/>
        <w:left w:val="none" w:sz="0" w:space="0" w:color="auto"/>
        <w:bottom w:val="none" w:sz="0" w:space="0" w:color="auto"/>
        <w:right w:val="none" w:sz="0" w:space="0" w:color="auto"/>
      </w:divBdr>
    </w:div>
    <w:div w:id="1332173026">
      <w:bodyDiv w:val="1"/>
      <w:marLeft w:val="0"/>
      <w:marRight w:val="0"/>
      <w:marTop w:val="0"/>
      <w:marBottom w:val="0"/>
      <w:divBdr>
        <w:top w:val="none" w:sz="0" w:space="0" w:color="auto"/>
        <w:left w:val="none" w:sz="0" w:space="0" w:color="auto"/>
        <w:bottom w:val="none" w:sz="0" w:space="0" w:color="auto"/>
        <w:right w:val="none" w:sz="0" w:space="0" w:color="auto"/>
      </w:divBdr>
    </w:div>
    <w:div w:id="1788769846">
      <w:bodyDiv w:val="1"/>
      <w:marLeft w:val="0"/>
      <w:marRight w:val="0"/>
      <w:marTop w:val="0"/>
      <w:marBottom w:val="0"/>
      <w:divBdr>
        <w:top w:val="none" w:sz="0" w:space="0" w:color="auto"/>
        <w:left w:val="none" w:sz="0" w:space="0" w:color="auto"/>
        <w:bottom w:val="none" w:sz="0" w:space="0" w:color="auto"/>
        <w:right w:val="none" w:sz="0" w:space="0" w:color="auto"/>
      </w:divBdr>
    </w:div>
    <w:div w:id="1871990295">
      <w:bodyDiv w:val="1"/>
      <w:marLeft w:val="0"/>
      <w:marRight w:val="0"/>
      <w:marTop w:val="0"/>
      <w:marBottom w:val="0"/>
      <w:divBdr>
        <w:top w:val="none" w:sz="0" w:space="0" w:color="auto"/>
        <w:left w:val="none" w:sz="0" w:space="0" w:color="auto"/>
        <w:bottom w:val="none" w:sz="0" w:space="0" w:color="auto"/>
        <w:right w:val="none" w:sz="0" w:space="0" w:color="auto"/>
      </w:divBdr>
    </w:div>
    <w:div w:id="200246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1</cp:revision>
  <dcterms:created xsi:type="dcterms:W3CDTF">2023-11-18T15:57:00Z</dcterms:created>
  <dcterms:modified xsi:type="dcterms:W3CDTF">2023-11-18T16:36:00Z</dcterms:modified>
</cp:coreProperties>
</file>