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287F50" w14:textId="2CE7B549" w:rsidR="00D404A1" w:rsidRPr="001A3D42" w:rsidRDefault="00D404A1" w:rsidP="00D404A1">
      <w:pPr>
        <w:spacing w:before="81"/>
        <w:ind w:left="240" w:right="333"/>
        <w:jc w:val="center"/>
        <w:rPr>
          <w:rFonts w:asciiTheme="majorBidi" w:hAnsiTheme="majorBidi" w:cstheme="majorBidi"/>
          <w:b/>
          <w:sz w:val="40"/>
        </w:rPr>
      </w:pPr>
      <w:r w:rsidRPr="001A3D42">
        <w:rPr>
          <w:rFonts w:asciiTheme="majorBidi" w:hAnsiTheme="majorBidi" w:cstheme="majorBidi"/>
          <w:b/>
          <w:spacing w:val="-2"/>
          <w:sz w:val="40"/>
        </w:rPr>
        <w:t>Lab</w:t>
      </w:r>
      <w:r>
        <w:rPr>
          <w:rFonts w:asciiTheme="majorBidi" w:hAnsiTheme="majorBidi" w:cstheme="majorBidi"/>
          <w:b/>
          <w:spacing w:val="-2"/>
          <w:sz w:val="40"/>
        </w:rPr>
        <w:t xml:space="preserve"> Task </w:t>
      </w:r>
      <w:r w:rsidRPr="001A3D42">
        <w:rPr>
          <w:rFonts w:asciiTheme="majorBidi" w:hAnsiTheme="majorBidi" w:cstheme="majorBidi"/>
          <w:b/>
          <w:spacing w:val="-2"/>
          <w:sz w:val="40"/>
        </w:rPr>
        <w:t>#</w:t>
      </w:r>
      <w:r w:rsidR="00071931">
        <w:rPr>
          <w:rFonts w:asciiTheme="majorBidi" w:hAnsiTheme="majorBidi" w:cstheme="majorBidi"/>
          <w:b/>
          <w:spacing w:val="-2"/>
          <w:sz w:val="40"/>
        </w:rPr>
        <w:t xml:space="preserve"> </w:t>
      </w:r>
      <w:r w:rsidRPr="001A3D42">
        <w:rPr>
          <w:rFonts w:asciiTheme="majorBidi" w:hAnsiTheme="majorBidi" w:cstheme="majorBidi"/>
          <w:b/>
          <w:spacing w:val="-2"/>
          <w:sz w:val="40"/>
        </w:rPr>
        <w:t>7</w:t>
      </w:r>
    </w:p>
    <w:p w14:paraId="7EA92415" w14:textId="77777777" w:rsidR="00D404A1" w:rsidRDefault="00D404A1" w:rsidP="00854E1A">
      <w:pPr>
        <w:spacing w:before="258" w:after="240"/>
        <w:ind w:left="236" w:right="333"/>
        <w:jc w:val="center"/>
        <w:rPr>
          <w:rFonts w:asciiTheme="majorBidi" w:hAnsiTheme="majorBidi" w:cstheme="majorBidi"/>
          <w:b/>
          <w:spacing w:val="-8"/>
          <w:sz w:val="40"/>
        </w:rPr>
      </w:pPr>
      <w:r w:rsidRPr="001A3D42">
        <w:rPr>
          <w:rFonts w:asciiTheme="majorBidi" w:hAnsiTheme="majorBidi" w:cstheme="majorBidi"/>
          <w:b/>
          <w:spacing w:val="-8"/>
          <w:sz w:val="40"/>
        </w:rPr>
        <w:t>Structured</w:t>
      </w:r>
      <w:r w:rsidRPr="001A3D42">
        <w:rPr>
          <w:rFonts w:asciiTheme="majorBidi" w:hAnsiTheme="majorBidi" w:cstheme="majorBidi"/>
          <w:b/>
          <w:spacing w:val="-25"/>
          <w:sz w:val="40"/>
        </w:rPr>
        <w:t xml:space="preserve"> </w:t>
      </w:r>
      <w:r w:rsidRPr="001A3D42">
        <w:rPr>
          <w:rFonts w:asciiTheme="majorBidi" w:hAnsiTheme="majorBidi" w:cstheme="majorBidi"/>
          <w:b/>
          <w:spacing w:val="-8"/>
          <w:sz w:val="40"/>
        </w:rPr>
        <w:t>Query</w:t>
      </w:r>
      <w:r w:rsidRPr="001A3D42">
        <w:rPr>
          <w:rFonts w:asciiTheme="majorBidi" w:hAnsiTheme="majorBidi" w:cstheme="majorBidi"/>
          <w:b/>
          <w:spacing w:val="-24"/>
          <w:sz w:val="40"/>
        </w:rPr>
        <w:t xml:space="preserve"> </w:t>
      </w:r>
      <w:r w:rsidRPr="001A3D42">
        <w:rPr>
          <w:rFonts w:asciiTheme="majorBidi" w:hAnsiTheme="majorBidi" w:cstheme="majorBidi"/>
          <w:b/>
          <w:spacing w:val="-8"/>
          <w:sz w:val="40"/>
        </w:rPr>
        <w:t>Language</w:t>
      </w:r>
      <w:r w:rsidRPr="001A3D42">
        <w:rPr>
          <w:rFonts w:asciiTheme="majorBidi" w:hAnsiTheme="majorBidi" w:cstheme="majorBidi"/>
          <w:b/>
          <w:spacing w:val="-25"/>
          <w:sz w:val="40"/>
        </w:rPr>
        <w:t xml:space="preserve"> </w:t>
      </w:r>
      <w:r w:rsidRPr="001A3D42">
        <w:rPr>
          <w:rFonts w:asciiTheme="majorBidi" w:hAnsiTheme="majorBidi" w:cstheme="majorBidi"/>
          <w:b/>
          <w:spacing w:val="-8"/>
          <w:sz w:val="40"/>
        </w:rPr>
        <w:t>(SQL)</w:t>
      </w:r>
    </w:p>
    <w:p w14:paraId="0439EE82" w14:textId="55785F22" w:rsidR="00385B00" w:rsidRPr="00854E1A" w:rsidRDefault="00D404A1" w:rsidP="00F854A0">
      <w:pPr>
        <w:spacing w:after="240"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854E1A">
        <w:rPr>
          <w:rFonts w:asciiTheme="majorBidi" w:hAnsiTheme="majorBidi" w:cstheme="majorBidi"/>
          <w:bCs/>
          <w:sz w:val="24"/>
          <w:szCs w:val="24"/>
        </w:rPr>
        <w:t>Given the query file provide</w:t>
      </w:r>
      <w:r w:rsidR="00717C51" w:rsidRPr="00854E1A">
        <w:rPr>
          <w:rFonts w:asciiTheme="majorBidi" w:hAnsiTheme="majorBidi" w:cstheme="majorBidi"/>
          <w:bCs/>
          <w:sz w:val="24"/>
          <w:szCs w:val="24"/>
        </w:rPr>
        <w:t>d</w:t>
      </w:r>
      <w:r w:rsidRPr="00854E1A">
        <w:rPr>
          <w:rFonts w:asciiTheme="majorBidi" w:hAnsiTheme="majorBidi" w:cstheme="majorBidi"/>
          <w:bCs/>
          <w:sz w:val="24"/>
          <w:szCs w:val="24"/>
        </w:rPr>
        <w:t xml:space="preserve"> to create </w:t>
      </w:r>
      <w:r w:rsidR="00987E3E" w:rsidRPr="00854E1A">
        <w:rPr>
          <w:rFonts w:asciiTheme="majorBidi" w:hAnsiTheme="majorBidi" w:cstheme="majorBidi"/>
          <w:bCs/>
          <w:sz w:val="24"/>
          <w:szCs w:val="24"/>
        </w:rPr>
        <w:t>North-wind</w:t>
      </w:r>
      <w:r w:rsidRPr="00854E1A">
        <w:rPr>
          <w:rFonts w:asciiTheme="majorBidi" w:hAnsiTheme="majorBidi" w:cstheme="majorBidi"/>
          <w:bCs/>
          <w:sz w:val="24"/>
          <w:szCs w:val="24"/>
        </w:rPr>
        <w:t xml:space="preserve"> database schema solve following queries</w:t>
      </w:r>
      <w:r w:rsidR="002E1E80" w:rsidRPr="00854E1A">
        <w:rPr>
          <w:rFonts w:asciiTheme="majorBidi" w:hAnsiTheme="majorBidi" w:cstheme="majorBidi"/>
          <w:bCs/>
          <w:sz w:val="24"/>
          <w:szCs w:val="24"/>
        </w:rPr>
        <w:t xml:space="preserve"> using NORTHWIND Database</w:t>
      </w:r>
      <w:r w:rsidRPr="00854E1A">
        <w:rPr>
          <w:rFonts w:asciiTheme="majorBidi" w:hAnsiTheme="majorBidi" w:cstheme="majorBidi"/>
          <w:bCs/>
          <w:sz w:val="24"/>
          <w:szCs w:val="24"/>
        </w:rPr>
        <w:t>:</w:t>
      </w:r>
    </w:p>
    <w:p w14:paraId="3D7FAAEC" w14:textId="77777777" w:rsidR="00385B00" w:rsidRPr="007C6B42" w:rsidRDefault="00385B00" w:rsidP="00F854A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7C6B42">
        <w:rPr>
          <w:rFonts w:asciiTheme="majorBidi" w:hAnsiTheme="majorBidi" w:cstheme="majorBidi"/>
          <w:bCs/>
          <w:sz w:val="24"/>
          <w:szCs w:val="24"/>
        </w:rPr>
        <w:t>Write a query to display the number of orders placed by each customer.</w:t>
      </w:r>
    </w:p>
    <w:p w14:paraId="65CCF454" w14:textId="77777777" w:rsidR="00385B00" w:rsidRPr="007C6B42" w:rsidRDefault="00385B00" w:rsidP="00F854A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7C6B42">
        <w:rPr>
          <w:rFonts w:asciiTheme="majorBidi" w:hAnsiTheme="majorBidi" w:cstheme="majorBidi"/>
          <w:bCs/>
          <w:sz w:val="24"/>
          <w:szCs w:val="24"/>
        </w:rPr>
        <w:t>Write a query to display the average unit price of products in each category.</w:t>
      </w:r>
    </w:p>
    <w:p w14:paraId="02C61722" w14:textId="77777777" w:rsidR="00030543" w:rsidRPr="00030543" w:rsidRDefault="00385B00" w:rsidP="00F854A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7C6B42">
        <w:rPr>
          <w:rFonts w:asciiTheme="majorBidi" w:hAnsiTheme="majorBidi" w:cstheme="majorBidi"/>
          <w:bCs/>
          <w:sz w:val="24"/>
          <w:szCs w:val="24"/>
        </w:rPr>
        <w:t xml:space="preserve">Write a query to display customers who have placed more than </w:t>
      </w:r>
      <w:r w:rsidR="00620628">
        <w:rPr>
          <w:rFonts w:asciiTheme="majorBidi" w:hAnsiTheme="majorBidi" w:cstheme="majorBidi"/>
          <w:bCs/>
          <w:sz w:val="24"/>
          <w:szCs w:val="24"/>
        </w:rPr>
        <w:t>6</w:t>
      </w:r>
      <w:r w:rsidRPr="007C6B42">
        <w:rPr>
          <w:rFonts w:asciiTheme="majorBidi" w:hAnsiTheme="majorBidi" w:cstheme="majorBidi"/>
          <w:bCs/>
          <w:sz w:val="24"/>
          <w:szCs w:val="24"/>
        </w:rPr>
        <w:t xml:space="preserve"> orders.</w:t>
      </w:r>
    </w:p>
    <w:p w14:paraId="28FB67E0" w14:textId="7ADD6DDF" w:rsidR="00385B00" w:rsidRPr="007C6B42" w:rsidRDefault="00385B00" w:rsidP="00F854A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bookmarkStart w:id="0" w:name="_Hlk192218270"/>
      <w:r w:rsidRPr="007C6B42">
        <w:rPr>
          <w:rFonts w:asciiTheme="majorBidi" w:hAnsiTheme="majorBidi" w:cstheme="majorBidi"/>
          <w:bCs/>
          <w:sz w:val="24"/>
          <w:szCs w:val="24"/>
        </w:rPr>
        <w:t xml:space="preserve">Write a query to </w:t>
      </w:r>
      <w:bookmarkEnd w:id="0"/>
      <w:r w:rsidRPr="007C6B42">
        <w:rPr>
          <w:rFonts w:asciiTheme="majorBidi" w:hAnsiTheme="majorBidi" w:cstheme="majorBidi"/>
          <w:bCs/>
          <w:sz w:val="24"/>
          <w:szCs w:val="24"/>
        </w:rPr>
        <w:t>display the total number of orders placed each year.</w:t>
      </w:r>
    </w:p>
    <w:p w14:paraId="7A7B898B" w14:textId="77777777" w:rsidR="00707AAC" w:rsidRPr="00707AAC" w:rsidRDefault="00385B00" w:rsidP="00F854A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7C6B42">
        <w:rPr>
          <w:rFonts w:asciiTheme="majorBidi" w:hAnsiTheme="majorBidi" w:cstheme="majorBidi"/>
          <w:bCs/>
          <w:sz w:val="24"/>
          <w:szCs w:val="24"/>
        </w:rPr>
        <w:t>Write a query to find the total number of products supplied by each supplier.</w:t>
      </w:r>
    </w:p>
    <w:p w14:paraId="4FCCC6F7" w14:textId="07482EA7" w:rsidR="00385B00" w:rsidRPr="00707AAC" w:rsidRDefault="00707AAC" w:rsidP="00F854A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707AAC">
        <w:rPr>
          <w:rFonts w:asciiTheme="majorBidi" w:hAnsiTheme="majorBidi" w:cstheme="majorBidi"/>
          <w:bCs/>
          <w:sz w:val="24"/>
          <w:szCs w:val="24"/>
        </w:rPr>
        <w:t xml:space="preserve">Write a query to </w:t>
      </w:r>
      <w:r>
        <w:rPr>
          <w:rFonts w:asciiTheme="majorBidi" w:hAnsiTheme="majorBidi" w:cstheme="majorBidi"/>
          <w:bCs/>
          <w:sz w:val="24"/>
          <w:szCs w:val="24"/>
        </w:rPr>
        <w:t>f</w:t>
      </w:r>
      <w:r w:rsidRPr="00707AAC">
        <w:rPr>
          <w:rFonts w:asciiTheme="majorBidi" w:hAnsiTheme="majorBidi" w:cstheme="majorBidi"/>
          <w:bCs/>
          <w:sz w:val="24"/>
          <w:szCs w:val="24"/>
        </w:rPr>
        <w:t>ind</w:t>
      </w:r>
      <w:r>
        <w:rPr>
          <w:rFonts w:asciiTheme="majorBidi" w:hAnsiTheme="majorBidi" w:cstheme="majorBidi"/>
          <w:bCs/>
          <w:sz w:val="24"/>
          <w:szCs w:val="24"/>
        </w:rPr>
        <w:t xml:space="preserve"> the</w:t>
      </w:r>
      <w:r w:rsidRPr="00707AAC">
        <w:rPr>
          <w:rFonts w:asciiTheme="majorBidi" w:hAnsiTheme="majorBidi" w:cstheme="majorBidi"/>
          <w:bCs/>
          <w:sz w:val="24"/>
          <w:szCs w:val="24"/>
        </w:rPr>
        <w:t xml:space="preserve"> months in which more than 50 orders were </w:t>
      </w:r>
      <w:r w:rsidR="00854E1A">
        <w:rPr>
          <w:rFonts w:asciiTheme="majorBidi" w:hAnsiTheme="majorBidi" w:cstheme="majorBidi"/>
          <w:bCs/>
          <w:sz w:val="24"/>
          <w:szCs w:val="24"/>
        </w:rPr>
        <w:t>placed that are also shipped</w:t>
      </w:r>
      <w:r>
        <w:rPr>
          <w:rFonts w:asciiTheme="majorBidi" w:hAnsiTheme="majorBidi" w:cstheme="majorBidi"/>
          <w:bCs/>
          <w:sz w:val="24"/>
          <w:szCs w:val="24"/>
        </w:rPr>
        <w:t>.</w:t>
      </w:r>
    </w:p>
    <w:p w14:paraId="7DF9D7F7" w14:textId="77777777" w:rsidR="00385B00" w:rsidRPr="007C6B42" w:rsidRDefault="00385B00" w:rsidP="00F854A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7C6B42">
        <w:rPr>
          <w:rFonts w:asciiTheme="majorBidi" w:hAnsiTheme="majorBidi" w:cstheme="majorBidi"/>
          <w:bCs/>
          <w:sz w:val="24"/>
          <w:szCs w:val="24"/>
        </w:rPr>
        <w:t>Write a query to find the customers who haven't placed any orders.</w:t>
      </w:r>
    </w:p>
    <w:p w14:paraId="74DF2C58" w14:textId="77777777" w:rsidR="00385B00" w:rsidRPr="007C6B42" w:rsidRDefault="00385B00" w:rsidP="00F854A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7C6B42">
        <w:rPr>
          <w:rFonts w:asciiTheme="majorBidi" w:hAnsiTheme="majorBidi" w:cstheme="majorBidi"/>
          <w:bCs/>
          <w:sz w:val="24"/>
          <w:szCs w:val="24"/>
        </w:rPr>
        <w:t>Write a query to find the products that have never been ordered.</w:t>
      </w:r>
    </w:p>
    <w:p w14:paraId="30B5117F" w14:textId="77777777" w:rsidR="00385B00" w:rsidRPr="007C6B42" w:rsidRDefault="00385B00" w:rsidP="00F854A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7C6B42">
        <w:rPr>
          <w:rFonts w:asciiTheme="majorBidi" w:hAnsiTheme="majorBidi" w:cstheme="majorBidi"/>
          <w:bCs/>
          <w:sz w:val="24"/>
          <w:szCs w:val="24"/>
        </w:rPr>
        <w:t>Write a query to find the average number of units ordered for each product.</w:t>
      </w:r>
    </w:p>
    <w:p w14:paraId="2D6D13C6" w14:textId="77777777" w:rsidR="00385B00" w:rsidRPr="007C6B42" w:rsidRDefault="00385B00" w:rsidP="00F854A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7C6B42">
        <w:rPr>
          <w:rFonts w:asciiTheme="majorBidi" w:hAnsiTheme="majorBidi" w:cstheme="majorBidi"/>
          <w:bCs/>
          <w:sz w:val="24"/>
          <w:szCs w:val="24"/>
        </w:rPr>
        <w:t>Write a query to list employees who have been hired after January 1, 1995.</w:t>
      </w:r>
    </w:p>
    <w:p w14:paraId="4C9C5637" w14:textId="77777777" w:rsidR="00385B00" w:rsidRPr="00620628" w:rsidRDefault="00385B00" w:rsidP="00F854A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7C6B42">
        <w:rPr>
          <w:rFonts w:asciiTheme="majorBidi" w:hAnsiTheme="majorBidi" w:cstheme="majorBidi"/>
          <w:bCs/>
          <w:sz w:val="24"/>
          <w:szCs w:val="24"/>
        </w:rPr>
        <w:t>Write a query to find the products that have been discontinued.</w:t>
      </w:r>
    </w:p>
    <w:p w14:paraId="24A45A2B" w14:textId="77777777" w:rsidR="00385B00" w:rsidRPr="007C6B42" w:rsidRDefault="00385B00" w:rsidP="00F854A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7C6B42">
        <w:rPr>
          <w:rFonts w:asciiTheme="majorBidi" w:hAnsiTheme="majorBidi" w:cstheme="majorBidi"/>
          <w:bCs/>
          <w:sz w:val="24"/>
          <w:szCs w:val="24"/>
        </w:rPr>
        <w:t>Write a query to find the total number of units in stock for each category.</w:t>
      </w:r>
    </w:p>
    <w:p w14:paraId="5023E376" w14:textId="77777777" w:rsidR="00F25829" w:rsidRPr="007C6B42" w:rsidRDefault="00F25829" w:rsidP="00F854A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7C6B42">
        <w:rPr>
          <w:rFonts w:asciiTheme="majorBidi" w:hAnsiTheme="majorBidi" w:cstheme="majorBidi"/>
          <w:bCs/>
          <w:sz w:val="24"/>
          <w:szCs w:val="24"/>
        </w:rPr>
        <w:t>Find a</w:t>
      </w:r>
      <w:r w:rsidR="00620628">
        <w:rPr>
          <w:rFonts w:asciiTheme="majorBidi" w:hAnsiTheme="majorBidi" w:cstheme="majorBidi"/>
          <w:bCs/>
          <w:sz w:val="24"/>
          <w:szCs w:val="24"/>
        </w:rPr>
        <w:t xml:space="preserve"> product category </w:t>
      </w:r>
      <w:r w:rsidRPr="007C6B42">
        <w:rPr>
          <w:rFonts w:asciiTheme="majorBidi" w:hAnsiTheme="majorBidi" w:cstheme="majorBidi"/>
          <w:bCs/>
          <w:sz w:val="24"/>
          <w:szCs w:val="24"/>
        </w:rPr>
        <w:t xml:space="preserve">whose </w:t>
      </w:r>
      <w:r w:rsidR="00620628">
        <w:rPr>
          <w:rFonts w:asciiTheme="majorBidi" w:hAnsiTheme="majorBidi" w:cstheme="majorBidi"/>
          <w:bCs/>
          <w:sz w:val="24"/>
          <w:szCs w:val="24"/>
        </w:rPr>
        <w:t>unit price</w:t>
      </w:r>
      <w:r w:rsidRPr="007C6B42">
        <w:rPr>
          <w:rFonts w:asciiTheme="majorBidi" w:hAnsiTheme="majorBidi" w:cstheme="majorBidi"/>
          <w:bCs/>
          <w:sz w:val="24"/>
          <w:szCs w:val="24"/>
        </w:rPr>
        <w:t xml:space="preserve"> is more than the average </w:t>
      </w:r>
      <w:r w:rsidR="00620628">
        <w:rPr>
          <w:rFonts w:asciiTheme="majorBidi" w:hAnsiTheme="majorBidi" w:cstheme="majorBidi"/>
          <w:bCs/>
          <w:sz w:val="24"/>
          <w:szCs w:val="24"/>
        </w:rPr>
        <w:t>unit price</w:t>
      </w:r>
      <w:r w:rsidRPr="007C6B42">
        <w:rPr>
          <w:rFonts w:asciiTheme="majorBidi" w:hAnsiTheme="majorBidi" w:cstheme="majorBidi"/>
          <w:bCs/>
          <w:sz w:val="24"/>
          <w:szCs w:val="24"/>
        </w:rPr>
        <w:t xml:space="preserve"> of all </w:t>
      </w:r>
      <w:r w:rsidR="00620628">
        <w:rPr>
          <w:rFonts w:asciiTheme="majorBidi" w:hAnsiTheme="majorBidi" w:cstheme="majorBidi"/>
          <w:bCs/>
          <w:sz w:val="24"/>
          <w:szCs w:val="24"/>
        </w:rPr>
        <w:t>product categories</w:t>
      </w:r>
      <w:r w:rsidRPr="007C6B42">
        <w:rPr>
          <w:rFonts w:asciiTheme="majorBidi" w:hAnsiTheme="majorBidi" w:cstheme="majorBidi"/>
          <w:bCs/>
          <w:sz w:val="24"/>
          <w:szCs w:val="24"/>
        </w:rPr>
        <w:t>.</w:t>
      </w:r>
    </w:p>
    <w:p w14:paraId="0BD9F66B" w14:textId="6F46E6CA" w:rsidR="00F876F9" w:rsidRPr="007C6B42" w:rsidRDefault="00F327DA" w:rsidP="00872B2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F327DA">
        <w:rPr>
          <w:rFonts w:asciiTheme="majorBidi" w:hAnsiTheme="majorBidi" w:cstheme="majorBidi"/>
          <w:bCs/>
          <w:sz w:val="24"/>
          <w:szCs w:val="24"/>
        </w:rPr>
        <w:t xml:space="preserve">Find </w:t>
      </w:r>
      <w:r>
        <w:rPr>
          <w:rFonts w:asciiTheme="majorBidi" w:hAnsiTheme="majorBidi" w:cstheme="majorBidi"/>
          <w:bCs/>
          <w:sz w:val="24"/>
          <w:szCs w:val="24"/>
        </w:rPr>
        <w:t xml:space="preserve">all </w:t>
      </w:r>
      <w:r w:rsidRPr="00F327DA">
        <w:rPr>
          <w:rFonts w:asciiTheme="majorBidi" w:hAnsiTheme="majorBidi" w:cstheme="majorBidi"/>
          <w:bCs/>
          <w:sz w:val="24"/>
          <w:szCs w:val="24"/>
        </w:rPr>
        <w:t>products that have a price higher than the average price in their category</w:t>
      </w:r>
      <w:r>
        <w:rPr>
          <w:rFonts w:asciiTheme="majorBidi" w:hAnsiTheme="majorBidi" w:cstheme="majorBidi"/>
          <w:bCs/>
          <w:sz w:val="24"/>
          <w:szCs w:val="24"/>
        </w:rPr>
        <w:t>.</w:t>
      </w:r>
    </w:p>
    <w:p w14:paraId="2086E1FE" w14:textId="7BE59933" w:rsidR="00707AAC" w:rsidRPr="001D4475" w:rsidRDefault="00CA6F95" w:rsidP="00F854A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872B24">
        <w:rPr>
          <w:rFonts w:asciiTheme="majorBidi" w:hAnsiTheme="majorBidi" w:cstheme="majorBidi"/>
          <w:bCs/>
          <w:sz w:val="24"/>
          <w:szCs w:val="24"/>
        </w:rPr>
        <w:t>Without sorting the</w:t>
      </w:r>
      <w:r>
        <w:rPr>
          <w:rFonts w:asciiTheme="majorBidi" w:hAnsiTheme="majorBidi" w:cstheme="majorBidi"/>
          <w:sz w:val="24"/>
          <w:szCs w:val="24"/>
        </w:rPr>
        <w:t xml:space="preserve"> data, r</w:t>
      </w:r>
      <w:r w:rsidR="00AB2393" w:rsidRPr="007C6B42">
        <w:rPr>
          <w:rFonts w:asciiTheme="majorBidi" w:hAnsiTheme="majorBidi" w:cstheme="majorBidi"/>
          <w:sz w:val="24"/>
          <w:szCs w:val="24"/>
        </w:rPr>
        <w:t>etrieve the employees whose hire date is earlier than all their subordinates (employees reporting to them</w:t>
      </w:r>
      <w:r w:rsidR="0035657E" w:rsidRPr="007C6B42">
        <w:rPr>
          <w:rFonts w:asciiTheme="majorBidi" w:hAnsiTheme="majorBidi" w:cstheme="majorBidi"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32334545" w14:textId="535A60EA" w:rsidR="001D4475" w:rsidRPr="007C6B42" w:rsidRDefault="001D4475" w:rsidP="00F854A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1D4475">
        <w:rPr>
          <w:rFonts w:asciiTheme="majorBidi" w:hAnsiTheme="majorBidi" w:cstheme="majorBidi"/>
          <w:bCs/>
          <w:sz w:val="24"/>
          <w:szCs w:val="24"/>
        </w:rPr>
        <w:t>Find</w:t>
      </w:r>
      <w:r>
        <w:rPr>
          <w:rFonts w:asciiTheme="majorBidi" w:hAnsiTheme="majorBidi" w:cstheme="majorBidi"/>
          <w:bCs/>
          <w:sz w:val="24"/>
          <w:szCs w:val="24"/>
        </w:rPr>
        <w:t xml:space="preserve"> all</w:t>
      </w:r>
      <w:r w:rsidRPr="001D4475">
        <w:rPr>
          <w:rFonts w:asciiTheme="majorBidi" w:hAnsiTheme="majorBidi" w:cstheme="majorBidi"/>
          <w:bCs/>
          <w:sz w:val="24"/>
          <w:szCs w:val="24"/>
        </w:rPr>
        <w:t xml:space="preserve"> customers who placed an order for a product supplied by "Exotic Liquids"</w:t>
      </w:r>
      <w:r>
        <w:rPr>
          <w:rFonts w:asciiTheme="majorBidi" w:hAnsiTheme="majorBidi" w:cstheme="majorBidi"/>
          <w:bCs/>
          <w:sz w:val="24"/>
          <w:szCs w:val="24"/>
        </w:rPr>
        <w:t xml:space="preserve">. </w:t>
      </w:r>
      <w:r w:rsidR="009D4233">
        <w:rPr>
          <w:rFonts w:asciiTheme="majorBidi" w:hAnsiTheme="majorBidi" w:cstheme="majorBidi"/>
          <w:bCs/>
          <w:sz w:val="24"/>
          <w:szCs w:val="24"/>
        </w:rPr>
        <w:t xml:space="preserve">(check tables </w:t>
      </w:r>
      <w:r w:rsidR="009D4233" w:rsidRPr="009D4233">
        <w:rPr>
          <w:rFonts w:asciiTheme="majorBidi" w:hAnsiTheme="majorBidi" w:cstheme="majorBidi"/>
          <w:bCs/>
          <w:sz w:val="24"/>
          <w:szCs w:val="24"/>
        </w:rPr>
        <w:t>Customers, Orders, OrderDetails, Products, and Suppliers</w:t>
      </w:r>
      <w:r w:rsidR="009D4233">
        <w:rPr>
          <w:rFonts w:asciiTheme="majorBidi" w:hAnsiTheme="majorBidi" w:cstheme="majorBidi"/>
          <w:bCs/>
          <w:sz w:val="24"/>
          <w:szCs w:val="24"/>
        </w:rPr>
        <w:t>)</w:t>
      </w:r>
    </w:p>
    <w:sectPr w:rsidR="001D4475" w:rsidRPr="007C6B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F2524"/>
    <w:multiLevelType w:val="hybridMultilevel"/>
    <w:tmpl w:val="2DFEE87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E43C5"/>
    <w:multiLevelType w:val="hybridMultilevel"/>
    <w:tmpl w:val="B42A3F84"/>
    <w:lvl w:ilvl="0" w:tplc="0116249E">
      <w:start w:val="1"/>
      <w:numFmt w:val="decimal"/>
      <w:lvlText w:val="%1."/>
      <w:lvlJc w:val="left"/>
      <w:pPr>
        <w:ind w:left="956" w:hanging="360"/>
      </w:pPr>
      <w:rPr>
        <w:rFonts w:hint="default"/>
        <w:sz w:val="24"/>
        <w:szCs w:val="24"/>
      </w:rPr>
    </w:lvl>
    <w:lvl w:ilvl="1" w:tplc="10000019" w:tentative="1">
      <w:start w:val="1"/>
      <w:numFmt w:val="lowerLetter"/>
      <w:lvlText w:val="%2."/>
      <w:lvlJc w:val="left"/>
      <w:pPr>
        <w:ind w:left="1676" w:hanging="360"/>
      </w:pPr>
    </w:lvl>
    <w:lvl w:ilvl="2" w:tplc="1000001B" w:tentative="1">
      <w:start w:val="1"/>
      <w:numFmt w:val="lowerRoman"/>
      <w:lvlText w:val="%3."/>
      <w:lvlJc w:val="right"/>
      <w:pPr>
        <w:ind w:left="2396" w:hanging="180"/>
      </w:pPr>
    </w:lvl>
    <w:lvl w:ilvl="3" w:tplc="1000000F" w:tentative="1">
      <w:start w:val="1"/>
      <w:numFmt w:val="decimal"/>
      <w:lvlText w:val="%4."/>
      <w:lvlJc w:val="left"/>
      <w:pPr>
        <w:ind w:left="3116" w:hanging="360"/>
      </w:pPr>
    </w:lvl>
    <w:lvl w:ilvl="4" w:tplc="10000019" w:tentative="1">
      <w:start w:val="1"/>
      <w:numFmt w:val="lowerLetter"/>
      <w:lvlText w:val="%5."/>
      <w:lvlJc w:val="left"/>
      <w:pPr>
        <w:ind w:left="3836" w:hanging="360"/>
      </w:pPr>
    </w:lvl>
    <w:lvl w:ilvl="5" w:tplc="1000001B" w:tentative="1">
      <w:start w:val="1"/>
      <w:numFmt w:val="lowerRoman"/>
      <w:lvlText w:val="%6."/>
      <w:lvlJc w:val="right"/>
      <w:pPr>
        <w:ind w:left="4556" w:hanging="180"/>
      </w:pPr>
    </w:lvl>
    <w:lvl w:ilvl="6" w:tplc="1000000F" w:tentative="1">
      <w:start w:val="1"/>
      <w:numFmt w:val="decimal"/>
      <w:lvlText w:val="%7."/>
      <w:lvlJc w:val="left"/>
      <w:pPr>
        <w:ind w:left="5276" w:hanging="360"/>
      </w:pPr>
    </w:lvl>
    <w:lvl w:ilvl="7" w:tplc="10000019" w:tentative="1">
      <w:start w:val="1"/>
      <w:numFmt w:val="lowerLetter"/>
      <w:lvlText w:val="%8."/>
      <w:lvlJc w:val="left"/>
      <w:pPr>
        <w:ind w:left="5996" w:hanging="360"/>
      </w:pPr>
    </w:lvl>
    <w:lvl w:ilvl="8" w:tplc="1000001B" w:tentative="1">
      <w:start w:val="1"/>
      <w:numFmt w:val="lowerRoman"/>
      <w:lvlText w:val="%9."/>
      <w:lvlJc w:val="right"/>
      <w:pPr>
        <w:ind w:left="6716" w:hanging="180"/>
      </w:pPr>
    </w:lvl>
  </w:abstractNum>
  <w:abstractNum w:abstractNumId="2" w15:restartNumberingAfterBreak="0">
    <w:nsid w:val="749C5DFE"/>
    <w:multiLevelType w:val="hybridMultilevel"/>
    <w:tmpl w:val="229C362E"/>
    <w:lvl w:ilvl="0" w:tplc="A61064D2">
      <w:start w:val="1"/>
      <w:numFmt w:val="decimal"/>
      <w:lvlText w:val="%1."/>
      <w:lvlJc w:val="left"/>
      <w:pPr>
        <w:ind w:left="596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316" w:hanging="360"/>
      </w:pPr>
    </w:lvl>
    <w:lvl w:ilvl="2" w:tplc="1000001B" w:tentative="1">
      <w:start w:val="1"/>
      <w:numFmt w:val="lowerRoman"/>
      <w:lvlText w:val="%3."/>
      <w:lvlJc w:val="right"/>
      <w:pPr>
        <w:ind w:left="2036" w:hanging="180"/>
      </w:pPr>
    </w:lvl>
    <w:lvl w:ilvl="3" w:tplc="1000000F" w:tentative="1">
      <w:start w:val="1"/>
      <w:numFmt w:val="decimal"/>
      <w:lvlText w:val="%4."/>
      <w:lvlJc w:val="left"/>
      <w:pPr>
        <w:ind w:left="2756" w:hanging="360"/>
      </w:pPr>
    </w:lvl>
    <w:lvl w:ilvl="4" w:tplc="10000019" w:tentative="1">
      <w:start w:val="1"/>
      <w:numFmt w:val="lowerLetter"/>
      <w:lvlText w:val="%5."/>
      <w:lvlJc w:val="left"/>
      <w:pPr>
        <w:ind w:left="3476" w:hanging="360"/>
      </w:pPr>
    </w:lvl>
    <w:lvl w:ilvl="5" w:tplc="1000001B" w:tentative="1">
      <w:start w:val="1"/>
      <w:numFmt w:val="lowerRoman"/>
      <w:lvlText w:val="%6."/>
      <w:lvlJc w:val="right"/>
      <w:pPr>
        <w:ind w:left="4196" w:hanging="180"/>
      </w:pPr>
    </w:lvl>
    <w:lvl w:ilvl="6" w:tplc="1000000F" w:tentative="1">
      <w:start w:val="1"/>
      <w:numFmt w:val="decimal"/>
      <w:lvlText w:val="%7."/>
      <w:lvlJc w:val="left"/>
      <w:pPr>
        <w:ind w:left="4916" w:hanging="360"/>
      </w:pPr>
    </w:lvl>
    <w:lvl w:ilvl="7" w:tplc="10000019" w:tentative="1">
      <w:start w:val="1"/>
      <w:numFmt w:val="lowerLetter"/>
      <w:lvlText w:val="%8."/>
      <w:lvlJc w:val="left"/>
      <w:pPr>
        <w:ind w:left="5636" w:hanging="360"/>
      </w:pPr>
    </w:lvl>
    <w:lvl w:ilvl="8" w:tplc="1000001B" w:tentative="1">
      <w:start w:val="1"/>
      <w:numFmt w:val="lowerRoman"/>
      <w:lvlText w:val="%9."/>
      <w:lvlJc w:val="right"/>
      <w:pPr>
        <w:ind w:left="6356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3MjQxsjQ2NzQ3szBU0lEKTi0uzszPAykwrgUAgU8LTiwAAAA="/>
  </w:docVars>
  <w:rsids>
    <w:rsidRoot w:val="00D404A1"/>
    <w:rsid w:val="00030543"/>
    <w:rsid w:val="00071931"/>
    <w:rsid w:val="0017707A"/>
    <w:rsid w:val="001D4475"/>
    <w:rsid w:val="00205818"/>
    <w:rsid w:val="0027437D"/>
    <w:rsid w:val="002B305D"/>
    <w:rsid w:val="002D08FC"/>
    <w:rsid w:val="002E1E80"/>
    <w:rsid w:val="002E219C"/>
    <w:rsid w:val="0035657E"/>
    <w:rsid w:val="00384A83"/>
    <w:rsid w:val="00385B00"/>
    <w:rsid w:val="0044741C"/>
    <w:rsid w:val="0054520D"/>
    <w:rsid w:val="00592C3C"/>
    <w:rsid w:val="00620628"/>
    <w:rsid w:val="006969FB"/>
    <w:rsid w:val="00707AAC"/>
    <w:rsid w:val="00717C51"/>
    <w:rsid w:val="00722DAA"/>
    <w:rsid w:val="007C6B42"/>
    <w:rsid w:val="00854E1A"/>
    <w:rsid w:val="008636DA"/>
    <w:rsid w:val="00872B24"/>
    <w:rsid w:val="00920D8D"/>
    <w:rsid w:val="00987E3E"/>
    <w:rsid w:val="009D4233"/>
    <w:rsid w:val="00AB2393"/>
    <w:rsid w:val="00C2374B"/>
    <w:rsid w:val="00CA6F95"/>
    <w:rsid w:val="00CC0FD9"/>
    <w:rsid w:val="00D03534"/>
    <w:rsid w:val="00D404A1"/>
    <w:rsid w:val="00DC45B3"/>
    <w:rsid w:val="00DF68B2"/>
    <w:rsid w:val="00E96A90"/>
    <w:rsid w:val="00EB513C"/>
    <w:rsid w:val="00F25829"/>
    <w:rsid w:val="00F327DA"/>
    <w:rsid w:val="00F854A0"/>
    <w:rsid w:val="00F876F9"/>
    <w:rsid w:val="00F9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CC8FF"/>
  <w15:chartTrackingRefBased/>
  <w15:docId w15:val="{2740ACB1-93EE-4EBE-85D0-72051BD86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4A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72B24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7E3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876F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72B2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872B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2B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2B2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50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9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2348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Ashfaq</dc:creator>
  <cp:keywords/>
  <dc:description/>
  <cp:lastModifiedBy>ASMA TUFAIL</cp:lastModifiedBy>
  <cp:revision>32</cp:revision>
  <dcterms:created xsi:type="dcterms:W3CDTF">2024-10-06T20:50:00Z</dcterms:created>
  <dcterms:modified xsi:type="dcterms:W3CDTF">2025-03-07T01:21:00Z</dcterms:modified>
</cp:coreProperties>
</file>