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590007190"/>
        <w:docPartObj>
          <w:docPartGallery w:val="Cover Pages"/>
          <w:docPartUnique/>
        </w:docPartObj>
      </w:sdtPr>
      <w:sdtEndPr>
        <w:rPr>
          <w:rFonts w:ascii="Times New Roman" w:eastAsia="Times New Roman" w:hAnsi="Times New Roman" w:cs="Times New Roman"/>
          <w:b/>
          <w:color w:val="auto"/>
          <w:sz w:val="28"/>
          <w:szCs w:val="28"/>
        </w:rPr>
      </w:sdtEndPr>
      <w:sdtContent>
        <w:p w14:paraId="61C7F903" w14:textId="1AE8C219" w:rsidR="00F61497" w:rsidRDefault="00F61497">
          <w:pPr>
            <w:pStyle w:val="NoSpacing"/>
            <w:spacing w:before="1540" w:after="240"/>
            <w:jc w:val="center"/>
            <w:rPr>
              <w:color w:val="156082" w:themeColor="accent1"/>
            </w:rPr>
          </w:pPr>
          <w:r>
            <w:rPr>
              <w:noProof/>
              <w:color w:val="156082" w:themeColor="accent1"/>
            </w:rPr>
            <w:drawing>
              <wp:inline distT="0" distB="0" distL="0" distR="0" wp14:anchorId="14316ABA" wp14:editId="46D81B0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A22FCAED89049298507AD5DEF0E206C"/>
            </w:placeholder>
            <w:dataBinding w:prefixMappings="xmlns:ns0='http://purl.org/dc/elements/1.1/' xmlns:ns1='http://schemas.openxmlformats.org/package/2006/metadata/core-properties' " w:xpath="/ns1:coreProperties[1]/ns0:title[1]" w:storeItemID="{6C3C8BC8-F283-45AE-878A-BAB7291924A1}"/>
            <w:text/>
          </w:sdtPr>
          <w:sdtContent>
            <w:p w14:paraId="4FA8C3F4" w14:textId="77E827F8" w:rsidR="00F61497" w:rsidRDefault="00F6149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F61497">
                <w:rPr>
                  <w:rFonts w:asciiTheme="majorHAnsi" w:eastAsiaTheme="majorEastAsia" w:hAnsiTheme="majorHAnsi" w:cstheme="majorBidi"/>
                  <w:caps/>
                  <w:color w:val="156082" w:themeColor="accent1"/>
                  <w:sz w:val="72"/>
                  <w:szCs w:val="72"/>
                </w:rPr>
                <w:t>Audience Analysis and Communication Strategies for Digital Platforms</w:t>
              </w:r>
            </w:p>
          </w:sdtContent>
        </w:sdt>
        <w:p w14:paraId="187235A5" w14:textId="286326A8" w:rsidR="00F61497" w:rsidRDefault="00F61497" w:rsidP="00F61497">
          <w:pPr>
            <w:pStyle w:val="NoSpacing"/>
            <w:tabs>
              <w:tab w:val="center" w:pos="4680"/>
              <w:tab w:val="left" w:pos="8330"/>
            </w:tabs>
            <w:rPr>
              <w:color w:val="156082" w:themeColor="accent1"/>
              <w:sz w:val="32"/>
              <w:szCs w:val="32"/>
            </w:rPr>
          </w:pPr>
          <w:r>
            <w:rPr>
              <w:color w:val="156082" w:themeColor="accent1"/>
              <w:sz w:val="32"/>
              <w:szCs w:val="32"/>
            </w:rPr>
            <w:tab/>
          </w:r>
          <w:sdt>
            <w:sdtPr>
              <w:rPr>
                <w:color w:val="156082" w:themeColor="accent1"/>
                <w:sz w:val="36"/>
                <w:szCs w:val="36"/>
              </w:rPr>
              <w:alias w:val="Subtitle"/>
              <w:tag w:val=""/>
              <w:id w:val="328029620"/>
              <w:placeholder>
                <w:docPart w:val="F37DAB200BEB452F8733DE645BA0C5E2"/>
              </w:placeholder>
              <w:dataBinding w:prefixMappings="xmlns:ns0='http://purl.org/dc/elements/1.1/' xmlns:ns1='http://schemas.openxmlformats.org/package/2006/metadata/core-properties' " w:xpath="/ns1:coreProperties[1]/ns0:subject[1]" w:storeItemID="{6C3C8BC8-F283-45AE-878A-BAB7291924A1}"/>
              <w:text/>
            </w:sdtPr>
            <w:sdtContent>
              <w:r w:rsidRPr="00F61497">
                <w:rPr>
                  <w:color w:val="156082" w:themeColor="accent1"/>
                  <w:sz w:val="36"/>
                  <w:szCs w:val="36"/>
                </w:rPr>
                <w:t>Technical and Business Writing</w:t>
              </w:r>
            </w:sdtContent>
          </w:sdt>
          <w:r>
            <w:rPr>
              <w:color w:val="156082" w:themeColor="accent1"/>
              <w:sz w:val="32"/>
              <w:szCs w:val="32"/>
            </w:rPr>
            <w:tab/>
          </w:r>
        </w:p>
        <w:p w14:paraId="5645A13A" w14:textId="0D1E96AC" w:rsidR="00F61497" w:rsidRPr="00F61497" w:rsidRDefault="00F61497" w:rsidP="00F61497">
          <w:pPr>
            <w:pStyle w:val="NoSpacing"/>
            <w:tabs>
              <w:tab w:val="center" w:pos="4680"/>
              <w:tab w:val="left" w:pos="8330"/>
            </w:tabs>
            <w:jc w:val="center"/>
            <w:rPr>
              <w:b/>
              <w:bCs/>
              <w:color w:val="156082" w:themeColor="accent1"/>
              <w:sz w:val="36"/>
              <w:szCs w:val="36"/>
            </w:rPr>
          </w:pPr>
          <w:r w:rsidRPr="00F61497">
            <w:rPr>
              <w:b/>
              <w:bCs/>
              <w:color w:val="156082" w:themeColor="accent1"/>
              <w:sz w:val="36"/>
              <w:szCs w:val="36"/>
            </w:rPr>
            <w:t>Assignment 1</w:t>
          </w:r>
        </w:p>
        <w:p w14:paraId="7080B1C9" w14:textId="77777777" w:rsidR="00F61497" w:rsidRDefault="00F61497">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B9234AF" wp14:editId="62FC068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u w:val="single"/>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AAD0D20" w14:textId="026BA617" w:rsidR="00F61497" w:rsidRDefault="0048067D">
                                    <w:pPr>
                                      <w:pStyle w:val="NoSpacing"/>
                                      <w:spacing w:after="40"/>
                                      <w:jc w:val="center"/>
                                      <w:rPr>
                                        <w:caps/>
                                        <w:color w:val="156082" w:themeColor="accent1"/>
                                        <w:sz w:val="28"/>
                                        <w:szCs w:val="28"/>
                                      </w:rPr>
                                    </w:pPr>
                                    <w:r w:rsidRPr="0048067D">
                                      <w:rPr>
                                        <w:caps/>
                                        <w:color w:val="156082" w:themeColor="accent1"/>
                                        <w:sz w:val="28"/>
                                        <w:szCs w:val="28"/>
                                        <w:u w:val="single"/>
                                      </w:rPr>
                                      <w:t>Group Members:</w:t>
                                    </w:r>
                                  </w:p>
                                </w:sdtContent>
                              </w:sdt>
                              <w:p w14:paraId="7BDD3FE4" w14:textId="38A30643" w:rsidR="00F61497" w:rsidRPr="00F61497" w:rsidRDefault="00F61497" w:rsidP="00F61497">
                                <w:pPr>
                                  <w:pStyle w:val="NoSpacing"/>
                                  <w:spacing w:line="360" w:lineRule="auto"/>
                                  <w:jc w:val="center"/>
                                  <w:rPr>
                                    <w:color w:val="156082" w:themeColor="accent1"/>
                                    <w:sz w:val="24"/>
                                    <w:szCs w:val="24"/>
                                  </w:rPr>
                                </w:pPr>
                                <w:sdt>
                                  <w:sdtPr>
                                    <w:rPr>
                                      <w:caps/>
                                      <w:color w:val="156082" w:themeColor="accent1"/>
                                      <w:sz w:val="24"/>
                                      <w:szCs w:val="24"/>
                                    </w:rPr>
                                    <w:alias w:val="Company"/>
                                    <w:tag w:val=""/>
                                    <w:id w:val="1390145197"/>
                                    <w:dataBinding w:prefixMappings="xmlns:ns0='http://schemas.openxmlformats.org/officeDocument/2006/extended-properties' " w:xpath="/ns0:Properties[1]/ns0:Company[1]" w:storeItemID="{6668398D-A668-4E3E-A5EB-62B293D839F1}"/>
                                    <w:text/>
                                  </w:sdtPr>
                                  <w:sdtContent>
                                    <w:r w:rsidRPr="00F61497">
                                      <w:rPr>
                                        <w:caps/>
                                        <w:color w:val="156082" w:themeColor="accent1"/>
                                        <w:sz w:val="24"/>
                                        <w:szCs w:val="24"/>
                                      </w:rPr>
                                      <w:t>Moiz ANSARI [23i-0523]</w:t>
                                    </w:r>
                                  </w:sdtContent>
                                </w:sdt>
                              </w:p>
                              <w:p w14:paraId="71E901AA" w14:textId="2233F5E1" w:rsidR="00F61497" w:rsidRPr="00F61497" w:rsidRDefault="00F61497" w:rsidP="00F61497">
                                <w:pPr>
                                  <w:pStyle w:val="NoSpacing"/>
                                  <w:spacing w:line="360" w:lineRule="auto"/>
                                  <w:jc w:val="center"/>
                                  <w:rPr>
                                    <w:color w:val="156082" w:themeColor="accent1"/>
                                    <w:sz w:val="24"/>
                                    <w:szCs w:val="24"/>
                                  </w:rPr>
                                </w:pPr>
                                <w:sdt>
                                  <w:sdtPr>
                                    <w:rPr>
                                      <w:color w:val="156082" w:themeColor="accent1"/>
                                      <w:sz w:val="24"/>
                                      <w:szCs w:val="24"/>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sz w:val="24"/>
                                        <w:szCs w:val="24"/>
                                      </w:rPr>
                                      <w:t>SHAHMEER AMIR</w:t>
                                    </w:r>
                                    <w:r w:rsidRPr="00F61497">
                                      <w:rPr>
                                        <w:color w:val="156082" w:themeColor="accent1"/>
                                        <w:sz w:val="24"/>
                                        <w:szCs w:val="24"/>
                                      </w:rPr>
                                      <w:t xml:space="preserve"> [23i-0626]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B9234AF"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u w:val="single"/>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AAD0D20" w14:textId="026BA617" w:rsidR="00F61497" w:rsidRDefault="0048067D">
                              <w:pPr>
                                <w:pStyle w:val="NoSpacing"/>
                                <w:spacing w:after="40"/>
                                <w:jc w:val="center"/>
                                <w:rPr>
                                  <w:caps/>
                                  <w:color w:val="156082" w:themeColor="accent1"/>
                                  <w:sz w:val="28"/>
                                  <w:szCs w:val="28"/>
                                </w:rPr>
                              </w:pPr>
                              <w:r w:rsidRPr="0048067D">
                                <w:rPr>
                                  <w:caps/>
                                  <w:color w:val="156082" w:themeColor="accent1"/>
                                  <w:sz w:val="28"/>
                                  <w:szCs w:val="28"/>
                                  <w:u w:val="single"/>
                                </w:rPr>
                                <w:t>Group Members:</w:t>
                              </w:r>
                            </w:p>
                          </w:sdtContent>
                        </w:sdt>
                        <w:p w14:paraId="7BDD3FE4" w14:textId="38A30643" w:rsidR="00F61497" w:rsidRPr="00F61497" w:rsidRDefault="00F61497" w:rsidP="00F61497">
                          <w:pPr>
                            <w:pStyle w:val="NoSpacing"/>
                            <w:spacing w:line="360" w:lineRule="auto"/>
                            <w:jc w:val="center"/>
                            <w:rPr>
                              <w:color w:val="156082" w:themeColor="accent1"/>
                              <w:sz w:val="24"/>
                              <w:szCs w:val="24"/>
                            </w:rPr>
                          </w:pPr>
                          <w:sdt>
                            <w:sdtPr>
                              <w:rPr>
                                <w:caps/>
                                <w:color w:val="156082" w:themeColor="accent1"/>
                                <w:sz w:val="24"/>
                                <w:szCs w:val="24"/>
                              </w:rPr>
                              <w:alias w:val="Company"/>
                              <w:tag w:val=""/>
                              <w:id w:val="1390145197"/>
                              <w:dataBinding w:prefixMappings="xmlns:ns0='http://schemas.openxmlformats.org/officeDocument/2006/extended-properties' " w:xpath="/ns0:Properties[1]/ns0:Company[1]" w:storeItemID="{6668398D-A668-4E3E-A5EB-62B293D839F1}"/>
                              <w:text/>
                            </w:sdtPr>
                            <w:sdtContent>
                              <w:r w:rsidRPr="00F61497">
                                <w:rPr>
                                  <w:caps/>
                                  <w:color w:val="156082" w:themeColor="accent1"/>
                                  <w:sz w:val="24"/>
                                  <w:szCs w:val="24"/>
                                </w:rPr>
                                <w:t>Moiz ANSARI [23i-0523]</w:t>
                              </w:r>
                            </w:sdtContent>
                          </w:sdt>
                        </w:p>
                        <w:p w14:paraId="71E901AA" w14:textId="2233F5E1" w:rsidR="00F61497" w:rsidRPr="00F61497" w:rsidRDefault="00F61497" w:rsidP="00F61497">
                          <w:pPr>
                            <w:pStyle w:val="NoSpacing"/>
                            <w:spacing w:line="360" w:lineRule="auto"/>
                            <w:jc w:val="center"/>
                            <w:rPr>
                              <w:color w:val="156082" w:themeColor="accent1"/>
                              <w:sz w:val="24"/>
                              <w:szCs w:val="24"/>
                            </w:rPr>
                          </w:pPr>
                          <w:sdt>
                            <w:sdtPr>
                              <w:rPr>
                                <w:color w:val="156082" w:themeColor="accent1"/>
                                <w:sz w:val="24"/>
                                <w:szCs w:val="24"/>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sz w:val="24"/>
                                  <w:szCs w:val="24"/>
                                </w:rPr>
                                <w:t>SHAHMEER AMIR</w:t>
                              </w:r>
                              <w:r w:rsidRPr="00F61497">
                                <w:rPr>
                                  <w:color w:val="156082" w:themeColor="accent1"/>
                                  <w:sz w:val="24"/>
                                  <w:szCs w:val="24"/>
                                </w:rPr>
                                <w:t xml:space="preserve"> [23i-0626]</w:t>
                              </w:r>
                            </w:sdtContent>
                          </w:sdt>
                        </w:p>
                      </w:txbxContent>
                    </v:textbox>
                    <w10:wrap anchorx="margin" anchory="page"/>
                  </v:shape>
                </w:pict>
              </mc:Fallback>
            </mc:AlternateContent>
          </w:r>
          <w:r>
            <w:rPr>
              <w:noProof/>
              <w:color w:val="156082" w:themeColor="accent1"/>
            </w:rPr>
            <w:drawing>
              <wp:inline distT="0" distB="0" distL="0" distR="0" wp14:anchorId="79941521" wp14:editId="40FB7EE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DF56111" w14:textId="7020EAA3" w:rsidR="00F61497" w:rsidRDefault="00F6149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sdtContent>
    </w:sdt>
    <w:p w14:paraId="6AA12F67" w14:textId="2A71E1EF" w:rsidR="00421D57" w:rsidRDefault="00000000" w:rsidP="00F6149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TBW SPRING-25</w:t>
      </w:r>
    </w:p>
    <w:p w14:paraId="44A46AB8" w14:textId="77777777" w:rsidR="00421D57" w:rsidRDefault="00000000" w:rsidP="00F6149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COMPUTER SCIENCE</w:t>
      </w:r>
    </w:p>
    <w:p w14:paraId="729EE8B0" w14:textId="77777777" w:rsidR="00421D57" w:rsidRDefault="00000000" w:rsidP="00F6149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ASSIGNMENT-1</w:t>
      </w:r>
    </w:p>
    <w:p w14:paraId="3465102D" w14:textId="77777777" w:rsidR="00421D57" w:rsidRDefault="00421D57">
      <w:pPr>
        <w:rPr>
          <w:rFonts w:ascii="Times New Roman" w:eastAsia="Times New Roman" w:hAnsi="Times New Roman" w:cs="Times New Roman"/>
          <w:b/>
          <w:sz w:val="28"/>
          <w:szCs w:val="28"/>
        </w:rPr>
      </w:pPr>
    </w:p>
    <w:p w14:paraId="242A4C8A"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Assignment Title:</w:t>
      </w:r>
      <w:r>
        <w:rPr>
          <w:rFonts w:ascii="Times New Roman" w:eastAsia="Times New Roman" w:hAnsi="Times New Roman" w:cs="Times New Roman"/>
          <w:b/>
          <w:sz w:val="28"/>
          <w:szCs w:val="28"/>
        </w:rPr>
        <w:br/>
        <w:t>Audience Analysis and Communication Strategies for Digital Platforms</w:t>
      </w:r>
    </w:p>
    <w:p w14:paraId="05C71AD6" w14:textId="77777777" w:rsidR="00421D57" w:rsidRDefault="00000000">
      <w:pPr>
        <w:rPr>
          <w:rFonts w:ascii="Times New Roman" w:eastAsia="Times New Roman" w:hAnsi="Times New Roman" w:cs="Times New Roman"/>
          <w:b/>
          <w:sz w:val="28"/>
          <w:szCs w:val="28"/>
        </w:rPr>
      </w:pPr>
      <w:r>
        <w:pict w14:anchorId="461A2BB6">
          <v:rect id="_x0000_i1025" style="width:0;height:1.5pt" o:hralign="center" o:hrstd="t" o:hr="t" fillcolor="#a0a0a0" stroked="f"/>
        </w:pict>
      </w:r>
    </w:p>
    <w:p w14:paraId="425D28E8"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Objective:</w:t>
      </w:r>
    </w:p>
    <w:p w14:paraId="0AF729B8"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The goal of this assignment is to help you analyze audience-targeting strategies used in real-world websites and apply your findings to create an effective communication plan for a fictional project management tool, TaskMaster Pro. This assignment is divided into two parts, each designed to enhance your understanding of audience analysis and its practical application.</w:t>
      </w:r>
    </w:p>
    <w:p w14:paraId="47083EBA" w14:textId="77777777" w:rsidR="00421D57" w:rsidRDefault="00000000">
      <w:pPr>
        <w:rPr>
          <w:rFonts w:ascii="Times New Roman" w:eastAsia="Times New Roman" w:hAnsi="Times New Roman" w:cs="Times New Roman"/>
          <w:b/>
          <w:sz w:val="28"/>
          <w:szCs w:val="28"/>
        </w:rPr>
      </w:pPr>
      <w:r>
        <w:pict w14:anchorId="750BC1F3">
          <v:rect id="_x0000_i1026" style="width:0;height:1.5pt" o:hralign="center" o:hrstd="t" o:hr="t" fillcolor="#a0a0a0" stroked="f"/>
        </w:pict>
      </w:r>
    </w:p>
    <w:p w14:paraId="225B38F8"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Scenario:</w:t>
      </w:r>
    </w:p>
    <w:p w14:paraId="20A53BF1"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You are part of a User Experience and Documentation Consultancy that specializes in evaluating and improving communication strategies for digital platforms. Your consultancy has been hired to:</w:t>
      </w:r>
    </w:p>
    <w:p w14:paraId="7DF948B7" w14:textId="77777777" w:rsidR="00421D57" w:rsidRDefault="00000000">
      <w:pPr>
        <w:numPr>
          <w:ilvl w:val="0"/>
          <w:numId w:val="2"/>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Analyze Two Websites:</w:t>
      </w:r>
      <w:r>
        <w:rPr>
          <w:rFonts w:ascii="Times New Roman" w:eastAsia="Times New Roman" w:hAnsi="Times New Roman" w:cs="Times New Roman"/>
          <w:b/>
          <w:sz w:val="28"/>
          <w:szCs w:val="28"/>
        </w:rPr>
        <w:br/>
        <w:t>Compare two websites targeting different audience types to understand how they cater to their users through content, organization, style, and design.</w:t>
      </w:r>
    </w:p>
    <w:p w14:paraId="5F678F36" w14:textId="77777777" w:rsidR="00421D57" w:rsidRDefault="00000000">
      <w:pPr>
        <w:numPr>
          <w:ilvl w:val="0"/>
          <w:numId w:val="2"/>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Conduct an Audience Analysis:</w:t>
      </w:r>
      <w:r>
        <w:rPr>
          <w:rFonts w:ascii="Times New Roman" w:eastAsia="Times New Roman" w:hAnsi="Times New Roman" w:cs="Times New Roman"/>
          <w:b/>
          <w:sz w:val="28"/>
          <w:szCs w:val="28"/>
        </w:rPr>
        <w:br/>
        <w:t>Based on your findings, complete an Audience Analysis Performa for TaskMaster Pro, a fictional project management tool designed to serve three distinct user groups:</w:t>
      </w:r>
    </w:p>
    <w:p w14:paraId="22EDF8D7" w14:textId="77777777" w:rsidR="00421D57" w:rsidRDefault="00000000">
      <w:pPr>
        <w:numPr>
          <w:ilvl w:val="1"/>
          <w:numId w:val="2"/>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Software Developers: Tech-savvy and detail-oriented, focusing on technical features like integrations and APIs.</w:t>
      </w:r>
    </w:p>
    <w:p w14:paraId="1E700B00" w14:textId="77777777" w:rsidR="00421D57" w:rsidRDefault="00000000">
      <w:pPr>
        <w:numPr>
          <w:ilvl w:val="1"/>
          <w:numId w:val="2"/>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Project Managers: Goal-oriented professionals who value dashboards, timelines, and collaborative features.</w:t>
      </w:r>
    </w:p>
    <w:p w14:paraId="28D2510A" w14:textId="4884FCC9" w:rsidR="00421D57" w:rsidRPr="00F61497" w:rsidRDefault="00000000" w:rsidP="00F61497">
      <w:pPr>
        <w:numPr>
          <w:ilvl w:val="1"/>
          <w:numId w:val="2"/>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Non-Technical Administrative Staff: Less comfortable with complex tools, requiring simple, user-friendly instructions for basic tasks.</w:t>
      </w:r>
    </w:p>
    <w:p w14:paraId="277BB996" w14:textId="77777777" w:rsidR="00421D57" w:rsidRDefault="00000000">
      <w:pPr>
        <w:rPr>
          <w:rFonts w:ascii="Times New Roman" w:eastAsia="Times New Roman" w:hAnsi="Times New Roman" w:cs="Times New Roman"/>
          <w:b/>
          <w:sz w:val="28"/>
          <w:szCs w:val="28"/>
        </w:rPr>
      </w:pPr>
      <w:r>
        <w:pict w14:anchorId="5F1C8980">
          <v:rect id="_x0000_i1027" style="width:0;height:1.5pt" o:hralign="center" o:hrstd="t" o:hr="t" fillcolor="#a0a0a0" stroked="f"/>
        </w:pict>
      </w:r>
    </w:p>
    <w:p w14:paraId="508B77DF"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Assignment Deliverables:</w:t>
      </w:r>
    </w:p>
    <w:p w14:paraId="118291B0"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 1: Website Analysis (20 Marks)</w:t>
      </w:r>
    </w:p>
    <w:p w14:paraId="591BC116" w14:textId="77777777" w:rsidR="00421D57" w:rsidRDefault="00000000">
      <w:pPr>
        <w:numPr>
          <w:ilvl w:val="0"/>
          <w:numId w:val="3"/>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Work in pairs (or individually if a partner is unavailable).</w:t>
      </w:r>
    </w:p>
    <w:p w14:paraId="18CB5305" w14:textId="77777777" w:rsidR="00421D57" w:rsidRDefault="00000000">
      <w:pPr>
        <w:numPr>
          <w:ilvl w:val="0"/>
          <w:numId w:val="3"/>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Choose two websites targeting different audiences. For example:</w:t>
      </w:r>
    </w:p>
    <w:p w14:paraId="4B3C9B1E" w14:textId="77777777" w:rsidR="00421D57" w:rsidRDefault="00000000">
      <w:pPr>
        <w:numPr>
          <w:ilvl w:val="1"/>
          <w:numId w:val="3"/>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www.udemy.com vs. www.edx.org</w:t>
      </w:r>
    </w:p>
    <w:p w14:paraId="6F179F7E" w14:textId="77777777" w:rsidR="00421D57" w:rsidRDefault="00000000">
      <w:pPr>
        <w:numPr>
          <w:ilvl w:val="1"/>
          <w:numId w:val="3"/>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www.google.com vs. www.microsoft.com</w:t>
      </w:r>
    </w:p>
    <w:p w14:paraId="784E9D8E" w14:textId="77777777" w:rsidR="00421D57" w:rsidRDefault="00000000">
      <w:pPr>
        <w:numPr>
          <w:ilvl w:val="1"/>
          <w:numId w:val="3"/>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www.dropbox.com vs. www.google.com/drive</w:t>
      </w:r>
    </w:p>
    <w:p w14:paraId="7AFF494B" w14:textId="77777777" w:rsidR="00421D57" w:rsidRDefault="00000000">
      <w:pPr>
        <w:numPr>
          <w:ilvl w:val="1"/>
          <w:numId w:val="3"/>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www.shopify.com vs. www.bigcommerce.com</w:t>
      </w:r>
    </w:p>
    <w:p w14:paraId="2EABB410" w14:textId="77777777" w:rsidR="00421D57" w:rsidRDefault="00000000">
      <w:pPr>
        <w:numPr>
          <w:ilvl w:val="0"/>
          <w:numId w:val="3"/>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Compare and contrast the websites based on:</w:t>
      </w:r>
    </w:p>
    <w:p w14:paraId="0C27A05C" w14:textId="77777777" w:rsidR="00421D57" w:rsidRDefault="00000000">
      <w:pPr>
        <w:numPr>
          <w:ilvl w:val="1"/>
          <w:numId w:val="3"/>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Content: Is the content detailed, concise, or audience-specific?</w:t>
      </w:r>
    </w:p>
    <w:p w14:paraId="673F9507" w14:textId="77777777" w:rsidR="00421D57" w:rsidRDefault="00000000">
      <w:pPr>
        <w:numPr>
          <w:ilvl w:val="1"/>
          <w:numId w:val="3"/>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Organization: How is the information structured for easy navigation?</w:t>
      </w:r>
    </w:p>
    <w:p w14:paraId="0D4522CF" w14:textId="77777777" w:rsidR="00421D57" w:rsidRDefault="00000000">
      <w:pPr>
        <w:numPr>
          <w:ilvl w:val="1"/>
          <w:numId w:val="3"/>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Style: What tone or language is used to engage users?</w:t>
      </w:r>
    </w:p>
    <w:p w14:paraId="30551CF1" w14:textId="77777777" w:rsidR="00421D57" w:rsidRDefault="00000000">
      <w:pPr>
        <w:numPr>
          <w:ilvl w:val="1"/>
          <w:numId w:val="3"/>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Design: Is the website visually appealing and accessible for its audience?</w:t>
      </w:r>
    </w:p>
    <w:p w14:paraId="02DBACC3" w14:textId="77777777" w:rsidR="00421D57" w:rsidRDefault="00421D57">
      <w:pPr>
        <w:spacing w:after="0" w:line="276" w:lineRule="auto"/>
        <w:rPr>
          <w:rFonts w:ascii="Arial" w:eastAsia="Arial" w:hAnsi="Arial" w:cs="Arial"/>
          <w:b/>
          <w:sz w:val="22"/>
          <w:szCs w:val="22"/>
        </w:rPr>
      </w:pPr>
    </w:p>
    <w:p w14:paraId="407F6A90" w14:textId="77777777" w:rsidR="00421D57" w:rsidRDefault="00421D57">
      <w:pPr>
        <w:spacing w:after="0" w:line="276" w:lineRule="auto"/>
        <w:rPr>
          <w:rFonts w:ascii="Arial" w:eastAsia="Arial" w:hAnsi="Arial" w:cs="Arial"/>
          <w:b/>
          <w:sz w:val="22"/>
          <w:szCs w:val="22"/>
        </w:rPr>
      </w:pPr>
    </w:p>
    <w:p w14:paraId="7327F938" w14:textId="5E6CD3C5" w:rsidR="00421D57" w:rsidRPr="00F61497" w:rsidRDefault="00000000" w:rsidP="00F61497">
      <w:pPr>
        <w:spacing w:after="0" w:line="360" w:lineRule="auto"/>
        <w:rPr>
          <w:rFonts w:ascii="Times New Roman" w:eastAsia="Arial" w:hAnsi="Times New Roman" w:cs="Times New Roman"/>
          <w:b/>
          <w:sz w:val="28"/>
          <w:szCs w:val="28"/>
        </w:rPr>
      </w:pPr>
      <w:r w:rsidRPr="00F61497">
        <w:rPr>
          <w:rFonts w:ascii="Times New Roman" w:eastAsia="Arial" w:hAnsi="Times New Roman" w:cs="Times New Roman"/>
          <w:b/>
          <w:sz w:val="28"/>
          <w:szCs w:val="28"/>
        </w:rPr>
        <w:t>C</w:t>
      </w:r>
      <w:r w:rsidR="00F61497" w:rsidRPr="00F61497">
        <w:rPr>
          <w:rFonts w:ascii="Times New Roman" w:eastAsia="Arial" w:hAnsi="Times New Roman" w:cs="Times New Roman"/>
          <w:b/>
          <w:sz w:val="28"/>
          <w:szCs w:val="28"/>
        </w:rPr>
        <w:t>ontent</w:t>
      </w:r>
      <w:r w:rsidRPr="00F61497">
        <w:rPr>
          <w:rFonts w:ascii="Times New Roman" w:eastAsia="Arial" w:hAnsi="Times New Roman" w:cs="Times New Roman"/>
          <w:b/>
          <w:sz w:val="28"/>
          <w:szCs w:val="28"/>
        </w:rPr>
        <w:t>:</w:t>
      </w:r>
    </w:p>
    <w:p w14:paraId="5F90C131" w14:textId="2BE1F4CF" w:rsidR="00421D57" w:rsidRPr="00F61497" w:rsidRDefault="00000000" w:rsidP="00F61497">
      <w:pPr>
        <w:spacing w:before="240" w:after="240" w:line="360" w:lineRule="auto"/>
        <w:rPr>
          <w:rFonts w:ascii="Times New Roman" w:eastAsia="Arial" w:hAnsi="Times New Roman" w:cs="Times New Roman"/>
        </w:rPr>
      </w:pPr>
      <w:r w:rsidRPr="00F61497">
        <w:rPr>
          <w:rFonts w:ascii="Times New Roman" w:eastAsia="Arial" w:hAnsi="Times New Roman" w:cs="Times New Roman"/>
        </w:rPr>
        <w:t xml:space="preserve">The Superhuman website's content is highly </w:t>
      </w:r>
      <w:r w:rsidR="00F61497" w:rsidRPr="00F61497">
        <w:rPr>
          <w:rFonts w:ascii="Times New Roman" w:eastAsia="Arial" w:hAnsi="Times New Roman" w:cs="Times New Roman"/>
        </w:rPr>
        <w:t>audience specific</w:t>
      </w:r>
      <w:r w:rsidRPr="00F61497">
        <w:rPr>
          <w:rFonts w:ascii="Times New Roman" w:eastAsia="Arial" w:hAnsi="Times New Roman" w:cs="Times New Roman"/>
        </w:rPr>
        <w:t xml:space="preserve">. Superhuman specifically targets professionals by emphasizing role-specific pain points, benefits, case studies, and jargon. In </w:t>
      </w:r>
      <w:r w:rsidRPr="00F61497">
        <w:rPr>
          <w:rFonts w:ascii="Times New Roman" w:eastAsia="Arial" w:hAnsi="Times New Roman" w:cs="Times New Roman"/>
        </w:rPr>
        <w:lastRenderedPageBreak/>
        <w:t>contrast, Rastah targets a more general audience, including fashion enthusiasts and individuals who like their style.</w:t>
      </w:r>
    </w:p>
    <w:p w14:paraId="4F506BB6" w14:textId="77777777" w:rsidR="00421D57" w:rsidRPr="00F61497" w:rsidRDefault="00000000" w:rsidP="00F61497">
      <w:pPr>
        <w:spacing w:before="240" w:after="240" w:line="360" w:lineRule="auto"/>
        <w:rPr>
          <w:rFonts w:ascii="Times New Roman" w:eastAsia="Arial" w:hAnsi="Times New Roman" w:cs="Times New Roman"/>
        </w:rPr>
      </w:pPr>
      <w:r w:rsidRPr="00F61497">
        <w:rPr>
          <w:rFonts w:ascii="Times New Roman" w:eastAsia="Arial" w:hAnsi="Times New Roman" w:cs="Times New Roman"/>
        </w:rPr>
        <w:t>Furthermore, Superhuman's website content is concise. They utilize effective and clear messages to get their point across. The main heading, "Save 4 hours per person every single week," exemplifies this. Superhuman also includes detailed content in the form of blogs and case studies. However, these are not located on the main page; instead, they have their own landing pages. Rastah's content is comparatively more concise. Their approach to captivating their audience is through visual appeal rather than text. Hence, their content mostly includes pictures and minimal text.</w:t>
      </w:r>
    </w:p>
    <w:p w14:paraId="5B410912" w14:textId="77777777" w:rsidR="00421D57" w:rsidRPr="00F61497" w:rsidRDefault="00000000" w:rsidP="00F61497">
      <w:pPr>
        <w:spacing w:before="240" w:after="240" w:line="360" w:lineRule="auto"/>
        <w:rPr>
          <w:rFonts w:ascii="Times New Roman" w:eastAsia="Arial" w:hAnsi="Times New Roman" w:cs="Times New Roman"/>
          <w:b/>
          <w:sz w:val="28"/>
          <w:szCs w:val="28"/>
        </w:rPr>
      </w:pPr>
      <w:r w:rsidRPr="00F61497">
        <w:rPr>
          <w:rFonts w:ascii="Times New Roman" w:eastAsia="Arial" w:hAnsi="Times New Roman" w:cs="Times New Roman"/>
          <w:b/>
          <w:sz w:val="28"/>
          <w:szCs w:val="28"/>
        </w:rPr>
        <w:t>Organization:</w:t>
      </w:r>
    </w:p>
    <w:p w14:paraId="6905DD37" w14:textId="77777777" w:rsidR="00421D57" w:rsidRPr="00F61497" w:rsidRDefault="00000000" w:rsidP="00F61497">
      <w:pPr>
        <w:spacing w:before="240" w:after="240" w:line="360" w:lineRule="auto"/>
        <w:rPr>
          <w:rFonts w:ascii="Times New Roman" w:eastAsia="Arial" w:hAnsi="Times New Roman" w:cs="Times New Roman"/>
        </w:rPr>
      </w:pPr>
      <w:r w:rsidRPr="00F61497">
        <w:rPr>
          <w:rFonts w:ascii="Times New Roman" w:eastAsia="Arial" w:hAnsi="Times New Roman" w:cs="Times New Roman"/>
        </w:rPr>
        <w:t>The Superhuman website is organized to have a clear hierarchy. As the users scroll through the website, they are informed of features, benefits and social proof in the form of ratings and testimonials. The header of the website includes links to blogs and case studies for more detailed content, as well as pricing information. This structured approach allows the audience to progressively understand the product in a user-friendly manner.</w:t>
      </w:r>
    </w:p>
    <w:p w14:paraId="2104737B" w14:textId="77777777" w:rsidR="00421D57" w:rsidRPr="00F61497" w:rsidRDefault="00000000" w:rsidP="00F61497">
      <w:pPr>
        <w:spacing w:before="240" w:after="240" w:line="360" w:lineRule="auto"/>
        <w:rPr>
          <w:rFonts w:ascii="Times New Roman" w:eastAsia="Arial" w:hAnsi="Times New Roman" w:cs="Times New Roman"/>
        </w:rPr>
      </w:pPr>
      <w:r w:rsidRPr="00F61497">
        <w:rPr>
          <w:rFonts w:ascii="Times New Roman" w:eastAsia="Arial" w:hAnsi="Times New Roman" w:cs="Times New Roman"/>
        </w:rPr>
        <w:t>In contrast, Rastah’s website is organized as a simple e-commerce store. A user is met with a usual list of products and their categories. The header also includes product categories and different collections. This ubiquitous design capitalizes on the widespread familiarity of e-commerce websites, hence making it seamless for them to navigate.</w:t>
      </w:r>
    </w:p>
    <w:p w14:paraId="42CEE9C2" w14:textId="77777777" w:rsidR="00421D57" w:rsidRPr="00F61497" w:rsidRDefault="00000000" w:rsidP="00F61497">
      <w:pPr>
        <w:spacing w:before="240" w:after="240" w:line="360" w:lineRule="auto"/>
        <w:rPr>
          <w:rFonts w:ascii="Times New Roman" w:eastAsia="Arial" w:hAnsi="Times New Roman" w:cs="Times New Roman"/>
          <w:b/>
          <w:sz w:val="28"/>
          <w:szCs w:val="28"/>
        </w:rPr>
      </w:pPr>
      <w:r w:rsidRPr="00F61497">
        <w:rPr>
          <w:rFonts w:ascii="Times New Roman" w:eastAsia="Arial" w:hAnsi="Times New Roman" w:cs="Times New Roman"/>
          <w:b/>
          <w:sz w:val="28"/>
          <w:szCs w:val="28"/>
        </w:rPr>
        <w:t xml:space="preserve">Style: </w:t>
      </w:r>
    </w:p>
    <w:p w14:paraId="16EA9A89" w14:textId="67DA7964" w:rsidR="00421D57" w:rsidRPr="00F61497" w:rsidRDefault="00000000" w:rsidP="00F61497">
      <w:pPr>
        <w:spacing w:before="240" w:after="240" w:line="360" w:lineRule="auto"/>
        <w:rPr>
          <w:rFonts w:ascii="Times New Roman" w:eastAsia="Arial" w:hAnsi="Times New Roman" w:cs="Times New Roman"/>
        </w:rPr>
      </w:pPr>
      <w:r w:rsidRPr="00F61497">
        <w:rPr>
          <w:rFonts w:ascii="Times New Roman" w:eastAsia="Arial" w:hAnsi="Times New Roman" w:cs="Times New Roman"/>
        </w:rPr>
        <w:t xml:space="preserve">Since both Superhuman and Rastah target different audiences, the tone and language they use are vastly different. Superhuman’s website employs a professional, persuasive and aspirational tone as exemplified by this statement on their website, “Superhuman saves teams over 15 million hours every single year." On the other hand, Rastah uses a more modern and fashionable tone. Due to the nature of their product, they rely more on visual appeal; hence, the text they use mostly </w:t>
      </w:r>
      <w:r w:rsidR="00F61497" w:rsidRPr="00F61497">
        <w:rPr>
          <w:rFonts w:ascii="Times New Roman" w:eastAsia="Arial" w:hAnsi="Times New Roman" w:cs="Times New Roman"/>
        </w:rPr>
        <w:t>is</w:t>
      </w:r>
      <w:r w:rsidRPr="00F61497">
        <w:rPr>
          <w:rFonts w:ascii="Times New Roman" w:eastAsia="Arial" w:hAnsi="Times New Roman" w:cs="Times New Roman"/>
        </w:rPr>
        <w:t xml:space="preserve"> just product descriptions.</w:t>
      </w:r>
    </w:p>
    <w:p w14:paraId="41373231" w14:textId="0AA22C8E" w:rsidR="00421D57" w:rsidRPr="00F61497" w:rsidRDefault="00000000" w:rsidP="00F61497">
      <w:pPr>
        <w:spacing w:before="240" w:after="240" w:line="360" w:lineRule="auto"/>
        <w:rPr>
          <w:rFonts w:ascii="Times New Roman" w:eastAsia="Arial" w:hAnsi="Times New Roman" w:cs="Times New Roman"/>
          <w:b/>
          <w:sz w:val="28"/>
          <w:szCs w:val="28"/>
        </w:rPr>
      </w:pPr>
      <w:r w:rsidRPr="00F61497">
        <w:rPr>
          <w:rFonts w:ascii="Times New Roman" w:eastAsia="Arial" w:hAnsi="Times New Roman" w:cs="Times New Roman"/>
          <w:b/>
          <w:sz w:val="28"/>
          <w:szCs w:val="28"/>
        </w:rPr>
        <w:t>D</w:t>
      </w:r>
      <w:r w:rsidR="00F61497" w:rsidRPr="00F61497">
        <w:rPr>
          <w:rFonts w:ascii="Times New Roman" w:eastAsia="Arial" w:hAnsi="Times New Roman" w:cs="Times New Roman"/>
          <w:b/>
          <w:sz w:val="28"/>
          <w:szCs w:val="28"/>
        </w:rPr>
        <w:t>esign</w:t>
      </w:r>
      <w:r w:rsidRPr="00F61497">
        <w:rPr>
          <w:rFonts w:ascii="Times New Roman" w:eastAsia="Arial" w:hAnsi="Times New Roman" w:cs="Times New Roman"/>
          <w:b/>
          <w:sz w:val="28"/>
          <w:szCs w:val="28"/>
        </w:rPr>
        <w:t>:</w:t>
      </w:r>
    </w:p>
    <w:p w14:paraId="7D8D5305" w14:textId="0B6899EA" w:rsidR="00421D57" w:rsidRPr="00F61497" w:rsidRDefault="00000000" w:rsidP="00F61497">
      <w:pPr>
        <w:spacing w:before="240" w:after="240" w:line="360" w:lineRule="auto"/>
        <w:rPr>
          <w:rFonts w:ascii="Times New Roman" w:eastAsia="Arial" w:hAnsi="Times New Roman" w:cs="Times New Roman"/>
        </w:rPr>
      </w:pPr>
      <w:r w:rsidRPr="00F61497">
        <w:rPr>
          <w:rFonts w:ascii="Times New Roman" w:eastAsia="Arial" w:hAnsi="Times New Roman" w:cs="Times New Roman"/>
        </w:rPr>
        <w:lastRenderedPageBreak/>
        <w:t xml:space="preserve">Superhuman and Rastah have vastly different design choices. Superhuman focuses on user experience and clear communication of the benefits of its product. Its aesthetic is modern, professional and concise. Conversely, Rasta's design prioritizes visual appeal and showcasing its products. </w:t>
      </w:r>
      <w:r w:rsidR="00F61497" w:rsidRPr="00F61497">
        <w:rPr>
          <w:rFonts w:ascii="Times New Roman" w:eastAsia="Arial" w:hAnsi="Times New Roman" w:cs="Times New Roman"/>
        </w:rPr>
        <w:t>While</w:t>
      </w:r>
      <w:r w:rsidRPr="00F61497">
        <w:rPr>
          <w:rFonts w:ascii="Times New Roman" w:eastAsia="Arial" w:hAnsi="Times New Roman" w:cs="Times New Roman"/>
        </w:rPr>
        <w:t xml:space="preserve"> it uses a simple ecommerce structure, it does use different color combinations and small tweaks to its design, and artistic choices that align with its brand image. Both websites are almost equally accessible due to their design choices.</w:t>
      </w:r>
    </w:p>
    <w:p w14:paraId="31B6E320" w14:textId="77777777" w:rsidR="00421D57" w:rsidRDefault="00421D57">
      <w:pPr>
        <w:rPr>
          <w:rFonts w:ascii="Times New Roman" w:eastAsia="Times New Roman" w:hAnsi="Times New Roman" w:cs="Times New Roman"/>
          <w:b/>
          <w:sz w:val="28"/>
          <w:szCs w:val="28"/>
        </w:rPr>
      </w:pPr>
    </w:p>
    <w:p w14:paraId="5034034A" w14:textId="77777777" w:rsidR="00421D57" w:rsidRDefault="00000000">
      <w:pPr>
        <w:numPr>
          <w:ilvl w:val="0"/>
          <w:numId w:val="3"/>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Answer the following:</w:t>
      </w:r>
    </w:p>
    <w:p w14:paraId="766EFE5A" w14:textId="77777777" w:rsidR="00421D57" w:rsidRDefault="00000000">
      <w:pPr>
        <w:numPr>
          <w:ilvl w:val="1"/>
          <w:numId w:val="3"/>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How do the websites cater to multiple audiences (e.g., beginners vs. experts)? (250-300 words)</w:t>
      </w:r>
    </w:p>
    <w:p w14:paraId="1B20C60C" w14:textId="77777777" w:rsidR="00421D57" w:rsidRPr="00F61497" w:rsidRDefault="00000000" w:rsidP="00F61497">
      <w:pPr>
        <w:spacing w:after="0" w:line="360" w:lineRule="auto"/>
        <w:rPr>
          <w:rFonts w:ascii="Times New Roman" w:eastAsia="Arial" w:hAnsi="Times New Roman" w:cs="Times New Roman"/>
        </w:rPr>
      </w:pPr>
      <w:r w:rsidRPr="00F61497">
        <w:rPr>
          <w:rFonts w:ascii="Times New Roman" w:eastAsia="Arial" w:hAnsi="Times New Roman" w:cs="Times New Roman"/>
        </w:rPr>
        <w:t>Rastah and Superhuman both make proper use of content, organization, style and design on their website to cater to the multiple audiences that exist in their own domains.</w:t>
      </w:r>
    </w:p>
    <w:p w14:paraId="535A7DDE" w14:textId="77777777" w:rsidR="00421D57" w:rsidRPr="00F61497" w:rsidRDefault="00421D57" w:rsidP="00F61497">
      <w:pPr>
        <w:spacing w:after="0" w:line="360" w:lineRule="auto"/>
        <w:rPr>
          <w:rFonts w:ascii="Times New Roman" w:eastAsia="Arial" w:hAnsi="Times New Roman" w:cs="Times New Roman"/>
        </w:rPr>
      </w:pPr>
    </w:p>
    <w:p w14:paraId="519BA0BD" w14:textId="2E5AFF12" w:rsidR="00421D57" w:rsidRPr="00F61497" w:rsidRDefault="00000000" w:rsidP="00F61497">
      <w:pPr>
        <w:spacing w:after="0" w:line="360" w:lineRule="auto"/>
        <w:rPr>
          <w:rFonts w:ascii="Times New Roman" w:eastAsia="Arial" w:hAnsi="Times New Roman" w:cs="Times New Roman"/>
        </w:rPr>
      </w:pPr>
      <w:r w:rsidRPr="00F61497">
        <w:rPr>
          <w:rFonts w:ascii="Times New Roman" w:eastAsia="Arial" w:hAnsi="Times New Roman" w:cs="Times New Roman"/>
        </w:rPr>
        <w:t xml:space="preserve">Both Superhuman and Rastah do an excellent job in attracting diverse audiences by segmenting their websites' content. </w:t>
      </w:r>
      <w:proofErr w:type="gramStart"/>
      <w:r w:rsidRPr="00F61497">
        <w:rPr>
          <w:rFonts w:ascii="Times New Roman" w:eastAsia="Arial" w:hAnsi="Times New Roman" w:cs="Times New Roman"/>
        </w:rPr>
        <w:t>Superhuman,</w:t>
      </w:r>
      <w:proofErr w:type="gramEnd"/>
      <w:r w:rsidRPr="00F61497">
        <w:rPr>
          <w:rFonts w:ascii="Times New Roman" w:eastAsia="Arial" w:hAnsi="Times New Roman" w:cs="Times New Roman"/>
        </w:rPr>
        <w:t xml:space="preserve"> bases its sections on different professional </w:t>
      </w:r>
      <w:proofErr w:type="gramStart"/>
      <w:r w:rsidRPr="00F61497">
        <w:rPr>
          <w:rFonts w:ascii="Times New Roman" w:eastAsia="Arial" w:hAnsi="Times New Roman" w:cs="Times New Roman"/>
        </w:rPr>
        <w:t>roles(</w:t>
      </w:r>
      <w:proofErr w:type="gramEnd"/>
      <w:r w:rsidR="0048067D" w:rsidRPr="00F61497">
        <w:rPr>
          <w:rFonts w:ascii="Times New Roman" w:eastAsia="Arial" w:hAnsi="Times New Roman" w:cs="Times New Roman"/>
        </w:rPr>
        <w:t>e.g.</w:t>
      </w:r>
      <w:r w:rsidRPr="00F61497">
        <w:rPr>
          <w:rFonts w:ascii="Times New Roman" w:eastAsia="Arial" w:hAnsi="Times New Roman" w:cs="Times New Roman"/>
        </w:rPr>
        <w:t xml:space="preserve"> software engineer, project manager etc.) . It achieves this by emphasizing role-specific benefits, features and jargon. In contrast, Rastah uses different product categories such as streetwear, fast fashion, casual and clothing for different genders. Using such content on their </w:t>
      </w:r>
      <w:proofErr w:type="gramStart"/>
      <w:r w:rsidRPr="00F61497">
        <w:rPr>
          <w:rFonts w:ascii="Times New Roman" w:eastAsia="Arial" w:hAnsi="Times New Roman" w:cs="Times New Roman"/>
        </w:rPr>
        <w:t>websites,</w:t>
      </w:r>
      <w:proofErr w:type="gramEnd"/>
      <w:r w:rsidRPr="00F61497">
        <w:rPr>
          <w:rFonts w:ascii="Times New Roman" w:eastAsia="Arial" w:hAnsi="Times New Roman" w:cs="Times New Roman"/>
        </w:rPr>
        <w:t xml:space="preserve"> allows both Rastah and Superhuman to encompass a large and varied audience.</w:t>
      </w:r>
    </w:p>
    <w:p w14:paraId="5A724C7F" w14:textId="77777777" w:rsidR="00421D57" w:rsidRPr="00F61497" w:rsidRDefault="00421D57" w:rsidP="00F61497">
      <w:pPr>
        <w:spacing w:after="0" w:line="360" w:lineRule="auto"/>
        <w:rPr>
          <w:rFonts w:ascii="Times New Roman" w:eastAsia="Arial" w:hAnsi="Times New Roman" w:cs="Times New Roman"/>
        </w:rPr>
      </w:pPr>
    </w:p>
    <w:p w14:paraId="6DED9C2B" w14:textId="33FE9B7F" w:rsidR="00421D57" w:rsidRPr="00F61497" w:rsidRDefault="00000000" w:rsidP="00F61497">
      <w:pPr>
        <w:spacing w:after="0" w:line="360" w:lineRule="auto"/>
        <w:rPr>
          <w:rFonts w:ascii="Times New Roman" w:eastAsia="Arial" w:hAnsi="Times New Roman" w:cs="Times New Roman"/>
        </w:rPr>
      </w:pPr>
      <w:r w:rsidRPr="00F61497">
        <w:rPr>
          <w:rFonts w:ascii="Times New Roman" w:eastAsia="Arial" w:hAnsi="Times New Roman" w:cs="Times New Roman"/>
        </w:rPr>
        <w:t xml:space="preserve">Another way of attracting multiple audiences that both websites </w:t>
      </w:r>
      <w:r w:rsidR="00F61497" w:rsidRPr="00F61497">
        <w:rPr>
          <w:rFonts w:ascii="Times New Roman" w:eastAsia="Arial" w:hAnsi="Times New Roman" w:cs="Times New Roman"/>
        </w:rPr>
        <w:t>applied for</w:t>
      </w:r>
      <w:r w:rsidRPr="00F61497">
        <w:rPr>
          <w:rFonts w:ascii="Times New Roman" w:eastAsia="Arial" w:hAnsi="Times New Roman" w:cs="Times New Roman"/>
        </w:rPr>
        <w:t xml:space="preserve"> was showing social proof. Superhuman’s website achieved this by </w:t>
      </w:r>
      <w:r w:rsidR="00F61497" w:rsidRPr="00F61497">
        <w:rPr>
          <w:rFonts w:ascii="Times New Roman" w:eastAsia="Arial" w:hAnsi="Times New Roman" w:cs="Times New Roman"/>
        </w:rPr>
        <w:t>displaying a</w:t>
      </w:r>
      <w:r w:rsidRPr="00F61497">
        <w:rPr>
          <w:rFonts w:ascii="Times New Roman" w:eastAsia="Arial" w:hAnsi="Times New Roman" w:cs="Times New Roman"/>
        </w:rPr>
        <w:t xml:space="preserve"> list of notable companies that use their products and writing case studies on how Superhuman benefited some of these companies. The companies shown have distinct backgrounds like marketing firms, consultancies and even tech companies. By seeing this, the customer will believe that this product has the ability to serve different professions. Likewise, Rastah displayed their features in popular fashion magazines. When the varied audience see their </w:t>
      </w:r>
      <w:r w:rsidR="00F61497" w:rsidRPr="00F61497">
        <w:rPr>
          <w:rFonts w:ascii="Times New Roman" w:eastAsia="Arial" w:hAnsi="Times New Roman" w:cs="Times New Roman"/>
        </w:rPr>
        <w:t>favorite</w:t>
      </w:r>
      <w:r w:rsidRPr="00F61497">
        <w:rPr>
          <w:rFonts w:ascii="Times New Roman" w:eastAsia="Arial" w:hAnsi="Times New Roman" w:cs="Times New Roman"/>
        </w:rPr>
        <w:t xml:space="preserve"> magazines endorsing Rastah, they will be much more likely to purchase Rasta’s products.</w:t>
      </w:r>
    </w:p>
    <w:p w14:paraId="4F8D1D60" w14:textId="77777777" w:rsidR="00421D57" w:rsidRPr="00F61497" w:rsidRDefault="00421D57" w:rsidP="00F61497">
      <w:pPr>
        <w:spacing w:after="0" w:line="360" w:lineRule="auto"/>
        <w:rPr>
          <w:rFonts w:ascii="Times New Roman" w:eastAsia="Arial" w:hAnsi="Times New Roman" w:cs="Times New Roman"/>
        </w:rPr>
      </w:pPr>
    </w:p>
    <w:p w14:paraId="73ACBA2C" w14:textId="77777777" w:rsidR="00421D57" w:rsidRPr="00F61497" w:rsidRDefault="00000000" w:rsidP="00F61497">
      <w:pPr>
        <w:spacing w:after="0" w:line="360" w:lineRule="auto"/>
        <w:rPr>
          <w:rFonts w:ascii="Times New Roman" w:eastAsia="Arial" w:hAnsi="Times New Roman" w:cs="Times New Roman"/>
        </w:rPr>
      </w:pPr>
      <w:r w:rsidRPr="00F61497">
        <w:rPr>
          <w:rFonts w:ascii="Times New Roman" w:eastAsia="Arial" w:hAnsi="Times New Roman" w:cs="Times New Roman"/>
        </w:rPr>
        <w:lastRenderedPageBreak/>
        <w:t>Lastly, while the Superhuman website highlights specific pain points towards distinct professions, some of these issues are experienced by different audiences. For example, while the product is not made for software engineers and casual productivity enthusiasts, they take up a substantial portion of the Superhuman user community. Hence, by showing pain points, audiences of different backgrounds are attracted.</w:t>
      </w:r>
    </w:p>
    <w:p w14:paraId="446F2312" w14:textId="77777777" w:rsidR="00421D57" w:rsidRPr="00F61497" w:rsidRDefault="00421D57" w:rsidP="00F61497">
      <w:pPr>
        <w:spacing w:after="0" w:line="360" w:lineRule="auto"/>
        <w:rPr>
          <w:rFonts w:ascii="Times New Roman" w:eastAsia="Arial" w:hAnsi="Times New Roman" w:cs="Times New Roman"/>
        </w:rPr>
      </w:pPr>
    </w:p>
    <w:p w14:paraId="76A13164" w14:textId="77777777" w:rsidR="00421D57" w:rsidRPr="00F61497" w:rsidRDefault="00000000" w:rsidP="00F61497">
      <w:pPr>
        <w:spacing w:after="0" w:line="360" w:lineRule="auto"/>
        <w:rPr>
          <w:rFonts w:ascii="Times New Roman" w:eastAsia="Arial" w:hAnsi="Times New Roman" w:cs="Times New Roman"/>
        </w:rPr>
      </w:pPr>
      <w:r w:rsidRPr="00F61497">
        <w:rPr>
          <w:rFonts w:ascii="Times New Roman" w:eastAsia="Arial" w:hAnsi="Times New Roman" w:cs="Times New Roman"/>
        </w:rPr>
        <w:t>Rastah, unlike many other clothing stores, offers a currency conversion feature. This allows a global audience to access their products.</w:t>
      </w:r>
    </w:p>
    <w:p w14:paraId="20F0D0F3" w14:textId="77777777" w:rsidR="00421D57" w:rsidRDefault="00421D57">
      <w:pPr>
        <w:rPr>
          <w:rFonts w:ascii="Times New Roman" w:eastAsia="Times New Roman" w:hAnsi="Times New Roman" w:cs="Times New Roman"/>
          <w:b/>
          <w:sz w:val="28"/>
          <w:szCs w:val="28"/>
        </w:rPr>
      </w:pPr>
    </w:p>
    <w:p w14:paraId="518CCB6D" w14:textId="77777777" w:rsidR="00421D57" w:rsidRDefault="00000000">
      <w:pPr>
        <w:numPr>
          <w:ilvl w:val="1"/>
          <w:numId w:val="3"/>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What makes their approach effective or ineffective for their respective users? (250-300 words)</w:t>
      </w:r>
    </w:p>
    <w:p w14:paraId="2164E393" w14:textId="77777777" w:rsidR="00421D57" w:rsidRDefault="00421D57">
      <w:pPr>
        <w:spacing w:after="0" w:line="276" w:lineRule="auto"/>
        <w:rPr>
          <w:rFonts w:ascii="Arial" w:eastAsia="Arial" w:hAnsi="Arial" w:cs="Arial"/>
          <w:sz w:val="22"/>
          <w:szCs w:val="22"/>
        </w:rPr>
      </w:pPr>
    </w:p>
    <w:p w14:paraId="367B431D" w14:textId="77777777" w:rsidR="00421D57" w:rsidRPr="00F61497" w:rsidRDefault="00000000" w:rsidP="00F61497">
      <w:pPr>
        <w:spacing w:after="0" w:line="360" w:lineRule="auto"/>
        <w:rPr>
          <w:rFonts w:ascii="Times New Roman" w:eastAsia="Arial" w:hAnsi="Times New Roman" w:cs="Times New Roman"/>
        </w:rPr>
      </w:pPr>
      <w:r w:rsidRPr="00F61497">
        <w:rPr>
          <w:rFonts w:ascii="Times New Roman" w:eastAsia="Arial" w:hAnsi="Times New Roman" w:cs="Times New Roman"/>
        </w:rPr>
        <w:t>While both websites employ the best marketing practices in their websites, I believe that they have made some mistakes in their website which has caused a decrease in its effectiveness.</w:t>
      </w:r>
    </w:p>
    <w:p w14:paraId="31CA78AB" w14:textId="77777777" w:rsidR="00421D57" w:rsidRPr="00F61497" w:rsidRDefault="00421D57" w:rsidP="00F61497">
      <w:pPr>
        <w:spacing w:after="0" w:line="360" w:lineRule="auto"/>
        <w:rPr>
          <w:rFonts w:ascii="Times New Roman" w:eastAsia="Arial" w:hAnsi="Times New Roman" w:cs="Times New Roman"/>
        </w:rPr>
      </w:pPr>
    </w:p>
    <w:p w14:paraId="44900BA2" w14:textId="73F824CF" w:rsidR="00421D57" w:rsidRPr="0048067D" w:rsidRDefault="00000000" w:rsidP="00F61497">
      <w:pPr>
        <w:spacing w:after="0" w:line="360" w:lineRule="auto"/>
        <w:rPr>
          <w:rFonts w:ascii="Times New Roman" w:eastAsia="Arial" w:hAnsi="Times New Roman" w:cs="Times New Roman"/>
          <w:b/>
          <w:sz w:val="28"/>
          <w:szCs w:val="28"/>
        </w:rPr>
      </w:pPr>
      <w:r w:rsidRPr="0048067D">
        <w:rPr>
          <w:rFonts w:ascii="Times New Roman" w:eastAsia="Arial" w:hAnsi="Times New Roman" w:cs="Times New Roman"/>
          <w:b/>
          <w:sz w:val="28"/>
          <w:szCs w:val="28"/>
        </w:rPr>
        <w:t>Superhuman:</w:t>
      </w:r>
    </w:p>
    <w:p w14:paraId="651B0D42" w14:textId="01B8FDD3" w:rsidR="00421D57" w:rsidRPr="00F61497" w:rsidRDefault="00000000" w:rsidP="00F61497">
      <w:pPr>
        <w:spacing w:after="0" w:line="360" w:lineRule="auto"/>
        <w:rPr>
          <w:rFonts w:ascii="Times New Roman" w:eastAsia="Arial" w:hAnsi="Times New Roman" w:cs="Times New Roman"/>
        </w:rPr>
      </w:pPr>
      <w:r w:rsidRPr="00F61497">
        <w:rPr>
          <w:rFonts w:ascii="Times New Roman" w:eastAsia="Arial" w:hAnsi="Times New Roman" w:cs="Times New Roman"/>
        </w:rPr>
        <w:t xml:space="preserve">Firstly, this website uses a very popular and strong marketing technique, high target messaging. Basically, the content and messaging they use targets a very </w:t>
      </w:r>
      <w:r w:rsidR="00F61497" w:rsidRPr="00F61497">
        <w:rPr>
          <w:rFonts w:ascii="Times New Roman" w:eastAsia="Arial" w:hAnsi="Times New Roman" w:cs="Times New Roman"/>
        </w:rPr>
        <w:t>specialized</w:t>
      </w:r>
      <w:r w:rsidRPr="00F61497">
        <w:rPr>
          <w:rFonts w:ascii="Times New Roman" w:eastAsia="Arial" w:hAnsi="Times New Roman" w:cs="Times New Roman"/>
        </w:rPr>
        <w:t xml:space="preserve"> audience, in this case different professionals. This makes its content immediately relevant and eye-catching.</w:t>
      </w:r>
    </w:p>
    <w:p w14:paraId="59D87AC9" w14:textId="77777777" w:rsidR="00421D57" w:rsidRPr="00F61497" w:rsidRDefault="00421D57" w:rsidP="00F61497">
      <w:pPr>
        <w:spacing w:after="0" w:line="360" w:lineRule="auto"/>
        <w:rPr>
          <w:rFonts w:ascii="Times New Roman" w:eastAsia="Arial" w:hAnsi="Times New Roman" w:cs="Times New Roman"/>
        </w:rPr>
      </w:pPr>
    </w:p>
    <w:p w14:paraId="60EB5ABE" w14:textId="77777777" w:rsidR="00421D57" w:rsidRPr="00F61497" w:rsidRDefault="00000000" w:rsidP="00F61497">
      <w:pPr>
        <w:spacing w:after="0" w:line="360" w:lineRule="auto"/>
        <w:rPr>
          <w:rFonts w:ascii="Times New Roman" w:eastAsia="Arial" w:hAnsi="Times New Roman" w:cs="Times New Roman"/>
        </w:rPr>
      </w:pPr>
      <w:r w:rsidRPr="00F61497">
        <w:rPr>
          <w:rFonts w:ascii="Times New Roman" w:eastAsia="Arial" w:hAnsi="Times New Roman" w:cs="Times New Roman"/>
        </w:rPr>
        <w:t>Secondly, Superhuman’s website puts more importance on communicating how their product solves problems rather than directly selling its features. This benefit driven approach immediately attracts its audience, hence being effective.</w:t>
      </w:r>
    </w:p>
    <w:p w14:paraId="4005102D" w14:textId="77777777" w:rsidR="00421D57" w:rsidRPr="00F61497" w:rsidRDefault="00421D57" w:rsidP="00F61497">
      <w:pPr>
        <w:spacing w:after="0" w:line="360" w:lineRule="auto"/>
        <w:rPr>
          <w:rFonts w:ascii="Times New Roman" w:eastAsia="Arial" w:hAnsi="Times New Roman" w:cs="Times New Roman"/>
        </w:rPr>
      </w:pPr>
    </w:p>
    <w:p w14:paraId="1D4A706E" w14:textId="77777777" w:rsidR="00421D57" w:rsidRPr="00F61497" w:rsidRDefault="00000000" w:rsidP="00F61497">
      <w:pPr>
        <w:spacing w:after="0" w:line="360" w:lineRule="auto"/>
        <w:rPr>
          <w:rFonts w:ascii="Times New Roman" w:eastAsia="Arial" w:hAnsi="Times New Roman" w:cs="Times New Roman"/>
        </w:rPr>
      </w:pPr>
      <w:r w:rsidRPr="00F61497">
        <w:rPr>
          <w:rFonts w:ascii="Times New Roman" w:eastAsia="Arial" w:hAnsi="Times New Roman" w:cs="Times New Roman"/>
        </w:rPr>
        <w:t>Thirdly, Superhuman makes excellent use of social proof to justify the purchase of their product. They have not only included a list of notable companies that use their product but have also posted case studies that boost their product’s image.</w:t>
      </w:r>
    </w:p>
    <w:p w14:paraId="4BC7FCE2" w14:textId="77777777" w:rsidR="00421D57" w:rsidRPr="00F61497" w:rsidRDefault="00421D57" w:rsidP="00F61497">
      <w:pPr>
        <w:spacing w:after="0" w:line="360" w:lineRule="auto"/>
        <w:rPr>
          <w:rFonts w:ascii="Times New Roman" w:eastAsia="Arial" w:hAnsi="Times New Roman" w:cs="Times New Roman"/>
        </w:rPr>
      </w:pPr>
    </w:p>
    <w:p w14:paraId="523D4A89" w14:textId="77777777" w:rsidR="00421D57" w:rsidRPr="00F61497" w:rsidRDefault="00000000" w:rsidP="00F61497">
      <w:pPr>
        <w:spacing w:after="0" w:line="360" w:lineRule="auto"/>
        <w:rPr>
          <w:rFonts w:ascii="Times New Roman" w:eastAsia="Arial" w:hAnsi="Times New Roman" w:cs="Times New Roman"/>
        </w:rPr>
      </w:pPr>
      <w:r w:rsidRPr="00F61497">
        <w:rPr>
          <w:rFonts w:ascii="Times New Roman" w:eastAsia="Arial" w:hAnsi="Times New Roman" w:cs="Times New Roman"/>
        </w:rPr>
        <w:t>However, I believe that they use jargon excessively in their website. Some users who prefer straightforward information may be turned off by this. It is imperative that Superhuman finds a balance in using highly specific words.</w:t>
      </w:r>
    </w:p>
    <w:p w14:paraId="14613AD8" w14:textId="77777777" w:rsidR="00421D57" w:rsidRPr="00F61497" w:rsidRDefault="00421D57" w:rsidP="00F61497">
      <w:pPr>
        <w:spacing w:after="0" w:line="360" w:lineRule="auto"/>
        <w:rPr>
          <w:rFonts w:ascii="Times New Roman" w:eastAsia="Arial" w:hAnsi="Times New Roman" w:cs="Times New Roman"/>
        </w:rPr>
      </w:pPr>
    </w:p>
    <w:p w14:paraId="3C526927" w14:textId="11A92026" w:rsidR="00421D57" w:rsidRPr="0048067D" w:rsidRDefault="00000000" w:rsidP="00F61497">
      <w:pPr>
        <w:spacing w:after="0" w:line="360" w:lineRule="auto"/>
        <w:rPr>
          <w:rFonts w:ascii="Times New Roman" w:eastAsia="Arial" w:hAnsi="Times New Roman" w:cs="Times New Roman"/>
          <w:b/>
          <w:sz w:val="28"/>
          <w:szCs w:val="28"/>
        </w:rPr>
      </w:pPr>
      <w:r w:rsidRPr="0048067D">
        <w:rPr>
          <w:rFonts w:ascii="Times New Roman" w:eastAsia="Arial" w:hAnsi="Times New Roman" w:cs="Times New Roman"/>
          <w:b/>
          <w:sz w:val="28"/>
          <w:szCs w:val="28"/>
        </w:rPr>
        <w:t>Rastah:</w:t>
      </w:r>
    </w:p>
    <w:p w14:paraId="4098C5EC" w14:textId="77777777" w:rsidR="00421D57" w:rsidRPr="00F61497" w:rsidRDefault="00000000" w:rsidP="00F61497">
      <w:pPr>
        <w:spacing w:after="0" w:line="360" w:lineRule="auto"/>
        <w:rPr>
          <w:rFonts w:ascii="Times New Roman" w:eastAsia="Arial" w:hAnsi="Times New Roman" w:cs="Times New Roman"/>
        </w:rPr>
      </w:pPr>
      <w:r w:rsidRPr="00F61497">
        <w:rPr>
          <w:rFonts w:ascii="Times New Roman" w:eastAsia="Arial" w:hAnsi="Times New Roman" w:cs="Times New Roman"/>
        </w:rPr>
        <w:t>Rastah, being a luxury clothing brand, uses high quality images to display their product. This visual focus aligns perfectly with the brand's image and target audience, hence making it highly effective.</w:t>
      </w:r>
    </w:p>
    <w:p w14:paraId="3FEDD6E3" w14:textId="77777777" w:rsidR="00421D57" w:rsidRPr="00F61497" w:rsidRDefault="00421D57" w:rsidP="00F61497">
      <w:pPr>
        <w:spacing w:after="0" w:line="360" w:lineRule="auto"/>
        <w:rPr>
          <w:rFonts w:ascii="Times New Roman" w:eastAsia="Arial" w:hAnsi="Times New Roman" w:cs="Times New Roman"/>
        </w:rPr>
      </w:pPr>
    </w:p>
    <w:p w14:paraId="22598860" w14:textId="77777777" w:rsidR="00421D57" w:rsidRPr="00F61497" w:rsidRDefault="00000000" w:rsidP="00F61497">
      <w:pPr>
        <w:spacing w:after="0" w:line="360" w:lineRule="auto"/>
        <w:rPr>
          <w:rFonts w:ascii="Times New Roman" w:eastAsia="Arial" w:hAnsi="Times New Roman" w:cs="Times New Roman"/>
        </w:rPr>
      </w:pPr>
      <w:r w:rsidRPr="00F61497">
        <w:rPr>
          <w:rFonts w:ascii="Times New Roman" w:eastAsia="Arial" w:hAnsi="Times New Roman" w:cs="Times New Roman"/>
        </w:rPr>
        <w:t>Similar to superhuman’s website, Rastah displays social proof through fashion magazines and celebrity endorsements. This feature effectively makes their users confident in their purchase.</w:t>
      </w:r>
    </w:p>
    <w:p w14:paraId="5FD19068" w14:textId="77777777" w:rsidR="00421D57" w:rsidRPr="00F61497" w:rsidRDefault="00421D57" w:rsidP="00F61497">
      <w:pPr>
        <w:spacing w:after="0" w:line="360" w:lineRule="auto"/>
        <w:rPr>
          <w:rFonts w:ascii="Times New Roman" w:eastAsia="Arial" w:hAnsi="Times New Roman" w:cs="Times New Roman"/>
        </w:rPr>
      </w:pPr>
    </w:p>
    <w:p w14:paraId="358CC01F" w14:textId="57482D4F" w:rsidR="00421D57" w:rsidRPr="00F61497" w:rsidRDefault="00000000" w:rsidP="00F61497">
      <w:pPr>
        <w:spacing w:after="0" w:line="360" w:lineRule="auto"/>
        <w:rPr>
          <w:rFonts w:ascii="Times New Roman" w:eastAsia="Arial" w:hAnsi="Times New Roman" w:cs="Times New Roman"/>
        </w:rPr>
      </w:pPr>
      <w:r w:rsidRPr="00F61497">
        <w:rPr>
          <w:rFonts w:ascii="Times New Roman" w:eastAsia="Arial" w:hAnsi="Times New Roman" w:cs="Times New Roman"/>
        </w:rPr>
        <w:t>Lastly, the currency change feature is very useful for their global users as they do not have to use online tools to convert currencies.</w:t>
      </w:r>
    </w:p>
    <w:p w14:paraId="73B34205" w14:textId="77777777" w:rsidR="00421D57" w:rsidRDefault="00000000">
      <w:pPr>
        <w:rPr>
          <w:rFonts w:ascii="Times New Roman" w:eastAsia="Times New Roman" w:hAnsi="Times New Roman" w:cs="Times New Roman"/>
          <w:b/>
          <w:sz w:val="28"/>
          <w:szCs w:val="28"/>
        </w:rPr>
      </w:pPr>
      <w:r>
        <w:pict w14:anchorId="64D3E803">
          <v:rect id="_x0000_i1028" style="width:0;height:1.5pt" o:hralign="center" o:hrstd="t" o:hr="t" fillcolor="#a0a0a0" stroked="f"/>
        </w:pict>
      </w:r>
    </w:p>
    <w:p w14:paraId="3EF8B513"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 2: Audience Analysis Performa (30 Marks)</w:t>
      </w:r>
    </w:p>
    <w:p w14:paraId="66476C19"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Based on your observations, fill in the following Audience Analysis Performa for each user group.</w:t>
      </w:r>
    </w:p>
    <w:p w14:paraId="5D0ADEE3" w14:textId="77777777" w:rsidR="00421D57" w:rsidRDefault="00421D57">
      <w:pPr>
        <w:rPr>
          <w:rFonts w:ascii="Times New Roman" w:eastAsia="Times New Roman" w:hAnsi="Times New Roman" w:cs="Times New Roman"/>
          <w:b/>
          <w:sz w:val="28"/>
          <w:szCs w:val="28"/>
        </w:rPr>
      </w:pPr>
    </w:p>
    <w:p w14:paraId="05158236"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Audience Analysis Performa (100-150) each block </w:t>
      </w:r>
    </w:p>
    <w:tbl>
      <w:tblPr>
        <w:tblStyle w:val="a"/>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7"/>
        <w:gridCol w:w="2407"/>
        <w:gridCol w:w="2407"/>
        <w:gridCol w:w="2407"/>
      </w:tblGrid>
      <w:tr w:rsidR="00421D57" w14:paraId="2F4567D6" w14:textId="77777777">
        <w:trPr>
          <w:trHeight w:val="1594"/>
        </w:trPr>
        <w:tc>
          <w:tcPr>
            <w:tcW w:w="2407" w:type="dxa"/>
            <w:tcBorders>
              <w:top w:val="single" w:sz="4" w:space="0" w:color="000000"/>
              <w:left w:val="single" w:sz="4" w:space="0" w:color="000000"/>
              <w:bottom w:val="single" w:sz="4" w:space="0" w:color="000000"/>
              <w:right w:val="single" w:sz="4" w:space="0" w:color="000000"/>
            </w:tcBorders>
          </w:tcPr>
          <w:p w14:paraId="2530F9A2" w14:textId="77777777" w:rsidR="00421D57" w:rsidRDefault="00000000">
            <w:pPr>
              <w:spacing w:after="160" w:line="27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Category</w:t>
            </w:r>
          </w:p>
        </w:tc>
        <w:tc>
          <w:tcPr>
            <w:tcW w:w="2407" w:type="dxa"/>
            <w:tcBorders>
              <w:top w:val="single" w:sz="4" w:space="0" w:color="000000"/>
              <w:left w:val="single" w:sz="4" w:space="0" w:color="000000"/>
              <w:bottom w:val="single" w:sz="4" w:space="0" w:color="000000"/>
              <w:right w:val="single" w:sz="4" w:space="0" w:color="000000"/>
            </w:tcBorders>
          </w:tcPr>
          <w:p w14:paraId="62E56F2D" w14:textId="77777777" w:rsidR="00421D57" w:rsidRDefault="00000000">
            <w:pPr>
              <w:spacing w:after="160" w:line="27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Software Developers</w:t>
            </w:r>
          </w:p>
        </w:tc>
        <w:tc>
          <w:tcPr>
            <w:tcW w:w="2407" w:type="dxa"/>
            <w:tcBorders>
              <w:top w:val="single" w:sz="4" w:space="0" w:color="000000"/>
              <w:left w:val="single" w:sz="4" w:space="0" w:color="000000"/>
              <w:bottom w:val="single" w:sz="4" w:space="0" w:color="000000"/>
              <w:right w:val="single" w:sz="4" w:space="0" w:color="000000"/>
            </w:tcBorders>
          </w:tcPr>
          <w:p w14:paraId="16E6FB73" w14:textId="77777777" w:rsidR="00421D57" w:rsidRDefault="00000000">
            <w:pPr>
              <w:spacing w:after="160" w:line="27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Managers</w:t>
            </w:r>
          </w:p>
        </w:tc>
        <w:tc>
          <w:tcPr>
            <w:tcW w:w="2407" w:type="dxa"/>
            <w:tcBorders>
              <w:top w:val="single" w:sz="4" w:space="0" w:color="000000"/>
              <w:left w:val="single" w:sz="4" w:space="0" w:color="000000"/>
              <w:bottom w:val="single" w:sz="4" w:space="0" w:color="000000"/>
              <w:right w:val="single" w:sz="4" w:space="0" w:color="000000"/>
            </w:tcBorders>
          </w:tcPr>
          <w:p w14:paraId="3649260C" w14:textId="77777777" w:rsidR="00421D57" w:rsidRDefault="00000000">
            <w:pPr>
              <w:spacing w:after="160" w:line="27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Non-Technical Administrative Staff</w:t>
            </w:r>
          </w:p>
        </w:tc>
      </w:tr>
      <w:tr w:rsidR="00421D57" w14:paraId="65BEDCA8" w14:textId="77777777">
        <w:trPr>
          <w:trHeight w:val="1700"/>
        </w:trPr>
        <w:tc>
          <w:tcPr>
            <w:tcW w:w="2407" w:type="dxa"/>
            <w:tcBorders>
              <w:top w:val="single" w:sz="4" w:space="0" w:color="000000"/>
              <w:left w:val="single" w:sz="4" w:space="0" w:color="000000"/>
              <w:bottom w:val="single" w:sz="4" w:space="0" w:color="000000"/>
              <w:right w:val="single" w:sz="4" w:space="0" w:color="000000"/>
            </w:tcBorders>
          </w:tcPr>
          <w:p w14:paraId="14AD4F8A" w14:textId="77777777" w:rsidR="00421D57" w:rsidRDefault="00000000">
            <w:pPr>
              <w:spacing w:after="160" w:line="27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Role in Organization</w:t>
            </w:r>
          </w:p>
        </w:tc>
        <w:tc>
          <w:tcPr>
            <w:tcW w:w="2407" w:type="dxa"/>
            <w:tcBorders>
              <w:top w:val="single" w:sz="4" w:space="0" w:color="000000"/>
              <w:left w:val="single" w:sz="4" w:space="0" w:color="000000"/>
              <w:bottom w:val="single" w:sz="4" w:space="0" w:color="000000"/>
              <w:right w:val="single" w:sz="4" w:space="0" w:color="000000"/>
            </w:tcBorders>
          </w:tcPr>
          <w:p w14:paraId="57D12FF5" w14:textId="77777777" w:rsidR="00421D57" w:rsidRDefault="00000000" w:rsidP="0048067D">
            <w:pPr>
              <w:spacing w:after="160" w:line="360" w:lineRule="auto"/>
              <w:rPr>
                <w:rFonts w:ascii="Times New Roman" w:eastAsia="Times New Roman" w:hAnsi="Times New Roman" w:cs="Times New Roman"/>
              </w:rPr>
            </w:pPr>
            <w:r>
              <w:rPr>
                <w:rFonts w:ascii="Times New Roman" w:eastAsia="Times New Roman" w:hAnsi="Times New Roman" w:cs="Times New Roman"/>
              </w:rPr>
              <w:t xml:space="preserve">Their core job is to develop the system, integrated with efficient API software to ensure maximum smoothness in running the software. They develop new features, </w:t>
            </w:r>
            <w:r>
              <w:rPr>
                <w:rFonts w:ascii="Times New Roman" w:eastAsia="Times New Roman" w:hAnsi="Times New Roman" w:cs="Times New Roman"/>
              </w:rPr>
              <w:lastRenderedPageBreak/>
              <w:t xml:space="preserve">fix the issues in the system and optimize the software code to increase performance to compete with other rising competitors. They analyze the system requirements and plan the resources required. It can also be observed that for Superhuman, the smooth performance for the complex animations required efficient and optimized code, which is the duty of the software developer. Software developers are also classified in certain types such as front-end developers, whose job is to manage all the software’s code and its working, ensuring smooth performance, and the back-end developer, who maintains the design </w:t>
            </w:r>
            <w:r>
              <w:rPr>
                <w:rFonts w:ascii="Times New Roman" w:eastAsia="Times New Roman" w:hAnsi="Times New Roman" w:cs="Times New Roman"/>
              </w:rPr>
              <w:lastRenderedPageBreak/>
              <w:t>interface, considering the user audience.</w:t>
            </w:r>
          </w:p>
        </w:tc>
        <w:tc>
          <w:tcPr>
            <w:tcW w:w="2407" w:type="dxa"/>
            <w:tcBorders>
              <w:top w:val="single" w:sz="4" w:space="0" w:color="000000"/>
              <w:left w:val="single" w:sz="4" w:space="0" w:color="000000"/>
              <w:bottom w:val="single" w:sz="4" w:space="0" w:color="000000"/>
              <w:right w:val="single" w:sz="4" w:space="0" w:color="000000"/>
            </w:tcBorders>
          </w:tcPr>
          <w:p w14:paraId="0F29A725" w14:textId="77777777" w:rsidR="00421D57" w:rsidRDefault="00000000" w:rsidP="0048067D">
            <w:pPr>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rPr>
              <w:lastRenderedPageBreak/>
              <w:t xml:space="preserve">Project managers are basically the coordinators and overseers of the projects. They manage project timelines, ensuring the software developers complete </w:t>
            </w:r>
            <w:r>
              <w:rPr>
                <w:rFonts w:ascii="Times New Roman" w:eastAsia="Times New Roman" w:hAnsi="Times New Roman" w:cs="Times New Roman"/>
              </w:rPr>
              <w:lastRenderedPageBreak/>
              <w:t xml:space="preserve">their assigned tasks on time. When the </w:t>
            </w:r>
            <w:proofErr w:type="spellStart"/>
            <w:r>
              <w:rPr>
                <w:rFonts w:ascii="Times New Roman" w:eastAsia="Times New Roman" w:hAnsi="Times New Roman" w:cs="Times New Roman"/>
              </w:rPr>
              <w:t>developers</w:t>
            </w:r>
            <w:proofErr w:type="spellEnd"/>
            <w:r>
              <w:rPr>
                <w:rFonts w:ascii="Times New Roman" w:eastAsia="Times New Roman" w:hAnsi="Times New Roman" w:cs="Times New Roman"/>
              </w:rPr>
              <w:t xml:space="preserve"> request the resources for the project, they analyze the requirements, ensure the needs of the system, and allocate the desired resources. They serve as a communication medium among the software developers to ensure effective communication. They also study the project needs and requirements, collect data analytics and use that data to adjust project strategies and assign the software developers their desired tasks. </w:t>
            </w:r>
          </w:p>
        </w:tc>
        <w:tc>
          <w:tcPr>
            <w:tcW w:w="2407" w:type="dxa"/>
            <w:tcBorders>
              <w:top w:val="single" w:sz="4" w:space="0" w:color="000000"/>
              <w:left w:val="single" w:sz="4" w:space="0" w:color="000000"/>
              <w:bottom w:val="single" w:sz="4" w:space="0" w:color="000000"/>
              <w:right w:val="single" w:sz="4" w:space="0" w:color="000000"/>
            </w:tcBorders>
          </w:tcPr>
          <w:p w14:paraId="4BFDE173" w14:textId="77777777" w:rsidR="00421D57" w:rsidRDefault="00000000" w:rsidP="0048067D">
            <w:pPr>
              <w:spacing w:after="160"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Non-technical administrative staff basically handle the routine tasks which include scheduling meetings for the project managers, data entry of all types of </w:t>
            </w:r>
            <w:r>
              <w:rPr>
                <w:rFonts w:ascii="Times New Roman" w:eastAsia="Times New Roman" w:hAnsi="Times New Roman" w:cs="Times New Roman"/>
              </w:rPr>
              <w:lastRenderedPageBreak/>
              <w:t>records related to employees, their duties assigned, projects assigned, status of projects, etc. They are responsible for the management of the data records to keep everything up to date. This administrative staff is highly responsible for the smooth operation of workflow as any kind of delay in updating data can lead to a setback to achieving project deadline on time. They should be very careful in data management as the slightest mistake in data entry may have a devastating impact on the organization.</w:t>
            </w:r>
          </w:p>
        </w:tc>
      </w:tr>
      <w:tr w:rsidR="00421D57" w14:paraId="5C9BFEBD" w14:textId="77777777">
        <w:trPr>
          <w:trHeight w:val="1594"/>
        </w:trPr>
        <w:tc>
          <w:tcPr>
            <w:tcW w:w="2407" w:type="dxa"/>
            <w:tcBorders>
              <w:top w:val="single" w:sz="4" w:space="0" w:color="000000"/>
              <w:left w:val="single" w:sz="4" w:space="0" w:color="000000"/>
              <w:bottom w:val="single" w:sz="4" w:space="0" w:color="000000"/>
              <w:right w:val="single" w:sz="4" w:space="0" w:color="000000"/>
            </w:tcBorders>
          </w:tcPr>
          <w:p w14:paraId="6623F7BD" w14:textId="77777777" w:rsidR="00421D57" w:rsidRDefault="00000000">
            <w:pPr>
              <w:spacing w:after="160" w:line="27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Goals &amp; Objectives</w:t>
            </w:r>
          </w:p>
        </w:tc>
        <w:tc>
          <w:tcPr>
            <w:tcW w:w="2407" w:type="dxa"/>
            <w:tcBorders>
              <w:top w:val="single" w:sz="4" w:space="0" w:color="000000"/>
              <w:left w:val="single" w:sz="4" w:space="0" w:color="000000"/>
              <w:bottom w:val="single" w:sz="4" w:space="0" w:color="000000"/>
              <w:right w:val="single" w:sz="4" w:space="0" w:color="000000"/>
            </w:tcBorders>
          </w:tcPr>
          <w:p w14:paraId="0CE3FE48" w14:textId="77777777" w:rsidR="00421D57" w:rsidRDefault="00000000" w:rsidP="0048067D">
            <w:pPr>
              <w:spacing w:after="160" w:line="360" w:lineRule="auto"/>
              <w:rPr>
                <w:rFonts w:ascii="Times New Roman" w:eastAsia="Times New Roman" w:hAnsi="Times New Roman" w:cs="Times New Roman"/>
              </w:rPr>
            </w:pPr>
            <w:r>
              <w:rPr>
                <w:rFonts w:ascii="Times New Roman" w:eastAsia="Times New Roman" w:hAnsi="Times New Roman" w:cs="Times New Roman"/>
              </w:rPr>
              <w:t xml:space="preserve">Software developers need to access well-structured technical resources which include detailed instructions to integrate external code into their software and troubleshooting manuals to help them handle complex situations. Some quick guides might help them to start up new projects and adapt to new software environments easily. Apart from that, built-in software running tools as well as debugging tool kits will be very beneficial to the developers as it will allow them to run software programs without the requirement to set up </w:t>
            </w:r>
            <w:r>
              <w:rPr>
                <w:rFonts w:ascii="Times New Roman" w:eastAsia="Times New Roman" w:hAnsi="Times New Roman" w:cs="Times New Roman"/>
              </w:rPr>
              <w:lastRenderedPageBreak/>
              <w:t>their systems. Last but not the least, AI should be integrated in various fields which will allow managing their assignments, projects, etc. effectively as well as assisting them in some manual tasks, saving their time.</w:t>
            </w:r>
          </w:p>
        </w:tc>
        <w:tc>
          <w:tcPr>
            <w:tcW w:w="2407" w:type="dxa"/>
            <w:tcBorders>
              <w:top w:val="single" w:sz="4" w:space="0" w:color="000000"/>
              <w:left w:val="single" w:sz="4" w:space="0" w:color="000000"/>
              <w:bottom w:val="single" w:sz="4" w:space="0" w:color="000000"/>
              <w:right w:val="single" w:sz="4" w:space="0" w:color="000000"/>
            </w:tcBorders>
          </w:tcPr>
          <w:p w14:paraId="219EC3DC" w14:textId="77777777" w:rsidR="00421D57" w:rsidRDefault="00000000" w:rsidP="0048067D">
            <w:pPr>
              <w:spacing w:after="160"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The most essential need of a project manager is the dashboard through which they will be able to check real time updating timelines for their projects, milestones to complete, as well as team productivity. The TaskMaster Pro should include integrated software to be able to collect data from multiple sources and display all of it at one place, so the project managers can manage them effectively. Apart from that, all the data and analytics related to project issues, user requirements, critical problems, etc. should be displayed through </w:t>
            </w:r>
            <w:r>
              <w:rPr>
                <w:rFonts w:ascii="Times New Roman" w:eastAsia="Times New Roman" w:hAnsi="Times New Roman" w:cs="Times New Roman"/>
              </w:rPr>
              <w:lastRenderedPageBreak/>
              <w:t>graphs and charts to visualize with more ease. They would also need AI integrated software to automatically update the progress reports according to the developers’ progress. Lastly, some forms should also be included, so that the project developers can drop off their issues to be viewed by project managers.</w:t>
            </w:r>
          </w:p>
        </w:tc>
        <w:tc>
          <w:tcPr>
            <w:tcW w:w="2407" w:type="dxa"/>
            <w:tcBorders>
              <w:top w:val="single" w:sz="4" w:space="0" w:color="000000"/>
              <w:left w:val="single" w:sz="4" w:space="0" w:color="000000"/>
              <w:bottom w:val="single" w:sz="4" w:space="0" w:color="000000"/>
              <w:right w:val="single" w:sz="4" w:space="0" w:color="000000"/>
            </w:tcBorders>
          </w:tcPr>
          <w:p w14:paraId="62CC8F22" w14:textId="77777777" w:rsidR="00421D57" w:rsidRDefault="00000000" w:rsidP="0048067D">
            <w:pPr>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rPr>
              <w:lastRenderedPageBreak/>
              <w:t xml:space="preserve">They require software like TaskMaster Pro where they will be able to manage their daily tasks efficiently without any additional training or external guidance. The interface should be full of the necessary guidelines to help each type of administrative staff using it. It should include reminders and notifications to help them schedule their tasks and keep track of their current tasks, managing time effectively. The staff usually aim to complete their basic tasks with effective communication in a scheduled manner, which will be made </w:t>
            </w:r>
            <w:r>
              <w:rPr>
                <w:rFonts w:ascii="Times New Roman" w:eastAsia="Times New Roman" w:hAnsi="Times New Roman" w:cs="Times New Roman"/>
              </w:rPr>
              <w:lastRenderedPageBreak/>
              <w:t>possible with desired features of TaskMaster Pro. Keeping in view the Rastah’s simplicity and clarity, simple interface would increase audience vastness.</w:t>
            </w:r>
          </w:p>
        </w:tc>
      </w:tr>
      <w:tr w:rsidR="00421D57" w14:paraId="3E871E56" w14:textId="77777777">
        <w:trPr>
          <w:trHeight w:val="1700"/>
        </w:trPr>
        <w:tc>
          <w:tcPr>
            <w:tcW w:w="2407" w:type="dxa"/>
            <w:tcBorders>
              <w:top w:val="single" w:sz="4" w:space="0" w:color="000000"/>
              <w:left w:val="single" w:sz="4" w:space="0" w:color="000000"/>
              <w:bottom w:val="single" w:sz="4" w:space="0" w:color="000000"/>
              <w:right w:val="single" w:sz="4" w:space="0" w:color="000000"/>
            </w:tcBorders>
          </w:tcPr>
          <w:p w14:paraId="67888E5F" w14:textId="77777777" w:rsidR="00421D57" w:rsidRDefault="00000000">
            <w:pPr>
              <w:spacing w:after="160" w:line="27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Challenges</w:t>
            </w:r>
          </w:p>
        </w:tc>
        <w:tc>
          <w:tcPr>
            <w:tcW w:w="2407" w:type="dxa"/>
            <w:tcBorders>
              <w:top w:val="single" w:sz="4" w:space="0" w:color="000000"/>
              <w:left w:val="single" w:sz="4" w:space="0" w:color="000000"/>
              <w:bottom w:val="single" w:sz="4" w:space="0" w:color="000000"/>
              <w:right w:val="single" w:sz="4" w:space="0" w:color="000000"/>
            </w:tcBorders>
          </w:tcPr>
          <w:p w14:paraId="7CCABA0F" w14:textId="77777777" w:rsidR="00421D57" w:rsidRDefault="00000000" w:rsidP="0048067D">
            <w:pPr>
              <w:spacing w:after="160" w:line="360" w:lineRule="auto"/>
              <w:rPr>
                <w:rFonts w:ascii="Times New Roman" w:eastAsia="Times New Roman" w:hAnsi="Times New Roman" w:cs="Times New Roman"/>
              </w:rPr>
            </w:pPr>
            <w:r>
              <w:rPr>
                <w:rFonts w:ascii="Times New Roman" w:eastAsia="Times New Roman" w:hAnsi="Times New Roman" w:cs="Times New Roman"/>
              </w:rPr>
              <w:t xml:space="preserve">Talking about the challenges, software developers may be frustrated if the instruction manual is vague or if the software guides lack the proper explanation. The lack of simple and real-life examples may slow down the developers’ learning process. The TaskMaster Pro might </w:t>
            </w:r>
            <w:r>
              <w:rPr>
                <w:rFonts w:ascii="Times New Roman" w:eastAsia="Times New Roman" w:hAnsi="Times New Roman" w:cs="Times New Roman"/>
              </w:rPr>
              <w:lastRenderedPageBreak/>
              <w:t>lack the functionality of online help service or AI support chat bot, which will lead the developer to use alternatives for it, which is time consuming. Apart from that, unclear messages during errors and debugging processes create barriers in efficiency of work. Also, an over designed complex user interface will distract the user from the necessary resources.</w:t>
            </w:r>
          </w:p>
        </w:tc>
        <w:tc>
          <w:tcPr>
            <w:tcW w:w="2407" w:type="dxa"/>
            <w:tcBorders>
              <w:top w:val="single" w:sz="4" w:space="0" w:color="000000"/>
              <w:left w:val="single" w:sz="4" w:space="0" w:color="000000"/>
              <w:bottom w:val="single" w:sz="4" w:space="0" w:color="000000"/>
              <w:right w:val="single" w:sz="4" w:space="0" w:color="000000"/>
            </w:tcBorders>
          </w:tcPr>
          <w:p w14:paraId="0850D2B4" w14:textId="77777777" w:rsidR="00421D57" w:rsidRDefault="00000000" w:rsidP="0048067D">
            <w:pPr>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rPr>
              <w:lastRenderedPageBreak/>
              <w:t xml:space="preserve">For project managers, their biggest challenge will be the lack of a dashboard, as it will be a lot of time consuming to navigate through the desired page they need to access. The overload representation of information might be extremely exhausting to check the necessary information, if the </w:t>
            </w:r>
            <w:r>
              <w:rPr>
                <w:rFonts w:ascii="Times New Roman" w:eastAsia="Times New Roman" w:hAnsi="Times New Roman" w:cs="Times New Roman"/>
              </w:rPr>
              <w:lastRenderedPageBreak/>
              <w:t>data is not prioritized according to the manager’s need. Aside, the lack of proper backup of data will put the manager at risk if any loss of data occurs. Also, an overly dense interface might slow down the performance of the TaskMaster Pro software.</w:t>
            </w:r>
          </w:p>
        </w:tc>
        <w:tc>
          <w:tcPr>
            <w:tcW w:w="24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FB0039B" w14:textId="77777777" w:rsidR="00421D57" w:rsidRDefault="00000000" w:rsidP="0048067D">
            <w:pPr>
              <w:spacing w:before="240" w:after="160"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The non-technical administrative staff will find it challenging if the TaskMaster Pro lack features like multiple reminders as well as user friendly interface to enter data and records efficiently. Some of the staff might get frustrated with complex menus without proper </w:t>
            </w:r>
            <w:r>
              <w:rPr>
                <w:rFonts w:ascii="Times New Roman" w:eastAsia="Times New Roman" w:hAnsi="Times New Roman" w:cs="Times New Roman"/>
              </w:rPr>
              <w:lastRenderedPageBreak/>
              <w:t>labeling. They would prefer a more visually appealing interface to easily adapt to the environment. They will require step-by-step instruction guidelines to navigate through different tools. In addition, the staff will also struggle using the TaskMaster software if highly technical language is used. So, they prefer a simply organized interface.</w:t>
            </w:r>
          </w:p>
        </w:tc>
      </w:tr>
      <w:tr w:rsidR="00421D57" w14:paraId="283E4F44" w14:textId="77777777">
        <w:trPr>
          <w:trHeight w:val="1700"/>
        </w:trPr>
        <w:tc>
          <w:tcPr>
            <w:tcW w:w="2407" w:type="dxa"/>
            <w:tcBorders>
              <w:top w:val="single" w:sz="4" w:space="0" w:color="000000"/>
              <w:left w:val="single" w:sz="4" w:space="0" w:color="000000"/>
              <w:bottom w:val="single" w:sz="4" w:space="0" w:color="000000"/>
              <w:right w:val="single" w:sz="4" w:space="0" w:color="000000"/>
            </w:tcBorders>
          </w:tcPr>
          <w:p w14:paraId="60A39897" w14:textId="77777777" w:rsidR="00421D57" w:rsidRDefault="00000000">
            <w:pPr>
              <w:spacing w:after="160" w:line="27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Technical comfort Level</w:t>
            </w:r>
          </w:p>
        </w:tc>
        <w:tc>
          <w:tcPr>
            <w:tcW w:w="2407" w:type="dxa"/>
            <w:tcBorders>
              <w:top w:val="single" w:sz="4" w:space="0" w:color="000000"/>
              <w:left w:val="single" w:sz="4" w:space="0" w:color="000000"/>
              <w:bottom w:val="single" w:sz="4" w:space="0" w:color="000000"/>
              <w:right w:val="single" w:sz="4" w:space="0" w:color="000000"/>
            </w:tcBorders>
          </w:tcPr>
          <w:p w14:paraId="7F21C067" w14:textId="57100F80" w:rsidR="00421D57" w:rsidRPr="0048067D" w:rsidRDefault="00000000" w:rsidP="0048067D">
            <w:pPr>
              <w:spacing w:line="360" w:lineRule="auto"/>
              <w:rPr>
                <w:rFonts w:ascii="Times New Roman" w:eastAsia="Times New Roman" w:hAnsi="Times New Roman" w:cs="Times New Roman"/>
                <w:b/>
              </w:rPr>
            </w:pPr>
            <w:r w:rsidRPr="0048067D">
              <w:rPr>
                <w:rFonts w:ascii="Times New Roman" w:eastAsia="Arial" w:hAnsi="Times New Roman" w:cs="Times New Roman"/>
              </w:rPr>
              <w:t xml:space="preserve">The technical education of software engineers is high, so they are comfortable with high flexibility, customization options and integrations. Customizable keyboard shortcuts are imperative for software engineers </w:t>
            </w:r>
            <w:proofErr w:type="gramStart"/>
            <w:r w:rsidRPr="0048067D">
              <w:rPr>
                <w:rFonts w:ascii="Times New Roman" w:eastAsia="Arial" w:hAnsi="Times New Roman" w:cs="Times New Roman"/>
              </w:rPr>
              <w:lastRenderedPageBreak/>
              <w:t>and as</w:t>
            </w:r>
            <w:proofErr w:type="gramEnd"/>
            <w:r w:rsidRPr="0048067D">
              <w:rPr>
                <w:rFonts w:ascii="Times New Roman" w:eastAsia="Arial" w:hAnsi="Times New Roman" w:cs="Times New Roman"/>
              </w:rPr>
              <w:t xml:space="preserve"> they prefer to use their keyboard over their mouse. Furthermore, a CLI (command line interface) should be included in TaskMaster for software engineers as this would aid them in adapting this application into their workflow. In addition, software engineers should be provided with a feature to create their own templates and workflows inside of the application through </w:t>
            </w:r>
            <w:r w:rsidR="0048067D" w:rsidRPr="0048067D">
              <w:rPr>
                <w:rFonts w:ascii="Times New Roman" w:eastAsia="Arial" w:hAnsi="Times New Roman" w:cs="Times New Roman"/>
              </w:rPr>
              <w:t>a programming</w:t>
            </w:r>
            <w:r w:rsidRPr="0048067D">
              <w:rPr>
                <w:rFonts w:ascii="Times New Roman" w:eastAsia="Arial" w:hAnsi="Times New Roman" w:cs="Times New Roman"/>
              </w:rPr>
              <w:t xml:space="preserve"> language. This freedom would </w:t>
            </w:r>
            <w:proofErr w:type="gramStart"/>
            <w:r w:rsidRPr="0048067D">
              <w:rPr>
                <w:rFonts w:ascii="Times New Roman" w:eastAsia="Arial" w:hAnsi="Times New Roman" w:cs="Times New Roman"/>
              </w:rPr>
              <w:t>definitely attract</w:t>
            </w:r>
            <w:proofErr w:type="gramEnd"/>
            <w:r w:rsidRPr="0048067D">
              <w:rPr>
                <w:rFonts w:ascii="Times New Roman" w:eastAsia="Arial" w:hAnsi="Times New Roman" w:cs="Times New Roman"/>
              </w:rPr>
              <w:t xml:space="preserve"> a tech audience.</w:t>
            </w:r>
          </w:p>
        </w:tc>
        <w:tc>
          <w:tcPr>
            <w:tcW w:w="2407" w:type="dxa"/>
            <w:tcBorders>
              <w:top w:val="single" w:sz="4" w:space="0" w:color="000000"/>
              <w:left w:val="single" w:sz="4" w:space="0" w:color="000000"/>
              <w:bottom w:val="single" w:sz="4" w:space="0" w:color="000000"/>
              <w:right w:val="single" w:sz="4" w:space="0" w:color="000000"/>
            </w:tcBorders>
          </w:tcPr>
          <w:p w14:paraId="4CDF30AB" w14:textId="77777777" w:rsidR="00421D57" w:rsidRPr="0048067D" w:rsidRDefault="00000000" w:rsidP="0048067D">
            <w:pPr>
              <w:spacing w:line="360" w:lineRule="auto"/>
              <w:rPr>
                <w:rFonts w:ascii="Times New Roman" w:eastAsia="Arial" w:hAnsi="Times New Roman" w:cs="Times New Roman"/>
              </w:rPr>
            </w:pPr>
            <w:r w:rsidRPr="0048067D">
              <w:rPr>
                <w:rFonts w:ascii="Times New Roman" w:eastAsia="Arial" w:hAnsi="Times New Roman" w:cs="Times New Roman"/>
              </w:rPr>
              <w:lastRenderedPageBreak/>
              <w:t xml:space="preserve">The technical education of project managers is moderate, so they are comfortable with ready-to-use business tools that are not technical. Instead of a command line interface, they prefer a drag and drop </w:t>
            </w:r>
            <w:r w:rsidRPr="0048067D">
              <w:rPr>
                <w:rFonts w:ascii="Times New Roman" w:eastAsia="Arial" w:hAnsi="Times New Roman" w:cs="Times New Roman"/>
              </w:rPr>
              <w:lastRenderedPageBreak/>
              <w:t xml:space="preserve">interface that is fast and easy to use. Default templates (of graphs) should be included in the application with minor customization options for project managers. Furthermore, a project manager who is new to TaskMaster should be able to set up their backups, synchronizations and integration through a few clicks. Additionally, a plugin store should be incorporated into the application </w:t>
            </w:r>
            <w:proofErr w:type="gramStart"/>
            <w:r w:rsidRPr="0048067D">
              <w:rPr>
                <w:rFonts w:ascii="Times New Roman" w:eastAsia="Arial" w:hAnsi="Times New Roman" w:cs="Times New Roman"/>
              </w:rPr>
              <w:t>in order for</w:t>
            </w:r>
            <w:proofErr w:type="gramEnd"/>
            <w:r w:rsidRPr="0048067D">
              <w:rPr>
                <w:rFonts w:ascii="Times New Roman" w:eastAsia="Arial" w:hAnsi="Times New Roman" w:cs="Times New Roman"/>
              </w:rPr>
              <w:t xml:space="preserve"> project managers to download additional software for their use.</w:t>
            </w:r>
          </w:p>
          <w:p w14:paraId="295AF6B3" w14:textId="77777777" w:rsidR="00421D57" w:rsidRPr="0048067D" w:rsidRDefault="00421D57" w:rsidP="0048067D">
            <w:pPr>
              <w:spacing w:line="360" w:lineRule="auto"/>
              <w:rPr>
                <w:rFonts w:ascii="Times New Roman" w:eastAsia="Arial" w:hAnsi="Times New Roman" w:cs="Times New Roman"/>
              </w:rPr>
            </w:pPr>
          </w:p>
          <w:p w14:paraId="21B6FE0E" w14:textId="77777777" w:rsidR="00421D57" w:rsidRPr="0048067D" w:rsidRDefault="00421D57" w:rsidP="0048067D">
            <w:pPr>
              <w:spacing w:after="160" w:line="360" w:lineRule="auto"/>
              <w:rPr>
                <w:rFonts w:ascii="Times New Roman" w:eastAsia="Times New Roman" w:hAnsi="Times New Roman" w:cs="Times New Roman"/>
                <w:b/>
              </w:rPr>
            </w:pPr>
          </w:p>
        </w:tc>
        <w:tc>
          <w:tcPr>
            <w:tcW w:w="2407" w:type="dxa"/>
            <w:tcBorders>
              <w:top w:val="single" w:sz="4" w:space="0" w:color="000000"/>
              <w:left w:val="single" w:sz="4" w:space="0" w:color="000000"/>
              <w:bottom w:val="single" w:sz="4" w:space="0" w:color="000000"/>
              <w:right w:val="single" w:sz="4" w:space="0" w:color="000000"/>
            </w:tcBorders>
          </w:tcPr>
          <w:p w14:paraId="043D2E70" w14:textId="7012C0AE" w:rsidR="00421D57" w:rsidRPr="0048067D" w:rsidRDefault="00000000" w:rsidP="0048067D">
            <w:pPr>
              <w:spacing w:line="360" w:lineRule="auto"/>
              <w:rPr>
                <w:rFonts w:ascii="Times New Roman" w:eastAsia="Arial" w:hAnsi="Times New Roman" w:cs="Times New Roman"/>
              </w:rPr>
            </w:pPr>
            <w:r w:rsidRPr="0048067D">
              <w:rPr>
                <w:rFonts w:ascii="Times New Roman" w:eastAsia="Arial" w:hAnsi="Times New Roman" w:cs="Times New Roman"/>
              </w:rPr>
              <w:lastRenderedPageBreak/>
              <w:t xml:space="preserve">The technical </w:t>
            </w:r>
            <w:r w:rsidR="0048067D" w:rsidRPr="0048067D">
              <w:rPr>
                <w:rFonts w:ascii="Times New Roman" w:eastAsia="Arial" w:hAnsi="Times New Roman" w:cs="Times New Roman"/>
              </w:rPr>
              <w:t>training</w:t>
            </w:r>
            <w:r w:rsidRPr="0048067D">
              <w:rPr>
                <w:rFonts w:ascii="Times New Roman" w:eastAsia="Arial" w:hAnsi="Times New Roman" w:cs="Times New Roman"/>
              </w:rPr>
              <w:t xml:space="preserve"> of </w:t>
            </w:r>
            <w:r w:rsidR="0048067D" w:rsidRPr="0048067D">
              <w:rPr>
                <w:rFonts w:ascii="Times New Roman" w:eastAsia="Arial" w:hAnsi="Times New Roman" w:cs="Times New Roman"/>
              </w:rPr>
              <w:t>non-technical</w:t>
            </w:r>
            <w:r w:rsidRPr="0048067D">
              <w:rPr>
                <w:rFonts w:ascii="Times New Roman" w:eastAsia="Arial" w:hAnsi="Times New Roman" w:cs="Times New Roman"/>
              </w:rPr>
              <w:t xml:space="preserve"> administrative staff is low, so they prefer extremely simple interfaces. The interface being used must be </w:t>
            </w:r>
            <w:proofErr w:type="gramStart"/>
            <w:r w:rsidRPr="0048067D">
              <w:rPr>
                <w:rFonts w:ascii="Times New Roman" w:eastAsia="Arial" w:hAnsi="Times New Roman" w:cs="Times New Roman"/>
              </w:rPr>
              <w:t>similar to</w:t>
            </w:r>
            <w:proofErr w:type="gramEnd"/>
            <w:r w:rsidRPr="0048067D">
              <w:rPr>
                <w:rFonts w:ascii="Times New Roman" w:eastAsia="Arial" w:hAnsi="Times New Roman" w:cs="Times New Roman"/>
              </w:rPr>
              <w:t xml:space="preserve"> other task managers like Jira or </w:t>
            </w:r>
            <w:r w:rsidR="0048067D" w:rsidRPr="0048067D">
              <w:rPr>
                <w:rFonts w:ascii="Times New Roman" w:eastAsia="Arial" w:hAnsi="Times New Roman" w:cs="Times New Roman"/>
              </w:rPr>
              <w:t>click Up</w:t>
            </w:r>
            <w:r w:rsidRPr="0048067D">
              <w:rPr>
                <w:rFonts w:ascii="Times New Roman" w:eastAsia="Arial" w:hAnsi="Times New Roman" w:cs="Times New Roman"/>
              </w:rPr>
              <w:t xml:space="preserve">, as it will bring a sense </w:t>
            </w:r>
            <w:r w:rsidRPr="0048067D">
              <w:rPr>
                <w:rFonts w:ascii="Times New Roman" w:eastAsia="Arial" w:hAnsi="Times New Roman" w:cs="Times New Roman"/>
              </w:rPr>
              <w:lastRenderedPageBreak/>
              <w:t xml:space="preserve">of familiarity to the admins and hence will be more accessible for new users. An emphasis should be based on </w:t>
            </w:r>
            <w:r w:rsidR="0048067D" w:rsidRPr="0048067D">
              <w:rPr>
                <w:rFonts w:ascii="Times New Roman" w:eastAsia="Arial" w:hAnsi="Times New Roman" w:cs="Times New Roman"/>
              </w:rPr>
              <w:t>ready-made</w:t>
            </w:r>
            <w:r w:rsidRPr="0048067D">
              <w:rPr>
                <w:rFonts w:ascii="Times New Roman" w:eastAsia="Arial" w:hAnsi="Times New Roman" w:cs="Times New Roman"/>
              </w:rPr>
              <w:t xml:space="preserve"> solutions with excellent UI and UX. Customization should be kept </w:t>
            </w:r>
            <w:proofErr w:type="gramStart"/>
            <w:r w:rsidRPr="0048067D">
              <w:rPr>
                <w:rFonts w:ascii="Times New Roman" w:eastAsia="Arial" w:hAnsi="Times New Roman" w:cs="Times New Roman"/>
              </w:rPr>
              <w:t>at</w:t>
            </w:r>
            <w:proofErr w:type="gramEnd"/>
            <w:r w:rsidRPr="0048067D">
              <w:rPr>
                <w:rFonts w:ascii="Times New Roman" w:eastAsia="Arial" w:hAnsi="Times New Roman" w:cs="Times New Roman"/>
              </w:rPr>
              <w:t xml:space="preserve"> a minimum as they might hinder the productivity of the admin staff. Plug </w:t>
            </w:r>
            <w:proofErr w:type="gramStart"/>
            <w:r w:rsidRPr="0048067D">
              <w:rPr>
                <w:rFonts w:ascii="Times New Roman" w:eastAsia="Arial" w:hAnsi="Times New Roman" w:cs="Times New Roman"/>
              </w:rPr>
              <w:t>n Play</w:t>
            </w:r>
            <w:proofErr w:type="gramEnd"/>
            <w:r w:rsidRPr="0048067D">
              <w:rPr>
                <w:rFonts w:ascii="Times New Roman" w:eastAsia="Arial" w:hAnsi="Times New Roman" w:cs="Times New Roman"/>
              </w:rPr>
              <w:t xml:space="preserve"> templates should be readily available, without major or minor customizations as they could end up being clutter to </w:t>
            </w:r>
            <w:r w:rsidR="0048067D" w:rsidRPr="0048067D">
              <w:rPr>
                <w:rFonts w:ascii="Times New Roman" w:eastAsia="Arial" w:hAnsi="Times New Roman" w:cs="Times New Roman"/>
              </w:rPr>
              <w:t>non-technical</w:t>
            </w:r>
            <w:r w:rsidRPr="0048067D">
              <w:rPr>
                <w:rFonts w:ascii="Times New Roman" w:eastAsia="Arial" w:hAnsi="Times New Roman" w:cs="Times New Roman"/>
              </w:rPr>
              <w:t xml:space="preserve"> admins. </w:t>
            </w:r>
          </w:p>
          <w:p w14:paraId="3A2B3FE0" w14:textId="77777777" w:rsidR="00421D57" w:rsidRPr="0048067D" w:rsidRDefault="00421D57" w:rsidP="0048067D">
            <w:pPr>
              <w:spacing w:after="160" w:line="360" w:lineRule="auto"/>
              <w:rPr>
                <w:rFonts w:ascii="Times New Roman" w:eastAsia="Times New Roman" w:hAnsi="Times New Roman" w:cs="Times New Roman"/>
                <w:b/>
              </w:rPr>
            </w:pPr>
          </w:p>
        </w:tc>
      </w:tr>
      <w:tr w:rsidR="00421D57" w14:paraId="6D2EBD14" w14:textId="77777777">
        <w:trPr>
          <w:trHeight w:val="1700"/>
        </w:trPr>
        <w:tc>
          <w:tcPr>
            <w:tcW w:w="2407" w:type="dxa"/>
            <w:tcBorders>
              <w:top w:val="single" w:sz="4" w:space="0" w:color="000000"/>
              <w:left w:val="single" w:sz="4" w:space="0" w:color="000000"/>
              <w:bottom w:val="single" w:sz="4" w:space="0" w:color="000000"/>
              <w:right w:val="single" w:sz="4" w:space="0" w:color="000000"/>
            </w:tcBorders>
          </w:tcPr>
          <w:p w14:paraId="7973A3D7" w14:textId="77777777" w:rsidR="00421D57" w:rsidRDefault="00000000">
            <w:pPr>
              <w:spacing w:after="160" w:line="27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Preferred Communication Style</w:t>
            </w:r>
          </w:p>
        </w:tc>
        <w:tc>
          <w:tcPr>
            <w:tcW w:w="2407" w:type="dxa"/>
            <w:tcBorders>
              <w:top w:val="single" w:sz="4" w:space="0" w:color="000000"/>
              <w:left w:val="single" w:sz="4" w:space="0" w:color="000000"/>
              <w:bottom w:val="single" w:sz="4" w:space="0" w:color="000000"/>
              <w:right w:val="single" w:sz="4" w:space="0" w:color="000000"/>
            </w:tcBorders>
          </w:tcPr>
          <w:p w14:paraId="64615B86" w14:textId="198FD69B" w:rsidR="00421D57" w:rsidRPr="0048067D" w:rsidRDefault="00000000" w:rsidP="0048067D">
            <w:pPr>
              <w:spacing w:line="360" w:lineRule="auto"/>
              <w:rPr>
                <w:rFonts w:ascii="Times New Roman" w:eastAsia="Arial" w:hAnsi="Times New Roman" w:cs="Times New Roman"/>
              </w:rPr>
            </w:pPr>
            <w:r w:rsidRPr="0048067D">
              <w:rPr>
                <w:rFonts w:ascii="Times New Roman" w:eastAsia="Arial" w:hAnsi="Times New Roman" w:cs="Times New Roman"/>
              </w:rPr>
              <w:t xml:space="preserve">Software engineers prefer concise, text-based communication. Therefore, </w:t>
            </w:r>
            <w:r w:rsidRPr="0048067D">
              <w:rPr>
                <w:rFonts w:ascii="Times New Roman" w:eastAsia="Arial" w:hAnsi="Times New Roman" w:cs="Times New Roman"/>
              </w:rPr>
              <w:lastRenderedPageBreak/>
              <w:t>TaskMaster should feature an end-to-end messaging system that allows for communication between software engineers, project managers, and administrators. Additionally, in scenarios where engineers need to explain complex concepts over a video call, a freehand drawing tool becomes important. The application should either natively support video calls and freehand drawing</w:t>
            </w:r>
            <w:r w:rsidRPr="0048067D">
              <w:rPr>
                <w:rFonts w:ascii="Times New Roman" w:eastAsia="Arial" w:hAnsi="Times New Roman" w:cs="Times New Roman"/>
                <w:b/>
              </w:rPr>
              <w:t xml:space="preserve"> </w:t>
            </w:r>
            <w:r w:rsidRPr="0048067D">
              <w:rPr>
                <w:rFonts w:ascii="Times New Roman" w:eastAsia="Arial" w:hAnsi="Times New Roman" w:cs="Times New Roman"/>
              </w:rPr>
              <w:t xml:space="preserve">or allow for </w:t>
            </w:r>
            <w:r w:rsidR="0048067D" w:rsidRPr="0048067D">
              <w:rPr>
                <w:rFonts w:ascii="Times New Roman" w:eastAsia="Arial" w:hAnsi="Times New Roman" w:cs="Times New Roman"/>
              </w:rPr>
              <w:t>integration</w:t>
            </w:r>
            <w:r w:rsidRPr="0048067D">
              <w:rPr>
                <w:rFonts w:ascii="Times New Roman" w:eastAsia="Arial" w:hAnsi="Times New Roman" w:cs="Times New Roman"/>
              </w:rPr>
              <w:t xml:space="preserve"> with third-party tools that provide these functionalities. Furthermore, software engineers are much more familiar with a thread messaging style (</w:t>
            </w:r>
            <w:proofErr w:type="gramStart"/>
            <w:r w:rsidRPr="0048067D">
              <w:rPr>
                <w:rFonts w:ascii="Times New Roman" w:eastAsia="Arial" w:hAnsi="Times New Roman" w:cs="Times New Roman"/>
              </w:rPr>
              <w:t>similar to</w:t>
            </w:r>
            <w:proofErr w:type="gramEnd"/>
            <w:r w:rsidRPr="0048067D">
              <w:rPr>
                <w:rFonts w:ascii="Times New Roman" w:eastAsia="Arial" w:hAnsi="Times New Roman" w:cs="Times New Roman"/>
              </w:rPr>
              <w:t xml:space="preserve"> reddit, </w:t>
            </w:r>
            <w:r w:rsidR="0048067D" w:rsidRPr="0048067D">
              <w:rPr>
                <w:rFonts w:ascii="Times New Roman" w:eastAsia="Arial" w:hAnsi="Times New Roman" w:cs="Times New Roman"/>
              </w:rPr>
              <w:t>GitHub</w:t>
            </w:r>
            <w:r w:rsidRPr="0048067D">
              <w:rPr>
                <w:rFonts w:ascii="Times New Roman" w:eastAsia="Arial" w:hAnsi="Times New Roman" w:cs="Times New Roman"/>
              </w:rPr>
              <w:t xml:space="preserve">), therefore </w:t>
            </w:r>
            <w:r w:rsidRPr="0048067D">
              <w:rPr>
                <w:rFonts w:ascii="Times New Roman" w:eastAsia="Arial" w:hAnsi="Times New Roman" w:cs="Times New Roman"/>
              </w:rPr>
              <w:lastRenderedPageBreak/>
              <w:t>such a feature should be implemented in the application.</w:t>
            </w:r>
          </w:p>
          <w:p w14:paraId="06011D98" w14:textId="77777777" w:rsidR="00421D57" w:rsidRPr="0048067D" w:rsidRDefault="00421D57" w:rsidP="0048067D">
            <w:pPr>
              <w:spacing w:after="160" w:line="360" w:lineRule="auto"/>
              <w:rPr>
                <w:rFonts w:ascii="Times New Roman" w:eastAsia="Times New Roman" w:hAnsi="Times New Roman" w:cs="Times New Roman"/>
                <w:b/>
              </w:rPr>
            </w:pPr>
          </w:p>
        </w:tc>
        <w:tc>
          <w:tcPr>
            <w:tcW w:w="2407" w:type="dxa"/>
            <w:tcBorders>
              <w:top w:val="single" w:sz="4" w:space="0" w:color="000000"/>
              <w:left w:val="single" w:sz="4" w:space="0" w:color="000000"/>
              <w:bottom w:val="single" w:sz="4" w:space="0" w:color="000000"/>
              <w:right w:val="single" w:sz="4" w:space="0" w:color="000000"/>
            </w:tcBorders>
          </w:tcPr>
          <w:p w14:paraId="73D8F1A2" w14:textId="77777777" w:rsidR="00421D57" w:rsidRPr="0048067D" w:rsidRDefault="00000000" w:rsidP="0048067D">
            <w:pPr>
              <w:spacing w:after="240" w:line="360" w:lineRule="auto"/>
              <w:rPr>
                <w:rFonts w:ascii="Times New Roman" w:eastAsia="Times New Roman" w:hAnsi="Times New Roman" w:cs="Times New Roman"/>
                <w:b/>
              </w:rPr>
            </w:pPr>
            <w:r w:rsidRPr="0048067D">
              <w:rPr>
                <w:rFonts w:ascii="Times New Roman" w:eastAsia="Arial" w:hAnsi="Times New Roman" w:cs="Times New Roman"/>
              </w:rPr>
              <w:lastRenderedPageBreak/>
              <w:t xml:space="preserve">Project managers prefer detailed communication, either through video </w:t>
            </w:r>
            <w:r w:rsidRPr="0048067D">
              <w:rPr>
                <w:rFonts w:ascii="Times New Roman" w:eastAsia="Arial" w:hAnsi="Times New Roman" w:cs="Times New Roman"/>
              </w:rPr>
              <w:lastRenderedPageBreak/>
              <w:t xml:space="preserve">conferencing or text messaging. They often need to present data visualizations of deadlines, objectives, and progress. Consequently, they frequently use presentation slides to achieve this. Therefore, the application must either provide native support for seamless video conferencing with screen-sharing capabilities or offer integration with third-party tools like Zoom. Additionally, the application itself should be able to communicate with project managers through automatic notifications and deadline reminders. These features must be adjustable and adaptable to fit a </w:t>
            </w:r>
            <w:r w:rsidRPr="0048067D">
              <w:rPr>
                <w:rFonts w:ascii="Times New Roman" w:eastAsia="Arial" w:hAnsi="Times New Roman" w:cs="Times New Roman"/>
              </w:rPr>
              <w:lastRenderedPageBreak/>
              <w:t>project manager’s dynamic schedule.</w:t>
            </w:r>
          </w:p>
        </w:tc>
        <w:tc>
          <w:tcPr>
            <w:tcW w:w="2407" w:type="dxa"/>
            <w:tcBorders>
              <w:top w:val="single" w:sz="4" w:space="0" w:color="000000"/>
              <w:left w:val="single" w:sz="4" w:space="0" w:color="000000"/>
              <w:bottom w:val="single" w:sz="4" w:space="0" w:color="000000"/>
              <w:right w:val="single" w:sz="4" w:space="0" w:color="000000"/>
            </w:tcBorders>
          </w:tcPr>
          <w:p w14:paraId="6E772E0E" w14:textId="3D891633" w:rsidR="00421D57" w:rsidRPr="0048067D" w:rsidRDefault="0048067D" w:rsidP="0048067D">
            <w:pPr>
              <w:spacing w:line="360" w:lineRule="auto"/>
              <w:rPr>
                <w:rFonts w:ascii="Times New Roman" w:eastAsia="Times New Roman" w:hAnsi="Times New Roman" w:cs="Times New Roman"/>
                <w:b/>
              </w:rPr>
            </w:pPr>
            <w:r w:rsidRPr="0048067D">
              <w:rPr>
                <w:rFonts w:ascii="Times New Roman" w:eastAsia="Arial" w:hAnsi="Times New Roman" w:cs="Times New Roman"/>
              </w:rPr>
              <w:lastRenderedPageBreak/>
              <w:t>Non-technical</w:t>
            </w:r>
            <w:r w:rsidR="00000000" w:rsidRPr="0048067D">
              <w:rPr>
                <w:rFonts w:ascii="Times New Roman" w:eastAsia="Arial" w:hAnsi="Times New Roman" w:cs="Times New Roman"/>
              </w:rPr>
              <w:t xml:space="preserve"> administration staff prefer clear, user friendly, and </w:t>
            </w:r>
            <w:r w:rsidR="00000000" w:rsidRPr="0048067D">
              <w:rPr>
                <w:rFonts w:ascii="Times New Roman" w:eastAsia="Arial" w:hAnsi="Times New Roman" w:cs="Times New Roman"/>
              </w:rPr>
              <w:lastRenderedPageBreak/>
              <w:t xml:space="preserve">structured styles of communication. They rely on emails and in-app direct messaging systems for approvals, assignments and follow-ups. Therefore, a text communication channel must be included in the application. Furthermore, for quick communication, admins prefer voice notes over text as it is much faster and easier to convey a message. Hence, voice recording features should be available in the application. Additionally, the application itself should be able to communicate with administration staff through deadline notifications and reminders. This will aid them in prioritizing their tasks </w:t>
            </w:r>
            <w:r w:rsidR="00000000" w:rsidRPr="0048067D">
              <w:rPr>
                <w:rFonts w:ascii="Times New Roman" w:eastAsia="Arial" w:hAnsi="Times New Roman" w:cs="Times New Roman"/>
              </w:rPr>
              <w:lastRenderedPageBreak/>
              <w:t xml:space="preserve">and </w:t>
            </w:r>
            <w:r w:rsidRPr="0048067D">
              <w:rPr>
                <w:rFonts w:ascii="Times New Roman" w:eastAsia="Arial" w:hAnsi="Times New Roman" w:cs="Times New Roman"/>
              </w:rPr>
              <w:t>adjusting their</w:t>
            </w:r>
            <w:r w:rsidR="00000000" w:rsidRPr="0048067D">
              <w:rPr>
                <w:rFonts w:ascii="Times New Roman" w:eastAsia="Arial" w:hAnsi="Times New Roman" w:cs="Times New Roman"/>
              </w:rPr>
              <w:t xml:space="preserve"> checklists accordingly.</w:t>
            </w:r>
          </w:p>
        </w:tc>
      </w:tr>
      <w:tr w:rsidR="00421D57" w14:paraId="4A730273" w14:textId="77777777">
        <w:trPr>
          <w:trHeight w:val="1700"/>
        </w:trPr>
        <w:tc>
          <w:tcPr>
            <w:tcW w:w="2407" w:type="dxa"/>
            <w:tcBorders>
              <w:top w:val="single" w:sz="4" w:space="0" w:color="000000"/>
              <w:left w:val="single" w:sz="4" w:space="0" w:color="000000"/>
              <w:bottom w:val="single" w:sz="4" w:space="0" w:color="000000"/>
              <w:right w:val="single" w:sz="4" w:space="0" w:color="000000"/>
            </w:tcBorders>
          </w:tcPr>
          <w:p w14:paraId="35189AFB" w14:textId="77777777" w:rsidR="00421D57" w:rsidRDefault="00000000">
            <w:pPr>
              <w:spacing w:after="160" w:line="27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Key Information needed</w:t>
            </w:r>
          </w:p>
        </w:tc>
        <w:tc>
          <w:tcPr>
            <w:tcW w:w="2407" w:type="dxa"/>
            <w:tcBorders>
              <w:top w:val="single" w:sz="4" w:space="0" w:color="000000"/>
              <w:left w:val="single" w:sz="4" w:space="0" w:color="000000"/>
              <w:bottom w:val="single" w:sz="4" w:space="0" w:color="000000"/>
              <w:right w:val="single" w:sz="4" w:space="0" w:color="000000"/>
            </w:tcBorders>
          </w:tcPr>
          <w:p w14:paraId="0BFE6C9F" w14:textId="77777777" w:rsidR="00421D57" w:rsidRPr="0048067D" w:rsidRDefault="00000000" w:rsidP="0048067D">
            <w:pPr>
              <w:spacing w:after="160" w:line="360" w:lineRule="auto"/>
              <w:rPr>
                <w:rFonts w:ascii="Times New Roman" w:eastAsia="Times New Roman" w:hAnsi="Times New Roman" w:cs="Times New Roman"/>
              </w:rPr>
            </w:pPr>
            <w:r w:rsidRPr="0048067D">
              <w:rPr>
                <w:rFonts w:ascii="Times New Roman" w:eastAsia="Times New Roman" w:hAnsi="Times New Roman" w:cs="Times New Roman"/>
              </w:rPr>
              <w:t xml:space="preserve">Software developers are the base root of any project. Since they are the ones who are going to implement everything, they must have all endpoint descriptions of projects. The front-end developers would have the knowledge of the key aspects of all the features to be implemented within minimum resources, whereas the back-end developer will be aware of the design and aesthetics and integrate it with the back-end code, so they should have consistent contact with back-end developers. All the information should be </w:t>
            </w:r>
            <w:r w:rsidRPr="0048067D">
              <w:rPr>
                <w:rFonts w:ascii="Times New Roman" w:eastAsia="Times New Roman" w:hAnsi="Times New Roman" w:cs="Times New Roman"/>
              </w:rPr>
              <w:lastRenderedPageBreak/>
              <w:t>formatted, organized with headings so they can easily sort out the necessary information. Apart from that, they should be well practiced for integration techniques and should be able to handle errors and debugging processes single handedly.</w:t>
            </w:r>
          </w:p>
        </w:tc>
        <w:tc>
          <w:tcPr>
            <w:tcW w:w="2407" w:type="dxa"/>
            <w:tcBorders>
              <w:top w:val="single" w:sz="4" w:space="0" w:color="000000"/>
              <w:left w:val="single" w:sz="4" w:space="0" w:color="000000"/>
              <w:bottom w:val="single" w:sz="4" w:space="0" w:color="000000"/>
              <w:right w:val="single" w:sz="4" w:space="0" w:color="000000"/>
            </w:tcBorders>
          </w:tcPr>
          <w:p w14:paraId="3A99D6A5" w14:textId="77777777" w:rsidR="00421D57" w:rsidRPr="0048067D" w:rsidRDefault="00000000" w:rsidP="0048067D">
            <w:pPr>
              <w:spacing w:after="160" w:line="360" w:lineRule="auto"/>
              <w:rPr>
                <w:rFonts w:ascii="Times New Roman" w:eastAsia="Times New Roman" w:hAnsi="Times New Roman" w:cs="Times New Roman"/>
              </w:rPr>
            </w:pPr>
            <w:r w:rsidRPr="0048067D">
              <w:rPr>
                <w:rFonts w:ascii="Times New Roman" w:eastAsia="Times New Roman" w:hAnsi="Times New Roman" w:cs="Times New Roman"/>
              </w:rPr>
              <w:lastRenderedPageBreak/>
              <w:t xml:space="preserve">Project managers manage the projects with all their aspects in their minds so they must have real-time information about project deadlines, milestones, budget usage and most importantly resource allocation. They should have the target aim so they can successfully achieve project requirements within their deadline. They would specify a specific budget for the desired project and accordingly allocate the resources efficiently. They should be aware of all the possible risks they might face due to any unfortunate reason </w:t>
            </w:r>
            <w:r w:rsidRPr="0048067D">
              <w:rPr>
                <w:rFonts w:ascii="Times New Roman" w:eastAsia="Times New Roman" w:hAnsi="Times New Roman" w:cs="Times New Roman"/>
              </w:rPr>
              <w:lastRenderedPageBreak/>
              <w:t>and keep alternate routes to keep the project’s workflow consistent to minimize their losses. The information must be prioritized so that the critical metrics are always visible in any situation.</w:t>
            </w:r>
          </w:p>
        </w:tc>
        <w:tc>
          <w:tcPr>
            <w:tcW w:w="2407" w:type="dxa"/>
            <w:tcBorders>
              <w:top w:val="single" w:sz="4" w:space="0" w:color="000000"/>
              <w:left w:val="single" w:sz="4" w:space="0" w:color="000000"/>
              <w:bottom w:val="single" w:sz="4" w:space="0" w:color="000000"/>
              <w:right w:val="single" w:sz="4" w:space="0" w:color="000000"/>
            </w:tcBorders>
          </w:tcPr>
          <w:p w14:paraId="3ACC4B56" w14:textId="77777777" w:rsidR="00421D57" w:rsidRPr="0048067D" w:rsidRDefault="00000000" w:rsidP="0048067D">
            <w:pPr>
              <w:spacing w:after="160" w:line="360" w:lineRule="auto"/>
              <w:rPr>
                <w:rFonts w:ascii="Times New Roman" w:eastAsia="Times New Roman" w:hAnsi="Times New Roman" w:cs="Times New Roman"/>
              </w:rPr>
            </w:pPr>
            <w:r w:rsidRPr="0048067D">
              <w:rPr>
                <w:rFonts w:ascii="Times New Roman" w:eastAsia="Times New Roman" w:hAnsi="Times New Roman" w:cs="Times New Roman"/>
              </w:rPr>
              <w:lastRenderedPageBreak/>
              <w:t xml:space="preserve">The administrative staff will manage all the scheduling processes and data records, so they must have prior knowledge related to TaskMaster Pro tools and functionality. They should have proper guidelines to properly log into account, schedule meetings and manage documents, including spreadsheets. They should be provided with clear explanation of how each feature of TaskMaster Pro works and in what situation they should use which feature for the desired task. They should have the desired information of all the </w:t>
            </w:r>
            <w:r w:rsidRPr="0048067D">
              <w:rPr>
                <w:rFonts w:ascii="Times New Roman" w:eastAsia="Times New Roman" w:hAnsi="Times New Roman" w:cs="Times New Roman"/>
              </w:rPr>
              <w:lastRenderedPageBreak/>
              <w:t>navigation tabs and labels to assist in real time. Lastly, they should be provided with a quick-start manual for any common issues they face.</w:t>
            </w:r>
          </w:p>
        </w:tc>
      </w:tr>
      <w:tr w:rsidR="00421D57" w14:paraId="6EAB836C" w14:textId="77777777">
        <w:trPr>
          <w:trHeight w:val="1594"/>
        </w:trPr>
        <w:tc>
          <w:tcPr>
            <w:tcW w:w="2407" w:type="dxa"/>
            <w:tcBorders>
              <w:top w:val="single" w:sz="4" w:space="0" w:color="000000"/>
              <w:left w:val="single" w:sz="4" w:space="0" w:color="000000"/>
              <w:bottom w:val="single" w:sz="4" w:space="0" w:color="000000"/>
              <w:right w:val="single" w:sz="4" w:space="0" w:color="000000"/>
            </w:tcBorders>
          </w:tcPr>
          <w:p w14:paraId="3931D84F" w14:textId="77777777" w:rsidR="00421D57" w:rsidRDefault="00000000">
            <w:pPr>
              <w:spacing w:after="160" w:line="27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Effective Content Format</w:t>
            </w:r>
          </w:p>
        </w:tc>
        <w:tc>
          <w:tcPr>
            <w:tcW w:w="2407" w:type="dxa"/>
            <w:tcBorders>
              <w:top w:val="single" w:sz="4" w:space="0" w:color="000000"/>
              <w:left w:val="single" w:sz="4" w:space="0" w:color="000000"/>
              <w:bottom w:val="single" w:sz="4" w:space="0" w:color="000000"/>
              <w:right w:val="single" w:sz="4" w:space="0" w:color="000000"/>
            </w:tcBorders>
          </w:tcPr>
          <w:p w14:paraId="48442311" w14:textId="667D37E8" w:rsidR="00421D57" w:rsidRPr="0048067D" w:rsidRDefault="00000000" w:rsidP="0048067D">
            <w:pPr>
              <w:spacing w:line="360" w:lineRule="auto"/>
              <w:rPr>
                <w:rFonts w:ascii="Times New Roman" w:eastAsia="Times New Roman" w:hAnsi="Times New Roman" w:cs="Times New Roman"/>
                <w:b/>
              </w:rPr>
            </w:pPr>
            <w:r w:rsidRPr="0048067D">
              <w:rPr>
                <w:rFonts w:ascii="Times New Roman" w:eastAsia="Arial" w:hAnsi="Times New Roman" w:cs="Times New Roman"/>
              </w:rPr>
              <w:t xml:space="preserve">Software engineers would prefer minimal text, automation-friendly format (content format is easy to scrape) and integrations to other </w:t>
            </w:r>
            <w:r w:rsidR="0048067D" w:rsidRPr="0048067D">
              <w:rPr>
                <w:rFonts w:ascii="Times New Roman" w:eastAsia="Arial" w:hAnsi="Times New Roman" w:cs="Times New Roman"/>
              </w:rPr>
              <w:t>software</w:t>
            </w:r>
            <w:r w:rsidRPr="0048067D">
              <w:rPr>
                <w:rFonts w:ascii="Times New Roman" w:eastAsia="Arial" w:hAnsi="Times New Roman" w:cs="Times New Roman"/>
              </w:rPr>
              <w:t xml:space="preserve">. Engineers prefer concise and accurate information on a subject matter as understanding complex systems </w:t>
            </w:r>
            <w:r w:rsidR="0048067D" w:rsidRPr="0048067D">
              <w:rPr>
                <w:rFonts w:ascii="Times New Roman" w:eastAsia="Arial" w:hAnsi="Times New Roman" w:cs="Times New Roman"/>
              </w:rPr>
              <w:t>is</w:t>
            </w:r>
            <w:r w:rsidRPr="0048067D">
              <w:rPr>
                <w:rFonts w:ascii="Times New Roman" w:eastAsia="Arial" w:hAnsi="Times New Roman" w:cs="Times New Roman"/>
              </w:rPr>
              <w:t xml:space="preserve"> an essential part of their job. Minimalistic views of tasks like kanban boards or list views are a great </w:t>
            </w:r>
            <w:r w:rsidRPr="0048067D">
              <w:rPr>
                <w:rFonts w:ascii="Times New Roman" w:eastAsia="Arial" w:hAnsi="Times New Roman" w:cs="Times New Roman"/>
              </w:rPr>
              <w:lastRenderedPageBreak/>
              <w:t xml:space="preserve">choice. Furthermore, software engineers tend to be workflow optimizing enthusiasts. Therefore, a task manager that supports </w:t>
            </w:r>
            <w:r w:rsidR="0048067D">
              <w:rPr>
                <w:rFonts w:ascii="Times New Roman" w:eastAsia="Arial" w:hAnsi="Times New Roman" w:cs="Times New Roman"/>
              </w:rPr>
              <w:t>API</w:t>
            </w:r>
            <w:r w:rsidRPr="0048067D">
              <w:rPr>
                <w:rFonts w:ascii="Times New Roman" w:eastAsia="Arial" w:hAnsi="Times New Roman" w:cs="Times New Roman"/>
              </w:rPr>
              <w:t xml:space="preserve"> integrations and custom scripts would be attractive. Lastly, software engineers, both in their jobs and life use many different </w:t>
            </w:r>
            <w:r w:rsidR="0048067D" w:rsidRPr="0048067D">
              <w:rPr>
                <w:rFonts w:ascii="Times New Roman" w:eastAsia="Arial" w:hAnsi="Times New Roman" w:cs="Times New Roman"/>
              </w:rPr>
              <w:t>software</w:t>
            </w:r>
            <w:r w:rsidRPr="0048067D">
              <w:rPr>
                <w:rFonts w:ascii="Times New Roman" w:eastAsia="Arial" w:hAnsi="Times New Roman" w:cs="Times New Roman"/>
              </w:rPr>
              <w:t xml:space="preserve"> like Jira, Slack or </w:t>
            </w:r>
            <w:r w:rsidR="0048067D" w:rsidRPr="0048067D">
              <w:rPr>
                <w:rFonts w:ascii="Times New Roman" w:eastAsia="Arial" w:hAnsi="Times New Roman" w:cs="Times New Roman"/>
              </w:rPr>
              <w:t>GitHub</w:t>
            </w:r>
            <w:r w:rsidRPr="0048067D">
              <w:rPr>
                <w:rFonts w:ascii="Times New Roman" w:eastAsia="Arial" w:hAnsi="Times New Roman" w:cs="Times New Roman"/>
              </w:rPr>
              <w:t>. Hence, adding seamless integrations of these applications will prove to be appealing for software engineers.</w:t>
            </w:r>
          </w:p>
        </w:tc>
        <w:tc>
          <w:tcPr>
            <w:tcW w:w="2407" w:type="dxa"/>
            <w:tcBorders>
              <w:top w:val="single" w:sz="4" w:space="0" w:color="000000"/>
              <w:left w:val="single" w:sz="4" w:space="0" w:color="000000"/>
              <w:bottom w:val="single" w:sz="4" w:space="0" w:color="000000"/>
              <w:right w:val="single" w:sz="4" w:space="0" w:color="000000"/>
            </w:tcBorders>
          </w:tcPr>
          <w:p w14:paraId="7902313E" w14:textId="6AB61681" w:rsidR="00421D57" w:rsidRPr="0048067D" w:rsidRDefault="00000000" w:rsidP="0048067D">
            <w:pPr>
              <w:spacing w:line="360" w:lineRule="auto"/>
              <w:rPr>
                <w:rFonts w:ascii="Times New Roman" w:eastAsia="Arial" w:hAnsi="Times New Roman" w:cs="Times New Roman"/>
              </w:rPr>
            </w:pPr>
            <w:r w:rsidRPr="0048067D">
              <w:rPr>
                <w:rFonts w:ascii="Times New Roman" w:eastAsia="Arial" w:hAnsi="Times New Roman" w:cs="Times New Roman"/>
              </w:rPr>
              <w:lastRenderedPageBreak/>
              <w:t xml:space="preserve">Project Managers </w:t>
            </w:r>
            <w:proofErr w:type="gramStart"/>
            <w:r w:rsidRPr="0048067D">
              <w:rPr>
                <w:rFonts w:ascii="Times New Roman" w:eastAsia="Arial" w:hAnsi="Times New Roman" w:cs="Times New Roman"/>
              </w:rPr>
              <w:t>would need</w:t>
            </w:r>
            <w:proofErr w:type="gramEnd"/>
            <w:r w:rsidRPr="0048067D">
              <w:rPr>
                <w:rFonts w:ascii="Times New Roman" w:eastAsia="Arial" w:hAnsi="Times New Roman" w:cs="Times New Roman"/>
              </w:rPr>
              <w:t xml:space="preserve"> a time-focused structure for their content </w:t>
            </w:r>
            <w:proofErr w:type="gramStart"/>
            <w:r w:rsidRPr="0048067D">
              <w:rPr>
                <w:rFonts w:ascii="Times New Roman" w:eastAsia="Arial" w:hAnsi="Times New Roman" w:cs="Times New Roman"/>
              </w:rPr>
              <w:t>in order to</w:t>
            </w:r>
            <w:proofErr w:type="gramEnd"/>
            <w:r w:rsidRPr="0048067D">
              <w:rPr>
                <w:rFonts w:ascii="Times New Roman" w:eastAsia="Arial" w:hAnsi="Times New Roman" w:cs="Times New Roman"/>
              </w:rPr>
              <w:t xml:space="preserve"> effectively monitor dependencies and oversee roadmaps. They </w:t>
            </w:r>
            <w:proofErr w:type="gramStart"/>
            <w:r w:rsidRPr="0048067D">
              <w:rPr>
                <w:rFonts w:ascii="Times New Roman" w:eastAsia="Arial" w:hAnsi="Times New Roman" w:cs="Times New Roman"/>
              </w:rPr>
              <w:t>would value</w:t>
            </w:r>
            <w:proofErr w:type="gramEnd"/>
            <w:r w:rsidRPr="0048067D">
              <w:rPr>
                <w:rFonts w:ascii="Times New Roman" w:eastAsia="Arial" w:hAnsi="Times New Roman" w:cs="Times New Roman"/>
              </w:rPr>
              <w:t xml:space="preserve"> task views in the form of gant</w:t>
            </w:r>
            <w:r w:rsidR="0048067D">
              <w:rPr>
                <w:rFonts w:ascii="Times New Roman" w:eastAsia="Arial" w:hAnsi="Times New Roman" w:cs="Times New Roman"/>
              </w:rPr>
              <w:t>t</w:t>
            </w:r>
            <w:r w:rsidRPr="0048067D">
              <w:rPr>
                <w:rFonts w:ascii="Times New Roman" w:eastAsia="Arial" w:hAnsi="Times New Roman" w:cs="Times New Roman"/>
              </w:rPr>
              <w:t xml:space="preserve"> chart, timeline view, and calendar view. The content of their task entries would be the most detailed out of the other two </w:t>
            </w:r>
            <w:proofErr w:type="gramStart"/>
            <w:r w:rsidRPr="0048067D">
              <w:rPr>
                <w:rFonts w:ascii="Times New Roman" w:eastAsia="Arial" w:hAnsi="Times New Roman" w:cs="Times New Roman"/>
              </w:rPr>
              <w:t>audiences</w:t>
            </w:r>
            <w:proofErr w:type="gramEnd"/>
            <w:r w:rsidRPr="0048067D">
              <w:rPr>
                <w:rFonts w:ascii="Times New Roman" w:eastAsia="Arial" w:hAnsi="Times New Roman" w:cs="Times New Roman"/>
              </w:rPr>
              <w:t xml:space="preserve"> to track objectives, dependencies and </w:t>
            </w:r>
            <w:r w:rsidRPr="0048067D">
              <w:rPr>
                <w:rFonts w:ascii="Times New Roman" w:eastAsia="Arial" w:hAnsi="Times New Roman" w:cs="Times New Roman"/>
              </w:rPr>
              <w:lastRenderedPageBreak/>
              <w:t xml:space="preserve">deadlines. They would need seamless </w:t>
            </w:r>
            <w:r w:rsidR="0048067D" w:rsidRPr="0048067D">
              <w:rPr>
                <w:rFonts w:ascii="Times New Roman" w:eastAsia="Arial" w:hAnsi="Times New Roman" w:cs="Times New Roman"/>
              </w:rPr>
              <w:t>integration</w:t>
            </w:r>
            <w:r w:rsidRPr="0048067D">
              <w:rPr>
                <w:rFonts w:ascii="Times New Roman" w:eastAsia="Arial" w:hAnsi="Times New Roman" w:cs="Times New Roman"/>
              </w:rPr>
              <w:t xml:space="preserve"> </w:t>
            </w:r>
            <w:r w:rsidR="0048067D" w:rsidRPr="0048067D">
              <w:rPr>
                <w:rFonts w:ascii="Times New Roman" w:eastAsia="Arial" w:hAnsi="Times New Roman" w:cs="Times New Roman"/>
              </w:rPr>
              <w:t>into</w:t>
            </w:r>
            <w:r w:rsidRPr="0048067D">
              <w:rPr>
                <w:rFonts w:ascii="Times New Roman" w:eastAsia="Arial" w:hAnsi="Times New Roman" w:cs="Times New Roman"/>
              </w:rPr>
              <w:t xml:space="preserve"> </w:t>
            </w:r>
            <w:r w:rsidR="0048067D" w:rsidRPr="0048067D">
              <w:rPr>
                <w:rFonts w:ascii="Times New Roman" w:eastAsia="Arial" w:hAnsi="Times New Roman" w:cs="Times New Roman"/>
              </w:rPr>
              <w:t>software</w:t>
            </w:r>
            <w:r w:rsidRPr="0048067D">
              <w:rPr>
                <w:rFonts w:ascii="Times New Roman" w:eastAsia="Arial" w:hAnsi="Times New Roman" w:cs="Times New Roman"/>
              </w:rPr>
              <w:t xml:space="preserve"> like google workspace, outlook, slack and other communication tools. They must be provided with an option to share their content with other team members for asynchronous work. In a nutshell, their interface must prioritize providing a bird's eye view of their tasks.</w:t>
            </w:r>
          </w:p>
          <w:p w14:paraId="64281135" w14:textId="77777777" w:rsidR="00421D57" w:rsidRPr="0048067D" w:rsidRDefault="00421D57" w:rsidP="0048067D">
            <w:pPr>
              <w:spacing w:after="160" w:line="360" w:lineRule="auto"/>
              <w:rPr>
                <w:rFonts w:ascii="Times New Roman" w:eastAsia="Times New Roman" w:hAnsi="Times New Roman" w:cs="Times New Roman"/>
                <w:b/>
              </w:rPr>
            </w:pPr>
          </w:p>
        </w:tc>
        <w:tc>
          <w:tcPr>
            <w:tcW w:w="2407" w:type="dxa"/>
            <w:tcBorders>
              <w:top w:val="single" w:sz="4" w:space="0" w:color="000000"/>
              <w:left w:val="single" w:sz="4" w:space="0" w:color="000000"/>
              <w:bottom w:val="single" w:sz="4" w:space="0" w:color="000000"/>
              <w:right w:val="single" w:sz="4" w:space="0" w:color="000000"/>
            </w:tcBorders>
          </w:tcPr>
          <w:p w14:paraId="7028F77E" w14:textId="36539745" w:rsidR="00421D57" w:rsidRPr="0048067D" w:rsidRDefault="00000000" w:rsidP="0048067D">
            <w:pPr>
              <w:spacing w:line="360" w:lineRule="auto"/>
              <w:rPr>
                <w:rFonts w:ascii="Times New Roman" w:eastAsia="Times New Roman" w:hAnsi="Times New Roman" w:cs="Times New Roman"/>
                <w:b/>
              </w:rPr>
            </w:pPr>
            <w:r w:rsidRPr="0048067D">
              <w:rPr>
                <w:rFonts w:ascii="Times New Roman" w:eastAsia="Arial" w:hAnsi="Times New Roman" w:cs="Times New Roman"/>
              </w:rPr>
              <w:lastRenderedPageBreak/>
              <w:t xml:space="preserve">Non-technical administrative staff require a simple structure that is easy to use. Simple views like lists with checkboxes and deadlines would be sufficient to satisfy the needs of this audience. Admins should also be provided with a </w:t>
            </w:r>
            <w:proofErr w:type="gramStart"/>
            <w:r w:rsidRPr="0048067D">
              <w:rPr>
                <w:rFonts w:ascii="Times New Roman" w:eastAsia="Arial" w:hAnsi="Times New Roman" w:cs="Times New Roman"/>
              </w:rPr>
              <w:t>feature</w:t>
            </w:r>
            <w:proofErr w:type="gramEnd"/>
            <w:r w:rsidRPr="0048067D">
              <w:rPr>
                <w:rFonts w:ascii="Times New Roman" w:eastAsia="Arial" w:hAnsi="Times New Roman" w:cs="Times New Roman"/>
              </w:rPr>
              <w:t xml:space="preserve"> to forward their tasks to other team members as this could be beneficial if the task is beyond </w:t>
            </w:r>
            <w:r w:rsidRPr="0048067D">
              <w:rPr>
                <w:rFonts w:ascii="Times New Roman" w:eastAsia="Arial" w:hAnsi="Times New Roman" w:cs="Times New Roman"/>
              </w:rPr>
              <w:lastRenderedPageBreak/>
              <w:t xml:space="preserve">their scope of </w:t>
            </w:r>
            <w:r w:rsidR="0048067D" w:rsidRPr="0048067D">
              <w:rPr>
                <w:rFonts w:ascii="Times New Roman" w:eastAsia="Arial" w:hAnsi="Times New Roman" w:cs="Times New Roman"/>
              </w:rPr>
              <w:t>expertise. Additionally</w:t>
            </w:r>
            <w:r w:rsidRPr="0048067D">
              <w:rPr>
                <w:rFonts w:ascii="Times New Roman" w:eastAsia="Arial" w:hAnsi="Times New Roman" w:cs="Times New Roman"/>
              </w:rPr>
              <w:t>, the priority should be making the application user friendly, since this audience segment is the least technologically educated out of the other three groups. Color-coded navigation and note-taking features can be implemented.</w:t>
            </w:r>
          </w:p>
        </w:tc>
      </w:tr>
      <w:tr w:rsidR="00421D57" w14:paraId="25C6C04C" w14:textId="77777777">
        <w:trPr>
          <w:trHeight w:val="1700"/>
        </w:trPr>
        <w:tc>
          <w:tcPr>
            <w:tcW w:w="2407" w:type="dxa"/>
            <w:tcBorders>
              <w:top w:val="single" w:sz="4" w:space="0" w:color="000000"/>
              <w:left w:val="single" w:sz="4" w:space="0" w:color="000000"/>
              <w:bottom w:val="single" w:sz="4" w:space="0" w:color="000000"/>
              <w:right w:val="single" w:sz="4" w:space="0" w:color="000000"/>
            </w:tcBorders>
          </w:tcPr>
          <w:p w14:paraId="44DDC0BE" w14:textId="77777777" w:rsidR="00421D57" w:rsidRDefault="00000000">
            <w:pPr>
              <w:spacing w:after="160" w:line="27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Design Preferences</w:t>
            </w:r>
          </w:p>
        </w:tc>
        <w:tc>
          <w:tcPr>
            <w:tcW w:w="2407" w:type="dxa"/>
            <w:tcBorders>
              <w:top w:val="single" w:sz="4" w:space="0" w:color="000000"/>
              <w:left w:val="single" w:sz="4" w:space="0" w:color="000000"/>
              <w:bottom w:val="single" w:sz="4" w:space="0" w:color="000000"/>
              <w:right w:val="single" w:sz="4" w:space="0" w:color="000000"/>
            </w:tcBorders>
          </w:tcPr>
          <w:p w14:paraId="0A381244" w14:textId="12513F5F" w:rsidR="00421D57" w:rsidRDefault="00000000" w:rsidP="0048067D">
            <w:pPr>
              <w:spacing w:after="160" w:line="360" w:lineRule="auto"/>
              <w:rPr>
                <w:rFonts w:ascii="Times New Roman" w:eastAsia="Times New Roman" w:hAnsi="Times New Roman" w:cs="Times New Roman"/>
              </w:rPr>
            </w:pPr>
            <w:r>
              <w:rPr>
                <w:rFonts w:ascii="Times New Roman" w:eastAsia="Times New Roman" w:hAnsi="Times New Roman" w:cs="Times New Roman"/>
              </w:rPr>
              <w:t xml:space="preserve">Software developers usually prefer an environment without any excessive graphics which cause distractions for them as they solely need to focus on writing the code and using different related </w:t>
            </w:r>
            <w:r>
              <w:rPr>
                <w:rFonts w:ascii="Times New Roman" w:eastAsia="Times New Roman" w:hAnsi="Times New Roman" w:cs="Times New Roman"/>
              </w:rPr>
              <w:lastRenderedPageBreak/>
              <w:t xml:space="preserve">elements. Neutral colors will be more suitable for them as they </w:t>
            </w:r>
            <w:proofErr w:type="gramStart"/>
            <w:r>
              <w:rPr>
                <w:rFonts w:ascii="Times New Roman" w:eastAsia="Times New Roman" w:hAnsi="Times New Roman" w:cs="Times New Roman"/>
              </w:rPr>
              <w:t>have to</w:t>
            </w:r>
            <w:proofErr w:type="gramEnd"/>
            <w:r>
              <w:rPr>
                <w:rFonts w:ascii="Times New Roman" w:eastAsia="Times New Roman" w:hAnsi="Times New Roman" w:cs="Times New Roman"/>
              </w:rPr>
              <w:t xml:space="preserve"> work for long periods of time. An option for dark mode should also be available as a brighter interface will reduce their productivity by working consistently for longer periods. The design should clearly specify the important elements required by the programmer </w:t>
            </w:r>
            <w:proofErr w:type="gramStart"/>
            <w:r>
              <w:rPr>
                <w:rFonts w:ascii="Times New Roman" w:eastAsia="Times New Roman" w:hAnsi="Times New Roman" w:cs="Times New Roman"/>
              </w:rPr>
              <w:t xml:space="preserve">on </w:t>
            </w:r>
            <w:r w:rsidR="0048067D">
              <w:rPr>
                <w:rFonts w:ascii="Times New Roman" w:eastAsia="Times New Roman" w:hAnsi="Times New Roman" w:cs="Times New Roman"/>
              </w:rPr>
              <w:t>a daily</w:t>
            </w:r>
            <w:r>
              <w:rPr>
                <w:rFonts w:ascii="Times New Roman" w:eastAsia="Times New Roman" w:hAnsi="Times New Roman" w:cs="Times New Roman"/>
              </w:rPr>
              <w:t xml:space="preserve"> basis</w:t>
            </w:r>
            <w:proofErr w:type="gramEnd"/>
            <w:r>
              <w:rPr>
                <w:rFonts w:ascii="Times New Roman" w:eastAsia="Times New Roman" w:hAnsi="Times New Roman" w:cs="Times New Roman"/>
              </w:rPr>
              <w:t>. Hence, as observed from the Superhuman website as well, the design should be efficient and elegant with maximum responsiveness.</w:t>
            </w:r>
          </w:p>
        </w:tc>
        <w:tc>
          <w:tcPr>
            <w:tcW w:w="2407" w:type="dxa"/>
            <w:tcBorders>
              <w:top w:val="single" w:sz="4" w:space="0" w:color="000000"/>
              <w:left w:val="single" w:sz="4" w:space="0" w:color="000000"/>
              <w:bottom w:val="single" w:sz="4" w:space="0" w:color="000000"/>
              <w:right w:val="single" w:sz="4" w:space="0" w:color="000000"/>
            </w:tcBorders>
          </w:tcPr>
          <w:p w14:paraId="24217AFE" w14:textId="77777777" w:rsidR="00421D57" w:rsidRDefault="00000000" w:rsidP="0048067D">
            <w:pPr>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rPr>
              <w:lastRenderedPageBreak/>
              <w:t xml:space="preserve">The most compulsory element suggested by project managers will be a dashboard with clear sections for each project as well as for navigating different sections easily, as it will save an ample amount of their time </w:t>
            </w:r>
            <w:r>
              <w:rPr>
                <w:rFonts w:ascii="Times New Roman" w:eastAsia="Times New Roman" w:hAnsi="Times New Roman" w:cs="Times New Roman"/>
              </w:rPr>
              <w:lastRenderedPageBreak/>
              <w:t>allowing them to access any project directly from the home page. The use of color coding and multiple types of charts and graphs will give them a visually appealing environment to keep track of all the analytics, such as red color for unsolved issues or pending projects and green color for completed projects, etc. There should also be a timer showing the pending time for project deadlines and a counter showing the number of projects, the number of resources required, etc.</w:t>
            </w:r>
          </w:p>
        </w:tc>
        <w:tc>
          <w:tcPr>
            <w:tcW w:w="2407" w:type="dxa"/>
            <w:tcBorders>
              <w:top w:val="single" w:sz="4" w:space="0" w:color="000000"/>
              <w:left w:val="single" w:sz="4" w:space="0" w:color="000000"/>
              <w:bottom w:val="single" w:sz="4" w:space="0" w:color="000000"/>
              <w:right w:val="single" w:sz="4" w:space="0" w:color="000000"/>
            </w:tcBorders>
          </w:tcPr>
          <w:p w14:paraId="33783645" w14:textId="77777777" w:rsidR="00421D57" w:rsidRDefault="00000000" w:rsidP="0048067D">
            <w:pPr>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rPr>
              <w:lastRenderedPageBreak/>
              <w:t xml:space="preserve">The non-technical staff will prefer a highly image-centric design considering some of the staff who are unaware of the commonly used software interface. It should include large buttons for easy </w:t>
            </w:r>
            <w:r>
              <w:rPr>
                <w:rFonts w:ascii="Times New Roman" w:eastAsia="Times New Roman" w:hAnsi="Times New Roman" w:cs="Times New Roman"/>
              </w:rPr>
              <w:lastRenderedPageBreak/>
              <w:t>understanding and clear visual layer-based structure for straightforward navigation. To make it more comfortable for the staff to adapt to the managing tool environment quickly, different contrasting colors should be used for easy comparison between different navigation panels as well as to remember it using color coding. For example, red color might indicate the tasks navigation button, whereas blue color might lead to the data records folder, etc. The accessibility of Rastah’s website should be adopted, which was implemented for all types of audience groups.</w:t>
            </w:r>
          </w:p>
        </w:tc>
      </w:tr>
    </w:tbl>
    <w:p w14:paraId="54CBE52C" w14:textId="77777777" w:rsidR="00421D57" w:rsidRDefault="00421D57">
      <w:pPr>
        <w:rPr>
          <w:rFonts w:ascii="Times New Roman" w:eastAsia="Times New Roman" w:hAnsi="Times New Roman" w:cs="Times New Roman"/>
          <w:b/>
          <w:sz w:val="28"/>
          <w:szCs w:val="28"/>
        </w:rPr>
      </w:pPr>
    </w:p>
    <w:p w14:paraId="2D23A05A"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Each student must complete this performa, ensuring that their responses reflect a deep understanding of the audience’s needs and preferences.</w:t>
      </w:r>
    </w:p>
    <w:p w14:paraId="4ACB6E97" w14:textId="77777777" w:rsidR="00421D57" w:rsidRDefault="00000000">
      <w:pPr>
        <w:rPr>
          <w:rFonts w:ascii="Times New Roman" w:eastAsia="Times New Roman" w:hAnsi="Times New Roman" w:cs="Times New Roman"/>
          <w:b/>
          <w:sz w:val="28"/>
          <w:szCs w:val="28"/>
        </w:rPr>
      </w:pPr>
      <w:r>
        <w:pict w14:anchorId="3078A63D">
          <v:rect id="_x0000_i1029" style="width:0;height:1.5pt" o:hralign="center" o:hrstd="t" o:hr="t" fillcolor="#a0a0a0" stroked="f"/>
        </w:pict>
      </w:r>
    </w:p>
    <w:p w14:paraId="795E8526"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Formatting Guidelines:</w:t>
      </w:r>
    </w:p>
    <w:p w14:paraId="3A26EB08" w14:textId="77777777" w:rsidR="00421D57" w:rsidRDefault="00000000">
      <w:pPr>
        <w:numPr>
          <w:ilvl w:val="0"/>
          <w:numId w:val="4"/>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General:</w:t>
      </w:r>
    </w:p>
    <w:p w14:paraId="02135EDD" w14:textId="77777777" w:rsidR="00421D57" w:rsidRDefault="00000000">
      <w:pPr>
        <w:numPr>
          <w:ilvl w:val="1"/>
          <w:numId w:val="4"/>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Font: Times New Roman, Size 12, 1.5-line spacing.</w:t>
      </w:r>
    </w:p>
    <w:p w14:paraId="3C2AE64E" w14:textId="77777777" w:rsidR="00421D57" w:rsidRDefault="00000000">
      <w:pPr>
        <w:numPr>
          <w:ilvl w:val="1"/>
          <w:numId w:val="4"/>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Include a cover page with your names, roll numbers, and assignment title.</w:t>
      </w:r>
    </w:p>
    <w:p w14:paraId="54D203A5" w14:textId="77777777" w:rsidR="00421D57" w:rsidRDefault="00000000">
      <w:pPr>
        <w:rPr>
          <w:rFonts w:ascii="Times New Roman" w:eastAsia="Times New Roman" w:hAnsi="Times New Roman" w:cs="Times New Roman"/>
          <w:b/>
          <w:sz w:val="28"/>
          <w:szCs w:val="28"/>
        </w:rPr>
      </w:pPr>
      <w:r>
        <w:pict w14:anchorId="1F8E4243">
          <v:rect id="_x0000_i1030" style="width:0;height:1.5pt" o:hralign="center" o:hrstd="t" o:hr="t" fillcolor="#a0a0a0" stroked="f"/>
        </w:pict>
      </w:r>
    </w:p>
    <w:p w14:paraId="17E2C276"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Submission Deadlines:</w:t>
      </w:r>
    </w:p>
    <w:p w14:paraId="714AE375" w14:textId="77777777" w:rsidR="00421D57" w:rsidRDefault="00000000">
      <w:pPr>
        <w:numPr>
          <w:ilvl w:val="0"/>
          <w:numId w:val="5"/>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Online Submission: 14</w:t>
      </w:r>
      <w:r>
        <w:rPr>
          <w:rFonts w:ascii="Times New Roman" w:eastAsia="Times New Roman" w:hAnsi="Times New Roman" w:cs="Times New Roman"/>
          <w:b/>
          <w:sz w:val="28"/>
          <w:szCs w:val="28"/>
          <w:vertAlign w:val="superscript"/>
        </w:rPr>
        <w:t>th</w:t>
      </w:r>
      <w:r>
        <w:rPr>
          <w:rFonts w:ascii="Times New Roman" w:eastAsia="Times New Roman" w:hAnsi="Times New Roman" w:cs="Times New Roman"/>
          <w:b/>
          <w:sz w:val="28"/>
          <w:szCs w:val="28"/>
        </w:rPr>
        <w:t xml:space="preserve"> February, 25</w:t>
      </w:r>
    </w:p>
    <w:p w14:paraId="6105015A" w14:textId="77777777" w:rsidR="00421D57" w:rsidRDefault="00000000">
      <w:pPr>
        <w:numPr>
          <w:ilvl w:val="0"/>
          <w:numId w:val="5"/>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Hard Copy Submission: In the next class after the online submission.</w:t>
      </w:r>
    </w:p>
    <w:p w14:paraId="1811D1A9" w14:textId="77777777" w:rsidR="00421D57" w:rsidRDefault="00000000">
      <w:pPr>
        <w:numPr>
          <w:ilvl w:val="1"/>
          <w:numId w:val="5"/>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Late online and hard copy submissions will incur a 10% penalty per day.</w:t>
      </w:r>
    </w:p>
    <w:p w14:paraId="7EA4EC73" w14:textId="77777777" w:rsidR="00421D57" w:rsidRDefault="00000000">
      <w:pPr>
        <w:rPr>
          <w:rFonts w:ascii="Times New Roman" w:eastAsia="Times New Roman" w:hAnsi="Times New Roman" w:cs="Times New Roman"/>
          <w:b/>
          <w:sz w:val="28"/>
          <w:szCs w:val="28"/>
        </w:rPr>
      </w:pPr>
      <w:r>
        <w:pict w14:anchorId="2F90BE7C">
          <v:rect id="_x0000_i1031" style="width:0;height:1.5pt" o:hralign="center" o:hrstd="t" o:hr="t" fillcolor="#a0a0a0" stroked="f"/>
        </w:pict>
      </w:r>
    </w:p>
    <w:p w14:paraId="180FF07D"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Plagiarism Policy:</w:t>
      </w:r>
    </w:p>
    <w:p w14:paraId="3689B6DD" w14:textId="77777777" w:rsidR="00421D57" w:rsidRDefault="00000000">
      <w:pPr>
        <w:numPr>
          <w:ilvl w:val="0"/>
          <w:numId w:val="1"/>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Any similarity with internet sources or other students’ work will result in an F grade.</w:t>
      </w:r>
    </w:p>
    <w:p w14:paraId="5C3912C0" w14:textId="77777777" w:rsidR="00421D57" w:rsidRDefault="00000000">
      <w:pPr>
        <w:numPr>
          <w:ilvl w:val="0"/>
          <w:numId w:val="1"/>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Ensure originality in analysis and recommendations.</w:t>
      </w:r>
    </w:p>
    <w:p w14:paraId="0C906339" w14:textId="51F8D5AF" w:rsidR="00421D57" w:rsidRDefault="00000000">
      <w:pPr>
        <w:rPr>
          <w:rFonts w:ascii="Times New Roman" w:eastAsia="Times New Roman" w:hAnsi="Times New Roman" w:cs="Times New Roman"/>
          <w:b/>
          <w:sz w:val="28"/>
          <w:szCs w:val="28"/>
        </w:rPr>
      </w:pPr>
      <w:r>
        <w:pict w14:anchorId="5EE87316">
          <v:rect id="_x0000_i1047" style="width:0;height:1.5pt" o:hralign="center" o:bullet="t" o:hrstd="t" o:hr="t" fillcolor="#a0a0a0" stroked="f"/>
        </w:pict>
      </w:r>
    </w:p>
    <w:p w14:paraId="43A0E295" w14:textId="77777777" w:rsidR="0048067D" w:rsidRDefault="0048067D">
      <w:pPr>
        <w:rPr>
          <w:rFonts w:ascii="Times New Roman" w:eastAsia="Times New Roman" w:hAnsi="Times New Roman" w:cs="Times New Roman"/>
          <w:b/>
          <w:sz w:val="28"/>
          <w:szCs w:val="28"/>
        </w:rPr>
      </w:pPr>
    </w:p>
    <w:p w14:paraId="6699D8AC" w14:textId="77777777" w:rsidR="0048067D" w:rsidRDefault="0048067D">
      <w:pPr>
        <w:rPr>
          <w:rFonts w:ascii="Times New Roman" w:eastAsia="Times New Roman" w:hAnsi="Times New Roman" w:cs="Times New Roman"/>
          <w:b/>
          <w:sz w:val="28"/>
          <w:szCs w:val="28"/>
        </w:rPr>
      </w:pPr>
    </w:p>
    <w:p w14:paraId="02F54DDC" w14:textId="77777777" w:rsidR="0048067D" w:rsidRDefault="0048067D">
      <w:pPr>
        <w:rPr>
          <w:rFonts w:ascii="Times New Roman" w:eastAsia="Times New Roman" w:hAnsi="Times New Roman" w:cs="Times New Roman"/>
          <w:b/>
          <w:sz w:val="28"/>
          <w:szCs w:val="28"/>
        </w:rPr>
      </w:pPr>
    </w:p>
    <w:p w14:paraId="1E74122B" w14:textId="77777777" w:rsidR="0048067D" w:rsidRDefault="0048067D">
      <w:pPr>
        <w:rPr>
          <w:rFonts w:ascii="Times New Roman" w:eastAsia="Times New Roman" w:hAnsi="Times New Roman" w:cs="Times New Roman"/>
          <w:b/>
          <w:sz w:val="28"/>
          <w:szCs w:val="28"/>
        </w:rPr>
      </w:pPr>
    </w:p>
    <w:p w14:paraId="510EC255" w14:textId="77777777" w:rsidR="0048067D" w:rsidRDefault="0048067D">
      <w:pPr>
        <w:rPr>
          <w:rFonts w:ascii="Times New Roman" w:eastAsia="Times New Roman" w:hAnsi="Times New Roman" w:cs="Times New Roman"/>
          <w:b/>
          <w:sz w:val="28"/>
          <w:szCs w:val="28"/>
        </w:rPr>
      </w:pPr>
    </w:p>
    <w:p w14:paraId="066BA153" w14:textId="77777777" w:rsidR="0048067D" w:rsidRDefault="0048067D">
      <w:pPr>
        <w:rPr>
          <w:rFonts w:ascii="Times New Roman" w:eastAsia="Times New Roman" w:hAnsi="Times New Roman" w:cs="Times New Roman"/>
          <w:b/>
          <w:sz w:val="28"/>
          <w:szCs w:val="28"/>
        </w:rPr>
      </w:pPr>
    </w:p>
    <w:p w14:paraId="1A3B2DD8"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Marks Distribution (50 Marks Total):</w:t>
      </w:r>
    </w:p>
    <w:tbl>
      <w:tblPr>
        <w:tblStyle w:val="a0"/>
        <w:tblW w:w="5221" w:type="dxa"/>
        <w:tblLayout w:type="fixed"/>
        <w:tblLook w:val="0400" w:firstRow="0" w:lastRow="0" w:firstColumn="0" w:lastColumn="0" w:noHBand="0" w:noVBand="1"/>
      </w:tblPr>
      <w:tblGrid>
        <w:gridCol w:w="4352"/>
        <w:gridCol w:w="869"/>
      </w:tblGrid>
      <w:tr w:rsidR="00421D57" w14:paraId="616849B8" w14:textId="77777777">
        <w:tc>
          <w:tcPr>
            <w:tcW w:w="4352" w:type="dxa"/>
            <w:tcMar>
              <w:top w:w="15" w:type="dxa"/>
              <w:left w:w="15" w:type="dxa"/>
              <w:bottom w:w="15" w:type="dxa"/>
              <w:right w:w="15" w:type="dxa"/>
            </w:tcMar>
            <w:vAlign w:val="center"/>
          </w:tcPr>
          <w:p w14:paraId="6B5A6A6B"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Criteria</w:t>
            </w:r>
          </w:p>
        </w:tc>
        <w:tc>
          <w:tcPr>
            <w:tcW w:w="869" w:type="dxa"/>
            <w:tcMar>
              <w:top w:w="15" w:type="dxa"/>
              <w:left w:w="15" w:type="dxa"/>
              <w:bottom w:w="15" w:type="dxa"/>
              <w:right w:w="15" w:type="dxa"/>
            </w:tcMar>
            <w:vAlign w:val="center"/>
          </w:tcPr>
          <w:p w14:paraId="06B1787F"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Marks</w:t>
            </w:r>
          </w:p>
        </w:tc>
      </w:tr>
      <w:tr w:rsidR="00421D57" w14:paraId="51972AFA" w14:textId="77777777">
        <w:tc>
          <w:tcPr>
            <w:tcW w:w="4352" w:type="dxa"/>
            <w:tcMar>
              <w:top w:w="15" w:type="dxa"/>
              <w:left w:w="15" w:type="dxa"/>
              <w:bottom w:w="15" w:type="dxa"/>
              <w:right w:w="15" w:type="dxa"/>
            </w:tcMar>
            <w:vAlign w:val="center"/>
          </w:tcPr>
          <w:p w14:paraId="78E110C6"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 1: Website Analysis</w:t>
            </w:r>
          </w:p>
        </w:tc>
        <w:tc>
          <w:tcPr>
            <w:tcW w:w="869" w:type="dxa"/>
            <w:tcMar>
              <w:top w:w="15" w:type="dxa"/>
              <w:left w:w="15" w:type="dxa"/>
              <w:bottom w:w="15" w:type="dxa"/>
              <w:right w:w="15" w:type="dxa"/>
            </w:tcMar>
            <w:vAlign w:val="center"/>
          </w:tcPr>
          <w:p w14:paraId="6D4D8293"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w:t>
            </w:r>
          </w:p>
        </w:tc>
      </w:tr>
      <w:tr w:rsidR="00421D57" w14:paraId="7A636848" w14:textId="77777777">
        <w:tc>
          <w:tcPr>
            <w:tcW w:w="4352" w:type="dxa"/>
            <w:tcMar>
              <w:top w:w="15" w:type="dxa"/>
              <w:left w:w="15" w:type="dxa"/>
              <w:bottom w:w="15" w:type="dxa"/>
              <w:right w:w="15" w:type="dxa"/>
            </w:tcMar>
            <w:vAlign w:val="center"/>
          </w:tcPr>
          <w:p w14:paraId="2F58901D"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Content, Style, Organization</w:t>
            </w:r>
          </w:p>
        </w:tc>
        <w:tc>
          <w:tcPr>
            <w:tcW w:w="869" w:type="dxa"/>
            <w:tcMar>
              <w:top w:w="15" w:type="dxa"/>
              <w:left w:w="15" w:type="dxa"/>
              <w:bottom w:w="15" w:type="dxa"/>
              <w:right w:w="15" w:type="dxa"/>
            </w:tcMar>
            <w:vAlign w:val="center"/>
          </w:tcPr>
          <w:p w14:paraId="739D7376"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10</w:t>
            </w:r>
          </w:p>
        </w:tc>
      </w:tr>
      <w:tr w:rsidR="00421D57" w14:paraId="26A23E68" w14:textId="77777777">
        <w:tc>
          <w:tcPr>
            <w:tcW w:w="4352" w:type="dxa"/>
            <w:tcMar>
              <w:top w:w="15" w:type="dxa"/>
              <w:left w:w="15" w:type="dxa"/>
              <w:bottom w:w="15" w:type="dxa"/>
              <w:right w:w="15" w:type="dxa"/>
            </w:tcMar>
            <w:vAlign w:val="center"/>
          </w:tcPr>
          <w:p w14:paraId="52A47A15"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Catering to Multiple Audiences</w:t>
            </w:r>
          </w:p>
        </w:tc>
        <w:tc>
          <w:tcPr>
            <w:tcW w:w="869" w:type="dxa"/>
            <w:tcMar>
              <w:top w:w="15" w:type="dxa"/>
              <w:left w:w="15" w:type="dxa"/>
              <w:bottom w:w="15" w:type="dxa"/>
              <w:right w:w="15" w:type="dxa"/>
            </w:tcMar>
            <w:vAlign w:val="center"/>
          </w:tcPr>
          <w:p w14:paraId="0AEC4F13"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10</w:t>
            </w:r>
          </w:p>
        </w:tc>
      </w:tr>
      <w:tr w:rsidR="00421D57" w14:paraId="76EF2DDB" w14:textId="77777777">
        <w:tc>
          <w:tcPr>
            <w:tcW w:w="4352" w:type="dxa"/>
            <w:tcMar>
              <w:top w:w="15" w:type="dxa"/>
              <w:left w:w="15" w:type="dxa"/>
              <w:bottom w:w="15" w:type="dxa"/>
              <w:right w:w="15" w:type="dxa"/>
            </w:tcMar>
            <w:vAlign w:val="center"/>
          </w:tcPr>
          <w:p w14:paraId="3940DF98"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 2: Audience Analysis</w:t>
            </w:r>
          </w:p>
        </w:tc>
        <w:tc>
          <w:tcPr>
            <w:tcW w:w="869" w:type="dxa"/>
            <w:tcMar>
              <w:top w:w="15" w:type="dxa"/>
              <w:left w:w="15" w:type="dxa"/>
              <w:bottom w:w="15" w:type="dxa"/>
              <w:right w:w="15" w:type="dxa"/>
            </w:tcMar>
            <w:vAlign w:val="center"/>
          </w:tcPr>
          <w:p w14:paraId="08CE8C76"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30</w:t>
            </w:r>
          </w:p>
        </w:tc>
      </w:tr>
      <w:tr w:rsidR="00421D57" w14:paraId="3E870674" w14:textId="77777777">
        <w:tc>
          <w:tcPr>
            <w:tcW w:w="4352" w:type="dxa"/>
            <w:tcMar>
              <w:top w:w="15" w:type="dxa"/>
              <w:left w:w="15" w:type="dxa"/>
              <w:bottom w:w="15" w:type="dxa"/>
              <w:right w:w="15" w:type="dxa"/>
            </w:tcMar>
            <w:vAlign w:val="center"/>
          </w:tcPr>
          <w:p w14:paraId="50BF2417"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Completion of Audience Performa</w:t>
            </w:r>
          </w:p>
        </w:tc>
        <w:tc>
          <w:tcPr>
            <w:tcW w:w="869" w:type="dxa"/>
            <w:tcMar>
              <w:top w:w="15" w:type="dxa"/>
              <w:left w:w="15" w:type="dxa"/>
              <w:bottom w:w="15" w:type="dxa"/>
              <w:right w:w="15" w:type="dxa"/>
            </w:tcMar>
            <w:vAlign w:val="center"/>
          </w:tcPr>
          <w:p w14:paraId="4FD8782C"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30</w:t>
            </w:r>
          </w:p>
        </w:tc>
      </w:tr>
    </w:tbl>
    <w:p w14:paraId="5D0F5B24" w14:textId="77777777" w:rsidR="00421D57" w:rsidRDefault="00000000">
      <w:pPr>
        <w:rPr>
          <w:rFonts w:ascii="Times New Roman" w:eastAsia="Times New Roman" w:hAnsi="Times New Roman" w:cs="Times New Roman"/>
          <w:b/>
          <w:sz w:val="28"/>
          <w:szCs w:val="28"/>
        </w:rPr>
      </w:pPr>
      <w:r>
        <w:pict w14:anchorId="1693FD3E">
          <v:rect id="_x0000_i1033" style="width:0;height:1.5pt" o:hralign="center" o:hrstd="t" o:hr="t" fillcolor="#a0a0a0" stroked="f"/>
        </w:pict>
      </w:r>
    </w:p>
    <w:p w14:paraId="31286D77" w14:textId="77777777" w:rsidR="00421D57" w:rsidRDefault="00421D57">
      <w:pPr>
        <w:rPr>
          <w:rFonts w:ascii="Times New Roman" w:eastAsia="Times New Roman" w:hAnsi="Times New Roman" w:cs="Times New Roman"/>
          <w:b/>
          <w:sz w:val="28"/>
          <w:szCs w:val="28"/>
        </w:rPr>
      </w:pPr>
    </w:p>
    <w:p w14:paraId="76FC2B98" w14:textId="77777777" w:rsidR="00421D57" w:rsidRDefault="00421D57">
      <w:pPr>
        <w:rPr>
          <w:rFonts w:ascii="Times New Roman" w:eastAsia="Times New Roman" w:hAnsi="Times New Roman" w:cs="Times New Roman"/>
          <w:b/>
          <w:sz w:val="28"/>
          <w:szCs w:val="28"/>
        </w:rPr>
      </w:pPr>
    </w:p>
    <w:p w14:paraId="43215D5B"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Rubric for Evaluation:</w:t>
      </w:r>
    </w:p>
    <w:tbl>
      <w:tblPr>
        <w:tblStyle w:val="a1"/>
        <w:tblW w:w="9359" w:type="dxa"/>
        <w:tblLayout w:type="fixed"/>
        <w:tblLook w:val="0400" w:firstRow="0" w:lastRow="0" w:firstColumn="0" w:lastColumn="0" w:noHBand="0" w:noVBand="1"/>
      </w:tblPr>
      <w:tblGrid>
        <w:gridCol w:w="1620"/>
        <w:gridCol w:w="2407"/>
        <w:gridCol w:w="1639"/>
        <w:gridCol w:w="1809"/>
        <w:gridCol w:w="1884"/>
      </w:tblGrid>
      <w:tr w:rsidR="00421D57" w14:paraId="0E001C53" w14:textId="77777777">
        <w:tc>
          <w:tcPr>
            <w:tcW w:w="1621" w:type="dxa"/>
            <w:tcMar>
              <w:top w:w="15" w:type="dxa"/>
              <w:left w:w="15" w:type="dxa"/>
              <w:bottom w:w="15" w:type="dxa"/>
              <w:right w:w="15" w:type="dxa"/>
            </w:tcMar>
            <w:vAlign w:val="center"/>
          </w:tcPr>
          <w:p w14:paraId="72073EB4"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Criteria</w:t>
            </w:r>
          </w:p>
        </w:tc>
        <w:tc>
          <w:tcPr>
            <w:tcW w:w="2407" w:type="dxa"/>
            <w:tcMar>
              <w:top w:w="15" w:type="dxa"/>
              <w:left w:w="15" w:type="dxa"/>
              <w:bottom w:w="15" w:type="dxa"/>
              <w:right w:w="15" w:type="dxa"/>
            </w:tcMar>
            <w:vAlign w:val="center"/>
          </w:tcPr>
          <w:p w14:paraId="1AFD66A5"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Excellent (90-100%)</w:t>
            </w:r>
          </w:p>
        </w:tc>
        <w:tc>
          <w:tcPr>
            <w:tcW w:w="1639" w:type="dxa"/>
            <w:tcMar>
              <w:top w:w="15" w:type="dxa"/>
              <w:left w:w="15" w:type="dxa"/>
              <w:bottom w:w="15" w:type="dxa"/>
              <w:right w:w="15" w:type="dxa"/>
            </w:tcMar>
            <w:vAlign w:val="center"/>
          </w:tcPr>
          <w:p w14:paraId="0657871C"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Good (75-89%)</w:t>
            </w:r>
          </w:p>
        </w:tc>
        <w:tc>
          <w:tcPr>
            <w:tcW w:w="1809" w:type="dxa"/>
            <w:tcMar>
              <w:top w:w="15" w:type="dxa"/>
              <w:left w:w="15" w:type="dxa"/>
              <w:bottom w:w="15" w:type="dxa"/>
              <w:right w:w="15" w:type="dxa"/>
            </w:tcMar>
            <w:vAlign w:val="center"/>
          </w:tcPr>
          <w:p w14:paraId="66E6F55E"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Satisfactory (50-74%)</w:t>
            </w:r>
          </w:p>
        </w:tc>
        <w:tc>
          <w:tcPr>
            <w:tcW w:w="1884" w:type="dxa"/>
            <w:tcMar>
              <w:top w:w="15" w:type="dxa"/>
              <w:left w:w="15" w:type="dxa"/>
              <w:bottom w:w="15" w:type="dxa"/>
              <w:right w:w="15" w:type="dxa"/>
            </w:tcMar>
            <w:vAlign w:val="center"/>
          </w:tcPr>
          <w:p w14:paraId="455FF9D4"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Needs Improvement (&lt;50%)</w:t>
            </w:r>
          </w:p>
        </w:tc>
      </w:tr>
      <w:tr w:rsidR="00421D57" w14:paraId="42E6BA29" w14:textId="77777777">
        <w:tc>
          <w:tcPr>
            <w:tcW w:w="1621" w:type="dxa"/>
            <w:tcMar>
              <w:top w:w="15" w:type="dxa"/>
              <w:left w:w="15" w:type="dxa"/>
              <w:bottom w:w="15" w:type="dxa"/>
              <w:right w:w="15" w:type="dxa"/>
            </w:tcMar>
            <w:vAlign w:val="center"/>
          </w:tcPr>
          <w:p w14:paraId="354B5B9E"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Website Analysis</w:t>
            </w:r>
          </w:p>
        </w:tc>
        <w:tc>
          <w:tcPr>
            <w:tcW w:w="2407" w:type="dxa"/>
            <w:tcMar>
              <w:top w:w="15" w:type="dxa"/>
              <w:left w:w="15" w:type="dxa"/>
              <w:bottom w:w="15" w:type="dxa"/>
              <w:right w:w="15" w:type="dxa"/>
            </w:tcMar>
            <w:vAlign w:val="center"/>
          </w:tcPr>
          <w:p w14:paraId="27069078"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Insightful, detailed comparison with excellent clarity and conciseness.</w:t>
            </w:r>
          </w:p>
        </w:tc>
        <w:tc>
          <w:tcPr>
            <w:tcW w:w="1639" w:type="dxa"/>
            <w:tcMar>
              <w:top w:w="15" w:type="dxa"/>
              <w:left w:w="15" w:type="dxa"/>
              <w:bottom w:w="15" w:type="dxa"/>
              <w:right w:w="15" w:type="dxa"/>
            </w:tcMar>
            <w:vAlign w:val="center"/>
          </w:tcPr>
          <w:p w14:paraId="41E11DCA"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Clear comparison with minor gaps.</w:t>
            </w:r>
          </w:p>
        </w:tc>
        <w:tc>
          <w:tcPr>
            <w:tcW w:w="1809" w:type="dxa"/>
            <w:tcMar>
              <w:top w:w="15" w:type="dxa"/>
              <w:left w:w="15" w:type="dxa"/>
              <w:bottom w:w="15" w:type="dxa"/>
              <w:right w:w="15" w:type="dxa"/>
            </w:tcMar>
            <w:vAlign w:val="center"/>
          </w:tcPr>
          <w:p w14:paraId="7440B22F"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Basic comparison; lacks depth or clarity.</w:t>
            </w:r>
          </w:p>
        </w:tc>
        <w:tc>
          <w:tcPr>
            <w:tcW w:w="1884" w:type="dxa"/>
            <w:tcMar>
              <w:top w:w="15" w:type="dxa"/>
              <w:left w:w="15" w:type="dxa"/>
              <w:bottom w:w="15" w:type="dxa"/>
              <w:right w:w="15" w:type="dxa"/>
            </w:tcMar>
            <w:vAlign w:val="center"/>
          </w:tcPr>
          <w:p w14:paraId="7100B32D"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Superficial or incomplete comparison.</w:t>
            </w:r>
          </w:p>
        </w:tc>
      </w:tr>
      <w:tr w:rsidR="00421D57" w14:paraId="67340E71" w14:textId="77777777">
        <w:tc>
          <w:tcPr>
            <w:tcW w:w="1621" w:type="dxa"/>
            <w:tcMar>
              <w:top w:w="15" w:type="dxa"/>
              <w:left w:w="15" w:type="dxa"/>
              <w:bottom w:w="15" w:type="dxa"/>
              <w:right w:w="15" w:type="dxa"/>
            </w:tcMar>
            <w:vAlign w:val="center"/>
          </w:tcPr>
          <w:p w14:paraId="288097A1"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Audience Performa Completion</w:t>
            </w:r>
          </w:p>
        </w:tc>
        <w:tc>
          <w:tcPr>
            <w:tcW w:w="2407" w:type="dxa"/>
            <w:tcMar>
              <w:top w:w="15" w:type="dxa"/>
              <w:left w:w="15" w:type="dxa"/>
              <w:bottom w:w="15" w:type="dxa"/>
              <w:right w:w="15" w:type="dxa"/>
            </w:tcMar>
            <w:vAlign w:val="center"/>
          </w:tcPr>
          <w:p w14:paraId="6845C212"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Comprehensive, detailed, and accurate responses for all audience groups.</w:t>
            </w:r>
          </w:p>
        </w:tc>
        <w:tc>
          <w:tcPr>
            <w:tcW w:w="1639" w:type="dxa"/>
            <w:tcMar>
              <w:top w:w="15" w:type="dxa"/>
              <w:left w:w="15" w:type="dxa"/>
              <w:bottom w:w="15" w:type="dxa"/>
              <w:right w:w="15" w:type="dxa"/>
            </w:tcMar>
            <w:vAlign w:val="center"/>
          </w:tcPr>
          <w:p w14:paraId="57330A6C"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Clear and accurate with minor gaps.</w:t>
            </w:r>
          </w:p>
        </w:tc>
        <w:tc>
          <w:tcPr>
            <w:tcW w:w="1809" w:type="dxa"/>
            <w:tcMar>
              <w:top w:w="15" w:type="dxa"/>
              <w:left w:w="15" w:type="dxa"/>
              <w:bottom w:w="15" w:type="dxa"/>
              <w:right w:w="15" w:type="dxa"/>
            </w:tcMar>
            <w:vAlign w:val="center"/>
          </w:tcPr>
          <w:p w14:paraId="5C23C1ED"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Basic descriptions; some inaccuracies.</w:t>
            </w:r>
          </w:p>
        </w:tc>
        <w:tc>
          <w:tcPr>
            <w:tcW w:w="1884" w:type="dxa"/>
            <w:tcMar>
              <w:top w:w="15" w:type="dxa"/>
              <w:left w:w="15" w:type="dxa"/>
              <w:bottom w:w="15" w:type="dxa"/>
              <w:right w:w="15" w:type="dxa"/>
            </w:tcMar>
            <w:vAlign w:val="center"/>
          </w:tcPr>
          <w:p w14:paraId="62D38221"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Incomplete or unclear responses.</w:t>
            </w:r>
          </w:p>
        </w:tc>
      </w:tr>
    </w:tbl>
    <w:p w14:paraId="531AF8D0" w14:textId="77777777" w:rsidR="00421D57" w:rsidRDefault="00000000">
      <w:pPr>
        <w:rPr>
          <w:rFonts w:ascii="Times New Roman" w:eastAsia="Times New Roman" w:hAnsi="Times New Roman" w:cs="Times New Roman"/>
          <w:b/>
          <w:sz w:val="28"/>
          <w:szCs w:val="28"/>
        </w:rPr>
      </w:pPr>
      <w:r>
        <w:pict w14:anchorId="4666FCBA">
          <v:rect id="_x0000_i1034" style="width:0;height:1.5pt" o:hralign="center" o:hrstd="t" o:hr="t" fillcolor="#a0a0a0" stroked="f"/>
        </w:pict>
      </w:r>
    </w:p>
    <w:p w14:paraId="4CC835C1" w14:textId="77777777" w:rsidR="00421D5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End of Assignment</w:t>
      </w:r>
    </w:p>
    <w:p w14:paraId="37C3000F" w14:textId="77777777" w:rsidR="00421D57" w:rsidRDefault="00421D57">
      <w:pPr>
        <w:rPr>
          <w:rFonts w:ascii="Times New Roman" w:eastAsia="Times New Roman" w:hAnsi="Times New Roman" w:cs="Times New Roman"/>
          <w:b/>
          <w:sz w:val="28"/>
          <w:szCs w:val="28"/>
        </w:rPr>
      </w:pPr>
    </w:p>
    <w:p w14:paraId="6CD51882" w14:textId="77777777" w:rsidR="00421D57" w:rsidRDefault="00421D57"/>
    <w:sectPr w:rsidR="00421D57" w:rsidSect="00F61497">
      <w:pgSz w:w="12240" w:h="15840"/>
      <w:pgMar w:top="1440" w:right="1440" w:bottom="1440"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045FC41-25E8-440D-99EE-CA1E36BEAA01}"/>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1454410C-1508-4499-B35D-569F9A27B7F8}"/>
    <w:embedBold r:id="rId3" w:fontKey="{313170EB-E320-470E-9462-F39E2C914E6F}"/>
    <w:embedItalic r:id="rId4" w:fontKey="{8EE00640-9BCC-4771-A086-5DAAA49E38A0}"/>
  </w:font>
  <w:font w:name="Aptos Display">
    <w:charset w:val="00"/>
    <w:family w:val="swiss"/>
    <w:pitch w:val="variable"/>
    <w:sig w:usb0="20000287" w:usb1="00000003" w:usb2="00000000" w:usb3="00000000" w:csb0="0000019F" w:csb1="00000000"/>
    <w:embedRegular r:id="rId5" w:fontKey="{F76B0E84-002C-404D-A1BB-C48EA85EFC7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7CCB179D-B6FC-40FC-AA63-684CD28279BD}"/>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14316ABA" id="_x0000_i1030" style="width:0;height:1.5pt" o:hralign="center" o:bullet="t" o:hrstd="t" o:hr="t" fillcolor="#a0a0a0" stroked="f"/>
    </w:pict>
  </w:numPicBullet>
  <w:abstractNum w:abstractNumId="0" w15:restartNumberingAfterBreak="0">
    <w:nsid w:val="06661D2F"/>
    <w:multiLevelType w:val="multilevel"/>
    <w:tmpl w:val="7ABE48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D736DC9"/>
    <w:multiLevelType w:val="multilevel"/>
    <w:tmpl w:val="EE8CFD7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68125FF"/>
    <w:multiLevelType w:val="multilevel"/>
    <w:tmpl w:val="A75AD79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2CB0D7F"/>
    <w:multiLevelType w:val="multilevel"/>
    <w:tmpl w:val="F10AD0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AF913E0"/>
    <w:multiLevelType w:val="multilevel"/>
    <w:tmpl w:val="613CB0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27273390">
    <w:abstractNumId w:val="0"/>
  </w:num>
  <w:num w:numId="2" w16cid:durableId="310908952">
    <w:abstractNumId w:val="1"/>
  </w:num>
  <w:num w:numId="3" w16cid:durableId="1190992108">
    <w:abstractNumId w:val="2"/>
  </w:num>
  <w:num w:numId="4" w16cid:durableId="15693962">
    <w:abstractNumId w:val="3"/>
  </w:num>
  <w:num w:numId="5" w16cid:durableId="753478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D57"/>
    <w:rsid w:val="00421D57"/>
    <w:rsid w:val="0048067D"/>
    <w:rsid w:val="004F3C2F"/>
    <w:rsid w:val="00EA6BC6"/>
    <w:rsid w:val="00F61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EBE93"/>
  <w15:docId w15:val="{7749F1CE-8172-41FD-921E-7C83886CD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0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70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6C8"/>
    <w:rPr>
      <w:rFonts w:eastAsiaTheme="majorEastAsia" w:cstheme="majorBidi"/>
      <w:color w:val="272727" w:themeColor="text1" w:themeTint="D8"/>
    </w:rPr>
  </w:style>
  <w:style w:type="character" w:customStyle="1" w:styleId="TitleChar">
    <w:name w:val="Title Char"/>
    <w:basedOn w:val="DefaultParagraphFont"/>
    <w:link w:val="Title"/>
    <w:uiPriority w:val="10"/>
    <w:rsid w:val="00F70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F70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6C8"/>
    <w:pPr>
      <w:spacing w:before="160"/>
      <w:jc w:val="center"/>
    </w:pPr>
    <w:rPr>
      <w:i/>
      <w:iCs/>
      <w:color w:val="404040" w:themeColor="text1" w:themeTint="BF"/>
    </w:rPr>
  </w:style>
  <w:style w:type="character" w:customStyle="1" w:styleId="QuoteChar">
    <w:name w:val="Quote Char"/>
    <w:basedOn w:val="DefaultParagraphFont"/>
    <w:link w:val="Quote"/>
    <w:uiPriority w:val="29"/>
    <w:rsid w:val="00F706C8"/>
    <w:rPr>
      <w:i/>
      <w:iCs/>
      <w:color w:val="404040" w:themeColor="text1" w:themeTint="BF"/>
    </w:rPr>
  </w:style>
  <w:style w:type="paragraph" w:styleId="ListParagraph">
    <w:name w:val="List Paragraph"/>
    <w:basedOn w:val="Normal"/>
    <w:uiPriority w:val="34"/>
    <w:qFormat/>
    <w:rsid w:val="00F706C8"/>
    <w:pPr>
      <w:ind w:left="720"/>
      <w:contextualSpacing/>
    </w:pPr>
  </w:style>
  <w:style w:type="character" w:styleId="IntenseEmphasis">
    <w:name w:val="Intense Emphasis"/>
    <w:basedOn w:val="DefaultParagraphFont"/>
    <w:uiPriority w:val="21"/>
    <w:qFormat/>
    <w:rsid w:val="00F706C8"/>
    <w:rPr>
      <w:i/>
      <w:iCs/>
      <w:color w:val="0F4761" w:themeColor="accent1" w:themeShade="BF"/>
    </w:rPr>
  </w:style>
  <w:style w:type="paragraph" w:styleId="IntenseQuote">
    <w:name w:val="Intense Quote"/>
    <w:basedOn w:val="Normal"/>
    <w:next w:val="Normal"/>
    <w:link w:val="IntenseQuoteChar"/>
    <w:uiPriority w:val="30"/>
    <w:qFormat/>
    <w:rsid w:val="00F70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6C8"/>
    <w:rPr>
      <w:i/>
      <w:iCs/>
      <w:color w:val="0F4761" w:themeColor="accent1" w:themeShade="BF"/>
    </w:rPr>
  </w:style>
  <w:style w:type="character" w:styleId="IntenseReference">
    <w:name w:val="Intense Reference"/>
    <w:basedOn w:val="DefaultParagraphFont"/>
    <w:uiPriority w:val="32"/>
    <w:qFormat/>
    <w:rsid w:val="00F706C8"/>
    <w:rPr>
      <w:b/>
      <w:bCs/>
      <w:smallCaps/>
      <w:color w:val="0F4761" w:themeColor="accent1" w:themeShade="BF"/>
      <w:spacing w:val="5"/>
    </w:rPr>
  </w:style>
  <w:style w:type="table" w:customStyle="1" w:styleId="TableGrid1">
    <w:name w:val="Table Grid1"/>
    <w:basedOn w:val="TableNormal"/>
    <w:next w:val="TableGrid"/>
    <w:uiPriority w:val="39"/>
    <w:rsid w:val="00114C56"/>
    <w:pPr>
      <w:spacing w:after="0" w:line="240" w:lineRule="auto"/>
    </w:pPr>
    <w:rPr>
      <w:rFonts w:ascii="Calibri" w:eastAsia="SimSun" w:hAnsi="Calibri" w:cs="Times New Roman"/>
      <w:sz w:val="22"/>
      <w:szCs w:val="22"/>
      <w:lang w:eastAsia="zh-C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114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NoSpacing">
    <w:name w:val="No Spacing"/>
    <w:link w:val="NoSpacingChar"/>
    <w:uiPriority w:val="1"/>
    <w:qFormat/>
    <w:rsid w:val="00F61497"/>
    <w:pPr>
      <w:spacing w:after="0" w:line="240" w:lineRule="auto"/>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F61497"/>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22FCAED89049298507AD5DEF0E206C"/>
        <w:category>
          <w:name w:val="General"/>
          <w:gallery w:val="placeholder"/>
        </w:category>
        <w:types>
          <w:type w:val="bbPlcHdr"/>
        </w:types>
        <w:behaviors>
          <w:behavior w:val="content"/>
        </w:behaviors>
        <w:guid w:val="{C1B7A9B3-5EB2-4DFA-B993-F53322659B00}"/>
      </w:docPartPr>
      <w:docPartBody>
        <w:p w:rsidR="00000000" w:rsidRDefault="006B76D3" w:rsidP="006B76D3">
          <w:pPr>
            <w:pStyle w:val="7A22FCAED89049298507AD5DEF0E206C"/>
          </w:pPr>
          <w:r>
            <w:rPr>
              <w:rFonts w:asciiTheme="majorHAnsi" w:eastAsiaTheme="majorEastAsia" w:hAnsiTheme="majorHAnsi" w:cstheme="majorBidi"/>
              <w:caps/>
              <w:color w:val="156082" w:themeColor="accent1"/>
              <w:sz w:val="80"/>
              <w:szCs w:val="80"/>
            </w:rPr>
            <w:t>[Document title]</w:t>
          </w:r>
        </w:p>
      </w:docPartBody>
    </w:docPart>
    <w:docPart>
      <w:docPartPr>
        <w:name w:val="F37DAB200BEB452F8733DE645BA0C5E2"/>
        <w:category>
          <w:name w:val="General"/>
          <w:gallery w:val="placeholder"/>
        </w:category>
        <w:types>
          <w:type w:val="bbPlcHdr"/>
        </w:types>
        <w:behaviors>
          <w:behavior w:val="content"/>
        </w:behaviors>
        <w:guid w:val="{44E687BB-E6C4-42FE-B2DC-2DBD68FE617C}"/>
      </w:docPartPr>
      <w:docPartBody>
        <w:p w:rsidR="00000000" w:rsidRDefault="006B76D3" w:rsidP="006B76D3">
          <w:pPr>
            <w:pStyle w:val="F37DAB200BEB452F8733DE645BA0C5E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6D3"/>
    <w:rsid w:val="006B76D3"/>
    <w:rsid w:val="00EA6BC6"/>
    <w:rsid w:val="00FA5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A22FCAED89049298507AD5DEF0E206C">
    <w:name w:val="7A22FCAED89049298507AD5DEF0E206C"/>
    <w:rsid w:val="006B76D3"/>
  </w:style>
  <w:style w:type="paragraph" w:customStyle="1" w:styleId="F37DAB200BEB452F8733DE645BA0C5E2">
    <w:name w:val="F37DAB200BEB452F8733DE645BA0C5E2"/>
    <w:rsid w:val="006B76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Group Members:</PublishDate>
  <Abstract/>
  <CompanyAddress>SHAHMEER AMIR [23i-0626]</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LlT6/LhyPtiCFiNWLX25R+k5sg==">CgMxLjA4AHIhMTJPemJFVEROMzY4WFNLR0R2QmhfSGN1U3B2cEVTVEdR</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4083</Words>
  <Characters>23274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Moiz ANSARI [23i-0523]</Company>
  <LinksUpToDate>false</LinksUpToDate>
  <CharactersWithSpaces>27303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Audience Analysis and Communication Strategies for Digital Platforms</dc:title>
  <dc:subject>Technical and Business Writing</dc:subject>
  <dc:creator>Muhammad Moiz Ansari</dc:creator>
  <cp:lastModifiedBy>Muhammad Moiz Ansari</cp:lastModifiedBy>
  <cp:revision>6</cp:revision>
  <cp:lastPrinted>2025-02-14T17:19:00Z</cp:lastPrinted>
  <dcterms:created xsi:type="dcterms:W3CDTF">2025-02-12T03:58:00Z</dcterms:created>
  <dcterms:modified xsi:type="dcterms:W3CDTF">2025-02-14T17:20:00Z</dcterms:modified>
</cp:coreProperties>
</file>