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656666" w14:textId="77777777" w:rsidR="00054540" w:rsidRPr="00054540" w:rsidRDefault="00C57C7D" w:rsidP="00054540">
      <w:pPr>
        <w:jc w:val="center"/>
        <w:rPr>
          <w:rFonts w:ascii="Times New Roman" w:hAnsi="Times New Roman" w:cs="Times New Roman"/>
          <w:b/>
          <w:bCs/>
          <w:sz w:val="44"/>
          <w:szCs w:val="44"/>
          <w:u w:val="single"/>
        </w:rPr>
      </w:pPr>
      <w:r w:rsidRPr="00054540">
        <w:rPr>
          <w:rFonts w:ascii="Times New Roman" w:hAnsi="Times New Roman" w:cs="Times New Roman"/>
          <w:b/>
          <w:bCs/>
          <w:sz w:val="44"/>
          <w:szCs w:val="44"/>
          <w:u w:val="single"/>
        </w:rPr>
        <w:t>Comparative Analysis</w:t>
      </w:r>
    </w:p>
    <w:p w14:paraId="40FB9995" w14:textId="438B6D4E" w:rsidR="00054540" w:rsidRPr="00054540" w:rsidRDefault="00054540" w:rsidP="00054540">
      <w:pPr>
        <w:pStyle w:val="ListParagraph"/>
        <w:numPr>
          <w:ilvl w:val="0"/>
          <w:numId w:val="1"/>
        </w:numPr>
        <w:rPr>
          <w:rFonts w:ascii="Times New Roman" w:hAnsi="Times New Roman" w:cs="Times New Roman"/>
          <w:b/>
          <w:bCs/>
          <w:sz w:val="40"/>
          <w:szCs w:val="40"/>
          <w:u w:val="single"/>
        </w:rPr>
      </w:pPr>
      <w:r w:rsidRPr="00054540">
        <w:rPr>
          <w:rFonts w:ascii="Times New Roman" w:hAnsi="Times New Roman" w:cs="Times New Roman"/>
          <w:b/>
          <w:bCs/>
          <w:sz w:val="36"/>
          <w:szCs w:val="36"/>
          <w:u w:val="single"/>
        </w:rPr>
        <w:t>Paragraph without coherence:</w:t>
      </w:r>
      <w:r w:rsidRPr="00054540">
        <w:rPr>
          <w:rFonts w:ascii="Times New Roman" w:hAnsi="Times New Roman" w:cs="Times New Roman"/>
          <w:b/>
          <w:bCs/>
          <w:sz w:val="40"/>
          <w:szCs w:val="40"/>
          <w:u w:val="single"/>
        </w:rPr>
        <w:br/>
      </w:r>
      <w:r w:rsidRPr="00054540">
        <w:rPr>
          <w:noProof/>
        </w:rPr>
        <w:drawing>
          <wp:inline distT="0" distB="0" distL="0" distR="0" wp14:anchorId="6CF32C03" wp14:editId="23E27EF5">
            <wp:extent cx="5502275" cy="2570480"/>
            <wp:effectExtent l="0" t="0" r="3175" b="1270"/>
            <wp:docPr id="209869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90423" name=""/>
                    <pic:cNvPicPr/>
                  </pic:nvPicPr>
                  <pic:blipFill>
                    <a:blip r:embed="rId5"/>
                    <a:stretch>
                      <a:fillRect/>
                    </a:stretch>
                  </pic:blipFill>
                  <pic:spPr>
                    <a:xfrm>
                      <a:off x="0" y="0"/>
                      <a:ext cx="5593678" cy="2613180"/>
                    </a:xfrm>
                    <a:prstGeom prst="rect">
                      <a:avLst/>
                    </a:prstGeom>
                  </pic:spPr>
                </pic:pic>
              </a:graphicData>
            </a:graphic>
          </wp:inline>
        </w:drawing>
      </w:r>
      <w:r w:rsidRPr="00054540">
        <w:rPr>
          <w:noProof/>
        </w:rPr>
        <w:drawing>
          <wp:inline distT="0" distB="0" distL="0" distR="0" wp14:anchorId="2207F057" wp14:editId="03FD6CAD">
            <wp:extent cx="5502380" cy="2724150"/>
            <wp:effectExtent l="0" t="0" r="3175" b="0"/>
            <wp:docPr id="1070129754"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60045" name="Picture 1" descr="A screenshot of a video game&#10;&#10;Description automatically generated"/>
                    <pic:cNvPicPr/>
                  </pic:nvPicPr>
                  <pic:blipFill>
                    <a:blip r:embed="rId6"/>
                    <a:stretch>
                      <a:fillRect/>
                    </a:stretch>
                  </pic:blipFill>
                  <pic:spPr>
                    <a:xfrm>
                      <a:off x="0" y="0"/>
                      <a:ext cx="5582464" cy="2763798"/>
                    </a:xfrm>
                    <a:prstGeom prst="rect">
                      <a:avLst/>
                    </a:prstGeom>
                  </pic:spPr>
                </pic:pic>
              </a:graphicData>
            </a:graphic>
          </wp:inline>
        </w:drawing>
      </w:r>
      <w:r w:rsidRPr="00054540">
        <w:rPr>
          <w:noProof/>
        </w:rPr>
        <w:drawing>
          <wp:inline distT="0" distB="0" distL="0" distR="0" wp14:anchorId="43C4B84F" wp14:editId="62E37A49">
            <wp:extent cx="5493938" cy="2063750"/>
            <wp:effectExtent l="0" t="0" r="0" b="0"/>
            <wp:docPr id="2111820416" name="Picture 1" descr="A screenshot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20416" name="Picture 1" descr="A screenshot of a text&#10;&#10;Description automatically generated"/>
                    <pic:cNvPicPr/>
                  </pic:nvPicPr>
                  <pic:blipFill>
                    <a:blip r:embed="rId7"/>
                    <a:stretch>
                      <a:fillRect/>
                    </a:stretch>
                  </pic:blipFill>
                  <pic:spPr>
                    <a:xfrm>
                      <a:off x="0" y="0"/>
                      <a:ext cx="5548068" cy="2084084"/>
                    </a:xfrm>
                    <a:prstGeom prst="rect">
                      <a:avLst/>
                    </a:prstGeom>
                  </pic:spPr>
                </pic:pic>
              </a:graphicData>
            </a:graphic>
          </wp:inline>
        </w:drawing>
      </w:r>
    </w:p>
    <w:p w14:paraId="498D1DFD" w14:textId="77777777" w:rsidR="00285B65" w:rsidRPr="00285B65" w:rsidRDefault="00054540" w:rsidP="00285B65">
      <w:pPr>
        <w:pStyle w:val="ListParagraph"/>
        <w:numPr>
          <w:ilvl w:val="0"/>
          <w:numId w:val="1"/>
        </w:numPr>
        <w:tabs>
          <w:tab w:val="left" w:pos="720"/>
        </w:tabs>
        <w:rPr>
          <w:rFonts w:ascii="Times New Roman" w:hAnsi="Times New Roman" w:cs="Times New Roman"/>
          <w:b/>
          <w:bCs/>
          <w:sz w:val="28"/>
          <w:szCs w:val="28"/>
          <w:u w:val="single"/>
        </w:rPr>
      </w:pPr>
      <w:r w:rsidRPr="00054540">
        <w:rPr>
          <w:rFonts w:ascii="Times New Roman" w:hAnsi="Times New Roman" w:cs="Times New Roman"/>
          <w:b/>
          <w:bCs/>
          <w:sz w:val="36"/>
          <w:szCs w:val="36"/>
          <w:u w:val="single"/>
        </w:rPr>
        <w:lastRenderedPageBreak/>
        <w:t>Paragraph with coherence:</w:t>
      </w:r>
      <w:r w:rsidRPr="00285B65">
        <w:rPr>
          <w:rFonts w:ascii="Times New Roman" w:hAnsi="Times New Roman" w:cs="Times New Roman"/>
          <w:b/>
          <w:bCs/>
          <w:sz w:val="40"/>
          <w:szCs w:val="40"/>
          <w:u w:val="single"/>
        </w:rPr>
        <w:br/>
      </w:r>
    </w:p>
    <w:p w14:paraId="624308D4" w14:textId="6938F7F3" w:rsidR="00054540" w:rsidRPr="00285B65" w:rsidRDefault="00285B65" w:rsidP="00285B65">
      <w:pPr>
        <w:pStyle w:val="ListParagraph"/>
        <w:tabs>
          <w:tab w:val="left" w:pos="720"/>
        </w:tabs>
        <w:rPr>
          <w:rFonts w:ascii="Times New Roman" w:hAnsi="Times New Roman" w:cs="Times New Roman"/>
          <w:b/>
          <w:bCs/>
          <w:sz w:val="28"/>
          <w:szCs w:val="28"/>
          <w:u w:val="single"/>
        </w:rPr>
      </w:pPr>
      <w:r w:rsidRPr="00285B65">
        <w:rPr>
          <w:noProof/>
          <w:sz w:val="28"/>
          <w:szCs w:val="28"/>
        </w:rPr>
        <w:drawing>
          <wp:inline distT="0" distB="0" distL="0" distR="0" wp14:anchorId="4E329DA0" wp14:editId="266FFB91">
            <wp:extent cx="5256530" cy="987425"/>
            <wp:effectExtent l="0" t="0" r="1270" b="3175"/>
            <wp:docPr id="1146799357"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99357" name="Picture 1" descr="A black text on a white background&#10;&#10;Description automatically generated"/>
                    <pic:cNvPicPr/>
                  </pic:nvPicPr>
                  <pic:blipFill>
                    <a:blip r:embed="rId8"/>
                    <a:stretch>
                      <a:fillRect/>
                    </a:stretch>
                  </pic:blipFill>
                  <pic:spPr>
                    <a:xfrm>
                      <a:off x="0" y="0"/>
                      <a:ext cx="5311575" cy="997765"/>
                    </a:xfrm>
                    <a:prstGeom prst="rect">
                      <a:avLst/>
                    </a:prstGeom>
                  </pic:spPr>
                </pic:pic>
              </a:graphicData>
            </a:graphic>
          </wp:inline>
        </w:drawing>
      </w:r>
      <w:r w:rsidRPr="00285B65">
        <w:rPr>
          <w:noProof/>
        </w:rPr>
        <w:t xml:space="preserve"> </w:t>
      </w:r>
      <w:r w:rsidRPr="00285B65">
        <w:rPr>
          <w:noProof/>
          <w:sz w:val="36"/>
          <w:szCs w:val="36"/>
        </w:rPr>
        <w:drawing>
          <wp:inline distT="0" distB="0" distL="0" distR="0" wp14:anchorId="5A5A7BC6" wp14:editId="44084B12">
            <wp:extent cx="5257039" cy="2749550"/>
            <wp:effectExtent l="0" t="0" r="1270" b="0"/>
            <wp:docPr id="1084386310" name="Picture 1" descr="A person in a suit holding a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39985" name="Picture 1" descr="A person in a suit holding a card&#10;&#10;Description automatically generated"/>
                    <pic:cNvPicPr/>
                  </pic:nvPicPr>
                  <pic:blipFill>
                    <a:blip r:embed="rId9"/>
                    <a:stretch>
                      <a:fillRect/>
                    </a:stretch>
                  </pic:blipFill>
                  <pic:spPr>
                    <a:xfrm>
                      <a:off x="0" y="0"/>
                      <a:ext cx="5292803" cy="2768256"/>
                    </a:xfrm>
                    <a:prstGeom prst="rect">
                      <a:avLst/>
                    </a:prstGeom>
                  </pic:spPr>
                </pic:pic>
              </a:graphicData>
            </a:graphic>
          </wp:inline>
        </w:drawing>
      </w:r>
      <w:r w:rsidRPr="00285B65">
        <w:rPr>
          <w:noProof/>
        </w:rPr>
        <w:drawing>
          <wp:inline distT="0" distB="0" distL="0" distR="0" wp14:anchorId="0DFA3849" wp14:editId="1F405E57">
            <wp:extent cx="5397500" cy="3843412"/>
            <wp:effectExtent l="0" t="0" r="0" b="5080"/>
            <wp:docPr id="1548547946" name="Picture 1" descr="A screenshot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82465" name="Picture 1" descr="A screenshot of a text&#10;&#10;Description automatically generated"/>
                    <pic:cNvPicPr/>
                  </pic:nvPicPr>
                  <pic:blipFill>
                    <a:blip r:embed="rId10"/>
                    <a:stretch>
                      <a:fillRect/>
                    </a:stretch>
                  </pic:blipFill>
                  <pic:spPr>
                    <a:xfrm>
                      <a:off x="0" y="0"/>
                      <a:ext cx="5404709" cy="3848546"/>
                    </a:xfrm>
                    <a:prstGeom prst="rect">
                      <a:avLst/>
                    </a:prstGeom>
                  </pic:spPr>
                </pic:pic>
              </a:graphicData>
            </a:graphic>
          </wp:inline>
        </w:drawing>
      </w:r>
      <w:r w:rsidRPr="00285B65">
        <w:rPr>
          <w:noProof/>
        </w:rPr>
        <w:t xml:space="preserve"> </w:t>
      </w:r>
    </w:p>
    <w:p w14:paraId="14F044FA" w14:textId="56ED2220" w:rsidR="00C57C7D" w:rsidRDefault="00C57C7D" w:rsidP="00C57C7D">
      <w:pP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Main Idea:</w:t>
      </w:r>
    </w:p>
    <w:p w14:paraId="50041EC7" w14:textId="584F5325" w:rsidR="00C57C7D" w:rsidRDefault="00C57C7D" w:rsidP="00C57C7D">
      <w:pPr>
        <w:rPr>
          <w:rFonts w:ascii="Times New Roman" w:hAnsi="Times New Roman" w:cs="Times New Roman"/>
        </w:rPr>
      </w:pPr>
      <w:r>
        <w:rPr>
          <w:rFonts w:ascii="Times New Roman" w:hAnsi="Times New Roman" w:cs="Times New Roman"/>
        </w:rPr>
        <w:t xml:space="preserve">The main idea of both the paragraphs is to break the news </w:t>
      </w:r>
      <w:r w:rsidR="00637BD2">
        <w:rPr>
          <w:rFonts w:ascii="Times New Roman" w:hAnsi="Times New Roman" w:cs="Times New Roman"/>
        </w:rPr>
        <w:t xml:space="preserve">of the </w:t>
      </w:r>
      <w:proofErr w:type="gramStart"/>
      <w:r w:rsidR="00637BD2">
        <w:rPr>
          <w:rFonts w:ascii="Times New Roman" w:hAnsi="Times New Roman" w:cs="Times New Roman"/>
        </w:rPr>
        <w:t>returning</w:t>
      </w:r>
      <w:proofErr w:type="gramEnd"/>
      <w:r w:rsidR="00637BD2">
        <w:rPr>
          <w:rFonts w:ascii="Times New Roman" w:hAnsi="Times New Roman" w:cs="Times New Roman"/>
        </w:rPr>
        <w:t xml:space="preserve"> of</w:t>
      </w:r>
      <w:r>
        <w:rPr>
          <w:rFonts w:ascii="Times New Roman" w:hAnsi="Times New Roman" w:cs="Times New Roman"/>
        </w:rPr>
        <w:t xml:space="preserve"> the former heavy weight world champion of the boxing world, after many years. He is going to have a face-to-face fight with Jake Paul</w:t>
      </w:r>
      <w:r w:rsidR="00637BD2">
        <w:rPr>
          <w:rFonts w:ascii="Times New Roman" w:hAnsi="Times New Roman" w:cs="Times New Roman"/>
        </w:rPr>
        <w:t xml:space="preserve">. </w:t>
      </w:r>
      <w:r w:rsidR="00CF10CB">
        <w:rPr>
          <w:rFonts w:ascii="Times New Roman" w:hAnsi="Times New Roman" w:cs="Times New Roman"/>
        </w:rPr>
        <w:t>The world is thrilled to see the two personalities face each other.</w:t>
      </w:r>
    </w:p>
    <w:p w14:paraId="71DEBFAC" w14:textId="26CA5D46" w:rsidR="00CF10CB" w:rsidRDefault="00CF10CB" w:rsidP="00C57C7D">
      <w:pPr>
        <w:rPr>
          <w:rFonts w:ascii="Times New Roman" w:hAnsi="Times New Roman" w:cs="Times New Roman"/>
          <w:b/>
          <w:bCs/>
          <w:sz w:val="28"/>
          <w:szCs w:val="28"/>
          <w:u w:val="single"/>
        </w:rPr>
      </w:pPr>
      <w:r>
        <w:rPr>
          <w:rFonts w:ascii="Times New Roman" w:hAnsi="Times New Roman" w:cs="Times New Roman"/>
          <w:b/>
          <w:bCs/>
          <w:sz w:val="28"/>
          <w:szCs w:val="28"/>
          <w:u w:val="single"/>
        </w:rPr>
        <w:t>Supporting Details:</w:t>
      </w:r>
    </w:p>
    <w:p w14:paraId="25CEA259" w14:textId="0B734EFE" w:rsidR="00CF10CB" w:rsidRPr="0064787A" w:rsidRDefault="00CF10CB" w:rsidP="00E53351">
      <w:pPr>
        <w:rPr>
          <w:rFonts w:ascii="Times New Roman" w:hAnsi="Times New Roman" w:cs="Times New Roman"/>
        </w:rPr>
      </w:pPr>
      <w:r>
        <w:rPr>
          <w:rFonts w:ascii="Times New Roman" w:hAnsi="Times New Roman" w:cs="Times New Roman"/>
        </w:rPr>
        <w:t xml:space="preserve">In </w:t>
      </w:r>
      <w:r w:rsidR="00833082">
        <w:rPr>
          <w:rFonts w:ascii="Times New Roman" w:hAnsi="Times New Roman" w:cs="Times New Roman"/>
        </w:rPr>
        <w:t>both</w:t>
      </w:r>
      <w:r w:rsidR="003F3F7E">
        <w:rPr>
          <w:rFonts w:ascii="Times New Roman" w:hAnsi="Times New Roman" w:cs="Times New Roman"/>
        </w:rPr>
        <w:t xml:space="preserve"> </w:t>
      </w:r>
      <w:r>
        <w:rPr>
          <w:rFonts w:ascii="Times New Roman" w:hAnsi="Times New Roman" w:cs="Times New Roman"/>
        </w:rPr>
        <w:t>paragraph</w:t>
      </w:r>
      <w:r w:rsidR="003F3F7E">
        <w:rPr>
          <w:rFonts w:ascii="Times New Roman" w:hAnsi="Times New Roman" w:cs="Times New Roman"/>
        </w:rPr>
        <w:t>s</w:t>
      </w:r>
      <w:r>
        <w:rPr>
          <w:rFonts w:ascii="Times New Roman" w:hAnsi="Times New Roman" w:cs="Times New Roman"/>
        </w:rPr>
        <w:t xml:space="preserve">, </w:t>
      </w:r>
      <w:r w:rsidR="0042511E">
        <w:rPr>
          <w:rFonts w:ascii="Times New Roman" w:hAnsi="Times New Roman" w:cs="Times New Roman"/>
        </w:rPr>
        <w:t xml:space="preserve">the supporting details give more information about the two boxers and give </w:t>
      </w:r>
      <w:r w:rsidR="003F3F7E">
        <w:rPr>
          <w:rFonts w:ascii="Times New Roman" w:hAnsi="Times New Roman" w:cs="Times New Roman"/>
        </w:rPr>
        <w:t>some</w:t>
      </w:r>
      <w:r w:rsidR="0042511E">
        <w:rPr>
          <w:rFonts w:ascii="Times New Roman" w:hAnsi="Times New Roman" w:cs="Times New Roman"/>
        </w:rPr>
        <w:t xml:space="preserve"> information about their careers</w:t>
      </w:r>
      <w:r w:rsidR="00A44A39">
        <w:rPr>
          <w:rFonts w:ascii="Times New Roman" w:hAnsi="Times New Roman" w:cs="Times New Roman"/>
        </w:rPr>
        <w:t>.</w:t>
      </w:r>
    </w:p>
    <w:p w14:paraId="20269ADC" w14:textId="2649270E" w:rsidR="00A44A39" w:rsidRPr="00A44A39" w:rsidRDefault="00A44A39" w:rsidP="00C57C7D">
      <w:pPr>
        <w:rPr>
          <w:rFonts w:ascii="Times New Roman" w:hAnsi="Times New Roman" w:cs="Times New Roman"/>
          <w:b/>
          <w:bCs/>
          <w:sz w:val="28"/>
          <w:szCs w:val="28"/>
          <w:u w:val="single"/>
        </w:rPr>
      </w:pPr>
      <w:r>
        <w:rPr>
          <w:rFonts w:ascii="Times New Roman" w:hAnsi="Times New Roman" w:cs="Times New Roman"/>
          <w:b/>
          <w:bCs/>
          <w:sz w:val="28"/>
          <w:szCs w:val="28"/>
          <w:u w:val="single"/>
        </w:rPr>
        <w:t>Structure:</w:t>
      </w:r>
    </w:p>
    <w:p w14:paraId="31A2C784" w14:textId="2140D250" w:rsidR="00A44A39" w:rsidRDefault="003F3F7E" w:rsidP="00C57C7D">
      <w:pPr>
        <w:rPr>
          <w:rFonts w:ascii="Times New Roman" w:hAnsi="Times New Roman" w:cs="Times New Roman"/>
        </w:rPr>
      </w:pPr>
      <w:r>
        <w:rPr>
          <w:rFonts w:ascii="Times New Roman" w:hAnsi="Times New Roman" w:cs="Times New Roman"/>
        </w:rPr>
        <w:t>Both the</w:t>
      </w:r>
      <w:r w:rsidR="00A44A39">
        <w:rPr>
          <w:rFonts w:ascii="Times New Roman" w:hAnsi="Times New Roman" w:cs="Times New Roman"/>
        </w:rPr>
        <w:t xml:space="preserve"> paragraph</w:t>
      </w:r>
      <w:r>
        <w:rPr>
          <w:rFonts w:ascii="Times New Roman" w:hAnsi="Times New Roman" w:cs="Times New Roman"/>
        </w:rPr>
        <w:t>s</w:t>
      </w:r>
      <w:r w:rsidR="007456CC">
        <w:rPr>
          <w:rFonts w:ascii="Times New Roman" w:hAnsi="Times New Roman" w:cs="Times New Roman"/>
        </w:rPr>
        <w:t xml:space="preserve"> </w:t>
      </w:r>
      <w:r>
        <w:rPr>
          <w:rFonts w:ascii="Times New Roman" w:hAnsi="Times New Roman" w:cs="Times New Roman"/>
        </w:rPr>
        <w:t>are</w:t>
      </w:r>
      <w:r w:rsidR="007456CC">
        <w:rPr>
          <w:rFonts w:ascii="Times New Roman" w:hAnsi="Times New Roman" w:cs="Times New Roman"/>
        </w:rPr>
        <w:t xml:space="preserve"> well structured featuring the topic sentence followed by main sentence supporting the topic sentence. After that, supporting details are given about Paul first and then Mike.</w:t>
      </w:r>
    </w:p>
    <w:p w14:paraId="45D02E8E" w14:textId="00FE55A9" w:rsidR="007456CC" w:rsidRPr="00A44A39" w:rsidRDefault="007456CC" w:rsidP="007456CC">
      <w:pPr>
        <w:rPr>
          <w:rFonts w:ascii="Times New Roman" w:hAnsi="Times New Roman" w:cs="Times New Roman"/>
          <w:b/>
          <w:bCs/>
          <w:sz w:val="28"/>
          <w:szCs w:val="28"/>
          <w:u w:val="single"/>
        </w:rPr>
      </w:pPr>
      <w:r>
        <w:rPr>
          <w:rFonts w:ascii="Times New Roman" w:hAnsi="Times New Roman" w:cs="Times New Roman"/>
          <w:b/>
          <w:bCs/>
          <w:sz w:val="28"/>
          <w:szCs w:val="28"/>
          <w:u w:val="single"/>
        </w:rPr>
        <w:t>Use of Transitions:</w:t>
      </w:r>
    </w:p>
    <w:p w14:paraId="074CA037" w14:textId="3AC212AF" w:rsidR="000128B3" w:rsidRPr="00C95B8A" w:rsidRDefault="004826F2" w:rsidP="00C57C7D">
      <w:pPr>
        <w:rPr>
          <w:rFonts w:ascii="Times New Roman" w:hAnsi="Times New Roman" w:cs="Times New Roman"/>
        </w:rPr>
      </w:pPr>
      <w:r>
        <w:rPr>
          <w:rFonts w:ascii="Times New Roman" w:hAnsi="Times New Roman" w:cs="Times New Roman"/>
        </w:rPr>
        <w:t xml:space="preserve">In </w:t>
      </w:r>
      <w:r w:rsidR="00C95B8A">
        <w:rPr>
          <w:rFonts w:ascii="Times New Roman" w:hAnsi="Times New Roman" w:cs="Times New Roman"/>
        </w:rPr>
        <w:t>the first</w:t>
      </w:r>
      <w:r>
        <w:rPr>
          <w:rFonts w:ascii="Times New Roman" w:hAnsi="Times New Roman" w:cs="Times New Roman"/>
        </w:rPr>
        <w:t xml:space="preserve"> paragraph, some transitions have been used to create a flow of ideas. Some </w:t>
      </w:r>
      <w:r w:rsidR="003F3F7E">
        <w:rPr>
          <w:rFonts w:ascii="Times New Roman" w:hAnsi="Times New Roman" w:cs="Times New Roman"/>
        </w:rPr>
        <w:t>of them are “while” “in which”, “but”, “In total”, “out of which”, “During his prime”.</w:t>
      </w:r>
    </w:p>
    <w:p w14:paraId="755308B3" w14:textId="5E4E43DD" w:rsidR="007456CC" w:rsidRDefault="000128B3" w:rsidP="00C57C7D">
      <w:pPr>
        <w:rPr>
          <w:rFonts w:ascii="Times New Roman" w:hAnsi="Times New Roman" w:cs="Times New Roman"/>
        </w:rPr>
      </w:pPr>
      <w:r>
        <w:rPr>
          <w:rFonts w:ascii="Times New Roman" w:hAnsi="Times New Roman" w:cs="Times New Roman"/>
        </w:rPr>
        <w:t>In the second paragraph,</w:t>
      </w:r>
      <w:r w:rsidR="003F3F7E">
        <w:rPr>
          <w:rFonts w:ascii="Times New Roman" w:hAnsi="Times New Roman" w:cs="Times New Roman"/>
        </w:rPr>
        <w:t xml:space="preserve"> some of</w:t>
      </w:r>
      <w:r>
        <w:rPr>
          <w:rFonts w:ascii="Times New Roman" w:hAnsi="Times New Roman" w:cs="Times New Roman"/>
        </w:rPr>
        <w:t xml:space="preserve"> </w:t>
      </w:r>
      <w:r w:rsidR="00C95B8A">
        <w:rPr>
          <w:rFonts w:ascii="Times New Roman" w:hAnsi="Times New Roman" w:cs="Times New Roman"/>
        </w:rPr>
        <w:t xml:space="preserve">the transitions used are </w:t>
      </w:r>
      <w:r w:rsidR="003F3F7E">
        <w:rPr>
          <w:rFonts w:ascii="Times New Roman" w:hAnsi="Times New Roman" w:cs="Times New Roman"/>
        </w:rPr>
        <w:t xml:space="preserve">“as the thirst for”, </w:t>
      </w:r>
      <w:proofErr w:type="gramStart"/>
      <w:r w:rsidR="003F3F7E">
        <w:rPr>
          <w:rFonts w:ascii="Times New Roman" w:hAnsi="Times New Roman" w:cs="Times New Roman"/>
        </w:rPr>
        <w:t>“but”,</w:t>
      </w:r>
      <w:proofErr w:type="gramEnd"/>
      <w:r w:rsidR="003F3F7E">
        <w:rPr>
          <w:rFonts w:ascii="Times New Roman" w:hAnsi="Times New Roman" w:cs="Times New Roman"/>
        </w:rPr>
        <w:t xml:space="preserve"> “Before his loss”, “although”, “Since then”, “he approaches”.</w:t>
      </w:r>
    </w:p>
    <w:p w14:paraId="365A03D5" w14:textId="54CC3C6D" w:rsidR="00C95B8A" w:rsidRDefault="00C95B8A" w:rsidP="00C57C7D">
      <w:pPr>
        <w:rPr>
          <w:rFonts w:ascii="Times New Roman" w:hAnsi="Times New Roman" w:cs="Times New Roman"/>
          <w:b/>
          <w:bCs/>
          <w:sz w:val="28"/>
          <w:szCs w:val="28"/>
          <w:u w:val="single"/>
        </w:rPr>
      </w:pPr>
      <w:r>
        <w:rPr>
          <w:rFonts w:ascii="Times New Roman" w:hAnsi="Times New Roman" w:cs="Times New Roman"/>
          <w:b/>
          <w:bCs/>
          <w:sz w:val="28"/>
          <w:szCs w:val="28"/>
          <w:u w:val="single"/>
        </w:rPr>
        <w:t>Strengths and weaknesses:</w:t>
      </w:r>
    </w:p>
    <w:p w14:paraId="6BB499B5" w14:textId="7FDE6EA4" w:rsidR="00C95B8A" w:rsidRPr="0064787A" w:rsidRDefault="00030860" w:rsidP="00C57C7D">
      <w:pPr>
        <w:rPr>
          <w:rFonts w:ascii="Times New Roman" w:hAnsi="Times New Roman" w:cs="Times New Roman"/>
          <w:b/>
          <w:bCs/>
        </w:rPr>
      </w:pPr>
      <w:r>
        <w:rPr>
          <w:rFonts w:ascii="Times New Roman" w:hAnsi="Times New Roman" w:cs="Times New Roman"/>
        </w:rPr>
        <w:t>The first paragraph lacks coherence due to the excessive use of pronouns. As stated in the text, “</w:t>
      </w:r>
      <w:r w:rsidRPr="00030860">
        <w:rPr>
          <w:rFonts w:ascii="Times New Roman" w:hAnsi="Times New Roman" w:cs="Times New Roman"/>
        </w:rPr>
        <w:t xml:space="preserve">Jake Paul also </w:t>
      </w:r>
      <w:r w:rsidR="003F3F7E">
        <w:rPr>
          <w:rFonts w:ascii="Times New Roman" w:hAnsi="Times New Roman" w:cs="Times New Roman"/>
        </w:rPr>
        <w:t>…</w:t>
      </w:r>
      <w:r w:rsidRPr="00030860">
        <w:rPr>
          <w:rFonts w:ascii="Times New Roman" w:hAnsi="Times New Roman" w:cs="Times New Roman"/>
        </w:rPr>
        <w:t xml:space="preserve"> in which </w:t>
      </w:r>
      <w:r w:rsidRPr="00030860">
        <w:rPr>
          <w:rFonts w:ascii="Times New Roman" w:hAnsi="Times New Roman" w:cs="Times New Roman"/>
          <w:b/>
          <w:bCs/>
        </w:rPr>
        <w:t xml:space="preserve">he </w:t>
      </w:r>
      <w:r w:rsidRPr="00030860">
        <w:rPr>
          <w:rFonts w:ascii="Times New Roman" w:hAnsi="Times New Roman" w:cs="Times New Roman"/>
        </w:rPr>
        <w:t xml:space="preserve">lost, but earning $9 million. </w:t>
      </w:r>
      <w:r w:rsidRPr="00030860">
        <w:rPr>
          <w:rFonts w:ascii="Times New Roman" w:hAnsi="Times New Roman" w:cs="Times New Roman"/>
          <w:b/>
          <w:bCs/>
        </w:rPr>
        <w:t>He</w:t>
      </w:r>
      <w:r w:rsidRPr="00030860">
        <w:rPr>
          <w:rFonts w:ascii="Times New Roman" w:hAnsi="Times New Roman" w:cs="Times New Roman"/>
        </w:rPr>
        <w:t xml:space="preserve"> is likely </w:t>
      </w:r>
      <w:r w:rsidR="003F3F7E">
        <w:rPr>
          <w:rFonts w:ascii="Times New Roman" w:hAnsi="Times New Roman" w:cs="Times New Roman"/>
        </w:rPr>
        <w:t>…</w:t>
      </w:r>
      <w:r w:rsidRPr="00030860">
        <w:rPr>
          <w:rFonts w:ascii="Times New Roman" w:hAnsi="Times New Roman" w:cs="Times New Roman"/>
        </w:rPr>
        <w:t xml:space="preserve"> Tyson. In total </w:t>
      </w:r>
      <w:r w:rsidRPr="00030860">
        <w:rPr>
          <w:rFonts w:ascii="Times New Roman" w:hAnsi="Times New Roman" w:cs="Times New Roman"/>
          <w:b/>
          <w:bCs/>
        </w:rPr>
        <w:t>he</w:t>
      </w:r>
      <w:r w:rsidRPr="00030860">
        <w:rPr>
          <w:rFonts w:ascii="Times New Roman" w:hAnsi="Times New Roman" w:cs="Times New Roman"/>
        </w:rPr>
        <w:t xml:space="preserve"> has </w:t>
      </w:r>
      <w:r w:rsidR="003F3F7E">
        <w:rPr>
          <w:rFonts w:ascii="Times New Roman" w:hAnsi="Times New Roman" w:cs="Times New Roman"/>
        </w:rPr>
        <w:t>…</w:t>
      </w:r>
      <w:r w:rsidRPr="00030860">
        <w:rPr>
          <w:rFonts w:ascii="Times New Roman" w:hAnsi="Times New Roman" w:cs="Times New Roman"/>
        </w:rPr>
        <w:t xml:space="preserve">of which </w:t>
      </w:r>
      <w:r w:rsidRPr="00030860">
        <w:rPr>
          <w:rFonts w:ascii="Times New Roman" w:hAnsi="Times New Roman" w:cs="Times New Roman"/>
          <w:b/>
          <w:bCs/>
        </w:rPr>
        <w:t>he</w:t>
      </w:r>
      <w:r w:rsidRPr="00030860">
        <w:rPr>
          <w:rFonts w:ascii="Times New Roman" w:hAnsi="Times New Roman" w:cs="Times New Roman"/>
        </w:rPr>
        <w:t xml:space="preserve"> has won nine and </w:t>
      </w:r>
      <w:r w:rsidR="00833082">
        <w:rPr>
          <w:rFonts w:ascii="Times New Roman" w:hAnsi="Times New Roman" w:cs="Times New Roman"/>
        </w:rPr>
        <w:t>…</w:t>
      </w:r>
      <w:r>
        <w:rPr>
          <w:rFonts w:ascii="Times New Roman" w:hAnsi="Times New Roman" w:cs="Times New Roman"/>
        </w:rPr>
        <w:t>”</w:t>
      </w:r>
      <w:r w:rsidR="0064787A">
        <w:rPr>
          <w:rFonts w:ascii="Times New Roman" w:hAnsi="Times New Roman" w:cs="Times New Roman"/>
        </w:rPr>
        <w:t xml:space="preserve">  (“Boxing legend Mike Tyson ready to enter the ring after many years”)</w:t>
      </w:r>
    </w:p>
    <w:p w14:paraId="6A198025" w14:textId="6E29E6B7" w:rsidR="000671BA" w:rsidRDefault="00030860" w:rsidP="00C57C7D">
      <w:pPr>
        <w:rPr>
          <w:rFonts w:ascii="Times New Roman" w:hAnsi="Times New Roman" w:cs="Times New Roman"/>
        </w:rPr>
      </w:pPr>
      <w:r>
        <w:rPr>
          <w:rFonts w:ascii="Times New Roman" w:hAnsi="Times New Roman" w:cs="Times New Roman"/>
        </w:rPr>
        <w:t xml:space="preserve">In the first line, </w:t>
      </w:r>
      <w:r w:rsidR="000671BA">
        <w:rPr>
          <w:rFonts w:ascii="Times New Roman" w:hAnsi="Times New Roman" w:cs="Times New Roman"/>
        </w:rPr>
        <w:t xml:space="preserve">the pronoun “he” is used for Jake </w:t>
      </w:r>
      <w:r w:rsidR="003F3F7E">
        <w:rPr>
          <w:rFonts w:ascii="Times New Roman" w:hAnsi="Times New Roman" w:cs="Times New Roman"/>
        </w:rPr>
        <w:t>Paul,</w:t>
      </w:r>
      <w:r w:rsidR="000671BA">
        <w:rPr>
          <w:rFonts w:ascii="Times New Roman" w:hAnsi="Times New Roman" w:cs="Times New Roman"/>
        </w:rPr>
        <w:t xml:space="preserve"> but it seems that it has been used for Tomm Fury because he was most recently mentioned. Similarly, “He” is used afterwards creating an ambiguity among the readers.</w:t>
      </w:r>
    </w:p>
    <w:p w14:paraId="1C5BC30D" w14:textId="233A60F2" w:rsidR="000671BA" w:rsidRPr="000671BA" w:rsidRDefault="000671BA" w:rsidP="000671BA">
      <w:pPr>
        <w:pStyle w:val="dcr-1yh5nre"/>
        <w:shd w:val="clear" w:color="auto" w:fill="FFFFFF"/>
        <w:spacing w:before="0" w:beforeAutospacing="0" w:after="0" w:afterAutospacing="0"/>
        <w:textAlignment w:val="baseline"/>
        <w:rPr>
          <w:rFonts w:eastAsiaTheme="minorHAnsi"/>
          <w:kern w:val="2"/>
          <w14:ligatures w14:val="standardContextual"/>
        </w:rPr>
      </w:pPr>
      <w:r w:rsidRPr="000671BA">
        <w:rPr>
          <w:rFonts w:eastAsiaTheme="minorHAnsi"/>
          <w:kern w:val="2"/>
          <w14:ligatures w14:val="standardContextual"/>
        </w:rPr>
        <w:t xml:space="preserve">Whereas the second paragraph possesses the quality of coherence. As stated, “Few can </w:t>
      </w:r>
      <w:r w:rsidR="00833082">
        <w:rPr>
          <w:rFonts w:eastAsiaTheme="minorHAnsi"/>
          <w:kern w:val="2"/>
          <w14:ligatures w14:val="standardContextual"/>
        </w:rPr>
        <w:t>…</w:t>
      </w:r>
      <w:r w:rsidRPr="000671BA">
        <w:rPr>
          <w:rFonts w:eastAsiaTheme="minorHAnsi"/>
          <w:kern w:val="2"/>
          <w14:ligatures w14:val="standardContextual"/>
        </w:rPr>
        <w:t xml:space="preserve"> though: </w:t>
      </w:r>
      <w:r w:rsidRPr="000671BA">
        <w:rPr>
          <w:rFonts w:eastAsiaTheme="minorHAnsi"/>
          <w:b/>
          <w:bCs/>
          <w:kern w:val="2"/>
          <w14:ligatures w14:val="standardContextual"/>
        </w:rPr>
        <w:t>Paul</w:t>
      </w:r>
      <w:r w:rsidRPr="000671BA">
        <w:rPr>
          <w:rFonts w:eastAsiaTheme="minorHAnsi"/>
          <w:kern w:val="2"/>
          <w14:ligatures w14:val="standardContextual"/>
        </w:rPr>
        <w:t xml:space="preserve"> earned about $9m </w:t>
      </w:r>
      <w:r w:rsidR="00833082">
        <w:rPr>
          <w:rFonts w:eastAsiaTheme="minorHAnsi"/>
          <w:kern w:val="2"/>
          <w14:ligatures w14:val="standardContextual"/>
        </w:rPr>
        <w:t>…</w:t>
      </w:r>
    </w:p>
    <w:p w14:paraId="18651BEE" w14:textId="506E74DD" w:rsidR="000671BA" w:rsidRPr="0064787A" w:rsidRDefault="000671BA" w:rsidP="0064787A">
      <w:pPr>
        <w:rPr>
          <w:rFonts w:ascii="Times New Roman" w:hAnsi="Times New Roman" w:cs="Times New Roman"/>
        </w:rPr>
      </w:pPr>
      <w:r w:rsidRPr="000671BA">
        <w:rPr>
          <w:rFonts w:ascii="Times New Roman" w:hAnsi="Times New Roman"/>
          <w:b/>
          <w:bCs/>
        </w:rPr>
        <w:t>Paul</w:t>
      </w:r>
      <w:r w:rsidRPr="000671BA">
        <w:rPr>
          <w:rFonts w:ascii="Times New Roman" w:hAnsi="Times New Roman"/>
        </w:rPr>
        <w:t xml:space="preserve"> rose to fame as </w:t>
      </w:r>
      <w:r w:rsidR="00833082">
        <w:rPr>
          <w:rFonts w:ascii="Times New Roman" w:hAnsi="Times New Roman"/>
        </w:rPr>
        <w:t>…won</w:t>
      </w:r>
      <w:r w:rsidRPr="000671BA">
        <w:rPr>
          <w:rFonts w:ascii="Times New Roman" w:hAnsi="Times New Roman"/>
        </w:rPr>
        <w:t xml:space="preserve"> his last three fights. </w:t>
      </w:r>
      <w:r w:rsidRPr="000671BA">
        <w:rPr>
          <w:rFonts w:ascii="Times New Roman" w:hAnsi="Times New Roman"/>
          <w:b/>
          <w:bCs/>
        </w:rPr>
        <w:t>Paul</w:t>
      </w:r>
      <w:r w:rsidRPr="000671BA">
        <w:rPr>
          <w:rFonts w:ascii="Times New Roman" w:hAnsi="Times New Roman"/>
        </w:rPr>
        <w:t xml:space="preserve"> said he has further ambitions as he approaches his fight with Tyson.</w:t>
      </w:r>
      <w:r w:rsidRPr="000671BA">
        <w:rPr>
          <w:rFonts w:ascii="Times New Roman" w:hAnsi="Times New Roman" w:cs="Times New Roman"/>
        </w:rPr>
        <w:t>”</w:t>
      </w:r>
      <w:r w:rsidR="0064787A">
        <w:t xml:space="preserve">  </w:t>
      </w:r>
      <w:r w:rsidR="0064787A" w:rsidRPr="0064787A">
        <w:rPr>
          <w:rFonts w:ascii="Times New Roman" w:hAnsi="Times New Roman" w:cs="Times New Roman"/>
        </w:rPr>
        <w:t>(“Mike Tyson, 57, will return to ring against YouTuber turned fighter Jake Paul”)</w:t>
      </w:r>
    </w:p>
    <w:p w14:paraId="6C4C4C72" w14:textId="518E1BAF" w:rsidR="000671BA" w:rsidRDefault="000671BA" w:rsidP="000671BA">
      <w:pPr>
        <w:pStyle w:val="dcr-1yh5nre"/>
        <w:shd w:val="clear" w:color="auto" w:fill="FFFFFF"/>
        <w:spacing w:before="0" w:beforeAutospacing="0" w:after="210" w:afterAutospacing="0"/>
        <w:textAlignment w:val="baseline"/>
        <w:rPr>
          <w:rFonts w:eastAsiaTheme="minorHAnsi"/>
          <w:kern w:val="2"/>
          <w14:ligatures w14:val="standardContextual"/>
        </w:rPr>
      </w:pPr>
      <w:r>
        <w:rPr>
          <w:rFonts w:eastAsiaTheme="minorHAnsi"/>
          <w:kern w:val="2"/>
          <w14:ligatures w14:val="standardContextual"/>
        </w:rPr>
        <w:t>As we can see here, the proper noun “Paul” has been used at places where confusion is possible, creating a sense of coherence and a flow among the paragraphs.</w:t>
      </w:r>
    </w:p>
    <w:p w14:paraId="03588989" w14:textId="77777777" w:rsidR="00637BD2" w:rsidRDefault="00637BD2" w:rsidP="0064787A">
      <w:pPr>
        <w:pStyle w:val="dcr-1yh5nre"/>
        <w:shd w:val="clear" w:color="auto" w:fill="FFFFFF"/>
        <w:spacing w:before="0" w:beforeAutospacing="0" w:after="210" w:afterAutospacing="0"/>
        <w:textAlignment w:val="baseline"/>
        <w:rPr>
          <w:b/>
          <w:bCs/>
          <w:sz w:val="44"/>
          <w:szCs w:val="44"/>
          <w:u w:val="single"/>
        </w:rPr>
      </w:pPr>
    </w:p>
    <w:p w14:paraId="1A8F6A52" w14:textId="7635A71A" w:rsidR="0064787A" w:rsidRPr="00637BD2" w:rsidRDefault="0064787A" w:rsidP="0064787A">
      <w:pPr>
        <w:pStyle w:val="dcr-1yh5nre"/>
        <w:shd w:val="clear" w:color="auto" w:fill="FFFFFF"/>
        <w:spacing w:before="0" w:beforeAutospacing="0" w:after="210" w:afterAutospacing="0"/>
        <w:textAlignment w:val="baseline"/>
        <w:rPr>
          <w:b/>
          <w:bCs/>
          <w:sz w:val="40"/>
          <w:szCs w:val="40"/>
          <w:u w:val="single"/>
        </w:rPr>
      </w:pPr>
      <w:r w:rsidRPr="00637BD2">
        <w:rPr>
          <w:b/>
          <w:bCs/>
          <w:sz w:val="40"/>
          <w:szCs w:val="40"/>
          <w:u w:val="single"/>
        </w:rPr>
        <w:lastRenderedPageBreak/>
        <w:t>Reflection:</w:t>
      </w:r>
    </w:p>
    <w:p w14:paraId="6306E2E0" w14:textId="2A168BBC" w:rsidR="0064787A" w:rsidRPr="0064787A" w:rsidRDefault="0064787A" w:rsidP="0064787A">
      <w:pPr>
        <w:pStyle w:val="dcr-1yh5nre"/>
        <w:shd w:val="clear" w:color="auto" w:fill="FFFFFF"/>
        <w:spacing w:before="0" w:beforeAutospacing="0" w:after="210" w:afterAutospacing="0"/>
        <w:textAlignment w:val="baseline"/>
        <w:rPr>
          <w:rFonts w:eastAsiaTheme="minorHAnsi"/>
          <w:kern w:val="2"/>
          <w14:ligatures w14:val="standardContextual"/>
        </w:rPr>
      </w:pPr>
      <w:r>
        <w:t xml:space="preserve">As we observed from the comparison of the above paragraphs, unity and coherence has a significant importance in writing content. Unity provides the </w:t>
      </w:r>
      <w:r w:rsidR="00A40E7A">
        <w:t>linkage</w:t>
      </w:r>
      <w:r>
        <w:t xml:space="preserve"> of ideas and connects them creating a sense of ideas throughout the whole paragraph. </w:t>
      </w:r>
      <w:r w:rsidR="00A40E7A">
        <w:t>On the other hand, coherence creates a flow among the sentences of a paragraph, making it easier to read and understand for the reader. So, we can apply unity in our writing by adding supporting detail that is related to the topic sentence. Whereas, coherence can be added by usage of key nouns, pronouns where needed, transition signals to link ideas smoothly and last but not the least, arranging our ideas in a chronological sequence.</w:t>
      </w:r>
    </w:p>
    <w:sectPr w:rsidR="0064787A" w:rsidRPr="006478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440A01"/>
    <w:multiLevelType w:val="hybridMultilevel"/>
    <w:tmpl w:val="CD76E0F8"/>
    <w:lvl w:ilvl="0" w:tplc="C02860D4">
      <w:start w:val="1"/>
      <w:numFmt w:val="decimal"/>
      <w:lvlText w:val="%1."/>
      <w:lvlJc w:val="left"/>
      <w:pPr>
        <w:ind w:left="720" w:hanging="360"/>
      </w:pPr>
      <w:rPr>
        <w:rFonts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7925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B69"/>
    <w:rsid w:val="000128B3"/>
    <w:rsid w:val="00030860"/>
    <w:rsid w:val="00054540"/>
    <w:rsid w:val="000671BA"/>
    <w:rsid w:val="00272B69"/>
    <w:rsid w:val="00285B65"/>
    <w:rsid w:val="003F3F7E"/>
    <w:rsid w:val="0042511E"/>
    <w:rsid w:val="004826F2"/>
    <w:rsid w:val="00637BD2"/>
    <w:rsid w:val="0064787A"/>
    <w:rsid w:val="006C540D"/>
    <w:rsid w:val="007456CC"/>
    <w:rsid w:val="00833082"/>
    <w:rsid w:val="008661C1"/>
    <w:rsid w:val="00A40E7A"/>
    <w:rsid w:val="00A44A39"/>
    <w:rsid w:val="00C57C7D"/>
    <w:rsid w:val="00C95B8A"/>
    <w:rsid w:val="00CF10CB"/>
    <w:rsid w:val="00D15C85"/>
    <w:rsid w:val="00E53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B850F"/>
  <w15:chartTrackingRefBased/>
  <w15:docId w15:val="{BD6D61AE-F251-4283-9671-A68851B10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87A"/>
  </w:style>
  <w:style w:type="paragraph" w:styleId="Heading1">
    <w:name w:val="heading 1"/>
    <w:basedOn w:val="Normal"/>
    <w:next w:val="Normal"/>
    <w:link w:val="Heading1Char"/>
    <w:uiPriority w:val="9"/>
    <w:qFormat/>
    <w:rsid w:val="00272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2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2B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2B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B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B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2B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2B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2B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B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B69"/>
    <w:rPr>
      <w:rFonts w:eastAsiaTheme="majorEastAsia" w:cstheme="majorBidi"/>
      <w:color w:val="272727" w:themeColor="text1" w:themeTint="D8"/>
    </w:rPr>
  </w:style>
  <w:style w:type="paragraph" w:styleId="Title">
    <w:name w:val="Title"/>
    <w:basedOn w:val="Normal"/>
    <w:next w:val="Normal"/>
    <w:link w:val="TitleChar"/>
    <w:uiPriority w:val="10"/>
    <w:qFormat/>
    <w:rsid w:val="00272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B69"/>
    <w:pPr>
      <w:spacing w:before="160"/>
      <w:jc w:val="center"/>
    </w:pPr>
    <w:rPr>
      <w:i/>
      <w:iCs/>
      <w:color w:val="404040" w:themeColor="text1" w:themeTint="BF"/>
    </w:rPr>
  </w:style>
  <w:style w:type="character" w:customStyle="1" w:styleId="QuoteChar">
    <w:name w:val="Quote Char"/>
    <w:basedOn w:val="DefaultParagraphFont"/>
    <w:link w:val="Quote"/>
    <w:uiPriority w:val="29"/>
    <w:rsid w:val="00272B69"/>
    <w:rPr>
      <w:i/>
      <w:iCs/>
      <w:color w:val="404040" w:themeColor="text1" w:themeTint="BF"/>
    </w:rPr>
  </w:style>
  <w:style w:type="paragraph" w:styleId="ListParagraph">
    <w:name w:val="List Paragraph"/>
    <w:basedOn w:val="Normal"/>
    <w:uiPriority w:val="34"/>
    <w:qFormat/>
    <w:rsid w:val="00272B69"/>
    <w:pPr>
      <w:ind w:left="720"/>
      <w:contextualSpacing/>
    </w:pPr>
  </w:style>
  <w:style w:type="character" w:styleId="IntenseEmphasis">
    <w:name w:val="Intense Emphasis"/>
    <w:basedOn w:val="DefaultParagraphFont"/>
    <w:uiPriority w:val="21"/>
    <w:qFormat/>
    <w:rsid w:val="00272B69"/>
    <w:rPr>
      <w:i/>
      <w:iCs/>
      <w:color w:val="0F4761" w:themeColor="accent1" w:themeShade="BF"/>
    </w:rPr>
  </w:style>
  <w:style w:type="paragraph" w:styleId="IntenseQuote">
    <w:name w:val="Intense Quote"/>
    <w:basedOn w:val="Normal"/>
    <w:next w:val="Normal"/>
    <w:link w:val="IntenseQuoteChar"/>
    <w:uiPriority w:val="30"/>
    <w:qFormat/>
    <w:rsid w:val="00272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B69"/>
    <w:rPr>
      <w:i/>
      <w:iCs/>
      <w:color w:val="0F4761" w:themeColor="accent1" w:themeShade="BF"/>
    </w:rPr>
  </w:style>
  <w:style w:type="character" w:styleId="IntenseReference">
    <w:name w:val="Intense Reference"/>
    <w:basedOn w:val="DefaultParagraphFont"/>
    <w:uiPriority w:val="32"/>
    <w:qFormat/>
    <w:rsid w:val="00272B69"/>
    <w:rPr>
      <w:b/>
      <w:bCs/>
      <w:smallCaps/>
      <w:color w:val="0F4761" w:themeColor="accent1" w:themeShade="BF"/>
      <w:spacing w:val="5"/>
    </w:rPr>
  </w:style>
  <w:style w:type="character" w:styleId="Hyperlink">
    <w:name w:val="Hyperlink"/>
    <w:basedOn w:val="DefaultParagraphFont"/>
    <w:uiPriority w:val="99"/>
    <w:unhideWhenUsed/>
    <w:rsid w:val="00A44A39"/>
    <w:rPr>
      <w:color w:val="0000FF"/>
      <w:u w:val="single"/>
    </w:rPr>
  </w:style>
  <w:style w:type="paragraph" w:customStyle="1" w:styleId="dcr-1yh5nre">
    <w:name w:val="dcr-1yh5nre"/>
    <w:basedOn w:val="Normal"/>
    <w:rsid w:val="000671B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0671B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632738">
      <w:bodyDiv w:val="1"/>
      <w:marLeft w:val="0"/>
      <w:marRight w:val="0"/>
      <w:marTop w:val="0"/>
      <w:marBottom w:val="0"/>
      <w:divBdr>
        <w:top w:val="none" w:sz="0" w:space="0" w:color="auto"/>
        <w:left w:val="none" w:sz="0" w:space="0" w:color="auto"/>
        <w:bottom w:val="none" w:sz="0" w:space="0" w:color="auto"/>
        <w:right w:val="none" w:sz="0" w:space="0" w:color="auto"/>
      </w:divBdr>
    </w:div>
    <w:div w:id="733357274">
      <w:bodyDiv w:val="1"/>
      <w:marLeft w:val="0"/>
      <w:marRight w:val="0"/>
      <w:marTop w:val="0"/>
      <w:marBottom w:val="0"/>
      <w:divBdr>
        <w:top w:val="none" w:sz="0" w:space="0" w:color="auto"/>
        <w:left w:val="none" w:sz="0" w:space="0" w:color="auto"/>
        <w:bottom w:val="none" w:sz="0" w:space="0" w:color="auto"/>
        <w:right w:val="none" w:sz="0" w:space="0" w:color="auto"/>
      </w:divBdr>
      <w:divsChild>
        <w:div w:id="798181302">
          <w:marLeft w:val="0"/>
          <w:marRight w:val="0"/>
          <w:marTop w:val="0"/>
          <w:marBottom w:val="0"/>
          <w:divBdr>
            <w:top w:val="none" w:sz="0" w:space="0" w:color="auto"/>
            <w:left w:val="none" w:sz="0" w:space="0" w:color="auto"/>
            <w:bottom w:val="none" w:sz="0" w:space="0" w:color="auto"/>
            <w:right w:val="none" w:sz="0" w:space="0" w:color="auto"/>
          </w:divBdr>
          <w:divsChild>
            <w:div w:id="1965764873">
              <w:marLeft w:val="0"/>
              <w:marRight w:val="0"/>
              <w:marTop w:val="0"/>
              <w:marBottom w:val="0"/>
              <w:divBdr>
                <w:top w:val="none" w:sz="0" w:space="0" w:color="auto"/>
                <w:left w:val="none" w:sz="0" w:space="0" w:color="auto"/>
                <w:bottom w:val="none" w:sz="0" w:space="0" w:color="auto"/>
                <w:right w:val="none" w:sz="0" w:space="0" w:color="auto"/>
              </w:divBdr>
              <w:divsChild>
                <w:div w:id="887692463">
                  <w:marLeft w:val="0"/>
                  <w:marRight w:val="0"/>
                  <w:marTop w:val="0"/>
                  <w:marBottom w:val="0"/>
                  <w:divBdr>
                    <w:top w:val="none" w:sz="0" w:space="0" w:color="auto"/>
                    <w:left w:val="none" w:sz="0" w:space="0" w:color="auto"/>
                    <w:bottom w:val="none" w:sz="0" w:space="0" w:color="auto"/>
                    <w:right w:val="none" w:sz="0" w:space="0" w:color="auto"/>
                  </w:divBdr>
                </w:div>
                <w:div w:id="425004489">
                  <w:marLeft w:val="0"/>
                  <w:marRight w:val="0"/>
                  <w:marTop w:val="0"/>
                  <w:marBottom w:val="0"/>
                  <w:divBdr>
                    <w:top w:val="none" w:sz="0" w:space="0" w:color="auto"/>
                    <w:left w:val="none" w:sz="0" w:space="0" w:color="auto"/>
                    <w:bottom w:val="none" w:sz="0" w:space="0" w:color="auto"/>
                    <w:right w:val="none" w:sz="0" w:space="0" w:color="auto"/>
                  </w:divBdr>
                  <w:divsChild>
                    <w:div w:id="257909342">
                      <w:marLeft w:val="0"/>
                      <w:marRight w:val="0"/>
                      <w:marTop w:val="0"/>
                      <w:marBottom w:val="0"/>
                      <w:divBdr>
                        <w:top w:val="none" w:sz="0" w:space="0" w:color="auto"/>
                        <w:left w:val="none" w:sz="0" w:space="0" w:color="auto"/>
                        <w:bottom w:val="none" w:sz="0" w:space="0" w:color="auto"/>
                        <w:right w:val="none" w:sz="0" w:space="0" w:color="auto"/>
                      </w:divBdr>
                      <w:divsChild>
                        <w:div w:id="1934168956">
                          <w:marLeft w:val="0"/>
                          <w:marRight w:val="0"/>
                          <w:marTop w:val="0"/>
                          <w:marBottom w:val="0"/>
                          <w:divBdr>
                            <w:top w:val="none" w:sz="0" w:space="0" w:color="auto"/>
                            <w:left w:val="none" w:sz="0" w:space="0" w:color="auto"/>
                            <w:bottom w:val="none" w:sz="0" w:space="0" w:color="auto"/>
                            <w:right w:val="none" w:sz="0" w:space="0" w:color="auto"/>
                          </w:divBdr>
                        </w:div>
                      </w:divsChild>
                    </w:div>
                    <w:div w:id="783888308">
                      <w:marLeft w:val="0"/>
                      <w:marRight w:val="0"/>
                      <w:marTop w:val="0"/>
                      <w:marBottom w:val="0"/>
                      <w:divBdr>
                        <w:top w:val="none" w:sz="0" w:space="0" w:color="auto"/>
                        <w:left w:val="none" w:sz="0" w:space="0" w:color="auto"/>
                        <w:bottom w:val="none" w:sz="0" w:space="0" w:color="auto"/>
                        <w:right w:val="none" w:sz="0" w:space="0" w:color="auto"/>
                      </w:divBdr>
                      <w:divsChild>
                        <w:div w:id="39682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6143909">
      <w:bodyDiv w:val="1"/>
      <w:marLeft w:val="0"/>
      <w:marRight w:val="0"/>
      <w:marTop w:val="0"/>
      <w:marBottom w:val="0"/>
      <w:divBdr>
        <w:top w:val="none" w:sz="0" w:space="0" w:color="auto"/>
        <w:left w:val="none" w:sz="0" w:space="0" w:color="auto"/>
        <w:bottom w:val="none" w:sz="0" w:space="0" w:color="auto"/>
        <w:right w:val="none" w:sz="0" w:space="0" w:color="auto"/>
      </w:divBdr>
    </w:div>
    <w:div w:id="1171143025">
      <w:bodyDiv w:val="1"/>
      <w:marLeft w:val="0"/>
      <w:marRight w:val="0"/>
      <w:marTop w:val="0"/>
      <w:marBottom w:val="0"/>
      <w:divBdr>
        <w:top w:val="none" w:sz="0" w:space="0" w:color="auto"/>
        <w:left w:val="none" w:sz="0" w:space="0" w:color="auto"/>
        <w:bottom w:val="none" w:sz="0" w:space="0" w:color="auto"/>
        <w:right w:val="none" w:sz="0" w:space="0" w:color="auto"/>
      </w:divBdr>
    </w:div>
    <w:div w:id="1447115075">
      <w:bodyDiv w:val="1"/>
      <w:marLeft w:val="0"/>
      <w:marRight w:val="0"/>
      <w:marTop w:val="0"/>
      <w:marBottom w:val="0"/>
      <w:divBdr>
        <w:top w:val="none" w:sz="0" w:space="0" w:color="auto"/>
        <w:left w:val="none" w:sz="0" w:space="0" w:color="auto"/>
        <w:bottom w:val="none" w:sz="0" w:space="0" w:color="auto"/>
        <w:right w:val="none" w:sz="0" w:space="0" w:color="auto"/>
      </w:divBdr>
    </w:div>
    <w:div w:id="1703825302">
      <w:bodyDiv w:val="1"/>
      <w:marLeft w:val="0"/>
      <w:marRight w:val="0"/>
      <w:marTop w:val="0"/>
      <w:marBottom w:val="0"/>
      <w:divBdr>
        <w:top w:val="none" w:sz="0" w:space="0" w:color="auto"/>
        <w:left w:val="none" w:sz="0" w:space="0" w:color="auto"/>
        <w:bottom w:val="none" w:sz="0" w:space="0" w:color="auto"/>
        <w:right w:val="none" w:sz="0" w:space="0" w:color="auto"/>
      </w:divBdr>
    </w:div>
    <w:div w:id="2101947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445</TotalTime>
  <Pages>4</Pages>
  <Words>419</Words>
  <Characters>2392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Moiz Ansari</dc:creator>
  <cp:keywords/>
  <dc:description/>
  <cp:lastModifiedBy>Muhammad Moiz Ansari</cp:lastModifiedBy>
  <cp:revision>7</cp:revision>
  <dcterms:created xsi:type="dcterms:W3CDTF">2024-03-08T16:10:00Z</dcterms:created>
  <dcterms:modified xsi:type="dcterms:W3CDTF">2024-03-14T15:31:00Z</dcterms:modified>
</cp:coreProperties>
</file>