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A7A4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Paragraph Coherence</w:t>
      </w:r>
    </w:p>
    <w:p w14:paraId="00000002" w14:textId="77777777" w:rsidR="006A7A4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[Total Marks: 21]</w:t>
      </w:r>
    </w:p>
    <w:p w14:paraId="00000003" w14:textId="77777777" w:rsidR="006A7A4B" w:rsidRDefault="006A7A4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000004" w14:textId="77777777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order of the sentences in each group below is not logical. In the space provided, number the sentences in the order in which they should be arranged to form a coherent paragraph.</w:t>
      </w:r>
    </w:p>
    <w:p w14:paraId="00000005" w14:textId="77777777" w:rsidR="006A7A4B" w:rsidRDefault="006A7A4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6" w14:textId="77777777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Paragraph 1</w:t>
      </w:r>
    </w:p>
    <w:p w14:paraId="00000007" w14:textId="2F3DE97D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__ By the time the engines arrive at the fire, the fire fighters are suited up and ready to go to work.</w:t>
      </w:r>
    </w:p>
    <w:p w14:paraId="00000008" w14:textId="75333441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__ Though the situation is often chaotic at the scene of the fire, fire fighters are always calm yet forceful.</w:t>
      </w:r>
    </w:p>
    <w:p w14:paraId="00000009" w14:textId="79E09815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___ As soon as the alarm sounds, fire fighters are on their feet, ready to board the truck.</w:t>
      </w:r>
    </w:p>
    <w:p w14:paraId="0000000A" w14:textId="06C2B580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__ They grab their protective slickers, helmets, &amp; boots and put them on while the truck rushes to the fire.</w:t>
      </w:r>
    </w:p>
    <w:p w14:paraId="0000000B" w14:textId="75C8B112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___ The flashing red lights &amp; the blaring sirens clear the traffic as the engine picks up speed and races on.</w:t>
      </w:r>
    </w:p>
    <w:p w14:paraId="0000000C" w14:textId="77777777" w:rsidR="006A7A4B" w:rsidRDefault="006A7A4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Paragraph 2</w:t>
      </w:r>
    </w:p>
    <w:p w14:paraId="0000000E" w14:textId="209C0E5F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__ Light snacks and cold soup make an excellent appetizer.</w:t>
      </w:r>
    </w:p>
    <w:p w14:paraId="0000000F" w14:textId="1DE0235D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___ Salad and rolls should be served just before the main course.</w:t>
      </w:r>
    </w:p>
    <w:p w14:paraId="00000010" w14:textId="6CCD7205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__ Every host knows that serving the meal must go smoothly if the party is to be a success.</w:t>
      </w:r>
    </w:p>
    <w:p w14:paraId="00000011" w14:textId="48688545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___ Dessert should be the crowning glory, the perfect end to a perfect meal.</w:t>
      </w:r>
    </w:p>
    <w:p w14:paraId="00000012" w14:textId="3AB959E3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___ After clearing the salad &amp; dressings, the host should serve the entrée and accompanying vegetables.</w:t>
      </w:r>
    </w:p>
    <w:p w14:paraId="00000013" w14:textId="73BA2EA8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 Before dessert is served, the table should be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cleared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cups and saucers properly placed.</w:t>
      </w:r>
    </w:p>
    <w:p w14:paraId="00000014" w14:textId="77777777" w:rsidR="006A7A4B" w:rsidRDefault="006A7A4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Paragraph 3</w:t>
      </w:r>
    </w:p>
    <w:p w14:paraId="00000016" w14:textId="62AA8804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 After the major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selected, contrasting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may be selected for foyer, hallways, and stairways.</w:t>
      </w:r>
    </w:p>
    <w:p w14:paraId="00000017" w14:textId="453F9392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___ When the house is finally done, it’s time to have a party and show off the new surroundings to friends and relatives.</w:t>
      </w:r>
    </w:p>
    <w:p w14:paraId="00000018" w14:textId="4330E149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 Carpeting, draperies, and upholstery fabric may be chosen once the wall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have been decided upon.</w:t>
      </w:r>
    </w:p>
    <w:p w14:paraId="00000019" w14:textId="430BC5E5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 The first and most important step is the selection of a predominant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the living and dining rooms.</w:t>
      </w:r>
    </w:p>
    <w:p w14:paraId="0000001A" w14:textId="489CD107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___ The decision to redecorate a house is a major one that involves a lot of work and temporary chaos.</w:t>
      </w:r>
    </w:p>
    <w:p w14:paraId="0000001B" w14:textId="77777777" w:rsidR="006A7A4B" w:rsidRDefault="006A7A4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Paragraph 4</w:t>
      </w:r>
    </w:p>
    <w:p w14:paraId="0000001D" w14:textId="330D3104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__ A superior salad is truly the creation of an artist at work.</w:t>
      </w:r>
    </w:p>
    <w:p w14:paraId="0000001E" w14:textId="16386EEE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___ Finally, just before serving, add an appropriate dressing, toss lightly, and top with croutons.</w:t>
      </w:r>
    </w:p>
    <w:p w14:paraId="0000001F" w14:textId="4C95D173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___ After spreading the greens to dry, peel and cut the vegetables that are to be included.</w:t>
      </w:r>
    </w:p>
    <w:p w14:paraId="00000020" w14:textId="2A90F5F5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___ Put the greens and vegetables together in a big bowl.</w:t>
      </w:r>
    </w:p>
    <w:p w14:paraId="00000021" w14:textId="1C1E2C4A" w:rsidR="006A7A4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 w:rsidR="00F92C4C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__ First, thoroughly rinse all greens such as spinach or lettuce with cold water and spread on paper towels to dry.</w:t>
      </w:r>
    </w:p>
    <w:p w14:paraId="00000022" w14:textId="77777777" w:rsidR="006A7A4B" w:rsidRDefault="006A7A4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6A7A4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A4B"/>
    <w:rsid w:val="006A7A4B"/>
    <w:rsid w:val="00F9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5558"/>
  <w15:docId w15:val="{FBD43687-2522-4F57-BE8C-38C49D9C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Moiz Ansari</dc:creator>
  <cp:lastModifiedBy>Muhammad Moiz Ansari</cp:lastModifiedBy>
  <cp:revision>2</cp:revision>
  <dcterms:created xsi:type="dcterms:W3CDTF">2024-02-28T05:46:00Z</dcterms:created>
  <dcterms:modified xsi:type="dcterms:W3CDTF">2024-02-28T05:46:00Z</dcterms:modified>
</cp:coreProperties>
</file>