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3FC6" w14:textId="77777777" w:rsidR="00515227" w:rsidRPr="00515227" w:rsidRDefault="00515227" w:rsidP="00515227">
      <w:pPr>
        <w:rPr>
          <w:b/>
          <w:bCs/>
        </w:rPr>
      </w:pPr>
      <w:r w:rsidRPr="00515227">
        <w:rPr>
          <w:b/>
          <w:bCs/>
        </w:rPr>
        <w:t>Section A — MCQs (5 × 1 = 5 marks)</w:t>
      </w:r>
    </w:p>
    <w:p w14:paraId="43CA8AC9" w14:textId="77777777" w:rsidR="00515227" w:rsidRPr="00515227" w:rsidRDefault="00515227" w:rsidP="00515227">
      <w:pPr>
        <w:numPr>
          <w:ilvl w:val="0"/>
          <w:numId w:val="1"/>
        </w:numPr>
      </w:pPr>
      <w:r w:rsidRPr="00515227">
        <w:rPr>
          <w:b/>
          <w:bCs/>
        </w:rPr>
        <w:t>b)</w:t>
      </w:r>
      <w:r w:rsidRPr="00515227">
        <w:t xml:space="preserve"> End-to-end resources are reserved before communication. (Circuit switching.) </w:t>
      </w:r>
    </w:p>
    <w:p w14:paraId="4C3B2499" w14:textId="77777777" w:rsidR="00515227" w:rsidRPr="00515227" w:rsidRDefault="00515227" w:rsidP="00515227">
      <w:pPr>
        <w:numPr>
          <w:ilvl w:val="0"/>
          <w:numId w:val="1"/>
        </w:numPr>
      </w:pPr>
      <w:r w:rsidRPr="00515227">
        <w:rPr>
          <w:b/>
          <w:bCs/>
        </w:rPr>
        <w:t>c)</w:t>
      </w:r>
      <w:r w:rsidRPr="00515227">
        <w:t xml:space="preserve"> L/RL/RL/R. (Packet transmission delay.) </w:t>
      </w:r>
    </w:p>
    <w:p w14:paraId="13F7EAC9" w14:textId="77777777" w:rsidR="00515227" w:rsidRPr="00515227" w:rsidRDefault="00515227" w:rsidP="00515227">
      <w:pPr>
        <w:numPr>
          <w:ilvl w:val="0"/>
          <w:numId w:val="1"/>
        </w:numPr>
      </w:pPr>
      <w:r w:rsidRPr="00515227">
        <w:rPr>
          <w:b/>
          <w:bCs/>
        </w:rPr>
        <w:t>b)</w:t>
      </w:r>
      <w:r w:rsidRPr="00515227">
        <w:t xml:space="preserve"> Time Division Multiplexing (TDM). </w:t>
      </w:r>
    </w:p>
    <w:p w14:paraId="28F6D565" w14:textId="77777777" w:rsidR="00515227" w:rsidRPr="00515227" w:rsidRDefault="00515227" w:rsidP="00515227">
      <w:pPr>
        <w:numPr>
          <w:ilvl w:val="0"/>
          <w:numId w:val="1"/>
        </w:numPr>
      </w:pPr>
      <w:r w:rsidRPr="00515227">
        <w:rPr>
          <w:b/>
          <w:bCs/>
        </w:rPr>
        <w:t>c)</w:t>
      </w:r>
      <w:r w:rsidRPr="00515227">
        <w:t xml:space="preserve"> Packet arrival rate exceeding transmission rate. (Queuing builds; loss if buffer fills.) </w:t>
      </w:r>
    </w:p>
    <w:p w14:paraId="20655C42" w14:textId="77777777" w:rsidR="00515227" w:rsidRPr="00515227" w:rsidRDefault="00515227" w:rsidP="00515227">
      <w:pPr>
        <w:numPr>
          <w:ilvl w:val="0"/>
          <w:numId w:val="1"/>
        </w:numPr>
      </w:pPr>
      <w:r w:rsidRPr="00515227">
        <w:rPr>
          <w:b/>
          <w:bCs/>
        </w:rPr>
        <w:t>c)</w:t>
      </w:r>
      <w:r w:rsidRPr="00515227">
        <w:t xml:space="preserve"> Denial of Service (DoS). </w:t>
      </w:r>
    </w:p>
    <w:p w14:paraId="39435C84" w14:textId="09530248" w:rsidR="00515227" w:rsidRPr="00515227" w:rsidRDefault="00515227" w:rsidP="00515227">
      <w:pPr>
        <w:rPr>
          <w:b/>
          <w:bCs/>
        </w:rPr>
      </w:pPr>
      <w:r w:rsidRPr="00515227">
        <w:rPr>
          <w:b/>
          <w:bCs/>
        </w:rPr>
        <w:t>Q1 (</w:t>
      </w:r>
    </w:p>
    <w:p w14:paraId="6840FBCF" w14:textId="77777777" w:rsidR="00515227" w:rsidRPr="00515227" w:rsidRDefault="00515227" w:rsidP="00515227">
      <w:r w:rsidRPr="00515227">
        <w:rPr>
          <w:b/>
          <w:bCs/>
        </w:rPr>
        <w:t>Model answer (award up to 5 marks):</w:t>
      </w:r>
    </w:p>
    <w:p w14:paraId="20091575" w14:textId="77777777" w:rsidR="00515227" w:rsidRPr="00515227" w:rsidRDefault="00515227" w:rsidP="00515227">
      <w:pPr>
        <w:numPr>
          <w:ilvl w:val="0"/>
          <w:numId w:val="2"/>
        </w:numPr>
      </w:pPr>
      <w:r w:rsidRPr="00515227">
        <w:rPr>
          <w:b/>
          <w:bCs/>
        </w:rPr>
        <w:t>Resource allocation (1–2):</w:t>
      </w:r>
    </w:p>
    <w:p w14:paraId="1788FA81" w14:textId="77777777" w:rsidR="00515227" w:rsidRPr="00515227" w:rsidRDefault="00515227" w:rsidP="00515227">
      <w:pPr>
        <w:numPr>
          <w:ilvl w:val="1"/>
          <w:numId w:val="2"/>
        </w:numPr>
      </w:pPr>
      <w:r w:rsidRPr="00515227">
        <w:rPr>
          <w:i/>
          <w:iCs/>
        </w:rPr>
        <w:t>Circuit</w:t>
      </w:r>
      <w:r w:rsidRPr="00515227">
        <w:t xml:space="preserve">: dedicated path/resources reserved; no sharing during call; predictable performance; idle if unused. </w:t>
      </w:r>
    </w:p>
    <w:p w14:paraId="7CFEE7E6" w14:textId="77777777" w:rsidR="00515227" w:rsidRPr="00515227" w:rsidRDefault="00515227" w:rsidP="00515227">
      <w:pPr>
        <w:numPr>
          <w:ilvl w:val="1"/>
          <w:numId w:val="2"/>
        </w:numPr>
      </w:pPr>
      <w:r w:rsidRPr="00515227">
        <w:rPr>
          <w:i/>
          <w:iCs/>
        </w:rPr>
        <w:t>Packet</w:t>
      </w:r>
      <w:r w:rsidRPr="00515227">
        <w:t xml:space="preserve">: on-demand sharing, no reservation; efficient for bursty traffic; needs congestion/reliability control. </w:t>
      </w:r>
    </w:p>
    <w:p w14:paraId="5A1355DE" w14:textId="77777777" w:rsidR="00515227" w:rsidRPr="00515227" w:rsidRDefault="00515227" w:rsidP="00515227">
      <w:pPr>
        <w:numPr>
          <w:ilvl w:val="0"/>
          <w:numId w:val="2"/>
        </w:numPr>
      </w:pPr>
      <w:r w:rsidRPr="00515227">
        <w:rPr>
          <w:b/>
          <w:bCs/>
        </w:rPr>
        <w:t>Efficiency/congestion (1–2):</w:t>
      </w:r>
    </w:p>
    <w:p w14:paraId="32D21478" w14:textId="77777777" w:rsidR="00515227" w:rsidRPr="00515227" w:rsidRDefault="00515227" w:rsidP="00515227">
      <w:pPr>
        <w:numPr>
          <w:ilvl w:val="1"/>
          <w:numId w:val="2"/>
        </w:numPr>
      </w:pPr>
      <w:r w:rsidRPr="00515227">
        <w:rPr>
          <w:i/>
          <w:iCs/>
        </w:rPr>
        <w:t>Circuit</w:t>
      </w:r>
      <w:r w:rsidRPr="00515227">
        <w:t>: wasteful under low utilization, but low delay/jitter under load.</w:t>
      </w:r>
    </w:p>
    <w:p w14:paraId="40680BDF" w14:textId="77777777" w:rsidR="00515227" w:rsidRPr="00515227" w:rsidRDefault="00515227" w:rsidP="00515227">
      <w:pPr>
        <w:numPr>
          <w:ilvl w:val="1"/>
          <w:numId w:val="2"/>
        </w:numPr>
      </w:pPr>
      <w:r w:rsidRPr="00515227">
        <w:rPr>
          <w:i/>
          <w:iCs/>
        </w:rPr>
        <w:t>Packet</w:t>
      </w:r>
      <w:r w:rsidRPr="00515227">
        <w:t xml:space="preserve">: better link utilization overall, but possible queueing delay/loss when arrival&gt;service\text{arrival} &gt; \text{service}arrival&gt;service. </w:t>
      </w:r>
    </w:p>
    <w:p w14:paraId="729C4067" w14:textId="77777777" w:rsidR="00515227" w:rsidRPr="00515227" w:rsidRDefault="00515227" w:rsidP="00515227">
      <w:pPr>
        <w:numPr>
          <w:ilvl w:val="0"/>
          <w:numId w:val="2"/>
        </w:numPr>
      </w:pPr>
      <w:r w:rsidRPr="00515227">
        <w:rPr>
          <w:b/>
          <w:bCs/>
        </w:rPr>
        <w:t>Use-cases (1):</w:t>
      </w:r>
    </w:p>
    <w:p w14:paraId="6F5F99D0" w14:textId="77777777" w:rsidR="00515227" w:rsidRPr="00515227" w:rsidRDefault="00515227" w:rsidP="00515227">
      <w:pPr>
        <w:numPr>
          <w:ilvl w:val="1"/>
          <w:numId w:val="2"/>
        </w:numPr>
      </w:pPr>
      <w:r w:rsidRPr="00515227">
        <w:rPr>
          <w:i/>
          <w:iCs/>
        </w:rPr>
        <w:t>Circuit</w:t>
      </w:r>
      <w:r w:rsidRPr="00515227">
        <w:t>: constant-bit-rate voice/video with strict latency/jitter.</w:t>
      </w:r>
    </w:p>
    <w:p w14:paraId="419CBE11" w14:textId="77777777" w:rsidR="00515227" w:rsidRPr="00515227" w:rsidRDefault="00515227" w:rsidP="00515227">
      <w:pPr>
        <w:numPr>
          <w:ilvl w:val="1"/>
          <w:numId w:val="2"/>
        </w:numPr>
      </w:pPr>
      <w:r w:rsidRPr="00515227">
        <w:rPr>
          <w:i/>
          <w:iCs/>
        </w:rPr>
        <w:t>Packet</w:t>
      </w:r>
      <w:r w:rsidRPr="00515227">
        <w:t xml:space="preserve">: data apps with burstiness (web, email, most modern apps). </w:t>
      </w:r>
    </w:p>
    <w:p w14:paraId="3534759B" w14:textId="7B4D255D" w:rsidR="00515227" w:rsidRPr="00515227" w:rsidRDefault="00515227" w:rsidP="00515227">
      <w:pPr>
        <w:rPr>
          <w:b/>
          <w:bCs/>
        </w:rPr>
      </w:pPr>
      <w:r w:rsidRPr="00515227">
        <w:rPr>
          <w:b/>
          <w:bCs/>
        </w:rPr>
        <w:t xml:space="preserve">Q2 </w:t>
      </w:r>
      <w:r>
        <w:rPr>
          <w:b/>
          <w:bCs/>
        </w:rPr>
        <w:t>:</w:t>
      </w:r>
    </w:p>
    <w:p w14:paraId="38909692" w14:textId="77777777" w:rsidR="00515227" w:rsidRPr="00515227" w:rsidRDefault="00515227" w:rsidP="00515227">
      <w:pPr>
        <w:numPr>
          <w:ilvl w:val="0"/>
          <w:numId w:val="3"/>
        </w:numPr>
      </w:pPr>
      <w:r w:rsidRPr="00515227">
        <w:t xml:space="preserve">Given: </w:t>
      </w:r>
      <w:r w:rsidRPr="00515227">
        <w:rPr>
          <w:b/>
          <w:bCs/>
        </w:rPr>
        <w:t>L = 5,000 bits</w:t>
      </w:r>
      <w:r w:rsidRPr="00515227">
        <w:t xml:space="preserve">, </w:t>
      </w:r>
      <w:r w:rsidRPr="00515227">
        <w:rPr>
          <w:b/>
          <w:bCs/>
        </w:rPr>
        <w:t>R = 2 Mb/s</w:t>
      </w:r>
      <w:r w:rsidRPr="00515227">
        <w:t xml:space="preserve"> on each of </w:t>
      </w:r>
      <w:r w:rsidRPr="00515227">
        <w:rPr>
          <w:b/>
          <w:bCs/>
        </w:rPr>
        <w:t>3</w:t>
      </w:r>
      <w:r w:rsidRPr="00515227">
        <w:t xml:space="preserve"> links.</w:t>
      </w:r>
    </w:p>
    <w:p w14:paraId="1DED4206" w14:textId="77777777" w:rsidR="00515227" w:rsidRPr="00515227" w:rsidRDefault="00515227" w:rsidP="00515227">
      <w:pPr>
        <w:numPr>
          <w:ilvl w:val="0"/>
          <w:numId w:val="3"/>
        </w:numPr>
      </w:pPr>
      <w:r w:rsidRPr="00515227">
        <w:t xml:space="preserve">Per-link transmission delay: </w:t>
      </w:r>
      <w:proofErr w:type="spellStart"/>
      <w:r w:rsidRPr="00515227">
        <w:t>tlink</w:t>
      </w:r>
      <w:proofErr w:type="spellEnd"/>
      <w:r w:rsidRPr="00515227">
        <w:t xml:space="preserve">=L/R=5000/(2×106)=0.0025t_{\text{link}} = L/R = 5000 / (2 \times 10^6) = 0.0025tlink​=L/R=5000/(2×106)=0.0025 s = </w:t>
      </w:r>
      <w:r w:rsidRPr="00515227">
        <w:rPr>
          <w:b/>
          <w:bCs/>
        </w:rPr>
        <w:t xml:space="preserve">2.5 </w:t>
      </w:r>
      <w:proofErr w:type="spellStart"/>
      <w:r w:rsidRPr="00515227">
        <w:rPr>
          <w:b/>
          <w:bCs/>
        </w:rPr>
        <w:t>ms</w:t>
      </w:r>
      <w:r w:rsidRPr="00515227">
        <w:t>.</w:t>
      </w:r>
      <w:proofErr w:type="spellEnd"/>
    </w:p>
    <w:p w14:paraId="320A91A2" w14:textId="77777777" w:rsidR="00515227" w:rsidRPr="00515227" w:rsidRDefault="00515227" w:rsidP="00515227">
      <w:pPr>
        <w:numPr>
          <w:ilvl w:val="0"/>
          <w:numId w:val="3"/>
        </w:numPr>
      </w:pPr>
      <w:r w:rsidRPr="00515227">
        <w:t xml:space="preserve">Store-and-forward across 3 links </w:t>
      </w:r>
      <w:r w:rsidRPr="00515227">
        <w:rPr>
          <w:rFonts w:ascii="Cambria Math" w:hAnsi="Cambria Math" w:cs="Cambria Math"/>
        </w:rPr>
        <w:t>⇒</w:t>
      </w:r>
      <w:r w:rsidRPr="00515227">
        <w:t xml:space="preserve"> total transmission delay</w:t>
      </w:r>
      <w:r w:rsidRPr="00515227">
        <w:br/>
      </w:r>
      <w:proofErr w:type="spellStart"/>
      <w:r w:rsidRPr="00515227">
        <w:t>ttotal</w:t>
      </w:r>
      <w:proofErr w:type="spellEnd"/>
      <w:r w:rsidRPr="00515227">
        <w:t>=3×2.5 </w:t>
      </w:r>
      <w:proofErr w:type="spellStart"/>
      <w:r w:rsidRPr="00515227">
        <w:t>ms</w:t>
      </w:r>
      <w:proofErr w:type="spellEnd"/>
      <w:r w:rsidRPr="00515227">
        <w:t>=7.5 </w:t>
      </w:r>
      <w:proofErr w:type="spellStart"/>
      <w:r w:rsidRPr="00515227">
        <w:t>mst</w:t>
      </w:r>
      <w:proofErr w:type="spellEnd"/>
      <w:r w:rsidRPr="00515227">
        <w:t xml:space="preserve">_{\text{total}} = 3 \times 2.5 \text{ </w:t>
      </w:r>
      <w:proofErr w:type="spellStart"/>
      <w:r w:rsidRPr="00515227">
        <w:t>ms</w:t>
      </w:r>
      <w:proofErr w:type="spellEnd"/>
      <w:r w:rsidRPr="00515227">
        <w:t>} = \</w:t>
      </w:r>
      <w:proofErr w:type="spellStart"/>
      <w:r w:rsidRPr="00515227">
        <w:t>mathbf</w:t>
      </w:r>
      <w:proofErr w:type="spellEnd"/>
      <w:r w:rsidRPr="00515227">
        <w:t xml:space="preserve">{7.5\ </w:t>
      </w:r>
      <w:proofErr w:type="spellStart"/>
      <w:r w:rsidRPr="00515227">
        <w:t>ms</w:t>
      </w:r>
      <w:proofErr w:type="spellEnd"/>
      <w:r w:rsidRPr="00515227">
        <w:t>}</w:t>
      </w:r>
      <w:proofErr w:type="spellStart"/>
      <w:r w:rsidRPr="00515227">
        <w:t>ttotal</w:t>
      </w:r>
      <w:proofErr w:type="spellEnd"/>
      <w:r w:rsidRPr="00515227">
        <w:t>​=3×2.5 </w:t>
      </w:r>
      <w:proofErr w:type="spellStart"/>
      <w:r w:rsidRPr="00515227">
        <w:t>ms</w:t>
      </w:r>
      <w:proofErr w:type="spellEnd"/>
      <w:r w:rsidRPr="00515227">
        <w:t>=7.5 </w:t>
      </w:r>
      <w:proofErr w:type="spellStart"/>
      <w:r w:rsidRPr="00515227">
        <w:t>ms.</w:t>
      </w:r>
      <w:proofErr w:type="spellEnd"/>
    </w:p>
    <w:p w14:paraId="5A81C932" w14:textId="77777777" w:rsidR="00515227" w:rsidRPr="00515227" w:rsidRDefault="00515227" w:rsidP="00515227">
      <w:pPr>
        <w:numPr>
          <w:ilvl w:val="0"/>
          <w:numId w:val="3"/>
        </w:numPr>
      </w:pPr>
      <w:r w:rsidRPr="00515227">
        <w:lastRenderedPageBreak/>
        <w:t xml:space="preserve">(Ignoring propagation/processing/queuing, per instruction and consistent with store-and-forward model.) </w:t>
      </w:r>
      <w:r w:rsidRPr="00515227">
        <w:br/>
      </w:r>
      <w:r w:rsidRPr="00515227">
        <w:rPr>
          <w:b/>
          <w:bCs/>
        </w:rPr>
        <w:t>Awarding:</w:t>
      </w:r>
      <w:r w:rsidRPr="00515227">
        <w:t xml:space="preserve"> correct model (2), correct per-link calculation (1), correct total (1), units/assumptions (1).</w:t>
      </w:r>
    </w:p>
    <w:p w14:paraId="7519F08C" w14:textId="77777777" w:rsidR="006C1938" w:rsidRDefault="006C1938"/>
    <w:sectPr w:rsidR="006C1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91DCA"/>
    <w:multiLevelType w:val="multilevel"/>
    <w:tmpl w:val="302A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200C0E"/>
    <w:multiLevelType w:val="multilevel"/>
    <w:tmpl w:val="3654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F79C8"/>
    <w:multiLevelType w:val="multilevel"/>
    <w:tmpl w:val="913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355896">
    <w:abstractNumId w:val="0"/>
  </w:num>
  <w:num w:numId="2" w16cid:durableId="176777932">
    <w:abstractNumId w:val="1"/>
  </w:num>
  <w:num w:numId="3" w16cid:durableId="493108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70"/>
    <w:rsid w:val="002D2970"/>
    <w:rsid w:val="00515227"/>
    <w:rsid w:val="00680CFF"/>
    <w:rsid w:val="006C1938"/>
    <w:rsid w:val="00774465"/>
    <w:rsid w:val="00814528"/>
    <w:rsid w:val="00AF4664"/>
    <w:rsid w:val="00B63051"/>
    <w:rsid w:val="00CF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3557"/>
  <w15:chartTrackingRefBased/>
  <w15:docId w15:val="{1F3BB63D-75D1-4DD9-8C3E-71706D18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razzaq</dc:creator>
  <cp:keywords/>
  <dc:description/>
  <cp:lastModifiedBy>sana razzaq</cp:lastModifiedBy>
  <cp:revision>2</cp:revision>
  <dcterms:created xsi:type="dcterms:W3CDTF">2025-09-01T05:38:00Z</dcterms:created>
  <dcterms:modified xsi:type="dcterms:W3CDTF">2025-09-01T05:39:00Z</dcterms:modified>
</cp:coreProperties>
</file>