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BFF" w:rsidRPr="00B768EA" w:rsidRDefault="00C41027" w:rsidP="00C41027">
      <w:pPr>
        <w:bidi w:val="0"/>
        <w:spacing w:after="0" w:line="240" w:lineRule="auto"/>
        <w:jc w:val="center"/>
        <w:rPr>
          <w:rFonts w:ascii="Times New Roman" w:eastAsia="Times New Roman" w:hAnsi="Times New Roman" w:cs="Simplified Arabic"/>
          <w:b/>
          <w:bCs/>
          <w:color w:val="000080"/>
          <w:sz w:val="38"/>
          <w:szCs w:val="38"/>
          <w:rtl/>
          <w:lang w:bidi="ar-EG"/>
        </w:rPr>
      </w:pPr>
      <w:r w:rsidRPr="00B768EA">
        <w:rPr>
          <w:rFonts w:ascii="Times New Roman" w:eastAsia="Times New Roman" w:hAnsi="Times New Roman" w:cs="Simplified Arabic"/>
          <w:b/>
          <w:bCs/>
          <w:color w:val="000080"/>
          <w:sz w:val="38"/>
          <w:szCs w:val="38"/>
          <w:lang w:bidi="ar-EG"/>
        </w:rPr>
        <w:t>C.V</w:t>
      </w:r>
      <w:r w:rsidRPr="00B768EA">
        <w:rPr>
          <w:noProof/>
          <w:sz w:val="24"/>
          <w:szCs w:val="24"/>
        </w:rPr>
        <w:drawing>
          <wp:anchor distT="0" distB="0" distL="114300" distR="114300" simplePos="0" relativeHeight="251659264" behindDoc="0" locked="0" layoutInCell="1" allowOverlap="1" wp14:anchorId="2E2E1663" wp14:editId="391D92FB">
            <wp:simplePos x="0" y="0"/>
            <wp:positionH relativeFrom="column">
              <wp:posOffset>5266690</wp:posOffset>
            </wp:positionH>
            <wp:positionV relativeFrom="paragraph">
              <wp:posOffset>-173355</wp:posOffset>
            </wp:positionV>
            <wp:extent cx="1318277" cy="1638300"/>
            <wp:effectExtent l="114300" t="114300" r="34290" b="38100"/>
            <wp:wrapNone/>
            <wp:docPr id="1" name="Picture 1" descr="Description: 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0"/>
                    <pic:cNvPicPr>
                      <a:picLocks noChangeAspect="1" noChangeArrowheads="1"/>
                    </pic:cNvPicPr>
                  </pic:nvPicPr>
                  <pic:blipFill>
                    <a:blip r:embed="rId5">
                      <a:lum bright="6000" contrast="18000"/>
                      <a:extLst>
                        <a:ext uri="{28A0092B-C50C-407E-A947-70E740481C1C}">
                          <a14:useLocalDpi xmlns:a14="http://schemas.microsoft.com/office/drawing/2010/main" val="0"/>
                        </a:ext>
                      </a:extLst>
                    </a:blip>
                    <a:srcRect r="9247" b="11874"/>
                    <a:stretch>
                      <a:fillRect/>
                    </a:stretch>
                  </pic:blipFill>
                  <pic:spPr bwMode="auto">
                    <a:xfrm>
                      <a:off x="0" y="0"/>
                      <a:ext cx="1321194" cy="1641925"/>
                    </a:xfrm>
                    <a:prstGeom prst="rect">
                      <a:avLst/>
                    </a:prstGeom>
                    <a:noFill/>
                    <a:ln w="38100">
                      <a:solidFill>
                        <a:srgbClr val="000000"/>
                      </a:solidFill>
                      <a:miter lim="800000"/>
                      <a:headEnd/>
                      <a:tailEnd/>
                    </a:ln>
                    <a:effectLst>
                      <a:outerShdw dist="107763" dir="13500000" algn="ctr" rotWithShape="0">
                        <a:srgbClr val="808080">
                          <a:alpha val="50000"/>
                        </a:srgbClr>
                      </a:outerShdw>
                    </a:effectLst>
                  </pic:spPr>
                </pic:pic>
              </a:graphicData>
            </a:graphic>
            <wp14:sizeRelH relativeFrom="page">
              <wp14:pctWidth>0</wp14:pctWidth>
            </wp14:sizeRelH>
            <wp14:sizeRelV relativeFrom="page">
              <wp14:pctHeight>0</wp14:pctHeight>
            </wp14:sizeRelV>
          </wp:anchor>
        </w:drawing>
      </w:r>
    </w:p>
    <w:p w:rsidR="00633BFF" w:rsidRPr="00B768EA" w:rsidRDefault="00633BFF" w:rsidP="00755035">
      <w:pPr>
        <w:shd w:val="pct5" w:color="auto" w:fill="auto"/>
        <w:tabs>
          <w:tab w:val="left" w:pos="6806"/>
          <w:tab w:val="right" w:pos="8306"/>
        </w:tabs>
        <w:jc w:val="center"/>
        <w:rPr>
          <w:b/>
          <w:bCs/>
          <w:sz w:val="30"/>
          <w:szCs w:val="30"/>
          <w:rtl/>
          <w:lang w:bidi="ar-EG"/>
        </w:rPr>
      </w:pPr>
      <w:r w:rsidRPr="00B768EA">
        <w:rPr>
          <w:b/>
          <w:bCs/>
          <w:sz w:val="30"/>
          <w:szCs w:val="30"/>
          <w:lang w:bidi="ar-EG"/>
        </w:rPr>
        <w:t>Personal data</w:t>
      </w:r>
    </w:p>
    <w:p w:rsidR="00633BFF" w:rsidRPr="00B768EA" w:rsidRDefault="00633BFF" w:rsidP="00B768EA">
      <w:pPr>
        <w:jc w:val="right"/>
        <w:rPr>
          <w:b/>
          <w:bCs/>
          <w:sz w:val="26"/>
          <w:szCs w:val="26"/>
        </w:rPr>
      </w:pPr>
      <w:r w:rsidRPr="00B768EA">
        <w:rPr>
          <w:b/>
          <w:bCs/>
          <w:sz w:val="28"/>
          <w:szCs w:val="28"/>
        </w:rPr>
        <w:t>Name</w:t>
      </w:r>
      <w:r w:rsidRPr="00B768EA">
        <w:rPr>
          <w:b/>
          <w:bCs/>
          <w:sz w:val="26"/>
          <w:szCs w:val="26"/>
        </w:rPr>
        <w:t xml:space="preserve">: </w:t>
      </w:r>
      <w:proofErr w:type="spellStart"/>
      <w:r w:rsidRPr="00B768EA">
        <w:rPr>
          <w:b/>
          <w:bCs/>
          <w:sz w:val="26"/>
          <w:szCs w:val="26"/>
        </w:rPr>
        <w:t>Ayman</w:t>
      </w:r>
      <w:proofErr w:type="spellEnd"/>
      <w:r w:rsidRPr="00B768EA">
        <w:rPr>
          <w:b/>
          <w:bCs/>
          <w:sz w:val="26"/>
          <w:szCs w:val="26"/>
        </w:rPr>
        <w:t xml:space="preserve"> Abdullah </w:t>
      </w:r>
      <w:proofErr w:type="spellStart"/>
      <w:r w:rsidR="00C41027" w:rsidRPr="00B768EA">
        <w:rPr>
          <w:b/>
          <w:bCs/>
          <w:sz w:val="26"/>
          <w:szCs w:val="26"/>
        </w:rPr>
        <w:t>gene</w:t>
      </w:r>
      <w:r w:rsidRPr="00B768EA">
        <w:rPr>
          <w:b/>
          <w:bCs/>
          <w:sz w:val="26"/>
          <w:szCs w:val="26"/>
        </w:rPr>
        <w:t>dy</w:t>
      </w:r>
      <w:proofErr w:type="spellEnd"/>
      <w:r w:rsidRPr="00B768EA">
        <w:rPr>
          <w:rFonts w:cs="Arial"/>
          <w:b/>
          <w:bCs/>
          <w:sz w:val="26"/>
          <w:szCs w:val="26"/>
          <w:rtl/>
        </w:rPr>
        <w:t xml:space="preserve"> </w:t>
      </w:r>
    </w:p>
    <w:p w:rsidR="00633BFF" w:rsidRPr="00B768EA" w:rsidRDefault="00633BFF" w:rsidP="00866656">
      <w:pPr>
        <w:jc w:val="right"/>
        <w:rPr>
          <w:rFonts w:hint="cs"/>
          <w:b/>
          <w:bCs/>
          <w:sz w:val="26"/>
          <w:szCs w:val="26"/>
          <w:rtl/>
          <w:lang w:bidi="ar-EG"/>
        </w:rPr>
      </w:pPr>
      <w:r w:rsidRPr="00B768EA">
        <w:rPr>
          <w:b/>
          <w:bCs/>
          <w:sz w:val="26"/>
          <w:szCs w:val="26"/>
        </w:rPr>
        <w:t>T</w:t>
      </w:r>
      <w:r w:rsidRPr="00B768EA">
        <w:rPr>
          <w:b/>
          <w:bCs/>
          <w:sz w:val="28"/>
          <w:szCs w:val="28"/>
        </w:rPr>
        <w:t>elephone number</w:t>
      </w:r>
      <w:r w:rsidRPr="00B768EA">
        <w:rPr>
          <w:b/>
          <w:bCs/>
          <w:sz w:val="26"/>
          <w:szCs w:val="26"/>
        </w:rPr>
        <w:t>: Mobile: 35088285</w:t>
      </w:r>
      <w:bookmarkStart w:id="0" w:name="_GoBack"/>
      <w:bookmarkEnd w:id="0"/>
    </w:p>
    <w:p w:rsidR="00633BFF" w:rsidRPr="00B768EA" w:rsidRDefault="00633BFF" w:rsidP="00633BFF">
      <w:pPr>
        <w:jc w:val="right"/>
        <w:rPr>
          <w:b/>
          <w:bCs/>
          <w:sz w:val="26"/>
          <w:szCs w:val="26"/>
          <w:rtl/>
          <w:lang w:bidi="ar-EG"/>
        </w:rPr>
      </w:pPr>
      <w:r w:rsidRPr="00B768EA">
        <w:rPr>
          <w:b/>
          <w:bCs/>
          <w:sz w:val="28"/>
          <w:szCs w:val="28"/>
        </w:rPr>
        <w:t>Address</w:t>
      </w:r>
      <w:r w:rsidRPr="00B768EA">
        <w:rPr>
          <w:b/>
          <w:bCs/>
          <w:sz w:val="26"/>
          <w:szCs w:val="26"/>
        </w:rPr>
        <w:t xml:space="preserve">: Bahrain - Al </w:t>
      </w:r>
      <w:proofErr w:type="spellStart"/>
      <w:r w:rsidRPr="00B768EA">
        <w:rPr>
          <w:b/>
          <w:bCs/>
          <w:sz w:val="26"/>
          <w:szCs w:val="26"/>
        </w:rPr>
        <w:t>Muharraq</w:t>
      </w:r>
      <w:proofErr w:type="spellEnd"/>
      <w:r w:rsidRPr="00B768EA">
        <w:rPr>
          <w:b/>
          <w:bCs/>
          <w:sz w:val="26"/>
          <w:szCs w:val="26"/>
        </w:rPr>
        <w:t xml:space="preserve"> ((with a year and a Bahraini driving license</w:t>
      </w:r>
      <w:r w:rsidR="00C41027" w:rsidRPr="00B768EA">
        <w:rPr>
          <w:b/>
          <w:bCs/>
          <w:sz w:val="26"/>
          <w:szCs w:val="26"/>
        </w:rPr>
        <w:t>))</w:t>
      </w:r>
      <w:r w:rsidR="00C41027" w:rsidRPr="00B768EA">
        <w:rPr>
          <w:rFonts w:cs="Arial" w:hint="cs"/>
          <w:b/>
          <w:bCs/>
          <w:sz w:val="26"/>
          <w:szCs w:val="26"/>
          <w:rtl/>
        </w:rPr>
        <w:t xml:space="preserve"> </w:t>
      </w:r>
    </w:p>
    <w:p w:rsidR="00633BFF" w:rsidRPr="00B768EA" w:rsidRDefault="00633BFF" w:rsidP="00755035">
      <w:pPr>
        <w:shd w:val="pct5" w:color="auto" w:fill="auto"/>
        <w:tabs>
          <w:tab w:val="left" w:pos="6806"/>
          <w:tab w:val="right" w:pos="8306"/>
        </w:tabs>
        <w:jc w:val="center"/>
        <w:rPr>
          <w:b/>
          <w:bCs/>
          <w:sz w:val="30"/>
          <w:szCs w:val="30"/>
          <w:lang w:bidi="ar-EG"/>
        </w:rPr>
      </w:pPr>
      <w:r w:rsidRPr="00B768EA">
        <w:rPr>
          <w:b/>
          <w:bCs/>
          <w:sz w:val="30"/>
          <w:szCs w:val="30"/>
          <w:lang w:bidi="ar-EG"/>
        </w:rPr>
        <w:t>Career Objective</w:t>
      </w:r>
    </w:p>
    <w:p w:rsidR="00633BFF" w:rsidRPr="00B768EA" w:rsidRDefault="00633BFF" w:rsidP="00633BFF">
      <w:pPr>
        <w:jc w:val="right"/>
        <w:rPr>
          <w:b/>
          <w:bCs/>
          <w:sz w:val="26"/>
          <w:szCs w:val="26"/>
        </w:rPr>
      </w:pPr>
      <w:r w:rsidRPr="00B768EA">
        <w:rPr>
          <w:b/>
          <w:bCs/>
          <w:sz w:val="26"/>
          <w:szCs w:val="26"/>
        </w:rPr>
        <w:t>I look forward to using the scientific knowledge gained during my course of study and using my practical and personal experiences</w:t>
      </w:r>
    </w:p>
    <w:p w:rsidR="00633BFF" w:rsidRPr="00B768EA" w:rsidRDefault="00633BFF" w:rsidP="00633BFF">
      <w:pPr>
        <w:jc w:val="right"/>
        <w:rPr>
          <w:b/>
          <w:bCs/>
          <w:sz w:val="26"/>
          <w:szCs w:val="26"/>
          <w:rtl/>
          <w:lang w:bidi="ar-EG"/>
        </w:rPr>
      </w:pPr>
      <w:r w:rsidRPr="00B768EA">
        <w:rPr>
          <w:b/>
          <w:bCs/>
          <w:sz w:val="26"/>
          <w:szCs w:val="26"/>
        </w:rPr>
        <w:t>Ensuring efficient and efficient working quality</w:t>
      </w:r>
    </w:p>
    <w:p w:rsidR="00633BFF" w:rsidRPr="00B768EA" w:rsidRDefault="00633BFF" w:rsidP="00C41027">
      <w:pPr>
        <w:jc w:val="right"/>
        <w:rPr>
          <w:b/>
          <w:bCs/>
          <w:sz w:val="26"/>
          <w:szCs w:val="26"/>
          <w:rtl/>
          <w:lang w:bidi="ar-EG"/>
        </w:rPr>
      </w:pPr>
      <w:proofErr w:type="gramStart"/>
      <w:r w:rsidRPr="00B768EA">
        <w:rPr>
          <w:b/>
          <w:bCs/>
          <w:sz w:val="26"/>
          <w:szCs w:val="26"/>
        </w:rPr>
        <w:t>Qualifications</w:t>
      </w:r>
      <w:r w:rsidR="00C41027" w:rsidRPr="00B768EA">
        <w:rPr>
          <w:b/>
          <w:bCs/>
          <w:sz w:val="26"/>
          <w:szCs w:val="26"/>
        </w:rPr>
        <w:t xml:space="preserve"> :</w:t>
      </w:r>
      <w:proofErr w:type="gramEnd"/>
      <w:r w:rsidR="00C41027" w:rsidRPr="00B768EA">
        <w:rPr>
          <w:b/>
          <w:bCs/>
          <w:sz w:val="26"/>
          <w:szCs w:val="26"/>
        </w:rPr>
        <w:t xml:space="preserve"> Bachelor of Agricultural Science with a good degree from Cairo University</w:t>
      </w:r>
    </w:p>
    <w:p w:rsidR="00633BFF" w:rsidRPr="00B768EA" w:rsidRDefault="00633BFF" w:rsidP="00755035">
      <w:pPr>
        <w:shd w:val="pct5" w:color="auto" w:fill="auto"/>
        <w:tabs>
          <w:tab w:val="left" w:pos="6806"/>
          <w:tab w:val="right" w:pos="8306"/>
        </w:tabs>
        <w:jc w:val="center"/>
        <w:rPr>
          <w:b/>
          <w:bCs/>
          <w:sz w:val="30"/>
          <w:szCs w:val="30"/>
          <w:rtl/>
          <w:lang w:bidi="ar-EG"/>
        </w:rPr>
      </w:pPr>
      <w:r w:rsidRPr="00B768EA">
        <w:rPr>
          <w:b/>
          <w:bCs/>
          <w:sz w:val="30"/>
          <w:szCs w:val="30"/>
          <w:lang w:bidi="ar-EG"/>
        </w:rPr>
        <w:t>Of experience</w:t>
      </w:r>
    </w:p>
    <w:p w:rsidR="00DE416C" w:rsidRDefault="00F9570A" w:rsidP="00F9570A">
      <w:pPr>
        <w:jc w:val="right"/>
        <w:rPr>
          <w:b/>
          <w:bCs/>
          <w:sz w:val="28"/>
          <w:szCs w:val="28"/>
        </w:rPr>
      </w:pPr>
      <w:r w:rsidRPr="0093119B">
        <w:rPr>
          <w:b/>
          <w:bCs/>
          <w:sz w:val="28"/>
          <w:szCs w:val="28"/>
        </w:rPr>
        <w:t>After that, I worked for a one year as a data entry</w:t>
      </w:r>
      <w:r w:rsidR="0093119B" w:rsidRPr="0093119B">
        <w:rPr>
          <w:b/>
          <w:bCs/>
          <w:sz w:val="28"/>
          <w:szCs w:val="28"/>
        </w:rPr>
        <w:t xml:space="preserve"> </w:t>
      </w:r>
      <w:proofErr w:type="gramStart"/>
      <w:r w:rsidRPr="0093119B">
        <w:rPr>
          <w:b/>
          <w:bCs/>
          <w:sz w:val="28"/>
          <w:szCs w:val="28"/>
        </w:rPr>
        <w:t xml:space="preserve">( </w:t>
      </w:r>
      <w:proofErr w:type="spellStart"/>
      <w:r w:rsidRPr="0093119B">
        <w:rPr>
          <w:b/>
          <w:bCs/>
          <w:sz w:val="28"/>
          <w:szCs w:val="28"/>
        </w:rPr>
        <w:t>stor</w:t>
      </w:r>
      <w:proofErr w:type="spellEnd"/>
      <w:proofErr w:type="gramEnd"/>
      <w:r w:rsidR="007D329E" w:rsidRPr="0093119B">
        <w:rPr>
          <w:b/>
          <w:bCs/>
          <w:sz w:val="28"/>
          <w:szCs w:val="28"/>
        </w:rPr>
        <w:t xml:space="preserve"> </w:t>
      </w:r>
      <w:r w:rsidRPr="0093119B">
        <w:rPr>
          <w:b/>
          <w:bCs/>
          <w:sz w:val="28"/>
          <w:szCs w:val="28"/>
        </w:rPr>
        <w:t>keeper ) and goods receiver on the</w:t>
      </w:r>
    </w:p>
    <w:p w:rsidR="00F9570A" w:rsidRPr="0093119B" w:rsidRDefault="00F9570A" w:rsidP="00F9570A">
      <w:pPr>
        <w:jc w:val="right"/>
        <w:rPr>
          <w:b/>
          <w:bCs/>
          <w:sz w:val="28"/>
          <w:szCs w:val="28"/>
          <w:rtl/>
          <w:lang w:bidi="ar-EG"/>
        </w:rPr>
      </w:pPr>
      <w:r w:rsidRPr="0093119B">
        <w:rPr>
          <w:b/>
          <w:bCs/>
          <w:sz w:val="28"/>
          <w:szCs w:val="28"/>
        </w:rPr>
        <w:t xml:space="preserve"> B D T machine at the </w:t>
      </w:r>
      <w:proofErr w:type="spellStart"/>
      <w:r w:rsidRPr="0093119B">
        <w:rPr>
          <w:b/>
          <w:bCs/>
          <w:sz w:val="28"/>
          <w:szCs w:val="28"/>
        </w:rPr>
        <w:t>Ramez</w:t>
      </w:r>
      <w:proofErr w:type="spellEnd"/>
      <w:r w:rsidRPr="0093119B">
        <w:rPr>
          <w:b/>
          <w:bCs/>
          <w:sz w:val="28"/>
          <w:szCs w:val="28"/>
        </w:rPr>
        <w:t xml:space="preserve"> Group stores in Manama branch</w:t>
      </w:r>
    </w:p>
    <w:p w:rsidR="00633BFF" w:rsidRPr="00B768EA" w:rsidRDefault="00633BFF" w:rsidP="00633BFF">
      <w:pPr>
        <w:jc w:val="right"/>
        <w:rPr>
          <w:b/>
          <w:bCs/>
          <w:sz w:val="26"/>
          <w:szCs w:val="26"/>
          <w:lang w:bidi="ar-EG"/>
        </w:rPr>
      </w:pPr>
      <w:r w:rsidRPr="00B768EA">
        <w:rPr>
          <w:b/>
          <w:bCs/>
          <w:sz w:val="26"/>
          <w:szCs w:val="26"/>
        </w:rPr>
        <w:t>Worked for seven months as an agricultural engineer responsible for the sale, treatment, fertilization and sales of orchard plant ornamental plants in Bahrain</w:t>
      </w:r>
    </w:p>
    <w:p w:rsidR="00633BFF" w:rsidRPr="00B768EA" w:rsidRDefault="00633BFF" w:rsidP="00633BFF">
      <w:pPr>
        <w:jc w:val="right"/>
        <w:rPr>
          <w:b/>
          <w:bCs/>
          <w:sz w:val="26"/>
          <w:szCs w:val="26"/>
        </w:rPr>
      </w:pPr>
      <w:r w:rsidRPr="00B768EA">
        <w:rPr>
          <w:b/>
          <w:bCs/>
          <w:sz w:val="26"/>
          <w:szCs w:val="26"/>
        </w:rPr>
        <w:t xml:space="preserve">Worked for six months telemarketing employee at </w:t>
      </w:r>
      <w:proofErr w:type="spellStart"/>
      <w:r w:rsidRPr="00B768EA">
        <w:rPr>
          <w:b/>
          <w:bCs/>
          <w:sz w:val="26"/>
          <w:szCs w:val="26"/>
        </w:rPr>
        <w:t>Amwaj</w:t>
      </w:r>
      <w:proofErr w:type="spellEnd"/>
      <w:r w:rsidRPr="00B768EA">
        <w:rPr>
          <w:b/>
          <w:bCs/>
          <w:sz w:val="26"/>
          <w:szCs w:val="26"/>
        </w:rPr>
        <w:t xml:space="preserve"> for water desalination plants in </w:t>
      </w:r>
      <w:proofErr w:type="spellStart"/>
      <w:r w:rsidRPr="00B768EA">
        <w:rPr>
          <w:b/>
          <w:bCs/>
          <w:sz w:val="26"/>
          <w:szCs w:val="26"/>
        </w:rPr>
        <w:t>Tubli</w:t>
      </w:r>
      <w:proofErr w:type="spellEnd"/>
    </w:p>
    <w:p w:rsidR="00633BFF" w:rsidRPr="00B768EA" w:rsidRDefault="00633BFF" w:rsidP="00633BFF">
      <w:pPr>
        <w:jc w:val="right"/>
        <w:rPr>
          <w:b/>
          <w:bCs/>
          <w:sz w:val="26"/>
          <w:szCs w:val="26"/>
          <w:rtl/>
          <w:lang w:bidi="ar-EG"/>
        </w:rPr>
      </w:pPr>
      <w:r w:rsidRPr="00B768EA">
        <w:rPr>
          <w:b/>
          <w:bCs/>
          <w:sz w:val="26"/>
          <w:szCs w:val="26"/>
        </w:rPr>
        <w:t xml:space="preserve">Worked in charge of a shop selling vegetables and fruit </w:t>
      </w:r>
      <w:proofErr w:type="spellStart"/>
      <w:r w:rsidRPr="00B768EA">
        <w:rPr>
          <w:b/>
          <w:bCs/>
          <w:sz w:val="26"/>
          <w:szCs w:val="26"/>
        </w:rPr>
        <w:t>Balbsitin</w:t>
      </w:r>
      <w:proofErr w:type="spellEnd"/>
    </w:p>
    <w:p w:rsidR="00633BFF" w:rsidRPr="00B768EA" w:rsidRDefault="00633BFF" w:rsidP="00633BFF">
      <w:pPr>
        <w:jc w:val="right"/>
        <w:rPr>
          <w:b/>
          <w:bCs/>
          <w:sz w:val="26"/>
          <w:szCs w:val="26"/>
          <w:rtl/>
          <w:lang w:bidi="ar-EG"/>
        </w:rPr>
      </w:pPr>
      <w:r w:rsidRPr="00B768EA">
        <w:rPr>
          <w:b/>
          <w:bCs/>
          <w:sz w:val="26"/>
          <w:szCs w:val="26"/>
        </w:rPr>
        <w:t>Experience of five years in administrative and secretarial work as Director of the Office of the Director General of Education from photocopying and use of computer in the work of writing and printing and confiscated, and to schedule and answer the telephone and hold meetings and the introduction of data on the computer and writing letters and respond to correspondence through the computer and the experience of social networking sites</w:t>
      </w:r>
    </w:p>
    <w:p w:rsidR="00633BFF" w:rsidRPr="00B768EA" w:rsidRDefault="00633BFF" w:rsidP="00755035">
      <w:pPr>
        <w:shd w:val="pct5" w:color="auto" w:fill="auto"/>
        <w:tabs>
          <w:tab w:val="left" w:pos="6806"/>
          <w:tab w:val="right" w:pos="8306"/>
        </w:tabs>
        <w:jc w:val="center"/>
        <w:rPr>
          <w:b/>
          <w:bCs/>
          <w:sz w:val="30"/>
          <w:szCs w:val="30"/>
          <w:lang w:bidi="ar-EG"/>
        </w:rPr>
      </w:pPr>
      <w:r w:rsidRPr="00B768EA">
        <w:rPr>
          <w:b/>
          <w:bCs/>
          <w:sz w:val="30"/>
          <w:szCs w:val="30"/>
          <w:lang w:bidi="ar-EG"/>
        </w:rPr>
        <w:t>Personal skills</w:t>
      </w:r>
    </w:p>
    <w:p w:rsidR="00633BFF" w:rsidRPr="00B768EA" w:rsidRDefault="00633BFF" w:rsidP="00633BFF">
      <w:pPr>
        <w:jc w:val="right"/>
        <w:rPr>
          <w:b/>
          <w:bCs/>
          <w:sz w:val="26"/>
          <w:szCs w:val="26"/>
          <w:lang w:bidi="ar-EG"/>
        </w:rPr>
      </w:pPr>
      <w:r w:rsidRPr="00B768EA">
        <w:rPr>
          <w:b/>
          <w:bCs/>
          <w:sz w:val="26"/>
          <w:szCs w:val="26"/>
        </w:rPr>
        <w:t>Be diligent and committed to my work and keep appointments</w:t>
      </w:r>
    </w:p>
    <w:p w:rsidR="00633BFF" w:rsidRPr="00B768EA" w:rsidRDefault="00633BFF" w:rsidP="00633BFF">
      <w:pPr>
        <w:jc w:val="right"/>
        <w:rPr>
          <w:b/>
          <w:bCs/>
          <w:sz w:val="26"/>
          <w:szCs w:val="26"/>
          <w:rtl/>
          <w:lang w:bidi="ar-EG"/>
        </w:rPr>
      </w:pPr>
      <w:r w:rsidRPr="00B768EA">
        <w:rPr>
          <w:b/>
          <w:bCs/>
          <w:sz w:val="26"/>
          <w:szCs w:val="26"/>
        </w:rPr>
        <w:t>Work under pressure</w:t>
      </w:r>
    </w:p>
    <w:p w:rsidR="00633BFF" w:rsidRPr="00B768EA" w:rsidRDefault="00633BFF" w:rsidP="00633BFF">
      <w:pPr>
        <w:jc w:val="right"/>
        <w:rPr>
          <w:b/>
          <w:bCs/>
          <w:sz w:val="26"/>
          <w:szCs w:val="26"/>
        </w:rPr>
      </w:pPr>
      <w:r w:rsidRPr="00B768EA">
        <w:rPr>
          <w:b/>
          <w:bCs/>
          <w:sz w:val="26"/>
          <w:szCs w:val="26"/>
        </w:rPr>
        <w:t>Ability to work in critical times such as vacations or operating system chefs</w:t>
      </w:r>
    </w:p>
    <w:p w:rsidR="00633BFF" w:rsidRPr="00B768EA" w:rsidRDefault="00633BFF" w:rsidP="00755035">
      <w:pPr>
        <w:jc w:val="right"/>
        <w:rPr>
          <w:b/>
          <w:bCs/>
          <w:sz w:val="26"/>
          <w:szCs w:val="26"/>
        </w:rPr>
      </w:pPr>
      <w:r w:rsidRPr="00B768EA">
        <w:rPr>
          <w:b/>
          <w:bCs/>
          <w:sz w:val="26"/>
          <w:szCs w:val="26"/>
        </w:rPr>
        <w:t xml:space="preserve">Obtaining a </w:t>
      </w:r>
      <w:proofErr w:type="spellStart"/>
      <w:r w:rsidRPr="00B768EA">
        <w:rPr>
          <w:b/>
          <w:bCs/>
          <w:sz w:val="26"/>
          <w:szCs w:val="26"/>
        </w:rPr>
        <w:t>certificate</w:t>
      </w:r>
      <w:r w:rsidR="00755035">
        <w:rPr>
          <w:b/>
          <w:bCs/>
          <w:sz w:val="26"/>
          <w:szCs w:val="26"/>
        </w:rPr>
        <w:t>I</w:t>
      </w:r>
      <w:proofErr w:type="spellEnd"/>
      <w:r w:rsidR="00755035">
        <w:rPr>
          <w:b/>
          <w:bCs/>
          <w:sz w:val="26"/>
          <w:szCs w:val="26"/>
        </w:rPr>
        <w:t xml:space="preserve"> C D </w:t>
      </w:r>
      <w:proofErr w:type="gramStart"/>
      <w:r w:rsidR="00755035">
        <w:rPr>
          <w:b/>
          <w:bCs/>
          <w:sz w:val="26"/>
          <w:szCs w:val="26"/>
        </w:rPr>
        <w:t xml:space="preserve">L </w:t>
      </w:r>
      <w:r w:rsidRPr="00B768EA">
        <w:rPr>
          <w:b/>
          <w:bCs/>
          <w:sz w:val="26"/>
          <w:szCs w:val="26"/>
        </w:rPr>
        <w:t xml:space="preserve"> International</w:t>
      </w:r>
      <w:proofErr w:type="gramEnd"/>
      <w:r w:rsidRPr="00B768EA">
        <w:rPr>
          <w:b/>
          <w:bCs/>
          <w:sz w:val="26"/>
          <w:szCs w:val="26"/>
        </w:rPr>
        <w:t xml:space="preserve"> Computer Management License</w:t>
      </w:r>
    </w:p>
    <w:p w:rsidR="0031428A" w:rsidRPr="00B768EA" w:rsidRDefault="00633BFF" w:rsidP="00633BFF">
      <w:pPr>
        <w:jc w:val="right"/>
        <w:rPr>
          <w:b/>
          <w:bCs/>
          <w:sz w:val="26"/>
          <w:szCs w:val="26"/>
        </w:rPr>
      </w:pPr>
      <w:r w:rsidRPr="00B768EA">
        <w:rPr>
          <w:b/>
          <w:bCs/>
          <w:sz w:val="26"/>
          <w:szCs w:val="26"/>
        </w:rPr>
        <w:t>Get Intel Teach program training</w:t>
      </w:r>
    </w:p>
    <w:sectPr w:rsidR="0031428A" w:rsidRPr="00B768EA" w:rsidSect="00B768EA">
      <w:pgSz w:w="11906" w:h="16838"/>
      <w:pgMar w:top="993" w:right="566" w:bottom="709" w:left="42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BFF"/>
    <w:rsid w:val="00085E4E"/>
    <w:rsid w:val="0031428A"/>
    <w:rsid w:val="00633BFF"/>
    <w:rsid w:val="00755035"/>
    <w:rsid w:val="007D329E"/>
    <w:rsid w:val="00866656"/>
    <w:rsid w:val="0093119B"/>
    <w:rsid w:val="00B768EA"/>
    <w:rsid w:val="00C41027"/>
    <w:rsid w:val="00DE416C"/>
    <w:rsid w:val="00F95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4294967268</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El-Wattaneya</dc:creator>
  <cp:lastModifiedBy>El-Wattaneya</cp:lastModifiedBy>
  <cp:revision>13</cp:revision>
  <dcterms:created xsi:type="dcterms:W3CDTF">2018-10-03T15:54:00Z</dcterms:created>
  <dcterms:modified xsi:type="dcterms:W3CDTF">2018-11-19T20:56:00Z</dcterms:modified>
</cp:coreProperties>
</file>