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56A" w:rsidRPr="00704152" w:rsidRDefault="003A77DE" w:rsidP="008747E8">
      <w:pPr>
        <w:spacing w:line="16" w:lineRule="atLeast"/>
        <w:jc w:val="center"/>
        <w:rPr>
          <w:rFonts w:cstheme="majorBidi"/>
          <w:b/>
          <w:bCs/>
          <w:sz w:val="28"/>
          <w:szCs w:val="28"/>
        </w:rPr>
      </w:pPr>
      <w:r w:rsidRPr="00704152">
        <w:rPr>
          <w:rFonts w:cstheme="majorBidi"/>
          <w:b/>
          <w:bCs/>
          <w:sz w:val="28"/>
          <w:szCs w:val="28"/>
        </w:rPr>
        <w:t>Curriculum vitae</w:t>
      </w:r>
    </w:p>
    <w:p w:rsidR="00FA34D5" w:rsidRDefault="003A77DE" w:rsidP="00FA34D5">
      <w:pPr>
        <w:spacing w:line="16" w:lineRule="atLeast"/>
        <w:jc w:val="both"/>
        <w:rPr>
          <w:rFonts w:cstheme="majorBidi"/>
          <w:b/>
          <w:bCs/>
          <w:sz w:val="24"/>
          <w:szCs w:val="24"/>
        </w:rPr>
      </w:pPr>
      <w:r w:rsidRPr="00DE7072">
        <w:rPr>
          <w:rFonts w:cstheme="majorBidi"/>
          <w:b/>
          <w:bCs/>
          <w:sz w:val="24"/>
          <w:szCs w:val="24"/>
        </w:rPr>
        <w:t>_Personal Information___________________</w:t>
      </w:r>
      <w:r w:rsidR="001A4180" w:rsidRPr="00DE7072">
        <w:rPr>
          <w:rFonts w:cstheme="majorBidi"/>
          <w:b/>
          <w:bCs/>
          <w:sz w:val="24"/>
          <w:szCs w:val="24"/>
        </w:rPr>
        <w:t>_____________________</w:t>
      </w:r>
      <w:r w:rsidR="00FA34D5">
        <w:rPr>
          <w:rFonts w:cstheme="majorBidi"/>
          <w:b/>
          <w:bCs/>
          <w:sz w:val="24"/>
          <w:szCs w:val="24"/>
        </w:rPr>
        <w:t>______________________</w:t>
      </w:r>
      <w:r w:rsidR="00E16256">
        <w:rPr>
          <w:rFonts w:cstheme="majorBidi"/>
          <w:b/>
          <w:bCs/>
          <w:sz w:val="24"/>
          <w:szCs w:val="24"/>
        </w:rPr>
        <w:t>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3"/>
        <w:gridCol w:w="6686"/>
        <w:gridCol w:w="2198"/>
      </w:tblGrid>
      <w:tr w:rsidR="00A037E2" w:rsidTr="00FA34D5">
        <w:tc>
          <w:tcPr>
            <w:tcW w:w="1615" w:type="dxa"/>
          </w:tcPr>
          <w:p w:rsidR="00A037E2" w:rsidRPr="00CB4F32" w:rsidRDefault="00A037E2" w:rsidP="008747E8">
            <w:pPr>
              <w:spacing w:line="16" w:lineRule="atLeast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B4F32">
              <w:rPr>
                <w:rFonts w:cstheme="majorBidi"/>
                <w:b/>
                <w:bCs/>
              </w:rPr>
              <w:t>Name</w:t>
            </w:r>
          </w:p>
        </w:tc>
        <w:tc>
          <w:tcPr>
            <w:tcW w:w="7066" w:type="dxa"/>
          </w:tcPr>
          <w:p w:rsidR="00A037E2" w:rsidRDefault="00A037E2" w:rsidP="008747E8">
            <w:pPr>
              <w:spacing w:line="16" w:lineRule="atLeast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773B45">
              <w:rPr>
                <w:rFonts w:cstheme="majorBidi"/>
              </w:rPr>
              <w:t>MOHAMMED MERZA ABULHUSAIN KHADEM ALTALAQ.</w:t>
            </w:r>
          </w:p>
        </w:tc>
        <w:tc>
          <w:tcPr>
            <w:tcW w:w="1776" w:type="dxa"/>
            <w:vMerge w:val="restart"/>
            <w:vAlign w:val="center"/>
          </w:tcPr>
          <w:p w:rsidR="00A037E2" w:rsidRDefault="00782E08" w:rsidP="00A037E2">
            <w:pPr>
              <w:spacing w:line="16" w:lineRule="atLeast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>
              <w:rPr>
                <w:rFonts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258824" cy="1618488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7798747......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824" cy="161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7E2" w:rsidTr="00FA34D5">
        <w:tc>
          <w:tcPr>
            <w:tcW w:w="1615" w:type="dxa"/>
          </w:tcPr>
          <w:p w:rsidR="00A037E2" w:rsidRPr="00CB4F32" w:rsidRDefault="00A037E2" w:rsidP="008747E8">
            <w:pPr>
              <w:spacing w:line="16" w:lineRule="atLeast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B4F32">
              <w:rPr>
                <w:rFonts w:cstheme="majorBidi"/>
                <w:b/>
                <w:bCs/>
              </w:rPr>
              <w:t>Nationality</w:t>
            </w:r>
          </w:p>
        </w:tc>
        <w:tc>
          <w:tcPr>
            <w:tcW w:w="7066" w:type="dxa"/>
          </w:tcPr>
          <w:p w:rsidR="00A037E2" w:rsidRDefault="00A037E2" w:rsidP="008747E8">
            <w:pPr>
              <w:spacing w:line="16" w:lineRule="atLeast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157F1E">
              <w:rPr>
                <w:rFonts w:cstheme="majorBidi"/>
              </w:rPr>
              <w:t>Bahraini</w:t>
            </w:r>
          </w:p>
        </w:tc>
        <w:tc>
          <w:tcPr>
            <w:tcW w:w="1776" w:type="dxa"/>
            <w:vMerge/>
          </w:tcPr>
          <w:p w:rsidR="00A037E2" w:rsidRDefault="00A037E2" w:rsidP="008747E8">
            <w:pPr>
              <w:spacing w:line="16" w:lineRule="atLeast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</w:p>
        </w:tc>
      </w:tr>
      <w:tr w:rsidR="00A037E2" w:rsidTr="00FA34D5">
        <w:tc>
          <w:tcPr>
            <w:tcW w:w="1615" w:type="dxa"/>
          </w:tcPr>
          <w:p w:rsidR="00A037E2" w:rsidRPr="00CB4F32" w:rsidRDefault="00A037E2" w:rsidP="008747E8">
            <w:pPr>
              <w:spacing w:line="16" w:lineRule="atLeast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B4F32">
              <w:rPr>
                <w:rFonts w:cstheme="majorBidi"/>
                <w:b/>
                <w:bCs/>
              </w:rPr>
              <w:t>Date of Birth</w:t>
            </w:r>
          </w:p>
        </w:tc>
        <w:tc>
          <w:tcPr>
            <w:tcW w:w="7066" w:type="dxa"/>
          </w:tcPr>
          <w:p w:rsidR="00A037E2" w:rsidRDefault="00A037E2" w:rsidP="008747E8">
            <w:pPr>
              <w:spacing w:line="16" w:lineRule="atLeast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>
              <w:rPr>
                <w:rFonts w:cstheme="majorBidi"/>
              </w:rPr>
              <w:t>3</w:t>
            </w:r>
            <w:r>
              <w:rPr>
                <w:rFonts w:cstheme="majorBidi"/>
                <w:vertAlign w:val="superscript"/>
              </w:rPr>
              <w:t>rd</w:t>
            </w:r>
            <w:r w:rsidRPr="00157F1E">
              <w:rPr>
                <w:rFonts w:cstheme="majorBidi"/>
              </w:rPr>
              <w:t xml:space="preserve"> of July, 199</w:t>
            </w:r>
            <w:r>
              <w:rPr>
                <w:rFonts w:cstheme="majorBidi"/>
              </w:rPr>
              <w:t>6</w:t>
            </w:r>
          </w:p>
        </w:tc>
        <w:tc>
          <w:tcPr>
            <w:tcW w:w="1776" w:type="dxa"/>
            <w:vMerge/>
          </w:tcPr>
          <w:p w:rsidR="00A037E2" w:rsidRDefault="00A037E2" w:rsidP="008747E8">
            <w:pPr>
              <w:spacing w:line="16" w:lineRule="atLeast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</w:p>
        </w:tc>
      </w:tr>
      <w:tr w:rsidR="00A037E2" w:rsidTr="00FA34D5">
        <w:tc>
          <w:tcPr>
            <w:tcW w:w="1615" w:type="dxa"/>
          </w:tcPr>
          <w:p w:rsidR="00A037E2" w:rsidRPr="00CB4F32" w:rsidRDefault="00A037E2" w:rsidP="008747E8">
            <w:pPr>
              <w:spacing w:line="16" w:lineRule="atLeast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B4F32">
              <w:rPr>
                <w:rFonts w:cstheme="majorBidi"/>
                <w:b/>
                <w:bCs/>
              </w:rPr>
              <w:t>Address</w:t>
            </w:r>
          </w:p>
        </w:tc>
        <w:tc>
          <w:tcPr>
            <w:tcW w:w="7066" w:type="dxa"/>
          </w:tcPr>
          <w:p w:rsidR="00A037E2" w:rsidRDefault="00A037E2" w:rsidP="008747E8">
            <w:pPr>
              <w:spacing w:line="16" w:lineRule="atLeast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157F1E">
              <w:rPr>
                <w:rFonts w:cstheme="majorBidi"/>
              </w:rPr>
              <w:t xml:space="preserve">Home: 2329, Road: 159, Block: 701, </w:t>
            </w:r>
            <w:proofErr w:type="spellStart"/>
            <w:r w:rsidRPr="00157F1E">
              <w:rPr>
                <w:rFonts w:cstheme="majorBidi"/>
              </w:rPr>
              <w:t>Tubli</w:t>
            </w:r>
            <w:proofErr w:type="spellEnd"/>
            <w:r w:rsidRPr="00157F1E">
              <w:rPr>
                <w:rFonts w:cstheme="majorBidi"/>
              </w:rPr>
              <w:t>, Kingdom of Bahrain</w:t>
            </w:r>
          </w:p>
        </w:tc>
        <w:tc>
          <w:tcPr>
            <w:tcW w:w="1776" w:type="dxa"/>
            <w:vMerge/>
          </w:tcPr>
          <w:p w:rsidR="00A037E2" w:rsidRDefault="00A037E2" w:rsidP="008747E8">
            <w:pPr>
              <w:spacing w:line="16" w:lineRule="atLeast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</w:p>
        </w:tc>
      </w:tr>
      <w:tr w:rsidR="00A037E2" w:rsidTr="00FA34D5">
        <w:tc>
          <w:tcPr>
            <w:tcW w:w="1615" w:type="dxa"/>
          </w:tcPr>
          <w:p w:rsidR="00A037E2" w:rsidRPr="00CB4F32" w:rsidRDefault="00A037E2" w:rsidP="008747E8">
            <w:pPr>
              <w:spacing w:line="16" w:lineRule="atLeast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B4F32">
              <w:rPr>
                <w:rFonts w:cstheme="majorBidi"/>
                <w:b/>
                <w:bCs/>
              </w:rPr>
              <w:t>Telephone</w:t>
            </w:r>
          </w:p>
        </w:tc>
        <w:tc>
          <w:tcPr>
            <w:tcW w:w="7066" w:type="dxa"/>
          </w:tcPr>
          <w:p w:rsidR="00A037E2" w:rsidRDefault="00A037E2" w:rsidP="008747E8">
            <w:pPr>
              <w:spacing w:line="16" w:lineRule="atLeast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>
              <w:rPr>
                <w:rFonts w:cstheme="majorBidi"/>
              </w:rPr>
              <w:t>37798747 - 39622617</w:t>
            </w:r>
          </w:p>
        </w:tc>
        <w:tc>
          <w:tcPr>
            <w:tcW w:w="1776" w:type="dxa"/>
            <w:vMerge/>
          </w:tcPr>
          <w:p w:rsidR="00A037E2" w:rsidRDefault="00A037E2" w:rsidP="008747E8">
            <w:pPr>
              <w:spacing w:line="16" w:lineRule="atLeast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</w:p>
        </w:tc>
      </w:tr>
      <w:tr w:rsidR="00A037E2" w:rsidTr="00FA34D5">
        <w:tc>
          <w:tcPr>
            <w:tcW w:w="1615" w:type="dxa"/>
          </w:tcPr>
          <w:p w:rsidR="00A037E2" w:rsidRPr="00CB4F32" w:rsidRDefault="00A037E2" w:rsidP="008747E8">
            <w:pPr>
              <w:spacing w:line="16" w:lineRule="atLeast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B4F32">
              <w:rPr>
                <w:rFonts w:cstheme="majorBidi"/>
                <w:b/>
                <w:bCs/>
              </w:rPr>
              <w:t>E-mail</w:t>
            </w:r>
          </w:p>
        </w:tc>
        <w:tc>
          <w:tcPr>
            <w:tcW w:w="7066" w:type="dxa"/>
          </w:tcPr>
          <w:p w:rsidR="00A037E2" w:rsidRDefault="00B93738" w:rsidP="008747E8">
            <w:pPr>
              <w:spacing w:line="16" w:lineRule="atLeast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>
              <w:rPr>
                <w:rFonts w:cstheme="majorBidi"/>
              </w:rPr>
              <w:t>M</w:t>
            </w:r>
            <w:r w:rsidR="00A037E2">
              <w:rPr>
                <w:rFonts w:cstheme="majorBidi"/>
              </w:rPr>
              <w:t>idooo.m88@gmail.com</w:t>
            </w:r>
          </w:p>
        </w:tc>
        <w:tc>
          <w:tcPr>
            <w:tcW w:w="1776" w:type="dxa"/>
            <w:vMerge/>
          </w:tcPr>
          <w:p w:rsidR="00A037E2" w:rsidRDefault="00A037E2" w:rsidP="008747E8">
            <w:pPr>
              <w:spacing w:line="16" w:lineRule="atLeast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</w:p>
        </w:tc>
      </w:tr>
      <w:tr w:rsidR="00A037E2" w:rsidTr="00FA34D5">
        <w:tc>
          <w:tcPr>
            <w:tcW w:w="1615" w:type="dxa"/>
          </w:tcPr>
          <w:p w:rsidR="00A037E2" w:rsidRPr="00CB4F32" w:rsidRDefault="00A037E2" w:rsidP="008747E8">
            <w:pPr>
              <w:spacing w:line="16" w:lineRule="atLeast"/>
              <w:jc w:val="both"/>
              <w:rPr>
                <w:rFonts w:cstheme="majorBidi"/>
                <w:b/>
                <w:bCs/>
              </w:rPr>
            </w:pPr>
            <w:r w:rsidRPr="00CB4F32">
              <w:rPr>
                <w:rFonts w:cstheme="majorBidi"/>
                <w:b/>
                <w:bCs/>
              </w:rPr>
              <w:t>Marital Status</w:t>
            </w:r>
          </w:p>
        </w:tc>
        <w:tc>
          <w:tcPr>
            <w:tcW w:w="7066" w:type="dxa"/>
          </w:tcPr>
          <w:p w:rsidR="00A037E2" w:rsidRDefault="00B93738" w:rsidP="008747E8">
            <w:pPr>
              <w:spacing w:line="16" w:lineRule="atLeast"/>
              <w:jc w:val="both"/>
              <w:rPr>
                <w:rFonts w:cstheme="majorBidi"/>
              </w:rPr>
            </w:pPr>
            <w:r>
              <w:rPr>
                <w:rFonts w:cstheme="majorBidi"/>
              </w:rPr>
              <w:t>M</w:t>
            </w:r>
            <w:bookmarkStart w:id="0" w:name="_GoBack"/>
            <w:bookmarkEnd w:id="0"/>
            <w:r>
              <w:rPr>
                <w:rFonts w:cstheme="majorBidi"/>
              </w:rPr>
              <w:t>arried</w:t>
            </w:r>
          </w:p>
        </w:tc>
        <w:tc>
          <w:tcPr>
            <w:tcW w:w="1776" w:type="dxa"/>
            <w:vMerge/>
          </w:tcPr>
          <w:p w:rsidR="00A037E2" w:rsidRDefault="00A037E2" w:rsidP="008747E8">
            <w:pPr>
              <w:spacing w:line="16" w:lineRule="atLeast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</w:p>
        </w:tc>
      </w:tr>
    </w:tbl>
    <w:p w:rsidR="00A037E2" w:rsidRDefault="00A037E2" w:rsidP="00773B45">
      <w:pPr>
        <w:spacing w:line="16" w:lineRule="atLeast"/>
        <w:jc w:val="both"/>
        <w:rPr>
          <w:rFonts w:cstheme="majorBidi"/>
        </w:rPr>
      </w:pPr>
    </w:p>
    <w:p w:rsidR="00773B45" w:rsidRPr="00D608EE" w:rsidRDefault="00CB0B44" w:rsidP="00D608EE">
      <w:pPr>
        <w:spacing w:line="16" w:lineRule="atLeast"/>
        <w:jc w:val="both"/>
        <w:rPr>
          <w:rFonts w:cstheme="majorBidi"/>
          <w:b/>
          <w:bCs/>
          <w:sz w:val="24"/>
          <w:szCs w:val="24"/>
        </w:rPr>
      </w:pPr>
      <w:r w:rsidRPr="00DE7072">
        <w:rPr>
          <w:rFonts w:cstheme="majorBidi"/>
          <w:b/>
          <w:bCs/>
          <w:sz w:val="24"/>
          <w:szCs w:val="24"/>
        </w:rPr>
        <w:t>_Educational Qualifications________________</w:t>
      </w:r>
      <w:r w:rsidR="001A4180" w:rsidRPr="00DE7072">
        <w:rPr>
          <w:rFonts w:cstheme="majorBidi"/>
          <w:b/>
          <w:bCs/>
          <w:sz w:val="24"/>
          <w:szCs w:val="24"/>
        </w:rPr>
        <w:t>_________________________</w:t>
      </w:r>
      <w:r w:rsidR="00FA34D5">
        <w:rPr>
          <w:rFonts w:cstheme="majorBidi"/>
          <w:b/>
          <w:bCs/>
          <w:sz w:val="24"/>
          <w:szCs w:val="24"/>
        </w:rPr>
        <w:t>_____________</w:t>
      </w:r>
      <w:r w:rsidR="00E16256">
        <w:rPr>
          <w:rFonts w:cstheme="majorBidi"/>
          <w:b/>
          <w:bCs/>
          <w:sz w:val="24"/>
          <w:szCs w:val="24"/>
        </w:rPr>
        <w:t>______</w:t>
      </w:r>
      <w:r w:rsidR="00FA34D5">
        <w:rPr>
          <w:rFonts w:cstheme="majorBidi"/>
          <w:b/>
          <w:bCs/>
          <w:sz w:val="24"/>
          <w:szCs w:val="24"/>
        </w:rPr>
        <w:t>____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186"/>
        <w:gridCol w:w="1312"/>
        <w:gridCol w:w="2985"/>
        <w:gridCol w:w="3332"/>
        <w:gridCol w:w="1620"/>
      </w:tblGrid>
      <w:tr w:rsidR="00C61B3C" w:rsidTr="00C61B3C">
        <w:tc>
          <w:tcPr>
            <w:tcW w:w="2498" w:type="dxa"/>
            <w:gridSpan w:val="2"/>
            <w:shd w:val="clear" w:color="auto" w:fill="D9D9D9" w:themeFill="background1" w:themeFillShade="D9"/>
            <w:vAlign w:val="center"/>
          </w:tcPr>
          <w:p w:rsidR="00C61B3C" w:rsidRPr="00076B73" w:rsidRDefault="00C61B3C" w:rsidP="00076B73">
            <w:pPr>
              <w:spacing w:line="16" w:lineRule="atLeast"/>
              <w:jc w:val="center"/>
              <w:rPr>
                <w:rFonts w:cstheme="majorBidi"/>
                <w:b/>
                <w:bCs/>
              </w:rPr>
            </w:pPr>
            <w:r w:rsidRPr="00076B73">
              <w:rPr>
                <w:rFonts w:cstheme="majorBidi"/>
                <w:b/>
                <w:bCs/>
              </w:rPr>
              <w:t>Duration</w:t>
            </w:r>
          </w:p>
        </w:tc>
        <w:tc>
          <w:tcPr>
            <w:tcW w:w="2985" w:type="dxa"/>
            <w:vMerge w:val="restart"/>
            <w:shd w:val="clear" w:color="auto" w:fill="D9D9D9" w:themeFill="background1" w:themeFillShade="D9"/>
            <w:vAlign w:val="center"/>
          </w:tcPr>
          <w:p w:rsidR="00C61B3C" w:rsidRPr="00076B73" w:rsidRDefault="00C61B3C" w:rsidP="00076B73">
            <w:pPr>
              <w:spacing w:line="16" w:lineRule="atLeast"/>
              <w:jc w:val="center"/>
              <w:rPr>
                <w:rFonts w:cstheme="majorBidi"/>
                <w:b/>
                <w:bCs/>
              </w:rPr>
            </w:pPr>
            <w:r w:rsidRPr="00076B73">
              <w:rPr>
                <w:rFonts w:cstheme="majorBidi"/>
                <w:b/>
                <w:bCs/>
              </w:rPr>
              <w:t>School\University</w:t>
            </w:r>
          </w:p>
        </w:tc>
        <w:tc>
          <w:tcPr>
            <w:tcW w:w="3332" w:type="dxa"/>
            <w:vMerge w:val="restart"/>
            <w:shd w:val="clear" w:color="auto" w:fill="D9D9D9" w:themeFill="background1" w:themeFillShade="D9"/>
            <w:vAlign w:val="center"/>
          </w:tcPr>
          <w:p w:rsidR="00C61B3C" w:rsidRPr="00076B73" w:rsidRDefault="00C61B3C" w:rsidP="00076B73">
            <w:pPr>
              <w:spacing w:line="16" w:lineRule="atLeast"/>
              <w:jc w:val="center"/>
              <w:rPr>
                <w:rFonts w:cstheme="majorBidi"/>
                <w:b/>
                <w:bCs/>
              </w:rPr>
            </w:pPr>
            <w:r w:rsidRPr="00076B73">
              <w:rPr>
                <w:rFonts w:cstheme="majorBidi"/>
                <w:b/>
                <w:bCs/>
              </w:rPr>
              <w:t>Educational Qualification</w:t>
            </w:r>
          </w:p>
        </w:tc>
        <w:tc>
          <w:tcPr>
            <w:tcW w:w="1620" w:type="dxa"/>
            <w:vMerge w:val="restart"/>
            <w:shd w:val="clear" w:color="auto" w:fill="D9D9D9" w:themeFill="background1" w:themeFillShade="D9"/>
            <w:vAlign w:val="center"/>
          </w:tcPr>
          <w:p w:rsidR="00C61B3C" w:rsidRPr="00076B73" w:rsidRDefault="00C61B3C" w:rsidP="00076B73">
            <w:pPr>
              <w:spacing w:line="16" w:lineRule="atLeast"/>
              <w:jc w:val="center"/>
              <w:rPr>
                <w:rFonts w:cstheme="majorBidi"/>
                <w:b/>
                <w:bCs/>
              </w:rPr>
            </w:pPr>
            <w:r w:rsidRPr="00076B73">
              <w:rPr>
                <w:rFonts w:cstheme="majorBidi"/>
                <w:b/>
                <w:bCs/>
              </w:rPr>
              <w:t>GPA</w:t>
            </w:r>
          </w:p>
        </w:tc>
      </w:tr>
      <w:tr w:rsidR="00C61B3C" w:rsidTr="00C61B3C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C61B3C" w:rsidRPr="00076B73" w:rsidRDefault="00C61B3C" w:rsidP="00076B73">
            <w:pPr>
              <w:spacing w:line="16" w:lineRule="atLeast"/>
              <w:jc w:val="center"/>
              <w:rPr>
                <w:rFonts w:cstheme="majorBidi"/>
                <w:b/>
                <w:bCs/>
              </w:rPr>
            </w:pPr>
            <w:r w:rsidRPr="00076B73">
              <w:rPr>
                <w:rFonts w:cstheme="majorBidi"/>
                <w:b/>
                <w:bCs/>
              </w:rPr>
              <w:t>From</w:t>
            </w:r>
          </w:p>
        </w:tc>
        <w:tc>
          <w:tcPr>
            <w:tcW w:w="1312" w:type="dxa"/>
            <w:shd w:val="clear" w:color="auto" w:fill="D9D9D9" w:themeFill="background1" w:themeFillShade="D9"/>
            <w:vAlign w:val="center"/>
          </w:tcPr>
          <w:p w:rsidR="00C61B3C" w:rsidRPr="00076B73" w:rsidRDefault="00C61B3C" w:rsidP="00076B73">
            <w:pPr>
              <w:spacing w:line="16" w:lineRule="atLeast"/>
              <w:jc w:val="center"/>
              <w:rPr>
                <w:rFonts w:cstheme="majorBidi"/>
                <w:b/>
                <w:bCs/>
              </w:rPr>
            </w:pPr>
            <w:r w:rsidRPr="00076B73">
              <w:rPr>
                <w:rFonts w:cstheme="majorBidi"/>
                <w:b/>
                <w:bCs/>
              </w:rPr>
              <w:t>To</w:t>
            </w:r>
          </w:p>
        </w:tc>
        <w:tc>
          <w:tcPr>
            <w:tcW w:w="2985" w:type="dxa"/>
            <w:vMerge/>
            <w:shd w:val="clear" w:color="auto" w:fill="D9D9D9" w:themeFill="background1" w:themeFillShade="D9"/>
            <w:vAlign w:val="center"/>
          </w:tcPr>
          <w:p w:rsidR="00C61B3C" w:rsidRPr="00076B73" w:rsidRDefault="00C61B3C" w:rsidP="00076B73">
            <w:pPr>
              <w:spacing w:line="16" w:lineRule="atLeast"/>
              <w:jc w:val="center"/>
              <w:rPr>
                <w:rFonts w:cstheme="majorBidi"/>
                <w:b/>
                <w:bCs/>
              </w:rPr>
            </w:pPr>
          </w:p>
        </w:tc>
        <w:tc>
          <w:tcPr>
            <w:tcW w:w="3332" w:type="dxa"/>
            <w:vMerge/>
            <w:shd w:val="clear" w:color="auto" w:fill="D9D9D9" w:themeFill="background1" w:themeFillShade="D9"/>
            <w:vAlign w:val="center"/>
          </w:tcPr>
          <w:p w:rsidR="00C61B3C" w:rsidRPr="00076B73" w:rsidRDefault="00C61B3C" w:rsidP="00076B73">
            <w:pPr>
              <w:spacing w:line="16" w:lineRule="atLeast"/>
              <w:jc w:val="center"/>
              <w:rPr>
                <w:rFonts w:cstheme="majorBidi"/>
                <w:b/>
                <w:bCs/>
              </w:rPr>
            </w:pPr>
          </w:p>
        </w:tc>
        <w:tc>
          <w:tcPr>
            <w:tcW w:w="1620" w:type="dxa"/>
            <w:vMerge/>
            <w:shd w:val="clear" w:color="auto" w:fill="D9D9D9" w:themeFill="background1" w:themeFillShade="D9"/>
            <w:vAlign w:val="center"/>
          </w:tcPr>
          <w:p w:rsidR="00C61B3C" w:rsidRPr="00076B73" w:rsidRDefault="00C61B3C" w:rsidP="00076B73">
            <w:pPr>
              <w:spacing w:line="16" w:lineRule="atLeast"/>
              <w:jc w:val="center"/>
              <w:rPr>
                <w:rFonts w:cstheme="majorBidi"/>
                <w:b/>
                <w:bCs/>
              </w:rPr>
            </w:pPr>
          </w:p>
        </w:tc>
      </w:tr>
      <w:tr w:rsidR="00C61B3C" w:rsidTr="00C61B3C">
        <w:tc>
          <w:tcPr>
            <w:tcW w:w="1186" w:type="dxa"/>
            <w:vAlign w:val="center"/>
          </w:tcPr>
          <w:p w:rsidR="00E16256" w:rsidRDefault="00E16256" w:rsidP="00C61B3C">
            <w:pPr>
              <w:spacing w:line="16" w:lineRule="atLeast"/>
              <w:rPr>
                <w:rFonts w:cstheme="majorBidi"/>
              </w:rPr>
            </w:pPr>
            <w:r>
              <w:rPr>
                <w:rFonts w:cstheme="majorBidi"/>
              </w:rPr>
              <w:t xml:space="preserve">Sep 2011 </w:t>
            </w:r>
          </w:p>
        </w:tc>
        <w:tc>
          <w:tcPr>
            <w:tcW w:w="1312" w:type="dxa"/>
            <w:vAlign w:val="center"/>
          </w:tcPr>
          <w:p w:rsidR="00E16256" w:rsidRDefault="00E16256" w:rsidP="00C61B3C">
            <w:pPr>
              <w:spacing w:line="16" w:lineRule="atLeast"/>
              <w:rPr>
                <w:rFonts w:cstheme="majorBidi"/>
              </w:rPr>
            </w:pPr>
            <w:r>
              <w:rPr>
                <w:rFonts w:cstheme="majorBidi"/>
              </w:rPr>
              <w:t>Jun 2014</w:t>
            </w:r>
          </w:p>
        </w:tc>
        <w:tc>
          <w:tcPr>
            <w:tcW w:w="2985" w:type="dxa"/>
            <w:vAlign w:val="center"/>
          </w:tcPr>
          <w:p w:rsidR="00E16256" w:rsidRDefault="00E16256" w:rsidP="00C61B3C">
            <w:pPr>
              <w:spacing w:line="16" w:lineRule="atLeast"/>
              <w:rPr>
                <w:rFonts w:cstheme="majorBidi"/>
              </w:rPr>
            </w:pPr>
            <w:r w:rsidRPr="00743B1E">
              <w:rPr>
                <w:rFonts w:cstheme="majorBidi"/>
              </w:rPr>
              <w:t>Sheikh Abdullah Industrial Secondary School</w:t>
            </w:r>
          </w:p>
        </w:tc>
        <w:tc>
          <w:tcPr>
            <w:tcW w:w="3332" w:type="dxa"/>
            <w:vAlign w:val="center"/>
          </w:tcPr>
          <w:p w:rsidR="00E16256" w:rsidRDefault="00E16256" w:rsidP="00C61B3C">
            <w:pPr>
              <w:spacing w:line="16" w:lineRule="atLeast"/>
              <w:rPr>
                <w:rFonts w:cstheme="majorBidi"/>
              </w:rPr>
            </w:pPr>
            <w:r w:rsidRPr="00773B45">
              <w:rPr>
                <w:rFonts w:cstheme="majorBidi"/>
              </w:rPr>
              <w:t>General Secondary Vocational Education Certificate</w:t>
            </w:r>
          </w:p>
        </w:tc>
        <w:tc>
          <w:tcPr>
            <w:tcW w:w="1620" w:type="dxa"/>
            <w:vAlign w:val="center"/>
          </w:tcPr>
          <w:p w:rsidR="00E16256" w:rsidRDefault="00E16256" w:rsidP="00C61B3C">
            <w:pPr>
              <w:spacing w:line="16" w:lineRule="atLeast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80%</w:t>
            </w:r>
          </w:p>
        </w:tc>
      </w:tr>
    </w:tbl>
    <w:p w:rsidR="00195660" w:rsidRDefault="00195660" w:rsidP="00773B45">
      <w:pPr>
        <w:spacing w:line="16" w:lineRule="atLeast"/>
        <w:jc w:val="both"/>
        <w:rPr>
          <w:rFonts w:cstheme="majorBidi"/>
          <w:b/>
          <w:bCs/>
          <w:sz w:val="24"/>
          <w:szCs w:val="24"/>
        </w:rPr>
      </w:pPr>
    </w:p>
    <w:p w:rsidR="00DE7072" w:rsidRDefault="001A4180" w:rsidP="00773B45">
      <w:pPr>
        <w:spacing w:line="16" w:lineRule="atLeast"/>
        <w:jc w:val="both"/>
        <w:rPr>
          <w:rFonts w:cstheme="majorBidi"/>
          <w:b/>
          <w:bCs/>
          <w:sz w:val="24"/>
          <w:szCs w:val="24"/>
        </w:rPr>
      </w:pPr>
      <w:r w:rsidRPr="00DE7072">
        <w:rPr>
          <w:rFonts w:cstheme="majorBidi"/>
          <w:b/>
          <w:bCs/>
          <w:sz w:val="24"/>
          <w:szCs w:val="24"/>
        </w:rPr>
        <w:t>_Employment Experience__________________________________</w:t>
      </w:r>
      <w:r w:rsidR="00773B45">
        <w:rPr>
          <w:rFonts w:cstheme="majorBidi"/>
          <w:b/>
          <w:bCs/>
          <w:sz w:val="24"/>
          <w:szCs w:val="24"/>
        </w:rPr>
        <w:t>_</w:t>
      </w:r>
      <w:r w:rsidRPr="00DE7072">
        <w:rPr>
          <w:rFonts w:cstheme="majorBidi"/>
          <w:b/>
          <w:bCs/>
          <w:sz w:val="24"/>
          <w:szCs w:val="24"/>
        </w:rPr>
        <w:t>_________</w:t>
      </w:r>
      <w:r w:rsidR="00FA34D5">
        <w:rPr>
          <w:rFonts w:cstheme="majorBidi"/>
          <w:b/>
          <w:bCs/>
          <w:sz w:val="24"/>
          <w:szCs w:val="24"/>
        </w:rPr>
        <w:t>________</w:t>
      </w:r>
      <w:r w:rsidR="00E16256">
        <w:rPr>
          <w:rFonts w:cstheme="majorBidi"/>
          <w:b/>
          <w:bCs/>
          <w:sz w:val="24"/>
          <w:szCs w:val="24"/>
        </w:rPr>
        <w:t>______</w:t>
      </w:r>
      <w:r w:rsidR="00FA34D5">
        <w:rPr>
          <w:rFonts w:cstheme="majorBidi"/>
          <w:b/>
          <w:bCs/>
          <w:sz w:val="24"/>
          <w:szCs w:val="24"/>
        </w:rPr>
        <w:t>________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80"/>
        <w:gridCol w:w="1170"/>
        <w:gridCol w:w="1305"/>
        <w:gridCol w:w="4770"/>
        <w:gridCol w:w="2115"/>
      </w:tblGrid>
      <w:tr w:rsidR="00FB73C6" w:rsidTr="00E16256">
        <w:tc>
          <w:tcPr>
            <w:tcW w:w="2250" w:type="dxa"/>
            <w:gridSpan w:val="2"/>
            <w:shd w:val="clear" w:color="auto" w:fill="D9D9D9" w:themeFill="background1" w:themeFillShade="D9"/>
            <w:vAlign w:val="center"/>
          </w:tcPr>
          <w:p w:rsidR="00FB73C6" w:rsidRPr="00076B73" w:rsidRDefault="00FB73C6" w:rsidP="00076B73">
            <w:pPr>
              <w:spacing w:line="16" w:lineRule="atLeast"/>
              <w:jc w:val="center"/>
              <w:rPr>
                <w:rFonts w:cstheme="majorBidi"/>
                <w:b/>
                <w:bCs/>
              </w:rPr>
            </w:pPr>
            <w:r w:rsidRPr="00076B73">
              <w:rPr>
                <w:rFonts w:cstheme="majorBidi"/>
                <w:b/>
                <w:bCs/>
              </w:rPr>
              <w:t>Duration</w:t>
            </w:r>
          </w:p>
        </w:tc>
        <w:tc>
          <w:tcPr>
            <w:tcW w:w="1305" w:type="dxa"/>
            <w:vMerge w:val="restart"/>
            <w:shd w:val="clear" w:color="auto" w:fill="D9D9D9" w:themeFill="background1" w:themeFillShade="D9"/>
            <w:vAlign w:val="center"/>
          </w:tcPr>
          <w:p w:rsidR="00FB73C6" w:rsidRPr="00076B73" w:rsidRDefault="00FB73C6" w:rsidP="00076B73">
            <w:pPr>
              <w:spacing w:line="16" w:lineRule="atLeast"/>
              <w:jc w:val="center"/>
              <w:rPr>
                <w:rFonts w:cstheme="majorBidi"/>
                <w:b/>
                <w:bCs/>
              </w:rPr>
            </w:pPr>
            <w:r w:rsidRPr="00076B73">
              <w:rPr>
                <w:rFonts w:cstheme="majorBidi"/>
                <w:b/>
                <w:bCs/>
              </w:rPr>
              <w:t>Designation</w:t>
            </w:r>
          </w:p>
        </w:tc>
        <w:tc>
          <w:tcPr>
            <w:tcW w:w="4770" w:type="dxa"/>
            <w:vMerge w:val="restart"/>
            <w:shd w:val="clear" w:color="auto" w:fill="D9D9D9" w:themeFill="background1" w:themeFillShade="D9"/>
            <w:vAlign w:val="center"/>
          </w:tcPr>
          <w:p w:rsidR="00FB73C6" w:rsidRPr="00076B73" w:rsidRDefault="00FB73C6" w:rsidP="00076B73">
            <w:pPr>
              <w:spacing w:line="16" w:lineRule="atLeast"/>
              <w:jc w:val="center"/>
              <w:rPr>
                <w:rFonts w:cstheme="majorBidi"/>
                <w:b/>
                <w:bCs/>
              </w:rPr>
            </w:pPr>
            <w:r w:rsidRPr="00076B73">
              <w:rPr>
                <w:rFonts w:cstheme="majorBidi"/>
                <w:b/>
                <w:bCs/>
              </w:rPr>
              <w:t>Employer</w:t>
            </w:r>
          </w:p>
        </w:tc>
        <w:tc>
          <w:tcPr>
            <w:tcW w:w="2115" w:type="dxa"/>
            <w:vMerge w:val="restart"/>
            <w:shd w:val="clear" w:color="auto" w:fill="D9D9D9" w:themeFill="background1" w:themeFillShade="D9"/>
            <w:vAlign w:val="center"/>
          </w:tcPr>
          <w:p w:rsidR="00FB73C6" w:rsidRPr="00076B73" w:rsidRDefault="00FB73C6" w:rsidP="00076B73">
            <w:pPr>
              <w:spacing w:line="16" w:lineRule="atLeast"/>
              <w:jc w:val="center"/>
              <w:rPr>
                <w:rFonts w:cstheme="majorBidi"/>
                <w:b/>
                <w:bCs/>
              </w:rPr>
            </w:pPr>
            <w:r w:rsidRPr="00076B73">
              <w:rPr>
                <w:rFonts w:cstheme="majorBidi"/>
                <w:b/>
                <w:bCs/>
              </w:rPr>
              <w:t>Type of work</w:t>
            </w:r>
          </w:p>
        </w:tc>
      </w:tr>
      <w:tr w:rsidR="00FB73C6" w:rsidTr="00E16256"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FB73C6" w:rsidRPr="00076B73" w:rsidRDefault="00FB73C6" w:rsidP="00076B73">
            <w:pPr>
              <w:spacing w:line="16" w:lineRule="atLeast"/>
              <w:jc w:val="center"/>
              <w:rPr>
                <w:rFonts w:cstheme="majorBidi"/>
                <w:b/>
                <w:bCs/>
              </w:rPr>
            </w:pPr>
            <w:r w:rsidRPr="00076B73">
              <w:rPr>
                <w:rFonts w:cstheme="majorBidi"/>
                <w:b/>
                <w:bCs/>
              </w:rPr>
              <w:t>From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FB73C6" w:rsidRPr="00076B73" w:rsidRDefault="00FB73C6" w:rsidP="00076B73">
            <w:pPr>
              <w:spacing w:line="16" w:lineRule="atLeast"/>
              <w:jc w:val="center"/>
              <w:rPr>
                <w:rFonts w:cstheme="majorBidi"/>
                <w:b/>
                <w:bCs/>
              </w:rPr>
            </w:pPr>
            <w:r w:rsidRPr="00076B73">
              <w:rPr>
                <w:rFonts w:cstheme="majorBidi"/>
                <w:b/>
                <w:bCs/>
              </w:rPr>
              <w:t>To</w:t>
            </w:r>
          </w:p>
        </w:tc>
        <w:tc>
          <w:tcPr>
            <w:tcW w:w="1305" w:type="dxa"/>
            <w:vMerge/>
            <w:shd w:val="clear" w:color="auto" w:fill="D9D9D9" w:themeFill="background1" w:themeFillShade="D9"/>
            <w:vAlign w:val="center"/>
          </w:tcPr>
          <w:p w:rsidR="00FB73C6" w:rsidRPr="00076B73" w:rsidRDefault="00FB73C6" w:rsidP="00076B73">
            <w:pPr>
              <w:spacing w:line="16" w:lineRule="atLeast"/>
              <w:jc w:val="center"/>
              <w:rPr>
                <w:rFonts w:cstheme="majorBidi"/>
                <w:b/>
                <w:bCs/>
              </w:rPr>
            </w:pPr>
          </w:p>
        </w:tc>
        <w:tc>
          <w:tcPr>
            <w:tcW w:w="4770" w:type="dxa"/>
            <w:vMerge/>
            <w:shd w:val="clear" w:color="auto" w:fill="D9D9D9" w:themeFill="background1" w:themeFillShade="D9"/>
            <w:vAlign w:val="center"/>
          </w:tcPr>
          <w:p w:rsidR="00FB73C6" w:rsidRPr="00076B73" w:rsidRDefault="00FB73C6" w:rsidP="00076B73">
            <w:pPr>
              <w:spacing w:line="16" w:lineRule="atLeast"/>
              <w:jc w:val="center"/>
              <w:rPr>
                <w:rFonts w:cstheme="majorBidi"/>
                <w:b/>
                <w:bCs/>
              </w:rPr>
            </w:pPr>
          </w:p>
        </w:tc>
        <w:tc>
          <w:tcPr>
            <w:tcW w:w="2115" w:type="dxa"/>
            <w:vMerge/>
            <w:shd w:val="clear" w:color="auto" w:fill="D9D9D9" w:themeFill="background1" w:themeFillShade="D9"/>
            <w:vAlign w:val="center"/>
          </w:tcPr>
          <w:p w:rsidR="00FB73C6" w:rsidRPr="00076B73" w:rsidRDefault="00FB73C6" w:rsidP="00076B73">
            <w:pPr>
              <w:spacing w:line="16" w:lineRule="atLeast"/>
              <w:jc w:val="center"/>
              <w:rPr>
                <w:rFonts w:cstheme="majorBidi"/>
                <w:b/>
                <w:bCs/>
              </w:rPr>
            </w:pPr>
          </w:p>
        </w:tc>
      </w:tr>
      <w:tr w:rsidR="00FB73C6" w:rsidTr="00E16256">
        <w:tc>
          <w:tcPr>
            <w:tcW w:w="1080" w:type="dxa"/>
          </w:tcPr>
          <w:p w:rsidR="00FB73C6" w:rsidRDefault="00FB73C6" w:rsidP="00FB73C6">
            <w:pPr>
              <w:spacing w:line="16" w:lineRule="atLeast"/>
              <w:jc w:val="both"/>
              <w:rPr>
                <w:rFonts w:cstheme="majorBidi"/>
              </w:rPr>
            </w:pPr>
            <w:r>
              <w:rPr>
                <w:rFonts w:cstheme="majorBidi"/>
              </w:rPr>
              <w:t>Jul 2015</w:t>
            </w:r>
          </w:p>
        </w:tc>
        <w:tc>
          <w:tcPr>
            <w:tcW w:w="1170" w:type="dxa"/>
          </w:tcPr>
          <w:p w:rsidR="00FB73C6" w:rsidRDefault="00FB73C6" w:rsidP="00773B45">
            <w:pPr>
              <w:spacing w:line="16" w:lineRule="atLeast"/>
              <w:jc w:val="both"/>
              <w:rPr>
                <w:rFonts w:cstheme="majorBidi"/>
              </w:rPr>
            </w:pPr>
            <w:r>
              <w:rPr>
                <w:rFonts w:cstheme="majorBidi"/>
              </w:rPr>
              <w:t>Jul 2016</w:t>
            </w:r>
          </w:p>
        </w:tc>
        <w:tc>
          <w:tcPr>
            <w:tcW w:w="1305" w:type="dxa"/>
          </w:tcPr>
          <w:p w:rsidR="00FB73C6" w:rsidRDefault="00B93738" w:rsidP="00773B45">
            <w:pPr>
              <w:spacing w:line="16" w:lineRule="atLeast"/>
              <w:jc w:val="both"/>
              <w:rPr>
                <w:rFonts w:cstheme="majorBidi"/>
              </w:rPr>
            </w:pPr>
            <w:r>
              <w:rPr>
                <w:rFonts w:cstheme="majorBidi"/>
              </w:rPr>
              <w:t>Technical</w:t>
            </w:r>
          </w:p>
        </w:tc>
        <w:tc>
          <w:tcPr>
            <w:tcW w:w="4770" w:type="dxa"/>
          </w:tcPr>
          <w:p w:rsidR="00FB73C6" w:rsidRDefault="00FB73C6" w:rsidP="00773B45">
            <w:pPr>
              <w:spacing w:line="16" w:lineRule="atLeast"/>
              <w:jc w:val="both"/>
              <w:rPr>
                <w:rFonts w:cstheme="majorBidi"/>
              </w:rPr>
            </w:pPr>
            <w:r>
              <w:rPr>
                <w:rFonts w:cstheme="majorBidi"/>
              </w:rPr>
              <w:t>AHMADI INDUSTRIES B.S.C.(C)</w:t>
            </w:r>
          </w:p>
        </w:tc>
        <w:tc>
          <w:tcPr>
            <w:tcW w:w="2115" w:type="dxa"/>
          </w:tcPr>
          <w:p w:rsidR="00FB73C6" w:rsidRDefault="00FB73C6" w:rsidP="00773B45">
            <w:pPr>
              <w:spacing w:line="16" w:lineRule="atLeast"/>
              <w:jc w:val="both"/>
              <w:rPr>
                <w:rFonts w:cstheme="majorBidi"/>
              </w:rPr>
            </w:pPr>
            <w:r>
              <w:rPr>
                <w:rFonts w:cstheme="majorBidi"/>
              </w:rPr>
              <w:t>Full Time</w:t>
            </w:r>
          </w:p>
        </w:tc>
      </w:tr>
      <w:tr w:rsidR="006B6428" w:rsidTr="00E16256">
        <w:tc>
          <w:tcPr>
            <w:tcW w:w="1080" w:type="dxa"/>
          </w:tcPr>
          <w:p w:rsidR="006B6428" w:rsidRDefault="006B6428" w:rsidP="005A68BB">
            <w:pPr>
              <w:spacing w:line="16" w:lineRule="atLeast"/>
              <w:jc w:val="both"/>
              <w:rPr>
                <w:rFonts w:cstheme="majorBidi"/>
              </w:rPr>
            </w:pPr>
            <w:r>
              <w:rPr>
                <w:rFonts w:cstheme="majorBidi"/>
              </w:rPr>
              <w:t>Apr 2014</w:t>
            </w:r>
          </w:p>
        </w:tc>
        <w:tc>
          <w:tcPr>
            <w:tcW w:w="1170" w:type="dxa"/>
          </w:tcPr>
          <w:p w:rsidR="006B6428" w:rsidRPr="00773B45" w:rsidRDefault="006B6428" w:rsidP="005A68BB">
            <w:pPr>
              <w:spacing w:line="16" w:lineRule="atLeast"/>
              <w:jc w:val="both"/>
              <w:rPr>
                <w:rFonts w:cstheme="majorBidi"/>
              </w:rPr>
            </w:pPr>
            <w:r>
              <w:rPr>
                <w:rFonts w:cstheme="majorBidi"/>
              </w:rPr>
              <w:t>May 2014</w:t>
            </w:r>
          </w:p>
        </w:tc>
        <w:tc>
          <w:tcPr>
            <w:tcW w:w="1305" w:type="dxa"/>
          </w:tcPr>
          <w:p w:rsidR="006B6428" w:rsidRDefault="006B6428" w:rsidP="005A68BB">
            <w:pPr>
              <w:spacing w:line="16" w:lineRule="atLeast"/>
              <w:jc w:val="both"/>
              <w:rPr>
                <w:rFonts w:cstheme="majorBidi"/>
              </w:rPr>
            </w:pPr>
            <w:r w:rsidRPr="00773B45">
              <w:rPr>
                <w:rFonts w:cstheme="majorBidi"/>
              </w:rPr>
              <w:t>Electrical</w:t>
            </w:r>
          </w:p>
        </w:tc>
        <w:tc>
          <w:tcPr>
            <w:tcW w:w="4770" w:type="dxa"/>
          </w:tcPr>
          <w:p w:rsidR="006B6428" w:rsidRDefault="006B6428" w:rsidP="005A68BB">
            <w:pPr>
              <w:spacing w:line="16" w:lineRule="atLeast"/>
              <w:jc w:val="both"/>
              <w:rPr>
                <w:rFonts w:cstheme="majorBidi"/>
              </w:rPr>
            </w:pPr>
            <w:r w:rsidRPr="00773B45">
              <w:rPr>
                <w:rFonts w:cstheme="majorBidi"/>
              </w:rPr>
              <w:t>MANAMA SWITCHGEAR &amp; LIGHTING W.L.L</w:t>
            </w:r>
          </w:p>
        </w:tc>
        <w:tc>
          <w:tcPr>
            <w:tcW w:w="2115" w:type="dxa"/>
          </w:tcPr>
          <w:p w:rsidR="006B6428" w:rsidRDefault="006B6428" w:rsidP="005A68BB">
            <w:pPr>
              <w:spacing w:line="16" w:lineRule="atLeast"/>
              <w:jc w:val="both"/>
              <w:rPr>
                <w:rFonts w:cstheme="majorBidi"/>
              </w:rPr>
            </w:pPr>
            <w:r>
              <w:rPr>
                <w:rFonts w:cstheme="majorBidi"/>
              </w:rPr>
              <w:t>T</w:t>
            </w:r>
            <w:r w:rsidRPr="00773B45">
              <w:rPr>
                <w:rFonts w:cstheme="majorBidi"/>
              </w:rPr>
              <w:t>raining</w:t>
            </w:r>
          </w:p>
        </w:tc>
      </w:tr>
      <w:tr w:rsidR="00FB73C6" w:rsidTr="00E16256">
        <w:tc>
          <w:tcPr>
            <w:tcW w:w="1080" w:type="dxa"/>
          </w:tcPr>
          <w:p w:rsidR="00FB73C6" w:rsidRDefault="00FB73C6" w:rsidP="00773B45">
            <w:pPr>
              <w:spacing w:line="16" w:lineRule="atLeast"/>
              <w:jc w:val="both"/>
              <w:rPr>
                <w:rFonts w:cstheme="majorBidi"/>
              </w:rPr>
            </w:pPr>
            <w:r w:rsidRPr="00CB4F32">
              <w:rPr>
                <w:rFonts w:cstheme="majorBidi"/>
              </w:rPr>
              <w:t xml:space="preserve">Nov2013 </w:t>
            </w:r>
          </w:p>
        </w:tc>
        <w:tc>
          <w:tcPr>
            <w:tcW w:w="1170" w:type="dxa"/>
          </w:tcPr>
          <w:p w:rsidR="00FB73C6" w:rsidRPr="00773B45" w:rsidRDefault="00FB73C6" w:rsidP="00773B45">
            <w:pPr>
              <w:spacing w:line="16" w:lineRule="atLeast"/>
              <w:jc w:val="both"/>
              <w:rPr>
                <w:rFonts w:cstheme="majorBidi"/>
              </w:rPr>
            </w:pPr>
            <w:r w:rsidRPr="00CB4F32">
              <w:rPr>
                <w:rFonts w:cstheme="majorBidi"/>
              </w:rPr>
              <w:t>Dec 2013</w:t>
            </w:r>
          </w:p>
        </w:tc>
        <w:tc>
          <w:tcPr>
            <w:tcW w:w="1305" w:type="dxa"/>
          </w:tcPr>
          <w:p w:rsidR="00FB73C6" w:rsidRDefault="00FB73C6" w:rsidP="00773B45">
            <w:pPr>
              <w:spacing w:line="16" w:lineRule="atLeast"/>
              <w:jc w:val="both"/>
              <w:rPr>
                <w:rFonts w:cstheme="majorBidi"/>
              </w:rPr>
            </w:pPr>
            <w:r w:rsidRPr="00773B45">
              <w:rPr>
                <w:rFonts w:cstheme="majorBidi"/>
              </w:rPr>
              <w:t>Electrical</w:t>
            </w:r>
          </w:p>
        </w:tc>
        <w:tc>
          <w:tcPr>
            <w:tcW w:w="4770" w:type="dxa"/>
          </w:tcPr>
          <w:p w:rsidR="00FB73C6" w:rsidRDefault="00FB73C6" w:rsidP="00773B45">
            <w:pPr>
              <w:spacing w:line="16" w:lineRule="atLeast"/>
              <w:jc w:val="both"/>
              <w:rPr>
                <w:rFonts w:cstheme="majorBidi"/>
              </w:rPr>
            </w:pPr>
            <w:r w:rsidRPr="00773B45">
              <w:rPr>
                <w:rFonts w:cstheme="majorBidi"/>
              </w:rPr>
              <w:t>ALKHAJAH ESTABLISHMENT &amp; FACTORIES</w:t>
            </w:r>
          </w:p>
        </w:tc>
        <w:tc>
          <w:tcPr>
            <w:tcW w:w="2115" w:type="dxa"/>
          </w:tcPr>
          <w:p w:rsidR="00FB73C6" w:rsidRDefault="00FB73C6" w:rsidP="00773B45">
            <w:pPr>
              <w:spacing w:line="16" w:lineRule="atLeast"/>
              <w:jc w:val="both"/>
              <w:rPr>
                <w:rFonts w:cstheme="majorBidi"/>
              </w:rPr>
            </w:pPr>
            <w:r>
              <w:rPr>
                <w:rFonts w:cstheme="majorBidi"/>
              </w:rPr>
              <w:t>T</w:t>
            </w:r>
            <w:r w:rsidRPr="00773B45">
              <w:rPr>
                <w:rFonts w:cstheme="majorBidi"/>
              </w:rPr>
              <w:t>raining</w:t>
            </w:r>
          </w:p>
        </w:tc>
      </w:tr>
    </w:tbl>
    <w:p w:rsidR="00FA34D5" w:rsidRPr="00157F1E" w:rsidRDefault="00FA34D5" w:rsidP="00773B45">
      <w:pPr>
        <w:spacing w:line="16" w:lineRule="atLeast"/>
        <w:ind w:left="3600" w:hanging="3600"/>
        <w:jc w:val="both"/>
        <w:rPr>
          <w:rFonts w:cstheme="majorBidi"/>
        </w:rPr>
      </w:pPr>
    </w:p>
    <w:p w:rsidR="00EB5F7C" w:rsidRPr="00EB5F7C" w:rsidRDefault="00EB5F7C" w:rsidP="00EB5F7C">
      <w:pPr>
        <w:spacing w:line="16" w:lineRule="atLeast"/>
        <w:jc w:val="both"/>
        <w:rPr>
          <w:rFonts w:cstheme="majorBidi"/>
          <w:b/>
          <w:bCs/>
          <w:sz w:val="24"/>
          <w:szCs w:val="24"/>
        </w:rPr>
      </w:pPr>
      <w:r w:rsidRPr="00DE7072">
        <w:rPr>
          <w:rFonts w:cstheme="majorBidi"/>
          <w:b/>
          <w:bCs/>
          <w:sz w:val="24"/>
          <w:szCs w:val="24"/>
        </w:rPr>
        <w:t>_Skills__________________________________________________________</w:t>
      </w:r>
      <w:r>
        <w:rPr>
          <w:rFonts w:cstheme="majorBidi"/>
          <w:b/>
          <w:bCs/>
          <w:sz w:val="24"/>
          <w:szCs w:val="24"/>
        </w:rPr>
        <w:t>_______________________</w:t>
      </w:r>
      <w:r w:rsidRPr="00DE7072">
        <w:rPr>
          <w:rFonts w:cstheme="majorBidi"/>
          <w:b/>
          <w:bCs/>
          <w:sz w:val="24"/>
          <w:szCs w:val="24"/>
        </w:rPr>
        <w:t>_</w:t>
      </w:r>
    </w:p>
    <w:p w:rsidR="00EB5F7C" w:rsidRPr="00773B45" w:rsidRDefault="00EB5F7C" w:rsidP="00EB5F7C">
      <w:pPr>
        <w:pStyle w:val="ListParagraph"/>
        <w:numPr>
          <w:ilvl w:val="0"/>
          <w:numId w:val="4"/>
        </w:numPr>
        <w:spacing w:line="16" w:lineRule="atLeast"/>
        <w:jc w:val="both"/>
        <w:rPr>
          <w:rFonts w:cstheme="majorBidi"/>
        </w:rPr>
      </w:pPr>
      <w:r w:rsidRPr="00773B45">
        <w:rPr>
          <w:rFonts w:cstheme="majorBidi"/>
        </w:rPr>
        <w:t>Communication.</w:t>
      </w:r>
    </w:p>
    <w:p w:rsidR="00EB5F7C" w:rsidRPr="00773B45" w:rsidRDefault="00EB5F7C" w:rsidP="00EB5F7C">
      <w:pPr>
        <w:pStyle w:val="ListParagraph"/>
        <w:numPr>
          <w:ilvl w:val="0"/>
          <w:numId w:val="4"/>
        </w:numPr>
        <w:spacing w:line="16" w:lineRule="atLeast"/>
        <w:jc w:val="both"/>
        <w:rPr>
          <w:rFonts w:cstheme="majorBidi"/>
        </w:rPr>
      </w:pPr>
      <w:r w:rsidRPr="00773B45">
        <w:rPr>
          <w:rFonts w:cstheme="majorBidi"/>
        </w:rPr>
        <w:t>Speaking.</w:t>
      </w:r>
    </w:p>
    <w:p w:rsidR="00EB5F7C" w:rsidRPr="00773B45" w:rsidRDefault="00EB5F7C" w:rsidP="00EB5F7C">
      <w:pPr>
        <w:pStyle w:val="ListParagraph"/>
        <w:numPr>
          <w:ilvl w:val="0"/>
          <w:numId w:val="4"/>
        </w:numPr>
        <w:spacing w:line="16" w:lineRule="atLeast"/>
        <w:jc w:val="both"/>
        <w:rPr>
          <w:rFonts w:cstheme="majorBidi"/>
        </w:rPr>
      </w:pPr>
      <w:r w:rsidRPr="00773B45">
        <w:rPr>
          <w:rFonts w:cstheme="majorBidi"/>
        </w:rPr>
        <w:t>Computer and Internet Searching.</w:t>
      </w:r>
    </w:p>
    <w:p w:rsidR="00EB5F7C" w:rsidRPr="00773B45" w:rsidRDefault="00EB5F7C" w:rsidP="00EB5F7C">
      <w:pPr>
        <w:pStyle w:val="ListParagraph"/>
        <w:numPr>
          <w:ilvl w:val="0"/>
          <w:numId w:val="4"/>
        </w:numPr>
        <w:spacing w:line="16" w:lineRule="atLeast"/>
        <w:jc w:val="both"/>
        <w:rPr>
          <w:rFonts w:cstheme="majorBidi"/>
        </w:rPr>
      </w:pPr>
      <w:r w:rsidRPr="00773B45">
        <w:rPr>
          <w:rFonts w:cstheme="majorBidi"/>
        </w:rPr>
        <w:t>Driving License.</w:t>
      </w:r>
    </w:p>
    <w:p w:rsidR="00EB5F7C" w:rsidRPr="00DE7072" w:rsidRDefault="00EB5F7C" w:rsidP="00EB5F7C">
      <w:pPr>
        <w:spacing w:line="16" w:lineRule="atLeast"/>
        <w:jc w:val="both"/>
        <w:rPr>
          <w:rFonts w:cstheme="majorBidi"/>
          <w:b/>
          <w:bCs/>
          <w:sz w:val="24"/>
          <w:szCs w:val="24"/>
        </w:rPr>
      </w:pPr>
      <w:r w:rsidRPr="00DE7072">
        <w:rPr>
          <w:rFonts w:cstheme="majorBidi"/>
          <w:b/>
          <w:bCs/>
          <w:sz w:val="24"/>
          <w:szCs w:val="24"/>
        </w:rPr>
        <w:t>_Interest and hobbies__________________</w:t>
      </w:r>
      <w:r>
        <w:rPr>
          <w:rFonts w:cstheme="majorBidi"/>
          <w:b/>
          <w:bCs/>
          <w:sz w:val="24"/>
          <w:szCs w:val="24"/>
        </w:rPr>
        <w:t>_______________________</w:t>
      </w:r>
      <w:r w:rsidRPr="00DE7072">
        <w:rPr>
          <w:rFonts w:cstheme="majorBidi"/>
          <w:b/>
          <w:bCs/>
          <w:sz w:val="24"/>
          <w:szCs w:val="24"/>
        </w:rPr>
        <w:t>____________________________</w:t>
      </w:r>
    </w:p>
    <w:p w:rsidR="00EB5F7C" w:rsidRPr="00157F1E" w:rsidRDefault="00EB5F7C" w:rsidP="00EB5F7C">
      <w:pPr>
        <w:pStyle w:val="ListParagraph"/>
        <w:numPr>
          <w:ilvl w:val="0"/>
          <w:numId w:val="1"/>
        </w:numPr>
        <w:spacing w:line="16" w:lineRule="atLeast"/>
        <w:jc w:val="both"/>
        <w:rPr>
          <w:rFonts w:cstheme="majorBidi"/>
        </w:rPr>
      </w:pPr>
      <w:r w:rsidRPr="00157F1E">
        <w:rPr>
          <w:rFonts w:cstheme="majorBidi"/>
        </w:rPr>
        <w:t>Handball</w:t>
      </w:r>
    </w:p>
    <w:p w:rsidR="00EB5F7C" w:rsidRPr="00157F1E" w:rsidRDefault="00EB5F7C" w:rsidP="00EB5F7C">
      <w:pPr>
        <w:pStyle w:val="ListParagraph"/>
        <w:numPr>
          <w:ilvl w:val="0"/>
          <w:numId w:val="1"/>
        </w:numPr>
        <w:spacing w:line="16" w:lineRule="atLeast"/>
        <w:jc w:val="both"/>
        <w:rPr>
          <w:rFonts w:cstheme="majorBidi"/>
        </w:rPr>
      </w:pPr>
      <w:r w:rsidRPr="00157F1E">
        <w:rPr>
          <w:rFonts w:cstheme="majorBidi"/>
        </w:rPr>
        <w:t>Internet Surfing</w:t>
      </w:r>
    </w:p>
    <w:p w:rsidR="00EB5F7C" w:rsidRPr="00AC47CC" w:rsidRDefault="00EB5F7C" w:rsidP="00EB5F7C">
      <w:pPr>
        <w:pStyle w:val="ListParagraph"/>
        <w:numPr>
          <w:ilvl w:val="0"/>
          <w:numId w:val="1"/>
        </w:numPr>
        <w:spacing w:line="16" w:lineRule="atLeast"/>
        <w:jc w:val="both"/>
        <w:rPr>
          <w:rFonts w:cstheme="majorBidi"/>
        </w:rPr>
      </w:pPr>
      <w:r w:rsidRPr="00157F1E">
        <w:rPr>
          <w:rFonts w:cstheme="majorBidi"/>
        </w:rPr>
        <w:t>Traveling</w:t>
      </w:r>
    </w:p>
    <w:p w:rsidR="00EB5F7C" w:rsidRPr="00157F1E" w:rsidRDefault="00EB5F7C" w:rsidP="00EB5F7C">
      <w:pPr>
        <w:pStyle w:val="ListParagraph"/>
        <w:numPr>
          <w:ilvl w:val="0"/>
          <w:numId w:val="1"/>
        </w:numPr>
        <w:spacing w:line="16" w:lineRule="atLeast"/>
        <w:jc w:val="both"/>
        <w:rPr>
          <w:rFonts w:cstheme="majorBidi"/>
        </w:rPr>
      </w:pPr>
      <w:r>
        <w:rPr>
          <w:rFonts w:cstheme="majorBidi"/>
        </w:rPr>
        <w:t>Video Games</w:t>
      </w:r>
    </w:p>
    <w:p w:rsidR="00AC47CC" w:rsidRPr="00157F1E" w:rsidRDefault="00AC47CC" w:rsidP="00EB5F7C">
      <w:pPr>
        <w:spacing w:line="16" w:lineRule="atLeast"/>
        <w:jc w:val="both"/>
        <w:rPr>
          <w:rFonts w:cstheme="majorBidi"/>
        </w:rPr>
      </w:pPr>
    </w:p>
    <w:sectPr w:rsidR="00AC47CC" w:rsidRPr="00157F1E" w:rsidSect="00E1625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27329"/>
    <w:multiLevelType w:val="hybridMultilevel"/>
    <w:tmpl w:val="7CB6C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76260"/>
    <w:multiLevelType w:val="hybridMultilevel"/>
    <w:tmpl w:val="9A6E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D391F"/>
    <w:multiLevelType w:val="hybridMultilevel"/>
    <w:tmpl w:val="2AA8F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03476"/>
    <w:multiLevelType w:val="hybridMultilevel"/>
    <w:tmpl w:val="90AA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35"/>
    <w:rsid w:val="00076B73"/>
    <w:rsid w:val="00157F1E"/>
    <w:rsid w:val="00195660"/>
    <w:rsid w:val="001A4180"/>
    <w:rsid w:val="00266ACE"/>
    <w:rsid w:val="003123C8"/>
    <w:rsid w:val="003A77DE"/>
    <w:rsid w:val="003C556A"/>
    <w:rsid w:val="003E028C"/>
    <w:rsid w:val="00517B1B"/>
    <w:rsid w:val="005B4D0B"/>
    <w:rsid w:val="006B6428"/>
    <w:rsid w:val="00704152"/>
    <w:rsid w:val="007267E9"/>
    <w:rsid w:val="00743B1E"/>
    <w:rsid w:val="00773B45"/>
    <w:rsid w:val="00782E08"/>
    <w:rsid w:val="00824298"/>
    <w:rsid w:val="008747E8"/>
    <w:rsid w:val="00882D35"/>
    <w:rsid w:val="00920DAD"/>
    <w:rsid w:val="009321D4"/>
    <w:rsid w:val="00A037E2"/>
    <w:rsid w:val="00A33374"/>
    <w:rsid w:val="00A558FA"/>
    <w:rsid w:val="00AC47CC"/>
    <w:rsid w:val="00AD6137"/>
    <w:rsid w:val="00AF7063"/>
    <w:rsid w:val="00B53603"/>
    <w:rsid w:val="00B548C5"/>
    <w:rsid w:val="00B93738"/>
    <w:rsid w:val="00C359FE"/>
    <w:rsid w:val="00C61B3C"/>
    <w:rsid w:val="00CA3E53"/>
    <w:rsid w:val="00CB0B44"/>
    <w:rsid w:val="00CB4F32"/>
    <w:rsid w:val="00D407F2"/>
    <w:rsid w:val="00D5714B"/>
    <w:rsid w:val="00D608EE"/>
    <w:rsid w:val="00DD1B56"/>
    <w:rsid w:val="00DE7072"/>
    <w:rsid w:val="00E16256"/>
    <w:rsid w:val="00E64E47"/>
    <w:rsid w:val="00EB5F7C"/>
    <w:rsid w:val="00F3506A"/>
    <w:rsid w:val="00FA0FC6"/>
    <w:rsid w:val="00FA34D5"/>
    <w:rsid w:val="00FB7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7366C0-1266-4752-B702-20BCD955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0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29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03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</dc:creator>
  <cp:lastModifiedBy>mohammed merza</cp:lastModifiedBy>
  <cp:revision>3</cp:revision>
  <cp:lastPrinted>2015-03-28T15:51:00Z</cp:lastPrinted>
  <dcterms:created xsi:type="dcterms:W3CDTF">2019-08-26T20:25:00Z</dcterms:created>
  <dcterms:modified xsi:type="dcterms:W3CDTF">2019-09-23T18:28:00Z</dcterms:modified>
</cp:coreProperties>
</file>