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450" w:rsidRPr="0024626F" w:rsidRDefault="00E46450" w:rsidP="0024626F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bCs/>
          <w:i/>
          <w:iCs/>
          <w:color w:val="0D0D0D"/>
        </w:rPr>
      </w:pPr>
    </w:p>
    <w:p w:rsidR="00E46450" w:rsidRDefault="00A15BA2">
      <w:pPr>
        <w:spacing w:after="0" w:line="240" w:lineRule="auto"/>
        <w:jc w:val="center"/>
        <w:rPr>
          <w:rFonts w:ascii="Century Gothic" w:eastAsia="Century Gothic" w:hAnsi="Century Gothic" w:cs="Century Gothic"/>
          <w:color w:val="0D0D0D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142875</wp:posOffset>
            </wp:positionH>
            <wp:positionV relativeFrom="paragraph">
              <wp:posOffset>117475</wp:posOffset>
            </wp:positionV>
            <wp:extent cx="1247775" cy="1762125"/>
            <wp:effectExtent l="19050" t="19050" r="19050" b="19050"/>
            <wp:wrapSquare wrapText="bothSides" distT="0" distB="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762125"/>
                    </a:xfrm>
                    <a:prstGeom prst="rect">
                      <a:avLst/>
                    </a:prstGeom>
                    <a:ln w="19050">
                      <a:solidFill>
                        <a:srgbClr val="1D1B1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E46450" w:rsidRDefault="00E46450">
      <w:pPr>
        <w:spacing w:after="0" w:line="240" w:lineRule="auto"/>
        <w:jc w:val="center"/>
        <w:rPr>
          <w:rFonts w:ascii="Century Gothic" w:eastAsia="Century Gothic" w:hAnsi="Century Gothic" w:cs="Century Gothic"/>
          <w:color w:val="0D0D0D"/>
        </w:rPr>
      </w:pPr>
    </w:p>
    <w:p w:rsidR="00E46450" w:rsidRDefault="00E46450">
      <w:pPr>
        <w:tabs>
          <w:tab w:val="left" w:pos="1380"/>
        </w:tabs>
        <w:spacing w:after="0"/>
        <w:jc w:val="center"/>
        <w:rPr>
          <w:rFonts w:ascii="Century Gothic" w:eastAsia="Century Gothic" w:hAnsi="Century Gothic" w:cs="Century Gothic"/>
          <w:b/>
          <w:color w:val="0D0D0D"/>
          <w:sz w:val="36"/>
          <w:szCs w:val="36"/>
        </w:rPr>
      </w:pPr>
    </w:p>
    <w:p w:rsidR="00E46450" w:rsidRDefault="00A15BA2">
      <w:pPr>
        <w:tabs>
          <w:tab w:val="left" w:pos="1380"/>
        </w:tabs>
        <w:spacing w:after="0"/>
        <w:jc w:val="center"/>
        <w:rPr>
          <w:rFonts w:ascii="Century Gothic" w:eastAsia="Century Gothic" w:hAnsi="Century Gothic" w:cs="Century Gothic"/>
          <w:b/>
          <w:color w:val="0D0D0D"/>
          <w:sz w:val="36"/>
          <w:szCs w:val="36"/>
        </w:rPr>
      </w:pPr>
      <w:r>
        <w:rPr>
          <w:rFonts w:ascii="Century Gothic" w:eastAsia="Century Gothic" w:hAnsi="Century Gothic" w:cs="Century Gothic"/>
          <w:b/>
          <w:color w:val="0D0D0D"/>
          <w:sz w:val="36"/>
          <w:szCs w:val="36"/>
        </w:rPr>
        <w:t xml:space="preserve">Mona Ali Ahmed </w:t>
      </w:r>
      <w:proofErr w:type="spellStart"/>
      <w:r>
        <w:rPr>
          <w:rFonts w:ascii="Century Gothic" w:eastAsia="Century Gothic" w:hAnsi="Century Gothic" w:cs="Century Gothic"/>
          <w:b/>
          <w:color w:val="0D0D0D"/>
          <w:sz w:val="36"/>
          <w:szCs w:val="36"/>
        </w:rPr>
        <w:t>Ajaj</w:t>
      </w:r>
      <w:proofErr w:type="spellEnd"/>
    </w:p>
    <w:p w:rsidR="00E46450" w:rsidRDefault="00E46450">
      <w:pPr>
        <w:tabs>
          <w:tab w:val="left" w:pos="1380"/>
        </w:tabs>
        <w:spacing w:after="0"/>
        <w:jc w:val="right"/>
        <w:rPr>
          <w:rFonts w:ascii="Century Gothic" w:eastAsia="Century Gothic" w:hAnsi="Century Gothic" w:cs="Century Gothic"/>
          <w:b/>
          <w:color w:val="0D0D0D"/>
        </w:rPr>
      </w:pPr>
    </w:p>
    <w:p w:rsidR="00E46450" w:rsidRDefault="00A15BA2">
      <w:pPr>
        <w:spacing w:after="0"/>
        <w:jc w:val="center"/>
        <w:rPr>
          <w:rFonts w:ascii="Century Gothic" w:eastAsia="Century Gothic" w:hAnsi="Century Gothic" w:cs="Century Gothic"/>
          <w:color w:val="0D0D0D"/>
        </w:rPr>
      </w:pPr>
      <w:r>
        <w:rPr>
          <w:rFonts w:ascii="Century Gothic" w:eastAsia="Century Gothic" w:hAnsi="Century Gothic" w:cs="Century Gothic"/>
          <w:b/>
          <w:color w:val="0D0D0D"/>
        </w:rPr>
        <w:t>Nationality:</w:t>
      </w:r>
      <w:r>
        <w:rPr>
          <w:rFonts w:ascii="Century Gothic" w:eastAsia="Century Gothic" w:hAnsi="Century Gothic" w:cs="Century Gothic"/>
          <w:color w:val="0D0D0D"/>
        </w:rPr>
        <w:t xml:space="preserve"> Bahraini - Date</w:t>
      </w:r>
      <w:r>
        <w:rPr>
          <w:rFonts w:ascii="Century Gothic" w:eastAsia="Century Gothic" w:hAnsi="Century Gothic" w:cs="Century Gothic"/>
          <w:b/>
          <w:color w:val="0D0D0D"/>
        </w:rPr>
        <w:t xml:space="preserve"> of birth:</w:t>
      </w:r>
      <w:r>
        <w:rPr>
          <w:rFonts w:ascii="Century Gothic" w:eastAsia="Century Gothic" w:hAnsi="Century Gothic" w:cs="Century Gothic"/>
          <w:color w:val="0D0D0D"/>
        </w:rPr>
        <w:t xml:space="preserve"> Feb 19</w:t>
      </w:r>
      <w:r>
        <w:rPr>
          <w:rFonts w:ascii="Century Gothic" w:eastAsia="Century Gothic" w:hAnsi="Century Gothic" w:cs="Century Gothic"/>
          <w:color w:val="0D0D0D"/>
          <w:vertAlign w:val="superscript"/>
        </w:rPr>
        <w:t>th</w:t>
      </w:r>
      <w:r>
        <w:rPr>
          <w:rFonts w:ascii="Century Gothic" w:eastAsia="Century Gothic" w:hAnsi="Century Gothic" w:cs="Century Gothic"/>
          <w:color w:val="0D0D0D"/>
        </w:rPr>
        <w:t xml:space="preserve"> 1985 - CPR</w:t>
      </w:r>
      <w:r>
        <w:rPr>
          <w:rFonts w:ascii="Century Gothic" w:eastAsia="Century Gothic" w:hAnsi="Century Gothic" w:cs="Century Gothic"/>
          <w:b/>
          <w:color w:val="0D0D0D"/>
        </w:rPr>
        <w:t>:</w:t>
      </w:r>
      <w:r>
        <w:rPr>
          <w:rFonts w:ascii="Century Gothic" w:eastAsia="Century Gothic" w:hAnsi="Century Gothic" w:cs="Century Gothic"/>
          <w:color w:val="0D0D0D"/>
        </w:rPr>
        <w:t xml:space="preserve"> 850201071</w:t>
      </w:r>
    </w:p>
    <w:p w:rsidR="00E46450" w:rsidRDefault="00A15BA2">
      <w:pPr>
        <w:tabs>
          <w:tab w:val="left" w:pos="8040"/>
        </w:tabs>
        <w:spacing w:after="0"/>
        <w:jc w:val="center"/>
        <w:rPr>
          <w:rFonts w:ascii="Century Gothic" w:eastAsia="Century Gothic" w:hAnsi="Century Gothic" w:cs="Century Gothic"/>
          <w:color w:val="0D0D0D"/>
        </w:rPr>
      </w:pPr>
      <w:r>
        <w:rPr>
          <w:rFonts w:ascii="Century Gothic" w:eastAsia="Century Gothic" w:hAnsi="Century Gothic" w:cs="Century Gothic"/>
          <w:b/>
          <w:color w:val="0D0D0D"/>
        </w:rPr>
        <w:t>Marital status:</w:t>
      </w:r>
      <w:r>
        <w:rPr>
          <w:rFonts w:ascii="Century Gothic" w:eastAsia="Century Gothic" w:hAnsi="Century Gothic" w:cs="Century Gothic"/>
          <w:color w:val="0D0D0D"/>
        </w:rPr>
        <w:t xml:space="preserve"> Married - </w:t>
      </w:r>
      <w:r>
        <w:rPr>
          <w:rFonts w:ascii="Century Gothic" w:eastAsia="Century Gothic" w:hAnsi="Century Gothic" w:cs="Century Gothic"/>
          <w:b/>
          <w:color w:val="0D0D0D"/>
        </w:rPr>
        <w:t>Contact numbers:</w:t>
      </w:r>
      <w:r>
        <w:rPr>
          <w:rFonts w:ascii="Century Gothic" w:eastAsia="Century Gothic" w:hAnsi="Century Gothic" w:cs="Century Gothic"/>
          <w:color w:val="0D0D0D"/>
        </w:rPr>
        <w:t xml:space="preserve"> </w:t>
      </w:r>
      <w:r w:rsidR="0024626F">
        <w:rPr>
          <w:rFonts w:ascii="Century Gothic" w:eastAsia="Century Gothic" w:hAnsi="Century Gothic" w:hint="cs"/>
          <w:color w:val="0D0D0D"/>
          <w:rtl/>
        </w:rPr>
        <w:t>34470301-37137370</w:t>
      </w:r>
      <w:bookmarkStart w:id="0" w:name="_GoBack"/>
      <w:bookmarkEnd w:id="0"/>
    </w:p>
    <w:p w:rsidR="00E46450" w:rsidRDefault="00A15BA2">
      <w:pPr>
        <w:spacing w:after="0"/>
        <w:jc w:val="center"/>
        <w:rPr>
          <w:rFonts w:ascii="Century Gothic" w:eastAsia="Century Gothic" w:hAnsi="Century Gothic" w:cs="Century Gothic"/>
          <w:color w:val="0D0D0D"/>
        </w:rPr>
      </w:pPr>
      <w:r>
        <w:rPr>
          <w:rFonts w:ascii="Century Gothic" w:eastAsia="Century Gothic" w:hAnsi="Century Gothic" w:cs="Century Gothic"/>
          <w:b/>
          <w:color w:val="0D0D0D"/>
        </w:rPr>
        <w:t>E-mail:</w:t>
      </w:r>
      <w:r>
        <w:rPr>
          <w:rFonts w:ascii="Century Gothic" w:eastAsia="Century Gothic" w:hAnsi="Century Gothic" w:cs="Century Gothic"/>
          <w:color w:val="0D0D0D"/>
        </w:rPr>
        <w:t xml:space="preserve"> muna.ali.ajaj@gmail.com</w:t>
      </w:r>
    </w:p>
    <w:p w:rsidR="00E46450" w:rsidRDefault="00A15BA2">
      <w:pPr>
        <w:spacing w:after="0"/>
        <w:rPr>
          <w:rFonts w:ascii="Century Gothic" w:eastAsia="Century Gothic" w:hAnsi="Century Gothic" w:cs="Century Gothic"/>
          <w:color w:val="0D0D0D"/>
        </w:rPr>
      </w:pPr>
      <w:r>
        <w:rPr>
          <w:rFonts w:ascii="Century Gothic" w:eastAsia="Century Gothic" w:hAnsi="Century Gothic" w:cs="Century Gothic"/>
          <w:color w:val="0D0D0D"/>
        </w:rPr>
        <w:t xml:space="preserve">    </w:t>
      </w:r>
      <w:r w:rsidR="0024626F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66.75pt;margin-top:8.8pt;width:282pt;height:.05pt;z-index:251658240;mso-position-horizontal-relative:text;mso-position-vertical-relative:text" o:connectortype="straight" strokecolor="black [3213]" strokeweight="1.5pt">
            <v:shadow type="perspective" color="#7f7f7f [1601]" opacity=".5" offset="1pt" offset2="-1pt"/>
          </v:shape>
        </w:pict>
      </w:r>
    </w:p>
    <w:p w:rsidR="00E46450" w:rsidRDefault="00A15BA2">
      <w:pPr>
        <w:spacing w:after="0"/>
        <w:rPr>
          <w:rFonts w:ascii="Century Gothic" w:eastAsia="Century Gothic" w:hAnsi="Century Gothic" w:cs="Century Gothic"/>
          <w:color w:val="0D0D0D"/>
        </w:rPr>
      </w:pPr>
      <w:r>
        <w:rPr>
          <w:rFonts w:ascii="Century Gothic" w:eastAsia="Century Gothic" w:hAnsi="Century Gothic" w:cs="Century Gothic"/>
          <w:b/>
          <w:color w:val="0D0D0D"/>
        </w:rPr>
        <w:t xml:space="preserve">    </w:t>
      </w:r>
    </w:p>
    <w:p w:rsidR="00E46450" w:rsidRDefault="00A15BA2">
      <w:pPr>
        <w:rPr>
          <w:rFonts w:ascii="Century Gothic" w:eastAsia="Century Gothic" w:hAnsi="Century Gothic" w:cs="Century Gothic"/>
          <w:color w:val="0D0D0D"/>
        </w:rPr>
      </w:pPr>
      <w:r>
        <w:rPr>
          <w:rFonts w:ascii="Century Gothic" w:eastAsia="Century Gothic" w:hAnsi="Century Gothic" w:cs="Century Gothic"/>
          <w:b/>
          <w:color w:val="0D0D0D"/>
        </w:rPr>
        <w:t xml:space="preserve">    </w:t>
      </w:r>
    </w:p>
    <w:p w:rsidR="00E46450" w:rsidRDefault="00E46450">
      <w:pPr>
        <w:rPr>
          <w:rFonts w:ascii="Century Gothic" w:eastAsia="Century Gothic" w:hAnsi="Century Gothic" w:cs="Century Gothic"/>
          <w:color w:val="0D0D0D"/>
          <w:sz w:val="24"/>
          <w:szCs w:val="24"/>
        </w:rPr>
      </w:pPr>
    </w:p>
    <w:p w:rsidR="00E46450" w:rsidRDefault="00E46450">
      <w:pPr>
        <w:rPr>
          <w:rFonts w:ascii="Century Gothic" w:eastAsia="Century Gothic" w:hAnsi="Century Gothic" w:cs="Century Gothic"/>
          <w:color w:val="0D0D0D"/>
          <w:sz w:val="24"/>
          <w:szCs w:val="24"/>
        </w:rPr>
      </w:pPr>
    </w:p>
    <w:p w:rsidR="00E46450" w:rsidRDefault="00A15BA2">
      <w:pPr>
        <w:rPr>
          <w:rFonts w:ascii="Century Gothic" w:eastAsia="Century Gothic" w:hAnsi="Century Gothic" w:cs="Century Gothic"/>
          <w:b/>
          <w:color w:val="0D0D0D"/>
          <w:sz w:val="24"/>
          <w:szCs w:val="24"/>
          <w:u w:val="single"/>
        </w:rPr>
      </w:pPr>
      <w:r>
        <w:rPr>
          <w:rFonts w:ascii="Century Gothic" w:eastAsia="Century Gothic" w:hAnsi="Century Gothic" w:cs="Century Gothic"/>
          <w:b/>
          <w:color w:val="0D0D0D"/>
          <w:sz w:val="24"/>
          <w:szCs w:val="24"/>
          <w:u w:val="single"/>
        </w:rPr>
        <w:t xml:space="preserve">Educational Qualifications: </w:t>
      </w:r>
    </w:p>
    <w:p w:rsidR="00E46450" w:rsidRDefault="00A15BA2">
      <w:pPr>
        <w:numPr>
          <w:ilvl w:val="0"/>
          <w:numId w:val="2"/>
        </w:numPr>
        <w:spacing w:after="0" w:line="360" w:lineRule="auto"/>
        <w:contextualSpacing/>
        <w:rPr>
          <w:color w:val="0D0D0D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D0D0D"/>
          <w:sz w:val="24"/>
          <w:szCs w:val="24"/>
        </w:rPr>
        <w:t>2008</w:t>
      </w:r>
      <w:r>
        <w:rPr>
          <w:rFonts w:ascii="Century Gothic" w:eastAsia="Century Gothic" w:hAnsi="Century Gothic" w:cs="Century Gothic"/>
          <w:color w:val="0D0D0D"/>
          <w:sz w:val="24"/>
          <w:szCs w:val="24"/>
        </w:rPr>
        <w:tab/>
      </w:r>
      <w:r>
        <w:rPr>
          <w:rFonts w:ascii="Century Gothic" w:eastAsia="Century Gothic" w:hAnsi="Century Gothic" w:cs="Century Gothic"/>
          <w:color w:val="0D0D0D"/>
          <w:sz w:val="24"/>
          <w:szCs w:val="24"/>
        </w:rPr>
        <w:t xml:space="preserve">                     Course in Microsoft office</w:t>
      </w:r>
    </w:p>
    <w:p w:rsidR="00E46450" w:rsidRDefault="00A15BA2">
      <w:pPr>
        <w:spacing w:after="0" w:line="360" w:lineRule="auto"/>
        <w:rPr>
          <w:rFonts w:ascii="Century Gothic" w:eastAsia="Century Gothic" w:hAnsi="Century Gothic" w:cs="Century Gothic"/>
          <w:color w:val="0D0D0D"/>
          <w:sz w:val="24"/>
          <w:szCs w:val="24"/>
        </w:rPr>
      </w:pPr>
      <w:r>
        <w:rPr>
          <w:rFonts w:ascii="Century Gothic" w:eastAsia="Century Gothic" w:hAnsi="Century Gothic" w:cs="Century Gothic"/>
          <w:color w:val="0D0D0D"/>
          <w:sz w:val="24"/>
          <w:szCs w:val="24"/>
        </w:rPr>
        <w:t xml:space="preserve">                                           Bahrain training institute </w:t>
      </w:r>
    </w:p>
    <w:p w:rsidR="00E46450" w:rsidRDefault="00E46450">
      <w:pPr>
        <w:spacing w:after="0"/>
        <w:rPr>
          <w:rFonts w:ascii="Century Gothic" w:eastAsia="Century Gothic" w:hAnsi="Century Gothic" w:cs="Century Gothic"/>
          <w:color w:val="0D0D0D"/>
          <w:sz w:val="24"/>
          <w:szCs w:val="24"/>
        </w:rPr>
      </w:pPr>
    </w:p>
    <w:p w:rsidR="00E46450" w:rsidRDefault="00A15BA2">
      <w:pPr>
        <w:numPr>
          <w:ilvl w:val="0"/>
          <w:numId w:val="2"/>
        </w:numPr>
        <w:spacing w:after="0" w:line="360" w:lineRule="auto"/>
        <w:contextualSpacing/>
        <w:rPr>
          <w:color w:val="0D0D0D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D0D0D"/>
          <w:sz w:val="24"/>
          <w:szCs w:val="24"/>
        </w:rPr>
        <w:t>2000-2003</w:t>
      </w:r>
      <w:r>
        <w:rPr>
          <w:rFonts w:ascii="Century Gothic" w:eastAsia="Century Gothic" w:hAnsi="Century Gothic" w:cs="Century Gothic"/>
          <w:color w:val="0D0D0D"/>
          <w:sz w:val="24"/>
          <w:szCs w:val="24"/>
        </w:rPr>
        <w:tab/>
        <w:t xml:space="preserve">           Secondary Certificates - (Commercial)</w:t>
      </w:r>
    </w:p>
    <w:p w:rsidR="00E46450" w:rsidRDefault="00A15BA2">
      <w:pPr>
        <w:spacing w:after="0" w:line="360" w:lineRule="auto"/>
        <w:rPr>
          <w:rFonts w:ascii="Century Gothic" w:eastAsia="Century Gothic" w:hAnsi="Century Gothic" w:cs="Century Gothic"/>
          <w:color w:val="0D0D0D"/>
          <w:sz w:val="24"/>
          <w:szCs w:val="24"/>
        </w:rPr>
      </w:pPr>
      <w:r>
        <w:rPr>
          <w:rFonts w:ascii="Century Gothic" w:eastAsia="Century Gothic" w:hAnsi="Century Gothic" w:cs="Century Gothic"/>
          <w:color w:val="0D0D0D"/>
          <w:sz w:val="24"/>
          <w:szCs w:val="24"/>
        </w:rPr>
        <w:t xml:space="preserve">                                           </w:t>
      </w:r>
      <w:proofErr w:type="spellStart"/>
      <w:r>
        <w:rPr>
          <w:rFonts w:ascii="Century Gothic" w:eastAsia="Century Gothic" w:hAnsi="Century Gothic" w:cs="Century Gothic"/>
          <w:color w:val="0D0D0D"/>
          <w:sz w:val="24"/>
          <w:szCs w:val="24"/>
        </w:rPr>
        <w:t>Omima</w:t>
      </w:r>
      <w:proofErr w:type="spellEnd"/>
      <w:r>
        <w:rPr>
          <w:rFonts w:ascii="Century Gothic" w:eastAsia="Century Gothic" w:hAnsi="Century Gothic" w:cs="Century Gothic"/>
          <w:color w:val="0D0D0D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0D0D0D"/>
          <w:sz w:val="24"/>
          <w:szCs w:val="24"/>
        </w:rPr>
        <w:t>Bint</w:t>
      </w:r>
      <w:proofErr w:type="spellEnd"/>
      <w:r>
        <w:rPr>
          <w:rFonts w:ascii="Century Gothic" w:eastAsia="Century Gothic" w:hAnsi="Century Gothic" w:cs="Century Gothic"/>
          <w:color w:val="0D0D0D"/>
          <w:sz w:val="24"/>
          <w:szCs w:val="24"/>
        </w:rPr>
        <w:t xml:space="preserve"> Al </w:t>
      </w:r>
      <w:proofErr w:type="spellStart"/>
      <w:r>
        <w:rPr>
          <w:rFonts w:ascii="Century Gothic" w:eastAsia="Century Gothic" w:hAnsi="Century Gothic" w:cs="Century Gothic"/>
          <w:color w:val="0D0D0D"/>
          <w:sz w:val="24"/>
          <w:szCs w:val="24"/>
        </w:rPr>
        <w:t>Noaman</w:t>
      </w:r>
      <w:proofErr w:type="spellEnd"/>
      <w:r>
        <w:rPr>
          <w:rFonts w:ascii="Century Gothic" w:eastAsia="Century Gothic" w:hAnsi="Century Gothic" w:cs="Century Gothic"/>
          <w:color w:val="0D0D0D"/>
          <w:sz w:val="24"/>
          <w:szCs w:val="24"/>
        </w:rPr>
        <w:t xml:space="preserve"> Secondary Sch</w:t>
      </w:r>
      <w:r>
        <w:rPr>
          <w:rFonts w:ascii="Century Gothic" w:eastAsia="Century Gothic" w:hAnsi="Century Gothic" w:cs="Century Gothic"/>
          <w:color w:val="0D0D0D"/>
          <w:sz w:val="24"/>
          <w:szCs w:val="24"/>
        </w:rPr>
        <w:t>ool</w:t>
      </w:r>
      <w:r>
        <w:rPr>
          <w:rFonts w:ascii="Century Gothic" w:eastAsia="Century Gothic" w:hAnsi="Century Gothic" w:cs="Century Gothic"/>
          <w:color w:val="0D0D0D"/>
          <w:sz w:val="24"/>
          <w:szCs w:val="24"/>
        </w:rPr>
        <w:tab/>
      </w:r>
    </w:p>
    <w:p w:rsidR="00E46450" w:rsidRDefault="00E46450">
      <w:pPr>
        <w:spacing w:after="0"/>
        <w:rPr>
          <w:rFonts w:ascii="Century Gothic" w:eastAsia="Century Gothic" w:hAnsi="Century Gothic" w:cs="Century Gothic"/>
          <w:color w:val="0D0D0D"/>
          <w:sz w:val="24"/>
          <w:szCs w:val="24"/>
        </w:rPr>
      </w:pPr>
    </w:p>
    <w:p w:rsidR="00E46450" w:rsidRDefault="00A15BA2">
      <w:pPr>
        <w:spacing w:after="0"/>
        <w:rPr>
          <w:rFonts w:ascii="Century Gothic" w:eastAsia="Century Gothic" w:hAnsi="Century Gothic" w:cs="Century Gothic"/>
          <w:b/>
          <w:color w:val="0D0D0D"/>
          <w:sz w:val="24"/>
          <w:szCs w:val="24"/>
          <w:u w:val="single"/>
        </w:rPr>
      </w:pPr>
      <w:r>
        <w:rPr>
          <w:rFonts w:ascii="Century Gothic" w:eastAsia="Century Gothic" w:hAnsi="Century Gothic" w:cs="Century Gothic"/>
          <w:b/>
          <w:color w:val="0D0D0D"/>
          <w:sz w:val="24"/>
          <w:szCs w:val="24"/>
          <w:u w:val="single"/>
        </w:rPr>
        <w:t>Work Experience:</w:t>
      </w:r>
    </w:p>
    <w:p w:rsidR="00E46450" w:rsidRDefault="00E46450">
      <w:pPr>
        <w:spacing w:after="0"/>
        <w:rPr>
          <w:rFonts w:ascii="Century Gothic" w:eastAsia="Century Gothic" w:hAnsi="Century Gothic" w:cs="Century Gothic"/>
          <w:b/>
          <w:color w:val="0D0D0D"/>
          <w:sz w:val="24"/>
          <w:szCs w:val="24"/>
        </w:rPr>
      </w:pPr>
    </w:p>
    <w:p w:rsidR="00E46450" w:rsidRDefault="00E46450">
      <w:pPr>
        <w:spacing w:after="0"/>
        <w:rPr>
          <w:rFonts w:ascii="Century Gothic" w:eastAsia="Century Gothic" w:hAnsi="Century Gothic" w:cs="Century Gothic"/>
          <w:b/>
          <w:color w:val="0D0D0D"/>
          <w:sz w:val="24"/>
          <w:szCs w:val="24"/>
        </w:rPr>
      </w:pPr>
    </w:p>
    <w:p w:rsidR="00E46450" w:rsidRDefault="00A15BA2">
      <w:pPr>
        <w:numPr>
          <w:ilvl w:val="0"/>
          <w:numId w:val="3"/>
        </w:numPr>
        <w:spacing w:after="0" w:line="360" w:lineRule="auto"/>
        <w:contextualSpacing/>
        <w:rPr>
          <w:color w:val="0D0D0D"/>
          <w:sz w:val="24"/>
          <w:szCs w:val="24"/>
        </w:rPr>
      </w:pPr>
      <w:bookmarkStart w:id="1" w:name="_gjdgxs" w:colFirst="0" w:colLast="0"/>
      <w:bookmarkEnd w:id="1"/>
      <w:r>
        <w:rPr>
          <w:rFonts w:ascii="Century Gothic" w:eastAsia="Century Gothic" w:hAnsi="Century Gothic" w:cs="Century Gothic"/>
          <w:b/>
          <w:color w:val="0D0D0D"/>
          <w:sz w:val="24"/>
          <w:szCs w:val="24"/>
        </w:rPr>
        <w:t>April 2012 –</w:t>
      </w:r>
      <w:r>
        <w:rPr>
          <w:rFonts w:ascii="Century Gothic" w:eastAsia="Century Gothic" w:hAnsi="Century Gothic" w:cs="Century Gothic"/>
          <w:b/>
          <w:color w:val="0D0D0D"/>
          <w:sz w:val="24"/>
          <w:szCs w:val="24"/>
        </w:rPr>
        <w:t xml:space="preserve"> May </w:t>
      </w:r>
      <w:r>
        <w:rPr>
          <w:rFonts w:ascii="Century Gothic" w:eastAsia="Century Gothic" w:hAnsi="Century Gothic" w:cs="Century Gothic"/>
          <w:b/>
          <w:color w:val="0D0D0D"/>
          <w:sz w:val="24"/>
          <w:szCs w:val="24"/>
        </w:rPr>
        <w:t>201</w:t>
      </w:r>
      <w:r>
        <w:rPr>
          <w:rFonts w:ascii="Century Gothic" w:eastAsia="Century Gothic" w:hAnsi="Century Gothic" w:cs="Century Gothic"/>
          <w:b/>
          <w:color w:val="0D0D0D"/>
          <w:sz w:val="24"/>
          <w:szCs w:val="24"/>
        </w:rPr>
        <w:t xml:space="preserve">6   </w:t>
      </w:r>
      <w:r>
        <w:rPr>
          <w:rFonts w:ascii="Century Gothic" w:eastAsia="Century Gothic" w:hAnsi="Century Gothic" w:cs="Century Gothic"/>
          <w:b/>
          <w:color w:val="0D0D0D"/>
          <w:sz w:val="24"/>
          <w:szCs w:val="24"/>
        </w:rPr>
        <w:t xml:space="preserve">          </w:t>
      </w:r>
      <w:r>
        <w:rPr>
          <w:rFonts w:ascii="Century Gothic" w:eastAsia="Century Gothic" w:hAnsi="Century Gothic" w:cs="Century Gothic"/>
          <w:color w:val="0D0D0D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0D0D0D"/>
          <w:sz w:val="24"/>
          <w:szCs w:val="24"/>
        </w:rPr>
        <w:t>Takatof</w:t>
      </w:r>
      <w:proofErr w:type="spellEnd"/>
      <w:r>
        <w:rPr>
          <w:rFonts w:ascii="Century Gothic" w:eastAsia="Century Gothic" w:hAnsi="Century Gothic" w:cs="Century Gothic"/>
          <w:color w:val="0D0D0D"/>
          <w:sz w:val="24"/>
          <w:szCs w:val="24"/>
        </w:rPr>
        <w:t xml:space="preserve"> Events &amp; Conferences Management as Administration                                                     Manager    </w:t>
      </w:r>
    </w:p>
    <w:p w:rsidR="00E46450" w:rsidRDefault="00A15BA2">
      <w:pPr>
        <w:spacing w:after="0" w:line="360" w:lineRule="auto"/>
        <w:ind w:left="360"/>
        <w:rPr>
          <w:rFonts w:ascii="Century Gothic" w:eastAsia="Century Gothic" w:hAnsi="Century Gothic" w:cs="Century Gothic"/>
          <w:color w:val="0D0D0D"/>
          <w:sz w:val="24"/>
          <w:szCs w:val="24"/>
        </w:rPr>
      </w:pPr>
      <w:r>
        <w:rPr>
          <w:rFonts w:ascii="Century Gothic" w:eastAsia="Century Gothic" w:hAnsi="Century Gothic" w:cs="Century Gothic"/>
          <w:color w:val="0D0D0D"/>
          <w:sz w:val="24"/>
          <w:szCs w:val="24"/>
        </w:rPr>
        <w:t xml:space="preserve">                                                                                                    </w:t>
      </w:r>
    </w:p>
    <w:p w:rsidR="00E46450" w:rsidRDefault="00A15BA2">
      <w:pPr>
        <w:numPr>
          <w:ilvl w:val="0"/>
          <w:numId w:val="3"/>
        </w:numPr>
        <w:spacing w:after="0" w:line="360" w:lineRule="auto"/>
        <w:contextualSpacing/>
        <w:rPr>
          <w:color w:val="0D0D0D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D0D0D"/>
          <w:sz w:val="24"/>
          <w:szCs w:val="24"/>
        </w:rPr>
        <w:t>August 2010 - March 201</w:t>
      </w:r>
      <w:r>
        <w:rPr>
          <w:rFonts w:ascii="Century Gothic" w:eastAsia="Century Gothic" w:hAnsi="Century Gothic" w:cs="Century Gothic"/>
          <w:b/>
          <w:color w:val="0D0D0D"/>
          <w:sz w:val="24"/>
          <w:szCs w:val="24"/>
        </w:rPr>
        <w:t>2</w:t>
      </w:r>
      <w:r>
        <w:rPr>
          <w:rFonts w:ascii="Century Gothic" w:eastAsia="Century Gothic" w:hAnsi="Century Gothic" w:cs="Century Gothic"/>
          <w:color w:val="0D0D0D"/>
          <w:sz w:val="24"/>
          <w:szCs w:val="24"/>
        </w:rPr>
        <w:t xml:space="preserve">              E-Government – </w:t>
      </w:r>
      <w:proofErr w:type="spellStart"/>
      <w:r>
        <w:rPr>
          <w:rFonts w:ascii="Century Gothic" w:eastAsia="Century Gothic" w:hAnsi="Century Gothic" w:cs="Century Gothic"/>
          <w:color w:val="0D0D0D"/>
          <w:sz w:val="24"/>
          <w:szCs w:val="24"/>
        </w:rPr>
        <w:t>Silah</w:t>
      </w:r>
      <w:proofErr w:type="spellEnd"/>
      <w:r>
        <w:rPr>
          <w:rFonts w:ascii="Century Gothic" w:eastAsia="Century Gothic" w:hAnsi="Century Gothic" w:cs="Century Gothic"/>
          <w:color w:val="0D0D0D"/>
          <w:sz w:val="24"/>
          <w:szCs w:val="24"/>
        </w:rPr>
        <w:t xml:space="preserve"> Gulf (Call Centre) as Customer Care </w:t>
      </w:r>
    </w:p>
    <w:p w:rsidR="00E46450" w:rsidRDefault="00E46450">
      <w:pPr>
        <w:ind w:left="720"/>
        <w:rPr>
          <w:rFonts w:ascii="Century Gothic" w:eastAsia="Century Gothic" w:hAnsi="Century Gothic" w:cs="Century Gothic"/>
          <w:b/>
          <w:color w:val="0D0D0D"/>
          <w:sz w:val="24"/>
          <w:szCs w:val="24"/>
        </w:rPr>
      </w:pPr>
    </w:p>
    <w:p w:rsidR="00E46450" w:rsidRDefault="00A15BA2">
      <w:pPr>
        <w:spacing w:after="0" w:line="360" w:lineRule="auto"/>
        <w:rPr>
          <w:rFonts w:ascii="Century Gothic" w:eastAsia="Century Gothic" w:hAnsi="Century Gothic" w:cs="Century Gothic"/>
          <w:color w:val="0D0D0D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D0D0D"/>
          <w:sz w:val="24"/>
          <w:szCs w:val="24"/>
        </w:rPr>
        <w:t>Representative</w:t>
      </w:r>
    </w:p>
    <w:p w:rsidR="00E46450" w:rsidRDefault="00A15BA2">
      <w:pPr>
        <w:numPr>
          <w:ilvl w:val="0"/>
          <w:numId w:val="3"/>
        </w:numPr>
        <w:tabs>
          <w:tab w:val="left" w:pos="2106"/>
        </w:tabs>
        <w:spacing w:after="0" w:line="360" w:lineRule="auto"/>
        <w:contextualSpacing/>
        <w:rPr>
          <w:color w:val="0D0D0D"/>
          <w:sz w:val="24"/>
          <w:szCs w:val="24"/>
        </w:rPr>
      </w:pPr>
      <w:r>
        <w:rPr>
          <w:rFonts w:ascii="Century Gothic" w:eastAsia="Century Gothic" w:hAnsi="Century Gothic" w:cs="Century Gothic"/>
          <w:color w:val="0D0D0D"/>
          <w:sz w:val="24"/>
          <w:szCs w:val="24"/>
        </w:rPr>
        <w:t>Handling the customers’ needs through the E</w:t>
      </w:r>
      <w:r>
        <w:rPr>
          <w:rFonts w:ascii="Century Gothic" w:eastAsia="Century Gothic" w:hAnsi="Century Gothic" w:cs="Century Gothic"/>
          <w:color w:val="0D0D0D"/>
          <w:sz w:val="24"/>
          <w:szCs w:val="24"/>
        </w:rPr>
        <w:t>GA website</w:t>
      </w:r>
    </w:p>
    <w:p w:rsidR="00E46450" w:rsidRDefault="00A15BA2">
      <w:pPr>
        <w:numPr>
          <w:ilvl w:val="0"/>
          <w:numId w:val="5"/>
        </w:numPr>
        <w:tabs>
          <w:tab w:val="left" w:pos="2106"/>
        </w:tabs>
        <w:spacing w:after="0" w:line="360" w:lineRule="auto"/>
        <w:contextualSpacing/>
        <w:rPr>
          <w:color w:val="0D0D0D"/>
          <w:sz w:val="24"/>
          <w:szCs w:val="24"/>
        </w:rPr>
      </w:pPr>
      <w:r>
        <w:rPr>
          <w:rFonts w:ascii="Century Gothic" w:eastAsia="Century Gothic" w:hAnsi="Century Gothic" w:cs="Century Gothic"/>
          <w:color w:val="0D0D0D"/>
          <w:sz w:val="24"/>
          <w:szCs w:val="24"/>
        </w:rPr>
        <w:t>Use the appropriate way to communicate with the customer.</w:t>
      </w:r>
    </w:p>
    <w:p w:rsidR="00E46450" w:rsidRDefault="00E46450">
      <w:pPr>
        <w:bidi/>
        <w:spacing w:after="0"/>
        <w:jc w:val="right"/>
        <w:rPr>
          <w:rFonts w:ascii="Century Gothic" w:eastAsia="Century Gothic" w:hAnsi="Century Gothic" w:cs="Century Gothic"/>
          <w:b/>
          <w:color w:val="0D0D0D"/>
          <w:sz w:val="24"/>
          <w:szCs w:val="24"/>
        </w:rPr>
      </w:pPr>
    </w:p>
    <w:p w:rsidR="00E46450" w:rsidRDefault="00E46450">
      <w:pPr>
        <w:spacing w:after="0"/>
        <w:rPr>
          <w:rFonts w:ascii="Century Gothic" w:eastAsia="Century Gothic" w:hAnsi="Century Gothic" w:cs="Century Gothic"/>
          <w:color w:val="0D0D0D"/>
          <w:sz w:val="24"/>
          <w:szCs w:val="24"/>
        </w:rPr>
      </w:pPr>
    </w:p>
    <w:p w:rsidR="00E46450" w:rsidRDefault="00E46450">
      <w:pPr>
        <w:spacing w:after="0"/>
        <w:rPr>
          <w:rFonts w:ascii="Century Gothic" w:eastAsia="Century Gothic" w:hAnsi="Century Gothic" w:cs="Century Gothic"/>
          <w:color w:val="0D0D0D"/>
          <w:sz w:val="24"/>
          <w:szCs w:val="24"/>
        </w:rPr>
      </w:pPr>
    </w:p>
    <w:p w:rsidR="00E46450" w:rsidRDefault="00E46450">
      <w:pPr>
        <w:spacing w:after="0"/>
        <w:rPr>
          <w:rFonts w:ascii="Century Gothic" w:eastAsia="Century Gothic" w:hAnsi="Century Gothic" w:cs="Century Gothic"/>
          <w:color w:val="0D0D0D"/>
          <w:sz w:val="24"/>
          <w:szCs w:val="24"/>
        </w:rPr>
      </w:pPr>
    </w:p>
    <w:p w:rsidR="00E46450" w:rsidRDefault="00E46450">
      <w:pPr>
        <w:spacing w:after="0"/>
        <w:rPr>
          <w:rFonts w:ascii="Century Gothic" w:eastAsia="Century Gothic" w:hAnsi="Century Gothic" w:cs="Century Gothic"/>
          <w:color w:val="0D0D0D"/>
          <w:sz w:val="24"/>
          <w:szCs w:val="24"/>
        </w:rPr>
      </w:pPr>
    </w:p>
    <w:p w:rsidR="00E46450" w:rsidRDefault="00E46450">
      <w:pPr>
        <w:spacing w:after="0"/>
        <w:rPr>
          <w:rFonts w:ascii="Century Gothic" w:eastAsia="Century Gothic" w:hAnsi="Century Gothic" w:cs="Century Gothic"/>
          <w:color w:val="0D0D0D"/>
          <w:sz w:val="24"/>
          <w:szCs w:val="24"/>
        </w:rPr>
      </w:pPr>
    </w:p>
    <w:p w:rsidR="00E46450" w:rsidRDefault="00E46450">
      <w:pPr>
        <w:spacing w:after="0"/>
        <w:rPr>
          <w:rFonts w:ascii="Century Gothic" w:eastAsia="Century Gothic" w:hAnsi="Century Gothic" w:cs="Century Gothic"/>
          <w:color w:val="0D0D0D"/>
          <w:sz w:val="24"/>
          <w:szCs w:val="24"/>
        </w:rPr>
      </w:pPr>
    </w:p>
    <w:p w:rsidR="00E46450" w:rsidRDefault="00A15BA2">
      <w:pPr>
        <w:spacing w:after="0"/>
        <w:rPr>
          <w:rFonts w:ascii="Century Gothic" w:eastAsia="Century Gothic" w:hAnsi="Century Gothic" w:cs="Century Gothic"/>
          <w:b/>
          <w:color w:val="0D0D0D"/>
          <w:sz w:val="24"/>
          <w:szCs w:val="24"/>
          <w:u w:val="single"/>
        </w:rPr>
      </w:pPr>
      <w:r>
        <w:rPr>
          <w:rFonts w:ascii="Century Gothic" w:eastAsia="Century Gothic" w:hAnsi="Century Gothic" w:cs="Century Gothic"/>
          <w:b/>
          <w:color w:val="0D0D0D"/>
          <w:sz w:val="24"/>
          <w:szCs w:val="24"/>
          <w:u w:val="single"/>
        </w:rPr>
        <w:t>Additional skills:</w:t>
      </w:r>
    </w:p>
    <w:p w:rsidR="00E46450" w:rsidRDefault="00E46450">
      <w:pPr>
        <w:spacing w:after="0"/>
        <w:rPr>
          <w:rFonts w:ascii="Century Gothic" w:eastAsia="Century Gothic" w:hAnsi="Century Gothic" w:cs="Century Gothic"/>
          <w:b/>
          <w:color w:val="0D0D0D"/>
          <w:sz w:val="24"/>
          <w:szCs w:val="24"/>
        </w:rPr>
      </w:pPr>
    </w:p>
    <w:p w:rsidR="00E46450" w:rsidRDefault="00A15BA2">
      <w:pPr>
        <w:spacing w:after="0"/>
        <w:rPr>
          <w:rFonts w:ascii="Century Gothic" w:eastAsia="Century Gothic" w:hAnsi="Century Gothic" w:cs="Century Gothic"/>
          <w:b/>
          <w:color w:val="0D0D0D"/>
          <w:sz w:val="24"/>
          <w:szCs w:val="24"/>
          <w:u w:val="single"/>
        </w:rPr>
      </w:pPr>
      <w:r>
        <w:rPr>
          <w:rFonts w:ascii="Century Gothic" w:eastAsia="Century Gothic" w:hAnsi="Century Gothic" w:cs="Century Gothic"/>
          <w:b/>
          <w:color w:val="0D0D0D"/>
          <w:sz w:val="24"/>
          <w:szCs w:val="24"/>
          <w:u w:val="single"/>
        </w:rPr>
        <w:t xml:space="preserve">Interpersonal </w:t>
      </w:r>
    </w:p>
    <w:p w:rsidR="00E46450" w:rsidRDefault="00A15BA2">
      <w:pPr>
        <w:numPr>
          <w:ilvl w:val="3"/>
          <w:numId w:val="1"/>
        </w:numPr>
        <w:spacing w:after="0" w:line="360" w:lineRule="auto"/>
        <w:contextualSpacing/>
        <w:rPr>
          <w:color w:val="0D0D0D"/>
          <w:sz w:val="24"/>
          <w:szCs w:val="24"/>
        </w:rPr>
      </w:pPr>
      <w:r>
        <w:rPr>
          <w:rFonts w:ascii="Century Gothic" w:eastAsia="Century Gothic" w:hAnsi="Century Gothic" w:cs="Century Gothic"/>
          <w:color w:val="0D0D0D"/>
          <w:sz w:val="24"/>
          <w:szCs w:val="24"/>
        </w:rPr>
        <w:t xml:space="preserve">Fast learner and motivated </w:t>
      </w:r>
    </w:p>
    <w:p w:rsidR="00E46450" w:rsidRDefault="00A15BA2">
      <w:pPr>
        <w:numPr>
          <w:ilvl w:val="3"/>
          <w:numId w:val="1"/>
        </w:numPr>
        <w:spacing w:after="0" w:line="360" w:lineRule="auto"/>
        <w:contextualSpacing/>
        <w:rPr>
          <w:color w:val="0D0D0D"/>
          <w:sz w:val="24"/>
          <w:szCs w:val="24"/>
        </w:rPr>
      </w:pPr>
      <w:r>
        <w:rPr>
          <w:rFonts w:ascii="Century Gothic" w:eastAsia="Century Gothic" w:hAnsi="Century Gothic" w:cs="Century Gothic"/>
          <w:color w:val="0D0D0D"/>
          <w:sz w:val="24"/>
          <w:szCs w:val="24"/>
        </w:rPr>
        <w:t>Ability to interface with various levels of management employee and customer.</w:t>
      </w:r>
    </w:p>
    <w:p w:rsidR="00E46450" w:rsidRDefault="00A15BA2">
      <w:pPr>
        <w:numPr>
          <w:ilvl w:val="3"/>
          <w:numId w:val="1"/>
        </w:numPr>
        <w:spacing w:after="0" w:line="360" w:lineRule="auto"/>
        <w:contextualSpacing/>
        <w:rPr>
          <w:color w:val="0D0D0D"/>
          <w:sz w:val="24"/>
          <w:szCs w:val="24"/>
        </w:rPr>
      </w:pPr>
      <w:r>
        <w:rPr>
          <w:rFonts w:ascii="Century Gothic" w:eastAsia="Century Gothic" w:hAnsi="Century Gothic" w:cs="Century Gothic"/>
          <w:color w:val="0D0D0D"/>
          <w:sz w:val="24"/>
          <w:szCs w:val="24"/>
        </w:rPr>
        <w:t>Friendly and cooperative.</w:t>
      </w:r>
    </w:p>
    <w:p w:rsidR="00E46450" w:rsidRDefault="00A15BA2">
      <w:pPr>
        <w:numPr>
          <w:ilvl w:val="3"/>
          <w:numId w:val="1"/>
        </w:numPr>
        <w:spacing w:after="0" w:line="360" w:lineRule="auto"/>
        <w:contextualSpacing/>
        <w:rPr>
          <w:color w:val="0D0D0D"/>
          <w:sz w:val="24"/>
          <w:szCs w:val="24"/>
        </w:rPr>
      </w:pPr>
      <w:r>
        <w:rPr>
          <w:rFonts w:ascii="Century Gothic" w:eastAsia="Century Gothic" w:hAnsi="Century Gothic" w:cs="Century Gothic"/>
          <w:color w:val="0D0D0D"/>
          <w:sz w:val="24"/>
          <w:szCs w:val="24"/>
        </w:rPr>
        <w:t xml:space="preserve">Intention to work in commercial environmental. </w:t>
      </w:r>
    </w:p>
    <w:p w:rsidR="00E46450" w:rsidRDefault="00A15BA2">
      <w:pPr>
        <w:spacing w:after="0" w:line="360" w:lineRule="auto"/>
        <w:rPr>
          <w:rFonts w:ascii="Century Gothic" w:eastAsia="Century Gothic" w:hAnsi="Century Gothic" w:cs="Century Gothic"/>
          <w:b/>
          <w:color w:val="0D0D0D"/>
          <w:sz w:val="24"/>
          <w:szCs w:val="24"/>
          <w:u w:val="single"/>
        </w:rPr>
      </w:pPr>
      <w:r>
        <w:rPr>
          <w:rFonts w:ascii="Century Gothic" w:eastAsia="Century Gothic" w:hAnsi="Century Gothic" w:cs="Century Gothic"/>
          <w:b/>
          <w:color w:val="0D0D0D"/>
          <w:sz w:val="24"/>
          <w:szCs w:val="24"/>
          <w:u w:val="single"/>
        </w:rPr>
        <w:t>Computer skills:</w:t>
      </w:r>
    </w:p>
    <w:p w:rsidR="00E46450" w:rsidRDefault="00A15BA2">
      <w:pPr>
        <w:numPr>
          <w:ilvl w:val="0"/>
          <w:numId w:val="4"/>
        </w:numPr>
        <w:spacing w:after="0" w:line="360" w:lineRule="auto"/>
        <w:contextualSpacing/>
        <w:rPr>
          <w:color w:val="0D0D0D"/>
          <w:sz w:val="24"/>
          <w:szCs w:val="24"/>
        </w:rPr>
      </w:pPr>
      <w:r>
        <w:rPr>
          <w:rFonts w:ascii="Century Gothic" w:eastAsia="Century Gothic" w:hAnsi="Century Gothic" w:cs="Century Gothic"/>
          <w:color w:val="0D0D0D"/>
          <w:sz w:val="24"/>
          <w:szCs w:val="24"/>
        </w:rPr>
        <w:t>Microsoft office (word, excel and PowerPoint)</w:t>
      </w:r>
    </w:p>
    <w:p w:rsidR="00E46450" w:rsidRDefault="00A15BA2">
      <w:pPr>
        <w:spacing w:after="0" w:line="360" w:lineRule="auto"/>
        <w:rPr>
          <w:rFonts w:ascii="Century Gothic" w:eastAsia="Century Gothic" w:hAnsi="Century Gothic" w:cs="Century Gothic"/>
          <w:color w:val="0D0D0D"/>
          <w:sz w:val="24"/>
          <w:szCs w:val="24"/>
        </w:rPr>
      </w:pPr>
      <w:r>
        <w:rPr>
          <w:rFonts w:ascii="Century Gothic" w:eastAsia="Century Gothic" w:hAnsi="Century Gothic" w:cs="Century Gothic"/>
          <w:color w:val="0D0D0D"/>
          <w:sz w:val="24"/>
          <w:szCs w:val="24"/>
        </w:rPr>
        <w:t xml:space="preserve"> </w:t>
      </w:r>
    </w:p>
    <w:p w:rsidR="00E46450" w:rsidRDefault="00A15BA2">
      <w:pPr>
        <w:spacing w:after="0" w:line="360" w:lineRule="auto"/>
        <w:rPr>
          <w:rFonts w:ascii="Century Gothic" w:eastAsia="Century Gothic" w:hAnsi="Century Gothic" w:cs="Century Gothic"/>
          <w:b/>
          <w:color w:val="0D0D0D"/>
          <w:sz w:val="24"/>
          <w:szCs w:val="24"/>
          <w:u w:val="single"/>
        </w:rPr>
      </w:pPr>
      <w:r>
        <w:rPr>
          <w:rFonts w:ascii="Century Gothic" w:eastAsia="Century Gothic" w:hAnsi="Century Gothic" w:cs="Century Gothic"/>
          <w:b/>
          <w:color w:val="0D0D0D"/>
          <w:sz w:val="24"/>
          <w:szCs w:val="24"/>
          <w:u w:val="single"/>
        </w:rPr>
        <w:t>Language:</w:t>
      </w:r>
    </w:p>
    <w:p w:rsidR="00E46450" w:rsidRDefault="00A15BA2">
      <w:pPr>
        <w:numPr>
          <w:ilvl w:val="0"/>
          <w:numId w:val="4"/>
        </w:numPr>
        <w:spacing w:after="0" w:line="360" w:lineRule="auto"/>
        <w:contextualSpacing/>
        <w:rPr>
          <w:color w:val="0D0D0D"/>
          <w:sz w:val="24"/>
          <w:szCs w:val="24"/>
        </w:rPr>
      </w:pPr>
      <w:r>
        <w:rPr>
          <w:rFonts w:ascii="Century Gothic" w:eastAsia="Century Gothic" w:hAnsi="Century Gothic" w:cs="Century Gothic"/>
          <w:color w:val="0D0D0D"/>
          <w:sz w:val="24"/>
          <w:szCs w:val="24"/>
        </w:rPr>
        <w:t>Fluent in Arabic – written and spoken</w:t>
      </w:r>
    </w:p>
    <w:p w:rsidR="00E46450" w:rsidRDefault="00A15BA2">
      <w:pPr>
        <w:numPr>
          <w:ilvl w:val="0"/>
          <w:numId w:val="4"/>
        </w:numPr>
        <w:spacing w:after="0" w:line="360" w:lineRule="auto"/>
        <w:contextualSpacing/>
        <w:rPr>
          <w:color w:val="0D0D0D"/>
          <w:sz w:val="24"/>
          <w:szCs w:val="24"/>
        </w:rPr>
      </w:pPr>
      <w:r>
        <w:rPr>
          <w:rFonts w:ascii="Century Gothic" w:eastAsia="Century Gothic" w:hAnsi="Century Gothic" w:cs="Century Gothic"/>
          <w:color w:val="0D0D0D"/>
          <w:sz w:val="24"/>
          <w:szCs w:val="24"/>
        </w:rPr>
        <w:t>Good in English- written and spoken</w:t>
      </w:r>
    </w:p>
    <w:p w:rsidR="00E46450" w:rsidRDefault="00E46450">
      <w:pPr>
        <w:spacing w:after="0" w:line="360" w:lineRule="auto"/>
        <w:rPr>
          <w:rFonts w:ascii="Century Gothic" w:eastAsia="Century Gothic" w:hAnsi="Century Gothic" w:cs="Century Gothic"/>
          <w:color w:val="0D0D0D"/>
          <w:sz w:val="24"/>
          <w:szCs w:val="24"/>
        </w:rPr>
      </w:pPr>
    </w:p>
    <w:p w:rsidR="00E46450" w:rsidRDefault="00A15BA2">
      <w:pPr>
        <w:spacing w:after="0" w:line="360" w:lineRule="auto"/>
        <w:jc w:val="both"/>
        <w:rPr>
          <w:rFonts w:ascii="Century Gothic" w:eastAsia="Century Gothic" w:hAnsi="Century Gothic" w:cs="Century Gothic"/>
          <w:color w:val="0D0D0D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D0D0D"/>
          <w:sz w:val="24"/>
          <w:szCs w:val="24"/>
          <w:u w:val="single"/>
        </w:rPr>
        <w:t xml:space="preserve">Hobbies: </w:t>
      </w:r>
    </w:p>
    <w:p w:rsidR="00E46450" w:rsidRDefault="00A15BA2">
      <w:pPr>
        <w:numPr>
          <w:ilvl w:val="0"/>
          <w:numId w:val="4"/>
        </w:numPr>
        <w:spacing w:after="0" w:line="360" w:lineRule="auto"/>
        <w:contextualSpacing/>
        <w:rPr>
          <w:color w:val="0D0D0D"/>
          <w:sz w:val="24"/>
          <w:szCs w:val="24"/>
        </w:rPr>
      </w:pPr>
      <w:r>
        <w:rPr>
          <w:rFonts w:ascii="Century Gothic" w:eastAsia="Century Gothic" w:hAnsi="Century Gothic" w:cs="Century Gothic"/>
          <w:color w:val="0D0D0D"/>
          <w:sz w:val="24"/>
          <w:szCs w:val="24"/>
        </w:rPr>
        <w:t xml:space="preserve">Reading </w:t>
      </w:r>
    </w:p>
    <w:p w:rsidR="00E46450" w:rsidRDefault="00A15BA2">
      <w:pPr>
        <w:numPr>
          <w:ilvl w:val="0"/>
          <w:numId w:val="4"/>
        </w:numPr>
        <w:spacing w:after="0" w:line="360" w:lineRule="auto"/>
        <w:contextualSpacing/>
        <w:rPr>
          <w:color w:val="0D0D0D"/>
          <w:sz w:val="24"/>
          <w:szCs w:val="24"/>
        </w:rPr>
      </w:pPr>
      <w:r>
        <w:rPr>
          <w:rFonts w:ascii="Century Gothic" w:eastAsia="Century Gothic" w:hAnsi="Century Gothic" w:cs="Century Gothic"/>
          <w:color w:val="0D0D0D"/>
          <w:sz w:val="24"/>
          <w:szCs w:val="24"/>
        </w:rPr>
        <w:t>Shopping</w:t>
      </w:r>
    </w:p>
    <w:p w:rsidR="00E46450" w:rsidRDefault="00A15BA2">
      <w:pPr>
        <w:numPr>
          <w:ilvl w:val="0"/>
          <w:numId w:val="4"/>
        </w:numPr>
        <w:spacing w:after="0" w:line="360" w:lineRule="auto"/>
        <w:contextualSpacing/>
        <w:rPr>
          <w:color w:val="0D0D0D"/>
          <w:sz w:val="24"/>
          <w:szCs w:val="24"/>
        </w:rPr>
      </w:pPr>
      <w:r>
        <w:rPr>
          <w:rFonts w:ascii="Century Gothic" w:eastAsia="Century Gothic" w:hAnsi="Century Gothic" w:cs="Century Gothic"/>
          <w:color w:val="0D0D0D"/>
          <w:sz w:val="24"/>
          <w:szCs w:val="24"/>
        </w:rPr>
        <w:t>Watching Movies</w:t>
      </w:r>
    </w:p>
    <w:p w:rsidR="00E46450" w:rsidRDefault="00E46450">
      <w:pPr>
        <w:spacing w:after="0"/>
        <w:rPr>
          <w:rFonts w:ascii="Century Gothic" w:eastAsia="Century Gothic" w:hAnsi="Century Gothic" w:cs="Century Gothic"/>
          <w:color w:val="0D0D0D"/>
          <w:sz w:val="24"/>
          <w:szCs w:val="24"/>
        </w:rPr>
      </w:pPr>
    </w:p>
    <w:sectPr w:rsidR="00E46450">
      <w:footerReference w:type="default" r:id="rId8"/>
      <w:pgSz w:w="12240" w:h="15840"/>
      <w:pgMar w:top="720" w:right="720" w:bottom="720" w:left="72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BA2" w:rsidRDefault="00A15BA2">
      <w:pPr>
        <w:spacing w:after="0" w:line="240" w:lineRule="auto"/>
      </w:pPr>
      <w:r>
        <w:separator/>
      </w:r>
    </w:p>
  </w:endnote>
  <w:endnote w:type="continuationSeparator" w:id="0">
    <w:p w:rsidR="00A15BA2" w:rsidRDefault="00A15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6450" w:rsidRDefault="00A15BA2">
    <w:pPr>
      <w:tabs>
        <w:tab w:val="center" w:pos="4680"/>
        <w:tab w:val="right" w:pos="9360"/>
      </w:tabs>
      <w:spacing w:after="0" w:line="240" w:lineRule="auto"/>
      <w:rPr>
        <w:color w:val="0D0D0D"/>
      </w:rPr>
    </w:pPr>
    <w:r>
      <w:rPr>
        <w:color w:val="0D0D0D"/>
      </w:rPr>
      <w:fldChar w:fldCharType="begin"/>
    </w:r>
    <w:r>
      <w:rPr>
        <w:color w:val="0D0D0D"/>
      </w:rPr>
      <w:instrText>PAGE</w:instrText>
    </w:r>
    <w:r w:rsidR="0024626F">
      <w:rPr>
        <w:color w:val="0D0D0D"/>
      </w:rPr>
      <w:fldChar w:fldCharType="separate"/>
    </w:r>
    <w:r w:rsidR="0024626F">
      <w:rPr>
        <w:noProof/>
        <w:color w:val="0D0D0D"/>
      </w:rPr>
      <w:t>1</w:t>
    </w:r>
    <w:r>
      <w:rPr>
        <w:color w:val="0D0D0D"/>
      </w:rPr>
      <w:fldChar w:fldCharType="end"/>
    </w:r>
  </w:p>
  <w:p w:rsidR="00E46450" w:rsidRDefault="00E46450">
    <w:pPr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BA2" w:rsidRDefault="00A15BA2">
      <w:pPr>
        <w:spacing w:after="0" w:line="240" w:lineRule="auto"/>
      </w:pPr>
      <w:r>
        <w:separator/>
      </w:r>
    </w:p>
  </w:footnote>
  <w:footnote w:type="continuationSeparator" w:id="0">
    <w:p w:rsidR="00A15BA2" w:rsidRDefault="00A15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637E4"/>
    <w:multiLevelType w:val="multilevel"/>
    <w:tmpl w:val="FFFFFFFF"/>
    <w:lvl w:ilvl="0">
      <w:start w:val="1"/>
      <w:numFmt w:val="bullet"/>
      <w:lvlText w:val="●"/>
      <w:lvlJc w:val="left"/>
      <w:pPr>
        <w:ind w:left="24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15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87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53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31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03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75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47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190" w:hanging="360"/>
      </w:pPr>
      <w:rPr>
        <w:rFonts w:ascii="Arial" w:eastAsia="Arial" w:hAnsi="Arial" w:cs="Arial"/>
      </w:rPr>
    </w:lvl>
  </w:abstractNum>
  <w:abstractNum w:abstractNumId="1" w15:restartNumberingAfterBreak="0">
    <w:nsid w:val="0EAB6E7E"/>
    <w:multiLevelType w:val="multilevel"/>
    <w:tmpl w:val="FFFFFFFF"/>
    <w:lvl w:ilvl="0">
      <w:start w:val="1"/>
      <w:numFmt w:val="bullet"/>
      <w:lvlText w:val="●"/>
      <w:lvlJc w:val="left"/>
      <w:pPr>
        <w:ind w:left="16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0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7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2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9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380" w:hanging="360"/>
      </w:pPr>
      <w:rPr>
        <w:rFonts w:ascii="Arial" w:eastAsia="Arial" w:hAnsi="Arial" w:cs="Arial"/>
      </w:rPr>
    </w:lvl>
  </w:abstractNum>
  <w:abstractNum w:abstractNumId="2" w15:restartNumberingAfterBreak="0">
    <w:nsid w:val="2116127B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3" w15:restartNumberingAfterBreak="0">
    <w:nsid w:val="6BEC7E03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4" w15:restartNumberingAfterBreak="0">
    <w:nsid w:val="70DD2E89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6450"/>
    <w:rsid w:val="0024626F"/>
    <w:rsid w:val="00A15BA2"/>
    <w:rsid w:val="00E4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D1A9B"/>
  <w15:docId w15:val="{E8B6079B-925F-B04D-BA98-7C71B6DE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199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rsid w:val="00FF19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FF1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F199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F199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F19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30A"/>
  </w:style>
  <w:style w:type="paragraph" w:styleId="Footer">
    <w:name w:val="footer"/>
    <w:basedOn w:val="Normal"/>
    <w:link w:val="FooterChar"/>
    <w:uiPriority w:val="99"/>
    <w:unhideWhenUsed/>
    <w:rsid w:val="006F4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30A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2</cp:revision>
  <dcterms:created xsi:type="dcterms:W3CDTF">2018-03-27T21:09:00Z</dcterms:created>
  <dcterms:modified xsi:type="dcterms:W3CDTF">2018-03-27T21:10:00Z</dcterms:modified>
</cp:coreProperties>
</file>