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80FC59E" w14:textId="77777777" w:rsidR="00740F4A" w:rsidRDefault="00007BBB" w:rsidP="00740F4A">
      <w:pPr>
        <w:jc w:val="both"/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83574BA" wp14:editId="02FF4C65">
                <wp:simplePos x="0" y="0"/>
                <wp:positionH relativeFrom="column">
                  <wp:posOffset>342900</wp:posOffset>
                </wp:positionH>
                <wp:positionV relativeFrom="paragraph">
                  <wp:posOffset>-955040</wp:posOffset>
                </wp:positionV>
                <wp:extent cx="3086100" cy="0"/>
                <wp:effectExtent l="50800" t="25400" r="635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A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pt,-75.15pt" to="270pt,-7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d4IeIBAAAgBAAADgAAAGRycy9lMm9Eb2MueG1srFPbjtsgEH2v1H9AvDd20tUqsuKsqqy2L6s2&#10;6rYfQDDEqMCggSbO33fAsXd7kVaq6gfkYeYc5hyGzd3gLDspjAZ8y5eLmjPlJXTGH1v+7evDuzVn&#10;MQnfCQtetfyiIr/bvn2zOYdGraAH2ylkROJjcw4t71MKTVVF2Ssn4gKC8pTUgE4kCvFYdSjOxO5s&#10;tarr2+oM2AUEqWKk3fsxybeFX2sl02eto0rMtpx6S2XFsh7yWm03ojmiCL2R1zbEP3ThhPF06Ex1&#10;L5JgP9D8QeWMRIig00KCq0BrI1XRQGqW9W9qnnoRVNFC5sQw2xT/H638dNojM13LbzjzwtEVPSUU&#10;5tgntgPvyUBAdpN9OofYUPnO7zErlYN/Co8gv0fKVb8kcxDDWDZodLmcpLKh+H6ZfVdDYpI239fr&#10;22VN1yOnXCWaCRgwpo8KHMs/LbfGZ0tEI06PMeWjRTOV5G3r8xrBmu7BWFsCPB52FtlJ0BCsP9T0&#10;ZT0EfFFGUYYWIWPvRUW6WDXSflGafKJuV+X4MqFqphVSKp+WV17rqTrDNLUwA+vXgdf6DFVlemfw&#10;8nXwjCgng08z2BkP+DeCNEwt67F+cmDUnS04QHfZ43THNIbFueuTyXP+Mi7w54e9/QkAAP//AwBQ&#10;SwMEFAAGAAgAAAAhAA3uxjPdAAAADAEAAA8AAABkcnMvZG93bnJldi54bWxMj8FOwzAQRO9I/IO1&#10;SNxap0ARCnGqqhLcEKIFleM2XpKIeB1ip43/nuWA4Lizo5k3xWpynTrSEFrPBhbzDBRx5W3LtYHX&#10;3cPsDlSIyBY7z2QgUYBVeX5WYG79iV/ouI21khAOORpoYuxzrUPVkMMw9z2x/D784DDKOdTaDniS&#10;cNfpqyy71Q5bloYGe9o0VH1uR2fA7rtq/a77t31Km6/d+JyeHjEZc3kxre9BRZrinxl+8AUdSmE6&#10;+JFtUJ2B5Y1MiQZmi2V2DUocooh0+JV0Wej/I8pvAAAA//8DAFBLAQItABQABgAIAAAAIQDkmcPA&#10;+wAAAOEBAAATAAAAAAAAAAAAAAAAAAAAAABbQ29udGVudF9UeXBlc10ueG1sUEsBAi0AFAAGAAgA&#10;AAAhACOyauHXAAAAlAEAAAsAAAAAAAAAAAAAAAAALAEAAF9yZWxzLy5yZWxzUEsBAi0AFAAGAAgA&#10;AAAhAJfXeCHiAQAAIAQAAA4AAAAAAAAAAAAAAAAALAIAAGRycy9lMm9Eb2MueG1sUEsBAi0AFAAG&#10;AAgAAAAhAA3uxjPdAAAADAEAAA8AAAAAAAAAAAAAAAAAOgQAAGRycy9kb3ducmV2LnhtbFBLBQYA&#10;AAAABAAEAPMAAABEBQAAAAA=&#10;" strokecolor="#8a0000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700889" wp14:editId="5EF1AA72">
                <wp:simplePos x="0" y="0"/>
                <wp:positionH relativeFrom="column">
                  <wp:posOffset>571500</wp:posOffset>
                </wp:positionH>
                <wp:positionV relativeFrom="paragraph">
                  <wp:posOffset>-1069340</wp:posOffset>
                </wp:positionV>
                <wp:extent cx="3086100" cy="0"/>
                <wp:effectExtent l="50800" t="25400" r="635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6B29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5pt,-84.15pt" to="4in,-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TX6eMBAAAgBAAADgAAAGRycy9lMm9Eb2MueG1srFPbitswEH0v9B+E3hs7DoTUxFlolu3L0oam&#10;/QBFlmJR3RipsfP3Hcmxd9suLCx9ER7NnDNzjsbbu8FochEQlLMNXS5KSoTlrlX23NAf3x8+bCgJ&#10;kdmWaWdFQ68i0Lvd+3fb3teicp3TrQCCJDbUvW9oF6OviyLwThgWFs4Li0npwLCIIZyLFliP7EYX&#10;VVmui95B68FxEQLe3o9Jusv8Ugoev0oZRCS6oThbzCfk85TOYrdl9RmY7xS/jcHeMIVhymLTmeqe&#10;RUZ+gfqHyigOLjgZF9yZwkmpuMgaUM2y/EvNsWNeZC1oTvCzTeH/0fIvlwMQ1TZ0RYllBp/oGIGp&#10;cxfJ3lmLBjogq+RT70ON5Xt7gKSUD/boHx3/GTBX/JFMQfBj2SDBpHKUSobs+3X2XQyRcLxclZv1&#10;ssTn4VOuYPUE9BDiZ+EMSR8N1comS1jNLo8hptasnkrStbbpDE6r9kFpnQM4n/YayIXhElSb9afq&#10;Y9KDwGdlGCVoFjLOnlXEqxYj7Tch0Sectsrt84aKmZZxLmxc3ni1xeoEkzjCDCxfB97qE1Tk7Z3B&#10;y9fBMyJ3djbOYKOsg5cI4jCNLMf6yYFRd7Lg5NrrAaY3xjXMzt1+mbTnz+MMf/qxd78BAAD//wMA&#10;UEsDBBQABgAIAAAAIQARs1WW3wAAAAwBAAAPAAAAZHJzL2Rvd25yZXYueG1sTI/NTsMwEITvSH0H&#10;aytxa522akhDnKpC4gQHaCtxdeLND43XUew24e1ZDgiOOzua+SbbT7YTNxx860jBahmBQCqdaalW&#10;cD49LxIQPmgyunOECr7Qwz6f3WU6NW6kd7wdQy04hHyqFTQh9KmUvmzQar90PRL/KjdYHfgcamkG&#10;PXK47eQ6imJpdUvc0OgenxosL8erVfD6WcgTvlz6XblN6nO1eTMf1ajU/Xw6PIIIOIU/M/zgMzrk&#10;zFS4KxkvOgW7iKcEBYtVnGxAsGP7ELNU/Eoyz+T/Efk3AAAA//8DAFBLAQItABQABgAIAAAAIQDk&#10;mcPA+wAAAOEBAAATAAAAAAAAAAAAAAAAAAAAAABbQ29udGVudF9UeXBlc10ueG1sUEsBAi0AFAAG&#10;AAgAAAAhACOyauHXAAAAlAEAAAsAAAAAAAAAAAAAAAAALAEAAF9yZWxzLy5yZWxzUEsBAi0AFAAG&#10;AAgAAAAhAKNU1+njAQAAIAQAAA4AAAAAAAAAAAAAAAAALAIAAGRycy9lMm9Eb2MueG1sUEsBAi0A&#10;FAAGAAgAAAAhABGzVZbfAAAADAEAAA8AAAAAAAAAAAAAAAAAOwQAAGRycy9kb3ducmV2LnhtbFBL&#10;BQYAAAAABAAEAPMAAABHBQAAAAA=&#10;" strokecolor="#286b29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="0087578F">
        <w:rPr>
          <w:rFonts w:asciiTheme="minorBidi" w:hAnsiTheme="minorBidi" w:cstheme="minorBidi"/>
        </w:rPr>
        <w:tab/>
      </w:r>
      <w:r w:rsidR="0087578F">
        <w:rPr>
          <w:rFonts w:asciiTheme="minorBidi" w:hAnsiTheme="minorBidi" w:cstheme="minorBidi"/>
        </w:rPr>
        <w:tab/>
      </w:r>
      <w:r w:rsidR="0087578F">
        <w:rPr>
          <w:rFonts w:asciiTheme="minorBidi" w:hAnsiTheme="minorBidi" w:cstheme="minorBidi"/>
        </w:rPr>
        <w:tab/>
      </w:r>
      <w:r w:rsidR="0087578F">
        <w:rPr>
          <w:rFonts w:asciiTheme="minorBidi" w:hAnsiTheme="minorBidi" w:cstheme="minorBidi"/>
        </w:rPr>
        <w:tab/>
      </w:r>
      <w:r w:rsidR="0087578F">
        <w:rPr>
          <w:rFonts w:asciiTheme="minorBidi" w:hAnsiTheme="minorBidi" w:cstheme="minorBidi"/>
        </w:rPr>
        <w:tab/>
      </w:r>
    </w:p>
    <w:p w14:paraId="601CEE80" w14:textId="7C289704" w:rsidR="00094279" w:rsidRPr="0002041F" w:rsidRDefault="00A617E0" w:rsidP="00740F4A">
      <w:pPr>
        <w:jc w:val="both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  <w:r>
        <w:rPr>
          <w:rFonts w:asciiTheme="minorBidi" w:hAnsiTheme="minorBidi" w:cstheme="minorBidi"/>
        </w:rPr>
        <w:t xml:space="preserve">           </w:t>
      </w:r>
      <w:r w:rsidR="0002041F" w:rsidRPr="0002041F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BSc in Accounting (Faculty of Management)</w:t>
      </w:r>
      <w:r w:rsidR="0002041F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, AAT, CMA (on going)</w:t>
      </w:r>
    </w:p>
    <w:p w14:paraId="06FF5921" w14:textId="77777777" w:rsidR="0002041F" w:rsidRDefault="0002041F" w:rsidP="00740F4A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D0B0E19" w14:textId="77777777" w:rsidR="0002041F" w:rsidRPr="00740F4A" w:rsidRDefault="0002041F" w:rsidP="00740F4A">
      <w:pPr>
        <w:jc w:val="both"/>
        <w:rPr>
          <w:rFonts w:asciiTheme="minorBidi" w:hAnsiTheme="minorBidi" w:cstheme="minorBidi"/>
        </w:rPr>
      </w:pPr>
    </w:p>
    <w:p w14:paraId="50F695DE" w14:textId="77777777" w:rsidR="00094279" w:rsidRPr="00A617E0" w:rsidRDefault="00A8321C" w:rsidP="00094279">
      <w:pPr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 xml:space="preserve">Career </w:t>
      </w:r>
      <w:r w:rsidR="00094279"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Objectives</w:t>
      </w:r>
    </w:p>
    <w:p w14:paraId="1EE038AC" w14:textId="77777777" w:rsidR="00094279" w:rsidRPr="00A617E0" w:rsidRDefault="00A8321C" w:rsidP="00094279">
      <w:p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Adaptable and ambitious Accounting studies graduated with possession of good conceptual background in various areas of Costs and Works Accounting, Financial Accounting, Corporate Accounting and Auditing &amp; Taxation. Keen to take on the daily challenges, leveraging knowledge and skills to create uniqueness and meet organizational objectives.</w:t>
      </w:r>
    </w:p>
    <w:p w14:paraId="1AEADBDA" w14:textId="77777777" w:rsidR="00094279" w:rsidRPr="00A617E0" w:rsidRDefault="00094279" w:rsidP="00094279">
      <w:pPr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</w:p>
    <w:p w14:paraId="3F010AF8" w14:textId="77777777" w:rsidR="00094279" w:rsidRPr="00A617E0" w:rsidRDefault="00A8321C" w:rsidP="00094279">
      <w:pPr>
        <w:jc w:val="both"/>
        <w:rPr>
          <w:rFonts w:asciiTheme="minorHAnsi" w:hAnsiTheme="minorHAnsi" w:cstheme="minorHAnsi"/>
          <w:color w:val="006600"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 xml:space="preserve">Academic </w:t>
      </w:r>
      <w:r w:rsidR="00094279"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Qualification</w:t>
      </w:r>
      <w:r w:rsidR="00094279" w:rsidRPr="00A617E0">
        <w:rPr>
          <w:rFonts w:asciiTheme="minorHAnsi" w:hAnsiTheme="minorHAnsi" w:cstheme="minorHAnsi"/>
          <w:color w:val="006600"/>
          <w:sz w:val="20"/>
          <w:szCs w:val="20"/>
        </w:rPr>
        <w:t>:</w:t>
      </w:r>
    </w:p>
    <w:p w14:paraId="260E9E97" w14:textId="77777777" w:rsidR="00076238" w:rsidRPr="00A617E0" w:rsidRDefault="00076238" w:rsidP="0007623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617E0">
        <w:rPr>
          <w:rFonts w:asciiTheme="minorHAnsi" w:hAnsiTheme="minorHAnsi" w:cstheme="minorHAnsi"/>
          <w:b/>
          <w:sz w:val="20"/>
          <w:szCs w:val="20"/>
        </w:rPr>
        <w:t>2011-2014</w:t>
      </w:r>
      <w:r w:rsidRPr="00A617E0">
        <w:rPr>
          <w:rFonts w:asciiTheme="minorHAnsi" w:hAnsiTheme="minorHAnsi" w:cstheme="minorHAnsi"/>
          <w:sz w:val="20"/>
          <w:szCs w:val="20"/>
        </w:rPr>
        <w:t xml:space="preserve"> </w:t>
      </w:r>
      <w:r w:rsidRPr="00A617E0">
        <w:rPr>
          <w:rFonts w:asciiTheme="minorHAnsi" w:hAnsiTheme="minorHAnsi" w:cstheme="minorHAnsi"/>
          <w:b/>
          <w:sz w:val="20"/>
          <w:szCs w:val="20"/>
        </w:rPr>
        <w:t>BSc in Accounting (Faculty of Management)</w:t>
      </w:r>
    </w:p>
    <w:p w14:paraId="19E6E02C" w14:textId="77777777" w:rsidR="00076238" w:rsidRPr="00A617E0" w:rsidRDefault="00076238" w:rsidP="00076238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Pune University (Ness Wadia College of Commerce) – with Honor.</w:t>
      </w:r>
      <w:r w:rsidRPr="00A617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617E0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</w:p>
    <w:p w14:paraId="4932BF3E" w14:textId="77777777" w:rsidR="00076238" w:rsidRPr="00A617E0" w:rsidRDefault="00076238" w:rsidP="00076238">
      <w:pPr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</w:p>
    <w:p w14:paraId="3ADF7D66" w14:textId="77777777" w:rsidR="00076238" w:rsidRPr="00A617E0" w:rsidRDefault="00076238" w:rsidP="0007623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617E0">
        <w:rPr>
          <w:rFonts w:asciiTheme="minorHAnsi" w:hAnsiTheme="minorHAnsi" w:cstheme="minorHAnsi"/>
          <w:b/>
          <w:sz w:val="20"/>
          <w:szCs w:val="20"/>
        </w:rPr>
        <w:t>2006-2009 Secondary Commercial School Certificate</w:t>
      </w:r>
    </w:p>
    <w:p w14:paraId="2ADA7DA9" w14:textId="43FF84D2" w:rsidR="00076238" w:rsidRPr="00A617E0" w:rsidRDefault="00076238" w:rsidP="00076238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Shaikh Isa Bin Ali Second</w:t>
      </w:r>
      <w:r w:rsidR="005404F2">
        <w:rPr>
          <w:rFonts w:asciiTheme="minorHAnsi" w:hAnsiTheme="minorHAnsi" w:cstheme="minorHAnsi"/>
          <w:sz w:val="20"/>
          <w:szCs w:val="20"/>
        </w:rPr>
        <w:t>ary School – Graduated with 94.40</w:t>
      </w:r>
      <w:r w:rsidRPr="00A617E0">
        <w:rPr>
          <w:rFonts w:asciiTheme="minorHAnsi" w:hAnsiTheme="minorHAnsi" w:cstheme="minorHAnsi"/>
          <w:sz w:val="20"/>
          <w:szCs w:val="20"/>
        </w:rPr>
        <w:t>% GPA, with merit.</w:t>
      </w:r>
    </w:p>
    <w:p w14:paraId="1B137A70" w14:textId="77777777" w:rsidR="00A8321C" w:rsidRPr="00A617E0" w:rsidRDefault="00A8321C" w:rsidP="00094279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54CDD73" w14:textId="77777777" w:rsidR="00094279" w:rsidRPr="00A617E0" w:rsidRDefault="00094279" w:rsidP="00094279">
      <w:pPr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Work Experience:</w:t>
      </w:r>
    </w:p>
    <w:p w14:paraId="00D8588D" w14:textId="77777777" w:rsidR="00094279" w:rsidRPr="00A617E0" w:rsidRDefault="00076238" w:rsidP="0009427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b/>
          <w:sz w:val="20"/>
          <w:szCs w:val="20"/>
        </w:rPr>
        <w:t>2013-2014</w:t>
      </w:r>
      <w:r w:rsidRPr="00A617E0">
        <w:rPr>
          <w:rFonts w:asciiTheme="minorHAnsi" w:hAnsiTheme="minorHAnsi" w:cstheme="minorHAnsi"/>
          <w:sz w:val="20"/>
          <w:szCs w:val="20"/>
        </w:rPr>
        <w:t xml:space="preserve"> Salesman (Al-rashed Group).</w:t>
      </w:r>
    </w:p>
    <w:p w14:paraId="06C9CF8D" w14:textId="77777777" w:rsidR="00094279" w:rsidRPr="00A617E0" w:rsidRDefault="00076238" w:rsidP="0009427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b/>
          <w:sz w:val="20"/>
          <w:szCs w:val="20"/>
        </w:rPr>
        <w:t>2014-2015</w:t>
      </w:r>
      <w:r w:rsidR="00094279" w:rsidRPr="00A617E0">
        <w:rPr>
          <w:rFonts w:asciiTheme="minorHAnsi" w:hAnsiTheme="minorHAnsi" w:cstheme="minorHAnsi"/>
          <w:sz w:val="20"/>
          <w:szCs w:val="20"/>
        </w:rPr>
        <w:t xml:space="preserve"> </w:t>
      </w:r>
      <w:r w:rsidRPr="00A617E0">
        <w:rPr>
          <w:rFonts w:asciiTheme="minorHAnsi" w:hAnsiTheme="minorHAnsi" w:cstheme="minorHAnsi"/>
          <w:sz w:val="20"/>
          <w:szCs w:val="20"/>
        </w:rPr>
        <w:t xml:space="preserve">Call Centre Representative (Silah Gulf). </w:t>
      </w:r>
    </w:p>
    <w:p w14:paraId="072BFBCA" w14:textId="438C4743" w:rsidR="00094279" w:rsidRPr="00A617E0" w:rsidRDefault="00076238" w:rsidP="0009427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617E0">
        <w:rPr>
          <w:rFonts w:asciiTheme="minorHAnsi" w:hAnsiTheme="minorHAnsi" w:cstheme="minorHAnsi"/>
          <w:b/>
          <w:sz w:val="20"/>
          <w:szCs w:val="20"/>
        </w:rPr>
        <w:t xml:space="preserve">2015- till date </w:t>
      </w:r>
      <w:r w:rsidRPr="00A617E0">
        <w:rPr>
          <w:rFonts w:asciiTheme="minorHAnsi" w:hAnsiTheme="minorHAnsi" w:cstheme="minorHAnsi"/>
          <w:sz w:val="20"/>
          <w:szCs w:val="20"/>
        </w:rPr>
        <w:t>General Accountant</w:t>
      </w:r>
      <w:r w:rsidR="00A617E0">
        <w:rPr>
          <w:rFonts w:asciiTheme="minorHAnsi" w:hAnsiTheme="minorHAnsi" w:cstheme="minorHAnsi"/>
          <w:sz w:val="20"/>
          <w:szCs w:val="20"/>
        </w:rPr>
        <w:t>, HR</w:t>
      </w:r>
      <w:r w:rsidR="00B07C99" w:rsidRPr="00A617E0">
        <w:rPr>
          <w:rFonts w:asciiTheme="minorHAnsi" w:hAnsiTheme="minorHAnsi" w:cstheme="minorHAnsi"/>
          <w:sz w:val="20"/>
          <w:szCs w:val="20"/>
        </w:rPr>
        <w:t xml:space="preserve"> &amp; Office Administrator</w:t>
      </w:r>
      <w:r w:rsidRPr="00A617E0">
        <w:rPr>
          <w:rFonts w:asciiTheme="minorHAnsi" w:hAnsiTheme="minorHAnsi" w:cstheme="minorHAnsi"/>
          <w:sz w:val="20"/>
          <w:szCs w:val="20"/>
        </w:rPr>
        <w:t xml:space="preserve"> (Pulse International Trading).</w:t>
      </w:r>
    </w:p>
    <w:p w14:paraId="3D672FC4" w14:textId="7826AF4B" w:rsidR="00094279" w:rsidRPr="00A617E0" w:rsidRDefault="00F95D3C" w:rsidP="00F95D3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sz w:val="20"/>
          <w:szCs w:val="20"/>
        </w:rPr>
        <w:t>Job Duties:</w:t>
      </w:r>
    </w:p>
    <w:p w14:paraId="669EE0E5" w14:textId="7F1FC4FB" w:rsidR="00F95D3C" w:rsidRPr="00A617E0" w:rsidRDefault="00F95D3C" w:rsidP="00F95D3C">
      <w:pPr>
        <w:pStyle w:val="ListParagraph"/>
        <w:ind w:left="1440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617E0">
        <w:rPr>
          <w:rFonts w:asciiTheme="minorHAnsi" w:hAnsiTheme="minorHAnsi" w:cstheme="minorHAnsi"/>
          <w:bCs/>
          <w:sz w:val="20"/>
          <w:szCs w:val="20"/>
          <w:u w:val="single"/>
        </w:rPr>
        <w:t>In Accounts:</w:t>
      </w:r>
    </w:p>
    <w:p w14:paraId="00D4D164" w14:textId="1C593682" w:rsidR="00F95D3C" w:rsidRPr="00A617E0" w:rsidRDefault="00F95D3C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Prepares asset, liability, and capital account entries by compiling and analyzing account information.</w:t>
      </w:r>
    </w:p>
    <w:p w14:paraId="258CE834" w14:textId="19BFF814" w:rsidR="00F95D3C" w:rsidRPr="00A617E0" w:rsidRDefault="00F95D3C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Documents financial transactions by entering account information.</w:t>
      </w:r>
    </w:p>
    <w:p w14:paraId="749CD587" w14:textId="27FB9276" w:rsidR="00F95D3C" w:rsidRPr="00A617E0" w:rsidRDefault="00F95D3C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Recommends financial actions by analyzing accounting options.</w:t>
      </w:r>
    </w:p>
    <w:p w14:paraId="792E7E3F" w14:textId="42A971E9" w:rsidR="00F95D3C" w:rsidRPr="00A617E0" w:rsidRDefault="00F95D3C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Summarizes current financial status by collecting information; preparing balance sheet, profit and loss statement, and other reports.</w:t>
      </w:r>
    </w:p>
    <w:p w14:paraId="54C0DC05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Substantiates financial transactions by auditing documents.</w:t>
      </w:r>
    </w:p>
    <w:p w14:paraId="04AE1AD4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Reconciles financial discrepancies by collecting and analyzing account information.</w:t>
      </w:r>
    </w:p>
    <w:p w14:paraId="31492672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Secures financial information by completing data base backups.</w:t>
      </w:r>
    </w:p>
    <w:p w14:paraId="71359794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Maintains financial security by following internal controls.</w:t>
      </w:r>
    </w:p>
    <w:p w14:paraId="4C1EE4E0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Prepares payments by verifying documentation, and requesting disbursements.</w:t>
      </w:r>
    </w:p>
    <w:p w14:paraId="0451FE6C" w14:textId="7777777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535353"/>
          <w:sz w:val="20"/>
          <w:szCs w:val="20"/>
        </w:rPr>
        <w:t>Maintains customer confidence and protects operations by keeping financial information confidential.</w:t>
      </w:r>
    </w:p>
    <w:p w14:paraId="583F4056" w14:textId="589A22B7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2D2D2D"/>
          <w:sz w:val="20"/>
          <w:szCs w:val="20"/>
        </w:rPr>
        <w:t>Supervise all regular accounting processes such as A/P and Journal Entries plus monthly closure accounts.</w:t>
      </w:r>
    </w:p>
    <w:p w14:paraId="6C0D77C3" w14:textId="20181D59" w:rsidR="00F95D3C" w:rsidRPr="00A617E0" w:rsidRDefault="00F95D3C" w:rsidP="00F95D3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EastAsia" w:hAnsiTheme="minorHAnsi" w:cs="Times"/>
          <w:color w:val="2D2D2D"/>
          <w:sz w:val="20"/>
          <w:szCs w:val="20"/>
        </w:rPr>
      </w:pPr>
      <w:r w:rsidRPr="00A617E0">
        <w:rPr>
          <w:rFonts w:asciiTheme="minorHAnsi" w:eastAsiaTheme="minorEastAsia" w:hAnsiTheme="minorHAnsi" w:cs="Times"/>
          <w:color w:val="2D2D2D"/>
          <w:sz w:val="20"/>
          <w:szCs w:val="20"/>
        </w:rPr>
        <w:t>Analyze and forecast financial requirements for organization.</w:t>
      </w:r>
    </w:p>
    <w:p w14:paraId="2C32AA23" w14:textId="1BC89DBC" w:rsidR="00F95D3C" w:rsidRPr="00A617E0" w:rsidRDefault="00F95D3C" w:rsidP="00F95D3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A617E0">
        <w:rPr>
          <w:rFonts w:asciiTheme="minorHAnsi" w:eastAsiaTheme="minorEastAsia" w:hAnsiTheme="minorHAnsi" w:cs="Times"/>
          <w:sz w:val="20"/>
          <w:szCs w:val="20"/>
        </w:rPr>
        <w:t>Prepare Sales &amp; Purchases Invoices.</w:t>
      </w:r>
    </w:p>
    <w:p w14:paraId="7983D9A6" w14:textId="7E942BE7" w:rsidR="00F95D3C" w:rsidRPr="00A617E0" w:rsidRDefault="00561B3B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17E0">
        <w:rPr>
          <w:rFonts w:asciiTheme="minorHAnsi" w:hAnsiTheme="minorHAnsi" w:cstheme="minorHAnsi"/>
          <w:bCs/>
          <w:sz w:val="20"/>
          <w:szCs w:val="20"/>
        </w:rPr>
        <w:t>Controlling Petty Cash.</w:t>
      </w:r>
      <w:r w:rsidR="00A617E0" w:rsidRPr="00A617E0">
        <w:rPr>
          <w:rFonts w:cs="Verdana"/>
          <w:noProof/>
          <w:color w:val="262626"/>
          <w:sz w:val="20"/>
          <w:szCs w:val="20"/>
        </w:rPr>
        <w:t xml:space="preserve"> </w:t>
      </w:r>
    </w:p>
    <w:p w14:paraId="2C7E8904" w14:textId="0D5B3BBE" w:rsidR="00A617E0" w:rsidRPr="00A617E0" w:rsidRDefault="00A617E0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17E0">
        <w:rPr>
          <w:rFonts w:asciiTheme="minorHAnsi" w:hAnsiTheme="minorHAnsi" w:cs="Verdana"/>
          <w:noProof/>
          <w:color w:val="262626"/>
          <w:sz w:val="20"/>
          <w:szCs w:val="20"/>
        </w:rPr>
        <w:t>Bank Reconcilliation.</w:t>
      </w:r>
    </w:p>
    <w:p w14:paraId="0A911458" w14:textId="582A9428" w:rsidR="00A617E0" w:rsidRPr="00A617E0" w:rsidRDefault="00591F9C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617E0">
        <w:rPr>
          <w:rFonts w:cs="Verdana"/>
          <w:noProof/>
          <w:color w:val="262626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2F7FE8D" wp14:editId="74829E8A">
            <wp:simplePos x="0" y="0"/>
            <wp:positionH relativeFrom="column">
              <wp:posOffset>5214620</wp:posOffset>
            </wp:positionH>
            <wp:positionV relativeFrom="paragraph">
              <wp:posOffset>20320</wp:posOffset>
            </wp:positionV>
            <wp:extent cx="1141095" cy="1283335"/>
            <wp:effectExtent l="5080" t="0" r="6985" b="6985"/>
            <wp:wrapNone/>
            <wp:docPr id="2" name="Picture 2" descr="Macintosh HD:Users:Duaa:Desktop:22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uaa:Desktop:226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10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7E0">
        <w:rPr>
          <w:rFonts w:asciiTheme="minorHAnsi" w:hAnsiTheme="minorHAnsi" w:cs="Verdana"/>
          <w:noProof/>
          <w:color w:val="262626"/>
          <w:sz w:val="20"/>
          <w:szCs w:val="20"/>
        </w:rPr>
        <w:t>Preparing salaries.</w:t>
      </w:r>
    </w:p>
    <w:p w14:paraId="57110707" w14:textId="27FAC115" w:rsidR="00A617E0" w:rsidRPr="00A617E0" w:rsidRDefault="00A617E0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="Verdana"/>
          <w:noProof/>
          <w:color w:val="262626"/>
          <w:sz w:val="20"/>
          <w:szCs w:val="20"/>
        </w:rPr>
        <w:t>Preparing for staff anuual leave and indemnity.</w:t>
      </w:r>
    </w:p>
    <w:p w14:paraId="43477906" w14:textId="5354F732" w:rsidR="00A617E0" w:rsidRPr="00A617E0" w:rsidRDefault="00A617E0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="Verdana"/>
          <w:noProof/>
          <w:color w:val="262626"/>
          <w:sz w:val="20"/>
          <w:szCs w:val="20"/>
        </w:rPr>
        <w:t>Preparing for assets depreciation.</w:t>
      </w:r>
    </w:p>
    <w:p w14:paraId="59CE1DAA" w14:textId="77777777" w:rsidR="00A617E0" w:rsidRPr="00A617E0" w:rsidRDefault="00A617E0" w:rsidP="00F95D3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7478A57" w14:textId="77777777" w:rsidR="00A617E0" w:rsidRDefault="00A617E0" w:rsidP="00A617E0">
      <w:pPr>
        <w:pStyle w:val="ListParagraph"/>
        <w:ind w:left="2160"/>
        <w:jc w:val="both"/>
        <w:rPr>
          <w:rFonts w:asciiTheme="minorHAnsi" w:hAnsiTheme="minorHAnsi" w:cs="Verdana"/>
          <w:noProof/>
          <w:color w:val="262626"/>
          <w:sz w:val="20"/>
          <w:szCs w:val="20"/>
        </w:rPr>
      </w:pPr>
    </w:p>
    <w:p w14:paraId="0872822B" w14:textId="77777777" w:rsidR="00110BBC" w:rsidRDefault="00110BBC" w:rsidP="00A617E0">
      <w:pPr>
        <w:pStyle w:val="ListParagraph"/>
        <w:ind w:left="2160"/>
        <w:jc w:val="both"/>
        <w:rPr>
          <w:rFonts w:asciiTheme="minorHAnsi" w:hAnsiTheme="minorHAnsi" w:cs="Verdana"/>
          <w:noProof/>
          <w:color w:val="262626"/>
          <w:sz w:val="20"/>
          <w:szCs w:val="20"/>
        </w:rPr>
      </w:pPr>
    </w:p>
    <w:p w14:paraId="2E92EDB2" w14:textId="4CB2D348" w:rsidR="00A617E0" w:rsidRDefault="00A617E0" w:rsidP="00A617E0">
      <w:pPr>
        <w:pStyle w:val="ListParagraph"/>
        <w:ind w:left="1418"/>
        <w:jc w:val="both"/>
        <w:rPr>
          <w:rFonts w:asciiTheme="minorHAnsi" w:hAnsiTheme="minorHAnsi" w:cs="Verdana"/>
          <w:noProof/>
          <w:color w:val="262626"/>
          <w:sz w:val="20"/>
          <w:szCs w:val="20"/>
          <w:u w:val="single"/>
        </w:rPr>
      </w:pPr>
      <w:r w:rsidRPr="00A617E0">
        <w:rPr>
          <w:rFonts w:asciiTheme="minorHAnsi" w:hAnsiTheme="minorHAnsi" w:cs="Verdana"/>
          <w:noProof/>
          <w:color w:val="262626"/>
          <w:sz w:val="20"/>
          <w:szCs w:val="20"/>
          <w:u w:val="single"/>
        </w:rPr>
        <w:t>In HR</w:t>
      </w:r>
      <w:r>
        <w:rPr>
          <w:rFonts w:asciiTheme="minorHAnsi" w:hAnsiTheme="minorHAnsi" w:cs="Verdana"/>
          <w:noProof/>
          <w:color w:val="262626"/>
          <w:sz w:val="20"/>
          <w:szCs w:val="20"/>
          <w:u w:val="single"/>
        </w:rPr>
        <w:t>:</w:t>
      </w:r>
    </w:p>
    <w:p w14:paraId="01716426" w14:textId="72C7C8C2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color w:val="000000" w:themeColor="text1"/>
          <w:sz w:val="20"/>
          <w:szCs w:val="20"/>
        </w:rPr>
        <w:t>Associating with LMRA for the employees registration/ termination, issuing / r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enewal of the residence permits.</w:t>
      </w:r>
    </w:p>
    <w:p w14:paraId="761BC6C4" w14:textId="4DC343E8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color w:val="000000" w:themeColor="text1"/>
          <w:sz w:val="20"/>
          <w:szCs w:val="20"/>
        </w:rPr>
        <w:t>Associating with immigrat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ion for the visit/business visa.</w:t>
      </w:r>
    </w:p>
    <w:p w14:paraId="22A5398D" w14:textId="77777777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color w:val="000000" w:themeColor="text1"/>
          <w:sz w:val="20"/>
          <w:szCs w:val="20"/>
        </w:rPr>
        <w:t>Associating with SIO for the new employee registration/cancellation and monthly follow up of invoices and settlements.</w:t>
      </w:r>
    </w:p>
    <w:p w14:paraId="37332A97" w14:textId="77777777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Preparing Salary Certificates &amp; Experience Certificates. </w:t>
      </w:r>
    </w:p>
    <w:p w14:paraId="40F5AC10" w14:textId="691E8D30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color w:val="000000" w:themeColor="text1"/>
          <w:sz w:val="20"/>
          <w:szCs w:val="20"/>
        </w:rPr>
        <w:t>Assisting in Processing monthly payroll, leave salary, overtime, deductions, staff settlements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</w:p>
    <w:p w14:paraId="2BD6A70C" w14:textId="36089E9A" w:rsidR="00A617E0" w:rsidRPr="00EB10D4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bCs/>
          <w:color w:val="000000" w:themeColor="text1"/>
          <w:sz w:val="20"/>
          <w:szCs w:val="20"/>
        </w:rPr>
        <w:t>Maintain and update overall emplo</w:t>
      </w:r>
      <w:r>
        <w:rPr>
          <w:rFonts w:asciiTheme="majorBidi" w:hAnsiTheme="majorBidi" w:cstheme="majorBidi"/>
          <w:bCs/>
          <w:color w:val="000000" w:themeColor="text1"/>
          <w:sz w:val="20"/>
          <w:szCs w:val="20"/>
        </w:rPr>
        <w:t>yees records and personal Files.</w:t>
      </w:r>
    </w:p>
    <w:p w14:paraId="03B95271" w14:textId="77777777" w:rsidR="00A617E0" w:rsidRPr="00A617E0" w:rsidRDefault="00A617E0" w:rsidP="00A617E0">
      <w:pPr>
        <w:pStyle w:val="ListParagraph"/>
        <w:widowControl w:val="0"/>
        <w:numPr>
          <w:ilvl w:val="0"/>
          <w:numId w:val="8"/>
        </w:numPr>
        <w:textAlignment w:val="top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EB10D4">
        <w:rPr>
          <w:rFonts w:asciiTheme="majorBidi" w:hAnsiTheme="majorBidi" w:cstheme="majorBidi"/>
          <w:bCs/>
          <w:color w:val="000000" w:themeColor="text1"/>
          <w:sz w:val="20"/>
          <w:szCs w:val="20"/>
        </w:rPr>
        <w:t>Following up employees passports, visa, ID cards renewals</w:t>
      </w:r>
      <w:r>
        <w:rPr>
          <w:rFonts w:asciiTheme="majorBidi" w:hAnsiTheme="majorBidi" w:cstheme="majorBidi"/>
          <w:bCs/>
          <w:color w:val="000000" w:themeColor="text1"/>
          <w:sz w:val="20"/>
          <w:szCs w:val="20"/>
        </w:rPr>
        <w:t>.</w:t>
      </w:r>
    </w:p>
    <w:p w14:paraId="443648A9" w14:textId="77777777" w:rsidR="00A617E0" w:rsidRDefault="00A617E0" w:rsidP="00A617E0">
      <w:pPr>
        <w:pStyle w:val="ListParagraph"/>
        <w:widowControl w:val="0"/>
        <w:ind w:left="2138"/>
        <w:textAlignment w:val="top"/>
        <w:rPr>
          <w:rFonts w:asciiTheme="majorBidi" w:hAnsiTheme="majorBidi" w:cstheme="majorBidi"/>
          <w:bCs/>
          <w:color w:val="000000" w:themeColor="text1"/>
          <w:sz w:val="20"/>
          <w:szCs w:val="20"/>
        </w:rPr>
      </w:pPr>
    </w:p>
    <w:p w14:paraId="64D34AE7" w14:textId="312BEA72" w:rsidR="00A617E0" w:rsidRDefault="001E39EE" w:rsidP="00A617E0">
      <w:pPr>
        <w:pStyle w:val="ListParagraph"/>
        <w:widowControl w:val="0"/>
        <w:ind w:left="1418"/>
        <w:textAlignment w:val="top"/>
        <w:rPr>
          <w:rFonts w:asciiTheme="majorBidi" w:hAnsiTheme="majorBidi" w:cstheme="majorBidi"/>
          <w:bCs/>
          <w:color w:val="000000" w:themeColor="text1"/>
          <w:sz w:val="20"/>
          <w:szCs w:val="20"/>
          <w:u w:val="single"/>
        </w:rPr>
      </w:pPr>
      <w:r>
        <w:rPr>
          <w:rFonts w:asciiTheme="majorBidi" w:hAnsiTheme="majorBidi" w:cstheme="majorBidi"/>
          <w:bCs/>
          <w:color w:val="000000" w:themeColor="text1"/>
          <w:sz w:val="20"/>
          <w:szCs w:val="20"/>
          <w:u w:val="single"/>
        </w:rPr>
        <w:t>In Office Administration</w:t>
      </w:r>
      <w:r w:rsidR="00A617E0" w:rsidRPr="00A617E0">
        <w:rPr>
          <w:rFonts w:asciiTheme="majorBidi" w:hAnsiTheme="majorBidi" w:cstheme="majorBidi"/>
          <w:bCs/>
          <w:color w:val="000000" w:themeColor="text1"/>
          <w:sz w:val="20"/>
          <w:szCs w:val="20"/>
          <w:u w:val="single"/>
        </w:rPr>
        <w:t xml:space="preserve">: </w:t>
      </w:r>
    </w:p>
    <w:p w14:paraId="69547D7B" w14:textId="1CF12FDC" w:rsidR="00591F9C" w:rsidRPr="00591F9C" w:rsidRDefault="00591F9C" w:rsidP="00591F9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EastAsia" w:hAnsiTheme="minorHAnsi" w:cs="Times"/>
          <w:color w:val="434343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434343"/>
          <w:sz w:val="20"/>
          <w:szCs w:val="20"/>
        </w:rPr>
        <w:t>Coordinating office activities and operations to secure efficiency and compliance to company policies</w:t>
      </w:r>
    </w:p>
    <w:p w14:paraId="2964D778" w14:textId="77777777" w:rsidR="00A617E0" w:rsidRPr="00591F9C" w:rsidRDefault="00A617E0" w:rsidP="00A617E0">
      <w:pPr>
        <w:pStyle w:val="ListParagraph"/>
        <w:widowControl w:val="0"/>
        <w:numPr>
          <w:ilvl w:val="0"/>
          <w:numId w:val="10"/>
        </w:numPr>
        <w:textAlignment w:val="top"/>
        <w:rPr>
          <w:rFonts w:asciiTheme="minorHAnsi" w:hAnsiTheme="minorHAnsi" w:cstheme="majorBidi"/>
          <w:color w:val="000000"/>
          <w:sz w:val="20"/>
          <w:szCs w:val="20"/>
        </w:rPr>
      </w:pPr>
      <w:r w:rsidRPr="00591F9C">
        <w:rPr>
          <w:rFonts w:asciiTheme="minorHAnsi" w:hAnsiTheme="minorHAnsi" w:cstheme="majorBidi"/>
          <w:color w:val="000000"/>
          <w:sz w:val="20"/>
          <w:szCs w:val="20"/>
        </w:rPr>
        <w:t>Filling the documents.</w:t>
      </w:r>
    </w:p>
    <w:p w14:paraId="60EE5100" w14:textId="77777777" w:rsidR="00A617E0" w:rsidRPr="00591F9C" w:rsidRDefault="00A617E0" w:rsidP="00A617E0">
      <w:pPr>
        <w:pStyle w:val="ListParagraph"/>
        <w:widowControl w:val="0"/>
        <w:numPr>
          <w:ilvl w:val="0"/>
          <w:numId w:val="10"/>
        </w:numPr>
        <w:textAlignment w:val="top"/>
        <w:rPr>
          <w:rFonts w:asciiTheme="minorHAnsi" w:hAnsiTheme="minorHAnsi" w:cstheme="majorBidi"/>
          <w:color w:val="000000"/>
          <w:sz w:val="20"/>
          <w:szCs w:val="20"/>
        </w:rPr>
      </w:pPr>
      <w:r w:rsidRPr="00591F9C">
        <w:rPr>
          <w:rFonts w:asciiTheme="minorHAnsi" w:hAnsiTheme="minorHAnsi" w:cstheme="majorBidi"/>
          <w:color w:val="000000"/>
          <w:sz w:val="20"/>
          <w:szCs w:val="20"/>
        </w:rPr>
        <w:t>Ordering and maintaining stationery and equipment supplies.</w:t>
      </w:r>
    </w:p>
    <w:p w14:paraId="551A9F34" w14:textId="77777777" w:rsidR="00A617E0" w:rsidRPr="00591F9C" w:rsidRDefault="00A617E0" w:rsidP="00A617E0">
      <w:pPr>
        <w:pStyle w:val="ListParagraph"/>
        <w:widowControl w:val="0"/>
        <w:numPr>
          <w:ilvl w:val="0"/>
          <w:numId w:val="10"/>
        </w:numPr>
        <w:textAlignment w:val="top"/>
        <w:rPr>
          <w:rFonts w:asciiTheme="minorHAnsi" w:hAnsiTheme="minorHAnsi" w:cstheme="majorBidi"/>
          <w:color w:val="000000"/>
          <w:sz w:val="20"/>
          <w:szCs w:val="20"/>
        </w:rPr>
      </w:pPr>
      <w:r w:rsidRPr="00591F9C">
        <w:rPr>
          <w:rFonts w:asciiTheme="minorHAnsi" w:hAnsiTheme="minorHAnsi" w:cstheme="majorBidi"/>
          <w:color w:val="000000"/>
          <w:sz w:val="20"/>
          <w:szCs w:val="20"/>
        </w:rPr>
        <w:t>Sorting and distributing incoming fax and sending outgoing fax.</w:t>
      </w:r>
    </w:p>
    <w:p w14:paraId="578E7D01" w14:textId="77777777" w:rsidR="00591F9C" w:rsidRPr="00591F9C" w:rsidRDefault="00591F9C" w:rsidP="00591F9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EastAsia" w:hAnsiTheme="minorHAnsi" w:cs="Times"/>
          <w:color w:val="434343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434343"/>
          <w:sz w:val="20"/>
          <w:szCs w:val="20"/>
        </w:rPr>
        <w:t>Manage phone calls and correspondence (e-mail, letters, packages etc.)</w:t>
      </w:r>
    </w:p>
    <w:p w14:paraId="04172A56" w14:textId="77777777" w:rsidR="00591F9C" w:rsidRPr="00591F9C" w:rsidRDefault="00591F9C" w:rsidP="00591F9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535353"/>
          <w:sz w:val="20"/>
          <w:szCs w:val="20"/>
        </w:rPr>
        <w:t>Arranges meetings by scheduling appropriate meeting times, booking rooms, and planning refreshments</w:t>
      </w:r>
    </w:p>
    <w:p w14:paraId="67682B50" w14:textId="77777777" w:rsidR="00591F9C" w:rsidRPr="00591F9C" w:rsidRDefault="00591F9C" w:rsidP="00591F9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535353"/>
          <w:sz w:val="20"/>
          <w:szCs w:val="20"/>
        </w:rPr>
        <w:t>Maintains accurate records for employee holiday requests</w:t>
      </w:r>
    </w:p>
    <w:p w14:paraId="5489E229" w14:textId="77777777" w:rsidR="00591F9C" w:rsidRPr="00591F9C" w:rsidRDefault="00591F9C" w:rsidP="00591F9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535353"/>
          <w:sz w:val="20"/>
          <w:szCs w:val="20"/>
        </w:rPr>
        <w:t>Manages outgoing post and records data on special deliveries</w:t>
      </w:r>
    </w:p>
    <w:p w14:paraId="0F4F79E9" w14:textId="77777777" w:rsidR="00591F9C" w:rsidRPr="00591F9C" w:rsidRDefault="00591F9C" w:rsidP="00591F9C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eastAsiaTheme="minorEastAsia" w:hAnsiTheme="minorHAnsi" w:cs="Times"/>
          <w:sz w:val="20"/>
          <w:szCs w:val="20"/>
        </w:rPr>
      </w:pPr>
      <w:r w:rsidRPr="00591F9C">
        <w:rPr>
          <w:rFonts w:asciiTheme="minorHAnsi" w:eastAsiaTheme="minorEastAsia" w:hAnsiTheme="minorHAnsi" w:cs="Times"/>
          <w:color w:val="535353"/>
          <w:sz w:val="20"/>
          <w:szCs w:val="20"/>
        </w:rPr>
        <w:t>Photocopies and files appropriate documents as needed</w:t>
      </w:r>
    </w:p>
    <w:p w14:paraId="105E68D5" w14:textId="77777777" w:rsidR="00591F9C" w:rsidRPr="00591F9C" w:rsidRDefault="00591F9C" w:rsidP="00591F9C">
      <w:pPr>
        <w:pStyle w:val="ListParagraph"/>
        <w:widowControl w:val="0"/>
        <w:autoSpaceDE w:val="0"/>
        <w:autoSpaceDN w:val="0"/>
        <w:adjustRightInd w:val="0"/>
        <w:ind w:left="2138"/>
        <w:rPr>
          <w:rFonts w:asciiTheme="minorHAnsi" w:eastAsiaTheme="minorEastAsia" w:hAnsiTheme="minorHAnsi" w:cs="Times"/>
          <w:color w:val="434343"/>
          <w:sz w:val="20"/>
          <w:szCs w:val="20"/>
        </w:rPr>
      </w:pPr>
    </w:p>
    <w:p w14:paraId="3AA036F3" w14:textId="77777777" w:rsidR="00094279" w:rsidRPr="00A617E0" w:rsidRDefault="00094279" w:rsidP="00094279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2F68E809" w14:textId="77777777" w:rsidR="00076238" w:rsidRDefault="00076238" w:rsidP="00740F4A">
      <w:pPr>
        <w:ind w:left="2160" w:hanging="2160"/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Skills &amp; Abilities</w:t>
      </w:r>
    </w:p>
    <w:p w14:paraId="5A1E1159" w14:textId="404ECE1B" w:rsidR="00987B5F" w:rsidRPr="00987B5F" w:rsidRDefault="00E12411" w:rsidP="00987B5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06-05-2006</w:t>
      </w:r>
      <w:r>
        <w:rPr>
          <w:rFonts w:asciiTheme="minorHAnsi" w:hAnsiTheme="minorHAnsi" w:cstheme="minorHAnsi"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sz w:val="18"/>
          <w:szCs w:val="18"/>
        </w:rPr>
        <w:t>English 2.2</w:t>
      </w:r>
      <w:r w:rsidR="00987B5F" w:rsidRPr="00987B5F">
        <w:rPr>
          <w:rFonts w:asciiTheme="minorHAnsi" w:hAnsiTheme="minorHAnsi" w:cstheme="minorHAnsi"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110BBC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>Modern Institute – Bahrain</w:t>
      </w:r>
    </w:p>
    <w:p w14:paraId="7B572E43" w14:textId="2A45C311" w:rsidR="00987B5F" w:rsidRPr="00987B5F" w:rsidRDefault="00E12411" w:rsidP="00110BBC">
      <w:pPr>
        <w:pStyle w:val="ListParagraph"/>
        <w:numPr>
          <w:ilvl w:val="0"/>
          <w:numId w:val="1"/>
        </w:numPr>
        <w:ind w:right="-705"/>
        <w:jc w:val="both"/>
        <w:rPr>
          <w:rFonts w:asciiTheme="minorHAnsi" w:hAnsiTheme="minorHAnsi" w:cstheme="minorHAnsi"/>
          <w:sz w:val="18"/>
          <w:szCs w:val="18"/>
        </w:rPr>
      </w:pPr>
      <w:r w:rsidRPr="00E12411">
        <w:rPr>
          <w:rFonts w:asciiTheme="minorHAnsi" w:hAnsiTheme="minorHAnsi" w:cstheme="minorHAnsi"/>
          <w:b/>
          <w:sz w:val="18"/>
          <w:szCs w:val="18"/>
        </w:rPr>
        <w:t>28-01-2011</w:t>
      </w:r>
      <w:r w:rsidR="00987B5F" w:rsidRPr="00E1241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E12411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E12411">
        <w:rPr>
          <w:rFonts w:asciiTheme="minorHAnsi" w:hAnsiTheme="minorHAnsi" w:cstheme="minorHAnsi"/>
          <w:b/>
          <w:sz w:val="18"/>
          <w:szCs w:val="18"/>
        </w:rPr>
        <w:t>Financial Accounting</w:t>
      </w:r>
      <w:r w:rsidR="00987B5F" w:rsidRPr="00987B5F">
        <w:rPr>
          <w:rFonts w:asciiTheme="minorHAnsi" w:hAnsiTheme="minorHAnsi" w:cstheme="minorHAnsi"/>
          <w:sz w:val="18"/>
          <w:szCs w:val="18"/>
        </w:rPr>
        <w:t xml:space="preserve">             </w:t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110BBC">
        <w:rPr>
          <w:rFonts w:asciiTheme="minorHAnsi" w:hAnsiTheme="minorHAnsi" w:cstheme="minorHAnsi"/>
          <w:b/>
          <w:sz w:val="18"/>
          <w:szCs w:val="18"/>
        </w:rPr>
        <w:tab/>
      </w:r>
      <w:r w:rsidR="00987B5F" w:rsidRPr="00987B5F">
        <w:rPr>
          <w:rFonts w:asciiTheme="minorHAnsi" w:hAnsiTheme="minorHAnsi" w:cstheme="minorHAnsi"/>
          <w:b/>
          <w:sz w:val="18"/>
          <w:szCs w:val="18"/>
        </w:rPr>
        <w:t xml:space="preserve">Pune University and ETH Research Lab </w:t>
      </w:r>
    </w:p>
    <w:p w14:paraId="40402F67" w14:textId="5159342C" w:rsidR="00987B5F" w:rsidRPr="00E12411" w:rsidRDefault="00987B5F" w:rsidP="00987B5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987B5F">
        <w:rPr>
          <w:rFonts w:asciiTheme="minorHAnsi" w:hAnsiTheme="minorHAnsi" w:cstheme="minorHAnsi"/>
          <w:sz w:val="18"/>
          <w:szCs w:val="18"/>
        </w:rPr>
        <w:t xml:space="preserve">03-03-2011 </w:t>
      </w:r>
      <w:r w:rsidRPr="00987B5F">
        <w:rPr>
          <w:rFonts w:asciiTheme="minorHAnsi" w:hAnsiTheme="minorHAnsi" w:cstheme="minorHAnsi"/>
          <w:sz w:val="18"/>
          <w:szCs w:val="18"/>
        </w:rPr>
        <w:tab/>
        <w:t>Intermediate English Conversation Program</w:t>
      </w:r>
      <w:r w:rsidRPr="00987B5F"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>The English Clinic</w:t>
      </w:r>
      <w:r>
        <w:rPr>
          <w:rFonts w:asciiTheme="minorHAnsi" w:hAnsiTheme="minorHAnsi" w:cstheme="minorHAnsi"/>
          <w:b/>
          <w:sz w:val="18"/>
          <w:szCs w:val="18"/>
        </w:rPr>
        <w:t xml:space="preserve"> – India</w:t>
      </w:r>
    </w:p>
    <w:p w14:paraId="401D06D0" w14:textId="66336362" w:rsidR="00E12411" w:rsidRPr="00987B5F" w:rsidRDefault="00E12411" w:rsidP="00987B5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E12411">
        <w:rPr>
          <w:rFonts w:asciiTheme="minorHAnsi" w:hAnsiTheme="minorHAnsi" w:cstheme="minorHAnsi"/>
          <w:b/>
          <w:sz w:val="18"/>
          <w:szCs w:val="18"/>
        </w:rPr>
        <w:t>22-04-2011</w:t>
      </w:r>
      <w:r w:rsidRPr="00E12411">
        <w:rPr>
          <w:rFonts w:asciiTheme="minorHAnsi" w:hAnsiTheme="minorHAnsi" w:cstheme="minorHAnsi"/>
          <w:b/>
          <w:sz w:val="18"/>
          <w:szCs w:val="18"/>
        </w:rPr>
        <w:tab/>
        <w:t>Diploma – Book Keeping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E12411">
        <w:rPr>
          <w:rFonts w:asciiTheme="minorHAnsi" w:hAnsiTheme="minorHAnsi" w:cstheme="minorHAnsi"/>
          <w:b/>
          <w:sz w:val="18"/>
          <w:szCs w:val="18"/>
        </w:rPr>
        <w:t>Pitman’s Institute - India</w:t>
      </w:r>
    </w:p>
    <w:p w14:paraId="58124E0B" w14:textId="5C7899EA" w:rsidR="00987B5F" w:rsidRPr="00E12411" w:rsidRDefault="00987B5F" w:rsidP="00987B5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25-01-2012 </w:t>
      </w:r>
      <w:r>
        <w:rPr>
          <w:rFonts w:asciiTheme="minorHAnsi" w:hAnsiTheme="minorHAnsi" w:cstheme="minorHAnsi"/>
          <w:sz w:val="18"/>
          <w:szCs w:val="18"/>
        </w:rPr>
        <w:tab/>
        <w:t>English Proficiency Test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 xml:space="preserve">University of Pune </w:t>
      </w:r>
      <w:r w:rsidR="00E12411">
        <w:rPr>
          <w:rFonts w:asciiTheme="minorHAnsi" w:hAnsiTheme="minorHAnsi" w:cstheme="minorHAnsi"/>
          <w:b/>
          <w:sz w:val="18"/>
          <w:szCs w:val="18"/>
        </w:rPr>
        <w:t>–</w:t>
      </w:r>
      <w:r w:rsidRPr="00987B5F">
        <w:rPr>
          <w:rFonts w:asciiTheme="minorHAnsi" w:hAnsiTheme="minorHAnsi" w:cstheme="minorHAnsi"/>
          <w:b/>
          <w:sz w:val="18"/>
          <w:szCs w:val="18"/>
        </w:rPr>
        <w:t xml:space="preserve"> India</w:t>
      </w:r>
    </w:p>
    <w:p w14:paraId="27E9E286" w14:textId="46A0AB69" w:rsidR="00E12411" w:rsidRPr="00E12411" w:rsidRDefault="00E12411" w:rsidP="00110BBC">
      <w:pPr>
        <w:pStyle w:val="ListParagraph"/>
        <w:numPr>
          <w:ilvl w:val="0"/>
          <w:numId w:val="1"/>
        </w:numPr>
        <w:ind w:right="-421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12-08-2012</w:t>
      </w:r>
      <w:r w:rsidRPr="00987B5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Computer Fundamentals &amp; MS Office</w:t>
      </w:r>
      <w:r w:rsidRPr="00987B5F">
        <w:rPr>
          <w:rFonts w:asciiTheme="minorHAnsi" w:hAnsiTheme="minorHAnsi" w:cstheme="minorHAnsi"/>
          <w:b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ab/>
      </w:r>
      <w:r w:rsidR="00110BBC">
        <w:rPr>
          <w:rFonts w:asciiTheme="minorHAnsi" w:hAnsiTheme="minorHAnsi" w:cstheme="minorHAnsi"/>
          <w:b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>P</w:t>
      </w:r>
      <w:r w:rsidR="00110BBC">
        <w:rPr>
          <w:rFonts w:asciiTheme="minorHAnsi" w:hAnsiTheme="minorHAnsi" w:cstheme="minorHAnsi"/>
          <w:b/>
          <w:sz w:val="18"/>
          <w:szCs w:val="18"/>
        </w:rPr>
        <w:t xml:space="preserve">une University and ETH Research </w:t>
      </w:r>
      <w:r w:rsidRPr="00987B5F">
        <w:rPr>
          <w:rFonts w:asciiTheme="minorHAnsi" w:hAnsiTheme="minorHAnsi" w:cstheme="minorHAnsi"/>
          <w:b/>
          <w:sz w:val="18"/>
          <w:szCs w:val="18"/>
        </w:rPr>
        <w:t xml:space="preserve">Lab </w:t>
      </w:r>
    </w:p>
    <w:p w14:paraId="388223BA" w14:textId="19B594C1" w:rsidR="00E12411" w:rsidRPr="00E12411" w:rsidRDefault="00E12411" w:rsidP="00E1241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10-09-2014</w:t>
      </w:r>
      <w:r>
        <w:rPr>
          <w:rFonts w:asciiTheme="minorHAnsi" w:hAnsiTheme="minorHAnsi" w:cstheme="minorHAnsi"/>
          <w:sz w:val="18"/>
          <w:szCs w:val="18"/>
        </w:rPr>
        <w:tab/>
        <w:t>Introduction to Occupational Safety &amp; Health</w:t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E12411">
        <w:rPr>
          <w:rFonts w:asciiTheme="minorHAnsi" w:hAnsiTheme="minorHAnsi" w:cstheme="minorHAnsi"/>
          <w:b/>
          <w:sz w:val="18"/>
          <w:szCs w:val="18"/>
        </w:rPr>
        <w:t>Osha Academy</w:t>
      </w:r>
    </w:p>
    <w:p w14:paraId="669A805A" w14:textId="1CDCB5CF" w:rsidR="00076238" w:rsidRDefault="00987B5F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8"/>
          <w:szCs w:val="18"/>
        </w:rPr>
      </w:pPr>
      <w:r w:rsidRPr="00987B5F">
        <w:rPr>
          <w:rFonts w:asciiTheme="minorHAnsi" w:hAnsiTheme="minorHAnsi" w:cstheme="minorHAnsi"/>
          <w:sz w:val="18"/>
          <w:szCs w:val="18"/>
        </w:rPr>
        <w:t xml:space="preserve">13-10-2014 </w:t>
      </w:r>
      <w:r w:rsidRPr="00987B5F">
        <w:rPr>
          <w:rFonts w:asciiTheme="minorHAnsi" w:hAnsiTheme="minorHAnsi" w:cstheme="minorHAnsi"/>
          <w:sz w:val="18"/>
          <w:szCs w:val="18"/>
        </w:rPr>
        <w:tab/>
      </w:r>
      <w:r w:rsidR="005404F2" w:rsidRPr="00987B5F">
        <w:rPr>
          <w:rFonts w:asciiTheme="minorHAnsi" w:hAnsiTheme="minorHAnsi" w:cstheme="minorHAnsi"/>
          <w:sz w:val="18"/>
          <w:szCs w:val="18"/>
        </w:rPr>
        <w:t>Communication at Work</w:t>
      </w:r>
      <w:r w:rsidR="002C7409" w:rsidRPr="00987B5F">
        <w:rPr>
          <w:rFonts w:asciiTheme="minorHAnsi" w:hAnsiTheme="minorHAnsi" w:cstheme="minorHAnsi"/>
          <w:sz w:val="18"/>
          <w:szCs w:val="18"/>
        </w:rPr>
        <w:tab/>
      </w:r>
      <w:r w:rsidRPr="00987B5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>Pitman Training Centre – Bahrain</w:t>
      </w:r>
    </w:p>
    <w:p w14:paraId="18E666AA" w14:textId="73DD16C0" w:rsidR="00987B5F" w:rsidRPr="00987B5F" w:rsidRDefault="00987B5F" w:rsidP="00110BBC">
      <w:pPr>
        <w:pStyle w:val="ListParagraph"/>
        <w:numPr>
          <w:ilvl w:val="0"/>
          <w:numId w:val="1"/>
        </w:numPr>
        <w:ind w:right="-279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16-10-2014</w:t>
      </w:r>
      <w:r>
        <w:rPr>
          <w:rFonts w:asciiTheme="minorHAnsi" w:hAnsiTheme="minorHAnsi" w:cstheme="minorHAnsi"/>
          <w:sz w:val="18"/>
          <w:szCs w:val="18"/>
        </w:rPr>
        <w:tab/>
        <w:t>Sales Skills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b/>
          <w:sz w:val="18"/>
          <w:szCs w:val="18"/>
        </w:rPr>
        <w:t xml:space="preserve">Tylos </w:t>
      </w:r>
      <w:r w:rsidRPr="00987B5F">
        <w:rPr>
          <w:rFonts w:asciiTheme="minorHAnsi" w:hAnsiTheme="minorHAnsi" w:cstheme="minorHAnsi"/>
          <w:b/>
          <w:sz w:val="18"/>
          <w:szCs w:val="18"/>
        </w:rPr>
        <w:t>Human Development</w:t>
      </w:r>
      <w:r>
        <w:rPr>
          <w:rFonts w:asciiTheme="minorHAnsi" w:hAnsiTheme="minorHAnsi" w:cstheme="minorHAnsi"/>
          <w:b/>
          <w:sz w:val="18"/>
          <w:szCs w:val="18"/>
        </w:rPr>
        <w:t xml:space="preserve"> - Bahrain</w:t>
      </w:r>
    </w:p>
    <w:p w14:paraId="6EE2F014" w14:textId="03BEB57F" w:rsidR="00987B5F" w:rsidRDefault="00987B5F" w:rsidP="00110BBC">
      <w:pPr>
        <w:pStyle w:val="ListParagraph"/>
        <w:numPr>
          <w:ilvl w:val="0"/>
          <w:numId w:val="1"/>
        </w:numPr>
        <w:ind w:right="-279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87B5F">
        <w:rPr>
          <w:rFonts w:asciiTheme="minorHAnsi" w:hAnsiTheme="minorHAnsi" w:cstheme="minorHAnsi"/>
          <w:sz w:val="18"/>
          <w:szCs w:val="18"/>
        </w:rPr>
        <w:t>11-11-2014</w:t>
      </w:r>
      <w:r w:rsidRPr="00987B5F">
        <w:rPr>
          <w:rFonts w:asciiTheme="minorHAnsi" w:hAnsiTheme="minorHAnsi" w:cstheme="minorHAnsi"/>
          <w:sz w:val="18"/>
          <w:szCs w:val="18"/>
        </w:rPr>
        <w:tab/>
        <w:t>Principles of Customer Service</w:t>
      </w:r>
      <w:r w:rsidRPr="00987B5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987B5F">
        <w:rPr>
          <w:rFonts w:asciiTheme="minorHAnsi" w:hAnsiTheme="minorHAnsi" w:cstheme="minorHAnsi"/>
          <w:b/>
          <w:sz w:val="18"/>
          <w:szCs w:val="18"/>
        </w:rPr>
        <w:t>The City &amp; Guilds of London Institute</w:t>
      </w:r>
    </w:p>
    <w:p w14:paraId="5066D48F" w14:textId="4645726C" w:rsidR="00E12411" w:rsidRDefault="00E12411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31-12-2014</w:t>
      </w:r>
      <w:r>
        <w:rPr>
          <w:rFonts w:asciiTheme="minorHAnsi" w:hAnsiTheme="minorHAnsi" w:cstheme="minorHAnsi"/>
          <w:sz w:val="18"/>
          <w:szCs w:val="18"/>
        </w:rPr>
        <w:tab/>
        <w:t>Excellence in Customer Service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110BBC">
        <w:rPr>
          <w:rFonts w:asciiTheme="minorHAnsi" w:hAnsiTheme="minorHAnsi" w:cstheme="minorHAnsi"/>
          <w:sz w:val="18"/>
          <w:szCs w:val="18"/>
        </w:rPr>
        <w:tab/>
      </w:r>
      <w:r w:rsidRPr="00E12411">
        <w:rPr>
          <w:rFonts w:asciiTheme="minorHAnsi" w:hAnsiTheme="minorHAnsi" w:cstheme="minorHAnsi"/>
          <w:b/>
          <w:sz w:val="18"/>
          <w:szCs w:val="18"/>
        </w:rPr>
        <w:t>Silah Academy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84806">
        <w:rPr>
          <w:rFonts w:asciiTheme="minorHAnsi" w:hAnsiTheme="minorHAnsi" w:cstheme="minorHAnsi"/>
          <w:b/>
          <w:sz w:val="18"/>
          <w:szCs w:val="18"/>
        </w:rPr>
        <w:t>–</w:t>
      </w:r>
      <w:r>
        <w:rPr>
          <w:rFonts w:asciiTheme="minorHAnsi" w:hAnsiTheme="minorHAnsi" w:cstheme="minorHAnsi"/>
          <w:b/>
          <w:sz w:val="18"/>
          <w:szCs w:val="18"/>
        </w:rPr>
        <w:t xml:space="preserve"> Bahrain</w:t>
      </w:r>
    </w:p>
    <w:p w14:paraId="7ADC7CF7" w14:textId="6ED7142D" w:rsidR="00110BBC" w:rsidRPr="00110BBC" w:rsidRDefault="00110BBC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8"/>
          <w:szCs w:val="18"/>
        </w:rPr>
      </w:pPr>
      <w:r w:rsidRPr="00110BBC">
        <w:rPr>
          <w:rFonts w:asciiTheme="minorHAnsi" w:hAnsiTheme="minorHAnsi" w:cstheme="minorHAnsi"/>
          <w:b/>
          <w:sz w:val="18"/>
          <w:szCs w:val="18"/>
        </w:rPr>
        <w:t>07-09-2016</w:t>
      </w:r>
      <w:r w:rsidRPr="00110BBC">
        <w:rPr>
          <w:rFonts w:asciiTheme="minorHAnsi" w:hAnsiTheme="minorHAnsi" w:cstheme="minorHAnsi"/>
          <w:b/>
          <w:sz w:val="18"/>
          <w:szCs w:val="18"/>
        </w:rPr>
        <w:tab/>
        <w:t>AAT level 2 Certi</w:t>
      </w:r>
      <w:r>
        <w:rPr>
          <w:rFonts w:asciiTheme="minorHAnsi" w:hAnsiTheme="minorHAnsi" w:cstheme="minorHAnsi"/>
          <w:b/>
          <w:sz w:val="18"/>
          <w:szCs w:val="18"/>
        </w:rPr>
        <w:t xml:space="preserve">ficate in Accounting </w:t>
      </w:r>
      <w:r w:rsidRPr="00110BBC">
        <w:rPr>
          <w:rFonts w:asciiTheme="minorHAnsi" w:hAnsiTheme="minorHAnsi" w:cstheme="minorHAnsi"/>
          <w:b/>
          <w:sz w:val="18"/>
          <w:szCs w:val="18"/>
        </w:rPr>
        <w:t>(QCF)</w:t>
      </w:r>
      <w:r w:rsidRPr="00110BBC">
        <w:rPr>
          <w:rFonts w:asciiTheme="minorHAnsi" w:hAnsiTheme="minorHAnsi" w:cstheme="minorHAnsi"/>
          <w:b/>
          <w:sz w:val="18"/>
          <w:szCs w:val="18"/>
        </w:rPr>
        <w:tab/>
      </w:r>
      <w:r w:rsidRPr="00110BBC">
        <w:rPr>
          <w:rFonts w:asciiTheme="minorHAnsi" w:hAnsiTheme="minorHAnsi" w:cstheme="minorHAnsi"/>
          <w:b/>
          <w:sz w:val="18"/>
          <w:szCs w:val="18"/>
        </w:rPr>
        <w:tab/>
        <w:t>Al Moalem Institute - Bahrain</w:t>
      </w:r>
      <w:r w:rsidRPr="00110BBC">
        <w:rPr>
          <w:rFonts w:asciiTheme="minorHAnsi" w:hAnsiTheme="minorHAnsi" w:cstheme="minorHAnsi"/>
          <w:b/>
          <w:sz w:val="18"/>
          <w:szCs w:val="18"/>
        </w:rPr>
        <w:tab/>
      </w:r>
    </w:p>
    <w:p w14:paraId="60FC7F0A" w14:textId="08E2AB91" w:rsidR="00184806" w:rsidRDefault="00110BBC" w:rsidP="0018480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18"/>
          <w:szCs w:val="18"/>
        </w:rPr>
      </w:pPr>
      <w:r w:rsidRPr="00110BBC">
        <w:rPr>
          <w:rFonts w:asciiTheme="minorHAnsi" w:hAnsiTheme="minorHAnsi" w:cstheme="minorHAnsi"/>
          <w:b/>
          <w:sz w:val="18"/>
          <w:szCs w:val="18"/>
        </w:rPr>
        <w:t>26-09-2016</w:t>
      </w:r>
      <w:r w:rsidRPr="00110BBC">
        <w:rPr>
          <w:rFonts w:asciiTheme="minorHAnsi" w:hAnsiTheme="minorHAnsi" w:cstheme="minorHAnsi"/>
          <w:b/>
          <w:sz w:val="18"/>
          <w:szCs w:val="18"/>
        </w:rPr>
        <w:tab/>
      </w:r>
      <w:r w:rsidR="00184806" w:rsidRPr="00110BBC">
        <w:rPr>
          <w:rFonts w:asciiTheme="minorHAnsi" w:hAnsiTheme="minorHAnsi" w:cstheme="minorHAnsi"/>
          <w:b/>
          <w:sz w:val="18"/>
          <w:szCs w:val="18"/>
        </w:rPr>
        <w:t>AAT</w:t>
      </w:r>
      <w:r w:rsidRPr="00110BBC">
        <w:rPr>
          <w:rFonts w:asciiTheme="minorHAnsi" w:hAnsiTheme="minorHAnsi" w:cstheme="minorHAnsi"/>
          <w:b/>
          <w:sz w:val="18"/>
          <w:szCs w:val="18"/>
        </w:rPr>
        <w:t xml:space="preserve"> Foundation Certificate in Bookkeeping</w:t>
      </w:r>
      <w:r w:rsidRPr="00110BBC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</w:r>
      <w:r w:rsidR="00184806" w:rsidRPr="00110BBC">
        <w:rPr>
          <w:rFonts w:asciiTheme="minorHAnsi" w:hAnsiTheme="minorHAnsi" w:cstheme="minorHAnsi"/>
          <w:b/>
          <w:sz w:val="18"/>
          <w:szCs w:val="18"/>
        </w:rPr>
        <w:t xml:space="preserve">Al Moalem Institute </w:t>
      </w:r>
      <w:r>
        <w:rPr>
          <w:rFonts w:asciiTheme="minorHAnsi" w:hAnsiTheme="minorHAnsi" w:cstheme="minorHAnsi"/>
          <w:b/>
          <w:sz w:val="18"/>
          <w:szCs w:val="18"/>
        </w:rPr>
        <w:t>–</w:t>
      </w:r>
      <w:r w:rsidR="00184806" w:rsidRPr="00110BBC">
        <w:rPr>
          <w:rFonts w:asciiTheme="minorHAnsi" w:hAnsiTheme="minorHAnsi" w:cstheme="minorHAnsi"/>
          <w:b/>
          <w:sz w:val="18"/>
          <w:szCs w:val="18"/>
        </w:rPr>
        <w:t xml:space="preserve"> Bahrain</w:t>
      </w:r>
    </w:p>
    <w:p w14:paraId="441E0C03" w14:textId="77777777" w:rsidR="00110BBC" w:rsidRPr="00110BBC" w:rsidRDefault="00110BBC" w:rsidP="00110BBC">
      <w:pPr>
        <w:pStyle w:val="ListParagraph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36517157" w14:textId="77777777" w:rsidR="00740F4A" w:rsidRDefault="00740F4A" w:rsidP="008C0293">
      <w:pPr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5A1A5ADF" w14:textId="77777777" w:rsidR="00E12411" w:rsidRPr="00987B5F" w:rsidRDefault="00E12411" w:rsidP="008C0293">
      <w:pPr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6D75F889" w14:textId="77777777" w:rsidR="00740F4A" w:rsidRPr="00A617E0" w:rsidRDefault="00740F4A" w:rsidP="00740F4A">
      <w:pPr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  <w:r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Communication</w:t>
      </w:r>
    </w:p>
    <w:p w14:paraId="61CC891E" w14:textId="77777777" w:rsidR="00094279" w:rsidRPr="00A617E0" w:rsidRDefault="00094279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Excellent Arabic and English (Reading, Writing, Speaking and Typing)</w:t>
      </w:r>
    </w:p>
    <w:p w14:paraId="7EB52CB8" w14:textId="77777777" w:rsidR="00094279" w:rsidRPr="00A617E0" w:rsidRDefault="00094279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Working effectively in a group and be cooperative &amp; work under pressure.</w:t>
      </w:r>
    </w:p>
    <w:p w14:paraId="07819378" w14:textId="77777777" w:rsidR="00094279" w:rsidRPr="00A617E0" w:rsidRDefault="00094279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Presentation skills and able to write reports.</w:t>
      </w:r>
    </w:p>
    <w:p w14:paraId="1103298E" w14:textId="77777777" w:rsidR="00094279" w:rsidRPr="00A617E0" w:rsidRDefault="00094279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Good Communication &amp; mechanical skills.</w:t>
      </w:r>
    </w:p>
    <w:p w14:paraId="415DE096" w14:textId="77777777" w:rsidR="00740F4A" w:rsidRPr="00A617E0" w:rsidRDefault="00AC5BBC" w:rsidP="0009427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asciiTheme="minorHAnsi" w:hAnsiTheme="minorHAnsi" w:cstheme="minorHAnsi"/>
          <w:sz w:val="20"/>
          <w:szCs w:val="20"/>
        </w:rPr>
        <w:t>Good tim</w:t>
      </w:r>
      <w:r w:rsidR="00740F4A" w:rsidRPr="00A617E0">
        <w:rPr>
          <w:rFonts w:asciiTheme="minorHAnsi" w:hAnsiTheme="minorHAnsi" w:cstheme="minorHAnsi"/>
          <w:sz w:val="20"/>
          <w:szCs w:val="20"/>
        </w:rPr>
        <w:t>e and task management.</w:t>
      </w:r>
    </w:p>
    <w:p w14:paraId="497DB694" w14:textId="77777777" w:rsidR="00740F4A" w:rsidRPr="00A617E0" w:rsidRDefault="00740F4A" w:rsidP="00740F4A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70486C1" w14:textId="77777777" w:rsidR="00591F9C" w:rsidRDefault="00591F9C" w:rsidP="00740F4A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</w:p>
    <w:p w14:paraId="76D22EAB" w14:textId="5E032102" w:rsidR="00740F4A" w:rsidRPr="00A617E0" w:rsidRDefault="00110BBC" w:rsidP="00740F4A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b/>
          <w:bCs/>
          <w:color w:val="006600"/>
          <w:sz w:val="20"/>
          <w:szCs w:val="20"/>
        </w:rPr>
      </w:pPr>
      <w:r w:rsidRPr="00A617E0">
        <w:rPr>
          <w:rFonts w:cs="Verdana"/>
          <w:noProof/>
          <w:color w:val="262626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1AE755E" wp14:editId="70A3FBE3">
            <wp:simplePos x="0" y="0"/>
            <wp:positionH relativeFrom="column">
              <wp:posOffset>5100320</wp:posOffset>
            </wp:positionH>
            <wp:positionV relativeFrom="paragraph">
              <wp:posOffset>138430</wp:posOffset>
            </wp:positionV>
            <wp:extent cx="1141095" cy="1283335"/>
            <wp:effectExtent l="5080" t="0" r="6985" b="6985"/>
            <wp:wrapNone/>
            <wp:docPr id="16" name="Picture 16" descr="Macintosh HD:Users:Duaa:Desktop:22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uaa:Desktop:226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10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279" w:rsidRPr="00A617E0">
        <w:rPr>
          <w:rFonts w:asciiTheme="minorHAnsi" w:hAnsiTheme="minorHAnsi" w:cstheme="minorHAnsi"/>
          <w:b/>
          <w:bCs/>
          <w:color w:val="006600"/>
          <w:sz w:val="20"/>
          <w:szCs w:val="20"/>
        </w:rPr>
        <w:t>Reference</w:t>
      </w:r>
      <w:r>
        <w:rPr>
          <w:rFonts w:asciiTheme="minorHAnsi" w:hAnsiTheme="minorHAnsi" w:cstheme="minorHAnsi"/>
          <w:b/>
          <w:bCs/>
          <w:color w:val="006600"/>
          <w:sz w:val="20"/>
          <w:szCs w:val="20"/>
        </w:rPr>
        <w:t>s</w:t>
      </w:r>
    </w:p>
    <w:p w14:paraId="277ED81C" w14:textId="543D3779" w:rsidR="008007A9" w:rsidRPr="00A617E0" w:rsidRDefault="00A617E0" w:rsidP="00007BBB">
      <w:pPr>
        <w:pStyle w:val="ListParagraph"/>
        <w:spacing w:before="100" w:beforeAutospacing="1" w:after="100" w:afterAutospacing="1"/>
        <w:ind w:left="0"/>
        <w:jc w:val="both"/>
        <w:rPr>
          <w:rFonts w:asciiTheme="minorHAnsi" w:hAnsiTheme="minorHAnsi" w:cstheme="minorHAnsi"/>
          <w:sz w:val="20"/>
          <w:szCs w:val="20"/>
        </w:rPr>
      </w:pPr>
      <w:r w:rsidRPr="00A617E0">
        <w:rPr>
          <w:rFonts w:cs="Verdana"/>
          <w:noProof/>
          <w:color w:val="262626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DD6AAE0" wp14:editId="12DDF6D1">
            <wp:simplePos x="0" y="0"/>
            <wp:positionH relativeFrom="column">
              <wp:posOffset>5214620</wp:posOffset>
            </wp:positionH>
            <wp:positionV relativeFrom="paragraph">
              <wp:posOffset>3295015</wp:posOffset>
            </wp:positionV>
            <wp:extent cx="1141095" cy="1283335"/>
            <wp:effectExtent l="5080" t="0" r="6985" b="6985"/>
            <wp:wrapNone/>
            <wp:docPr id="1" name="Picture 1" descr="Macintosh HD:Users:Duaa:Desktop:22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uaa:Desktop:226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10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4C3">
        <w:rPr>
          <w:rFonts w:asciiTheme="minorHAnsi" w:hAnsiTheme="minorHAnsi" w:cstheme="minorHAnsi"/>
          <w:sz w:val="20"/>
          <w:szCs w:val="20"/>
        </w:rPr>
        <w:t>Available upon request.</w:t>
      </w:r>
    </w:p>
    <w:sectPr w:rsidR="008007A9" w:rsidRPr="00A617E0" w:rsidSect="00110BBC">
      <w:headerReference w:type="default" r:id="rId9"/>
      <w:pgSz w:w="12240" w:h="15840"/>
      <w:pgMar w:top="1440" w:right="616" w:bottom="1440" w:left="1440" w:header="72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53BB0" w14:textId="77777777" w:rsidR="00987B5F" w:rsidRDefault="00987B5F">
      <w:r>
        <w:separator/>
      </w:r>
    </w:p>
  </w:endnote>
  <w:endnote w:type="continuationSeparator" w:id="0">
    <w:p w14:paraId="134B5A02" w14:textId="77777777" w:rsidR="00987B5F" w:rsidRDefault="0098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alibri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3D08" w14:textId="77777777" w:rsidR="00987B5F" w:rsidRDefault="00987B5F">
      <w:r>
        <w:separator/>
      </w:r>
    </w:p>
  </w:footnote>
  <w:footnote w:type="continuationSeparator" w:id="0">
    <w:p w14:paraId="5719338E" w14:textId="77777777" w:rsidR="00987B5F" w:rsidRDefault="0098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370B" w14:textId="77777777" w:rsidR="00987B5F" w:rsidRDefault="00987B5F" w:rsidP="00A8321C">
    <w:pPr>
      <w:jc w:val="both"/>
      <w:rPr>
        <w:rFonts w:asciiTheme="minorHAnsi" w:hAnsiTheme="minorHAnsi" w:cstheme="minorHAnsi"/>
      </w:rPr>
    </w:pPr>
    <w:r w:rsidRPr="0087578F">
      <w:rPr>
        <w:noProof/>
      </w:rPr>
      <w:drawing>
        <wp:anchor distT="0" distB="0" distL="114300" distR="114300" simplePos="0" relativeHeight="251658240" behindDoc="0" locked="0" layoutInCell="1" allowOverlap="1" wp14:anchorId="0D224CBC" wp14:editId="22205E56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600200" cy="1630045"/>
          <wp:effectExtent l="0" t="0" r="0" b="0"/>
          <wp:wrapTight wrapText="bothSides">
            <wp:wrapPolygon edited="0">
              <wp:start x="0" y="0"/>
              <wp:lineTo x="0" y="21205"/>
              <wp:lineTo x="21257" y="21205"/>
              <wp:lineTo x="21257" y="0"/>
              <wp:lineTo x="0" y="0"/>
            </wp:wrapPolygon>
          </wp:wrapTight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known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63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67E94" w14:textId="77777777" w:rsidR="00987B5F" w:rsidRPr="00007BBB" w:rsidRDefault="00987B5F" w:rsidP="00A8321C">
    <w:pPr>
      <w:jc w:val="both"/>
      <w:rPr>
        <w:rFonts w:asciiTheme="minorHAnsi" w:hAnsiTheme="minorHAnsi" w:cstheme="minorHAnsi"/>
        <w:color w:val="000000" w:themeColor="text1"/>
        <w:sz w:val="32"/>
        <w:szCs w:val="32"/>
      </w:rPr>
    </w:pPr>
    <w:r w:rsidRPr="00007BBB">
      <w:rPr>
        <w:rFonts w:asciiTheme="minorHAnsi" w:hAnsiTheme="minorHAnsi" w:cstheme="minorHAnsi"/>
        <w:b/>
        <w:bCs/>
        <w:color w:val="000000" w:themeColor="text1"/>
        <w:sz w:val="32"/>
        <w:szCs w:val="32"/>
      </w:rPr>
      <w:t xml:space="preserve">          Mohamed Ali Jaafar Laith</w:t>
    </w:r>
    <w:r>
      <w:rPr>
        <w:rFonts w:asciiTheme="minorHAnsi" w:hAnsiTheme="minorHAnsi" w:cstheme="minorHAnsi"/>
        <w:b/>
        <w:bCs/>
        <w:color w:val="000000" w:themeColor="text1"/>
        <w:sz w:val="32"/>
        <w:szCs w:val="32"/>
      </w:rPr>
      <w:t>.</w:t>
    </w:r>
  </w:p>
  <w:p w14:paraId="7DF2EEF2" w14:textId="77777777" w:rsidR="00987B5F" w:rsidRDefault="00987B5F" w:rsidP="00A8321C">
    <w:pPr>
      <w:jc w:val="both"/>
      <w:rPr>
        <w:rFonts w:asciiTheme="minorHAnsi" w:hAnsiTheme="minorHAnsi" w:cstheme="minorHAnsi"/>
      </w:rPr>
    </w:pPr>
  </w:p>
  <w:p w14:paraId="6BC5AB6E" w14:textId="423A3DB4" w:rsidR="00987B5F" w:rsidRDefault="00987B5F" w:rsidP="00A617E0">
    <w:pPr>
      <w:tabs>
        <w:tab w:val="left" w:pos="2053"/>
      </w:tabs>
    </w:pPr>
    <w:r>
      <w:tab/>
    </w:r>
  </w:p>
  <w:p w14:paraId="194E7BFF" w14:textId="77777777" w:rsidR="00987B5F" w:rsidRDefault="00987B5F" w:rsidP="00007BBB">
    <w:pPr>
      <w:tabs>
        <w:tab w:val="left" w:pos="1746"/>
      </w:tabs>
    </w:pPr>
    <w:r>
      <w:t>Address: Villa 1828, Road 4658, Darkulaib 1046</w:t>
    </w:r>
  </w:p>
  <w:p w14:paraId="72F7A1CD" w14:textId="77777777" w:rsidR="00987B5F" w:rsidRDefault="00987B5F" w:rsidP="00007BBB">
    <w:pPr>
      <w:tabs>
        <w:tab w:val="left" w:pos="1746"/>
      </w:tabs>
    </w:pPr>
    <w:r>
      <w:t>Date of Birth: 22 February, 1991</w:t>
    </w:r>
    <w:r>
      <w:tab/>
    </w:r>
    <w:r>
      <w:tab/>
    </w:r>
    <w:r>
      <w:tab/>
    </w:r>
    <w:r>
      <w:tab/>
    </w:r>
    <w:r>
      <w:tab/>
    </w:r>
  </w:p>
  <w:p w14:paraId="21073035" w14:textId="77777777" w:rsidR="00987B5F" w:rsidRDefault="00987B5F" w:rsidP="00007BBB">
    <w:pPr>
      <w:tabs>
        <w:tab w:val="left" w:pos="1746"/>
      </w:tabs>
    </w:pPr>
    <w:r>
      <w:t>Nationality: Bahraini</w:t>
    </w:r>
  </w:p>
  <w:p w14:paraId="2BD1291D" w14:textId="47E09BA1" w:rsidR="00987B5F" w:rsidRDefault="00987B5F" w:rsidP="00007BBB">
    <w:pPr>
      <w:tabs>
        <w:tab w:val="left" w:pos="1746"/>
      </w:tabs>
    </w:pPr>
    <w:r>
      <w:t>Email: Mlaith91th@hotmail.com</w:t>
    </w:r>
  </w:p>
  <w:p w14:paraId="1222F86F" w14:textId="459082B8" w:rsidR="00987B5F" w:rsidRPr="00007BBB" w:rsidRDefault="00987B5F" w:rsidP="00007BBB">
    <w:pPr>
      <w:tabs>
        <w:tab w:val="left" w:pos="1746"/>
      </w:tabs>
    </w:pPr>
    <w:r>
      <w:t>Mobile: +973 33830398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6067C"/>
    <w:multiLevelType w:val="hybridMultilevel"/>
    <w:tmpl w:val="03843B52"/>
    <w:lvl w:ilvl="0" w:tplc="317E4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227C"/>
    <w:multiLevelType w:val="hybridMultilevel"/>
    <w:tmpl w:val="5BFA210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3AF72DC"/>
    <w:multiLevelType w:val="hybridMultilevel"/>
    <w:tmpl w:val="B1163532"/>
    <w:lvl w:ilvl="0" w:tplc="DAB29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4080"/>
    <w:multiLevelType w:val="hybridMultilevel"/>
    <w:tmpl w:val="FEE08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740EC"/>
    <w:multiLevelType w:val="hybridMultilevel"/>
    <w:tmpl w:val="BACCB8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7521F34"/>
    <w:multiLevelType w:val="hybridMultilevel"/>
    <w:tmpl w:val="BFACC4F6"/>
    <w:lvl w:ilvl="0" w:tplc="B960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628"/>
    <w:multiLevelType w:val="hybridMultilevel"/>
    <w:tmpl w:val="199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91938"/>
    <w:multiLevelType w:val="hybridMultilevel"/>
    <w:tmpl w:val="7AD836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F148FC"/>
    <w:multiLevelType w:val="hybridMultilevel"/>
    <w:tmpl w:val="B7C6C056"/>
    <w:lvl w:ilvl="0" w:tplc="EC30A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E7644"/>
    <w:multiLevelType w:val="hybridMultilevel"/>
    <w:tmpl w:val="A6547E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279"/>
    <w:rsid w:val="00007BBB"/>
    <w:rsid w:val="0002041F"/>
    <w:rsid w:val="00076238"/>
    <w:rsid w:val="00094279"/>
    <w:rsid w:val="00110BBC"/>
    <w:rsid w:val="00184806"/>
    <w:rsid w:val="001E39EE"/>
    <w:rsid w:val="002C7409"/>
    <w:rsid w:val="00377540"/>
    <w:rsid w:val="004B5DD6"/>
    <w:rsid w:val="005404F2"/>
    <w:rsid w:val="00561B3B"/>
    <w:rsid w:val="00591F9C"/>
    <w:rsid w:val="00621005"/>
    <w:rsid w:val="006644C3"/>
    <w:rsid w:val="006E405D"/>
    <w:rsid w:val="00740F4A"/>
    <w:rsid w:val="008007A9"/>
    <w:rsid w:val="0087578F"/>
    <w:rsid w:val="008C0293"/>
    <w:rsid w:val="009518E7"/>
    <w:rsid w:val="00987B5F"/>
    <w:rsid w:val="009B772C"/>
    <w:rsid w:val="00A617E0"/>
    <w:rsid w:val="00A8321C"/>
    <w:rsid w:val="00AA627F"/>
    <w:rsid w:val="00AC5BBC"/>
    <w:rsid w:val="00B07C99"/>
    <w:rsid w:val="00C66069"/>
    <w:rsid w:val="00CE6530"/>
    <w:rsid w:val="00CF30E2"/>
    <w:rsid w:val="00E12411"/>
    <w:rsid w:val="00F31A9D"/>
    <w:rsid w:val="00F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8A450E9"/>
  <w14:defaultImageDpi w14:val="300"/>
  <w15:docId w15:val="{F0E2F7A4-93CA-864A-B4CC-5BF0925C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2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F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F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F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F4A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40F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7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8F"/>
    <w:rPr>
      <w:rFonts w:ascii="Lucida Grande" w:eastAsia="Times New Roman" w:hAnsi="Lucida Grande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36DF3-BD79-5245-8647-3078935CCD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3915</Characters>
  <Application>Microsoft Office Word</Application>
  <DocSecurity>0</DocSecurity>
  <Lines>32</Lines>
  <Paragraphs>9</Paragraphs>
  <ScaleCrop>false</ScaleCrop>
  <Company>Pulse International Trading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Accounts</dc:creator>
  <cp:keywords/>
  <dc:description/>
  <cp:lastModifiedBy>Mo7md Laith</cp:lastModifiedBy>
  <cp:revision>2</cp:revision>
  <cp:lastPrinted>2016-02-09T12:55:00Z</cp:lastPrinted>
  <dcterms:created xsi:type="dcterms:W3CDTF">2019-04-19T08:07:00Z</dcterms:created>
  <dcterms:modified xsi:type="dcterms:W3CDTF">2019-04-19T08:07:00Z</dcterms:modified>
</cp:coreProperties>
</file>