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                                                                                    </w:t>
        <w:tab/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</w:rPr>
        <w:drawing>
          <wp:inline distB="0" distT="0" distL="114300" distR="114300">
            <wp:extent cx="952500" cy="117475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7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u w:val="single"/>
          <w:vertAlign w:val="baseline"/>
          <w:rtl w:val="0"/>
        </w:rPr>
        <w:t xml:space="preserve">PERSONAL DETAILS                                                                           </w:t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  <w:tab/>
        <w:tab/>
        <w:tab/>
        <w:t xml:space="preserve">: Hasan Ebrahim Alhaiki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Nationality</w:t>
        <w:tab/>
        <w:tab/>
        <w:t xml:space="preserve">: Bahraini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Sex</w:t>
        <w:tab/>
        <w:tab/>
        <w:tab/>
        <w:t xml:space="preserve">: Male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C.P.R. No.</w:t>
        <w:tab/>
        <w:tab/>
        <w:t xml:space="preserve">: 770900208                                       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Passport No.</w:t>
        <w:tab/>
        <w:tab/>
        <w:t xml:space="preserve">: 2115741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Marital Status</w:t>
        <w:tab/>
        <w:tab/>
        <w:t xml:space="preserve">: Married</w:t>
      </w:r>
    </w:p>
    <w:p w:rsidR="00000000" w:rsidDel="00000000" w:rsidP="00000000" w:rsidRDefault="00000000" w:rsidRPr="00000000" w14:paraId="0000000B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Address</w:t>
      </w:r>
      <w:r w:rsidDel="00000000" w:rsidR="00000000" w:rsidRPr="00000000">
        <w:rPr>
          <w:color w:val="000080"/>
          <w:vertAlign w:val="baseline"/>
          <w:rtl w:val="0"/>
        </w:rPr>
        <w:tab/>
        <w:tab/>
        <w:t xml:space="preserve">: 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 Muharraq 206, Road 640</w:t>
      </w:r>
    </w:p>
    <w:p w:rsidR="00000000" w:rsidDel="00000000" w:rsidP="00000000" w:rsidRDefault="00000000" w:rsidRPr="00000000" w14:paraId="0000000C">
      <w:pPr>
        <w:bidi w:val="1"/>
        <w:ind w:left="1440" w:firstLine="720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  House 1117</w:t>
      </w:r>
    </w:p>
    <w:p w:rsidR="00000000" w:rsidDel="00000000" w:rsidP="00000000" w:rsidRDefault="00000000" w:rsidRPr="00000000" w14:paraId="0000000D">
      <w:pPr>
        <w:bidi w:val="1"/>
        <w:jc w:val="left"/>
        <w:rPr>
          <w:color w:val="00008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Cell Phone</w:t>
        <w:tab/>
        <w:tab/>
        <w:t xml:space="preserve">: 39126606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Email address</w:t>
        <w:tab/>
        <w:tab/>
        <w:t xml:space="preserve">: hashaik1@gmail.com                  </w:t>
      </w:r>
    </w:p>
    <w:p w:rsidR="00000000" w:rsidDel="00000000" w:rsidP="00000000" w:rsidRDefault="00000000" w:rsidRPr="00000000" w14:paraId="00000010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>
          <w:rFonts w:ascii="Verdana" w:cs="Verdana" w:eastAsia="Verdana" w:hAnsi="Verdana"/>
          <w:b w:val="0"/>
          <w:color w:val="00008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u w:val="single"/>
          <w:vertAlign w:val="baseline"/>
          <w:rtl w:val="0"/>
        </w:rPr>
        <w:t xml:space="preserve">EDUCATION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2880" w:hanging="2880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Technical Qualification </w:t>
        <w:tab/>
        <w:t xml:space="preserve">: First Diploma in Electrical Electronic Technology, from Bahrain Training Institute 2001-2002</w:t>
      </w:r>
    </w:p>
    <w:p w:rsidR="00000000" w:rsidDel="00000000" w:rsidP="00000000" w:rsidRDefault="00000000" w:rsidRPr="00000000" w14:paraId="00000015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Education </w:t>
        <w:tab/>
        <w:tab/>
        <w:tab/>
        <w:t xml:space="preserve">: Secondary School Certificate Examination </w:t>
      </w:r>
    </w:p>
    <w:p w:rsidR="00000000" w:rsidDel="00000000" w:rsidP="00000000" w:rsidRDefault="00000000" w:rsidRPr="00000000" w14:paraId="00000017">
      <w:pPr>
        <w:bidi w:val="1"/>
        <w:ind w:left="2880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Al Hidaiaa Al-Kalifiah Secondary School (Scientific) 1997-1998</w:t>
      </w:r>
    </w:p>
    <w:p w:rsidR="00000000" w:rsidDel="00000000" w:rsidP="00000000" w:rsidRDefault="00000000" w:rsidRPr="00000000" w14:paraId="00000018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ind w:left="2880" w:hanging="2880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Working Knowledge</w:t>
        <w:tab/>
        <w:t xml:space="preserve">: Key boarding (Arabic &amp; English) correspondences, Business Administrative Entrepreneurship &amp; Information Technology.</w:t>
      </w:r>
    </w:p>
    <w:p w:rsidR="00000000" w:rsidDel="00000000" w:rsidP="00000000" w:rsidRDefault="00000000" w:rsidRPr="00000000" w14:paraId="0000001A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Languages Known</w:t>
        <w:tab/>
        <w:tab/>
        <w:t xml:space="preserve">: Very good in English &amp; Excellent in Arabic.</w:t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>
          <w:rFonts w:ascii="Verdana" w:cs="Verdana" w:eastAsia="Verdana" w:hAnsi="Verdana"/>
          <w:b w:val="0"/>
          <w:color w:val="00008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u w:val="single"/>
          <w:vertAlign w:val="baseline"/>
          <w:rtl w:val="0"/>
        </w:rPr>
        <w:t xml:space="preserve">OTHER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ind w:left="288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Customer services stars from Gulf Business Machines July 2005.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288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Training programmer for Security personal from Baisan Institute of Hotel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left"/>
        <w:rPr>
          <w:rFonts w:ascii="Verdana" w:cs="Verdana" w:eastAsia="Verdana" w:hAnsi="Verdana"/>
          <w:b w:val="0"/>
          <w:color w:val="00008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rFonts w:ascii="Verdana" w:cs="Verdana" w:eastAsia="Verdana" w:hAnsi="Verdana"/>
          <w:b w:val="0"/>
          <w:color w:val="00008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>
          <w:rFonts w:ascii="Verdana" w:cs="Verdana" w:eastAsia="Verdana" w:hAnsi="Verdana"/>
          <w:b w:val="0"/>
          <w:color w:val="00008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u w:val="single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PURCHASING</w:t>
      </w:r>
    </w:p>
    <w:p w:rsidR="00000000" w:rsidDel="00000000" w:rsidP="00000000" w:rsidRDefault="00000000" w:rsidRPr="00000000" w14:paraId="0000002A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ABDELWAHAB R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STAURANT</w:t>
      </w:r>
    </w:p>
    <w:p w:rsidR="00000000" w:rsidDel="00000000" w:rsidP="00000000" w:rsidRDefault="00000000" w:rsidRPr="00000000" w14:paraId="0000002B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FROM   .10.2010 UP TO PRESENT</w:t>
      </w:r>
    </w:p>
    <w:p w:rsidR="00000000" w:rsidDel="00000000" w:rsidP="00000000" w:rsidRDefault="00000000" w:rsidRPr="00000000" w14:paraId="0000002C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MANAGERS,(SECOND ASSIST.MANAGER)</w:t>
      </w:r>
    </w:p>
    <w:p w:rsidR="00000000" w:rsidDel="00000000" w:rsidP="00000000" w:rsidRDefault="00000000" w:rsidRPr="00000000" w14:paraId="0000002E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Mc McDonalds</w:t>
      </w:r>
    </w:p>
    <w:p w:rsidR="00000000" w:rsidDel="00000000" w:rsidP="00000000" w:rsidRDefault="00000000" w:rsidRPr="00000000" w14:paraId="0000002F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From 30.04.2007 TO 2010</w:t>
      </w:r>
    </w:p>
    <w:p w:rsidR="00000000" w:rsidDel="00000000" w:rsidP="00000000" w:rsidRDefault="00000000" w:rsidRPr="00000000" w14:paraId="00000030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>
          <w:rFonts w:ascii="Verdana" w:cs="Verdana" w:eastAsia="Verdana" w:hAnsi="Verdana"/>
          <w:i w:val="0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000080"/>
          <w:sz w:val="20"/>
          <w:szCs w:val="20"/>
          <w:vertAlign w:val="baseline"/>
          <w:rtl w:val="0"/>
        </w:rPr>
        <w:t xml:space="preserve">Responsibilities: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>
          <w:rFonts w:ascii="Verdana" w:cs="Verdana" w:eastAsia="Verdana" w:hAnsi="Verdana"/>
          <w:i w:val="0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Assist management to achieve its monthly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Ensure Restaurant are set up according to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Check and ensure all guests’ and staff’s safety are adhered.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Coordinate between service and kitchen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Check and ensure all operating equipments are in good working condition.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Allocate servers on different stations according to bookings.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Liaise with kitchen on special events and guests’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WAITER SUPERVISOR</w:t>
      </w:r>
    </w:p>
    <w:p w:rsidR="00000000" w:rsidDel="00000000" w:rsidP="00000000" w:rsidRDefault="00000000" w:rsidRPr="00000000" w14:paraId="00000040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CHILIS R</w:t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rtl w:val="0"/>
        </w:rPr>
        <w:t xml:space="preserve">ESTAURANT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From October 2000 – to March 2004</w:t>
      </w:r>
    </w:p>
    <w:p w:rsidR="00000000" w:rsidDel="00000000" w:rsidP="00000000" w:rsidRDefault="00000000" w:rsidRPr="00000000" w14:paraId="00000042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ind w:left="360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000080"/>
          <w:sz w:val="20"/>
          <w:szCs w:val="20"/>
          <w:vertAlign w:val="baseline"/>
          <w:rtl w:val="0"/>
        </w:rPr>
        <w:t xml:space="preserve">Responsibilities: </w:t>
        <w:br w:type="textWrapping"/>
      </w: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br w:type="textWrapping"/>
        <w:t xml:space="preserve">TEAM PLAYER AND LEADER 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Assist management to achieve its monthly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Ensure Restaurant is set up according to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Check and ensure all guests’ and staff’s safety are adhered.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Coordinate between service and kitchen workflow.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ACCOUNTING ASSISTANT</w:t>
      </w:r>
    </w:p>
    <w:p w:rsidR="00000000" w:rsidDel="00000000" w:rsidP="00000000" w:rsidRDefault="00000000" w:rsidRPr="00000000" w14:paraId="0000004A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Gulf Pearl Hotel</w:t>
      </w:r>
    </w:p>
    <w:p w:rsidR="00000000" w:rsidDel="00000000" w:rsidP="00000000" w:rsidRDefault="00000000" w:rsidRPr="00000000" w14:paraId="0000004B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April to September 2002</w:t>
      </w:r>
    </w:p>
    <w:p w:rsidR="00000000" w:rsidDel="00000000" w:rsidP="00000000" w:rsidRDefault="00000000" w:rsidRPr="00000000" w14:paraId="0000004C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SECERTARY ASSISTNT</w:t>
      </w:r>
    </w:p>
    <w:p w:rsidR="00000000" w:rsidDel="00000000" w:rsidP="00000000" w:rsidRDefault="00000000" w:rsidRPr="00000000" w14:paraId="0000004F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Al Zayani Primarily </w:t>
      </w:r>
    </w:p>
    <w:p w:rsidR="00000000" w:rsidDel="00000000" w:rsidP="00000000" w:rsidRDefault="00000000" w:rsidRPr="00000000" w14:paraId="00000050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"Job Training" 1st Jan 2002- To 31st March 2002</w:t>
      </w:r>
    </w:p>
    <w:p w:rsidR="00000000" w:rsidDel="00000000" w:rsidP="00000000" w:rsidRDefault="00000000" w:rsidRPr="00000000" w14:paraId="00000051">
      <w:pPr>
        <w:bidi w:val="1"/>
        <w:jc w:val="left"/>
        <w:rPr>
          <w:rFonts w:ascii="Verdana" w:cs="Verdana" w:eastAsia="Verdana" w:hAnsi="Verdana"/>
          <w:i w:val="0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rFonts w:ascii="Verdana" w:cs="Verdana" w:eastAsia="Verdana" w:hAnsi="Verdana"/>
          <w:i w:val="0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000080"/>
          <w:sz w:val="20"/>
          <w:szCs w:val="20"/>
          <w:vertAlign w:val="baseline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Answer telephones and transfer to appropriate staff member.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Meet and greet clients and visitors.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Create and modify documents using Microsoft Office.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Perform general clerical duties to include but not limited to: photocopying, faxing, mailing, and filing.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bidi w:val="1"/>
        <w:ind w:left="720" w:right="0" w:hanging="360"/>
        <w:jc w:val="left"/>
        <w:rPr>
          <w:color w:val="00008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80"/>
          <w:sz w:val="20"/>
          <w:szCs w:val="20"/>
          <w:vertAlign w:val="baseline"/>
          <w:rtl w:val="0"/>
        </w:rPr>
        <w:t xml:space="preserve">Maintain hard copy and electronic filing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rFonts w:ascii="Verdana" w:cs="Verdana" w:eastAsia="Verdana" w:hAnsi="Verdana"/>
          <w:color w:val="00008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rFonts w:ascii="Verdana" w:cs="Verdana" w:eastAsia="Verdana" w:hAnsi="Verdana"/>
          <w:b w:val="0"/>
          <w:color w:val="00008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0080"/>
          <w:sz w:val="20"/>
          <w:szCs w:val="20"/>
          <w:u w:val="single"/>
          <w:vertAlign w:val="baseline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I have over 8 years experience in to many different field; and my current profile would enable me to make full use of my organizational skills, and I am well developed communication skills which will enable me to effectively manage and organize my workload efficiently. </w:t>
      </w:r>
    </w:p>
    <w:sectPr>
      <w:headerReference r:id="rId7" w:type="default"/>
      <w:pgSz w:h="16838" w:w="11906"/>
      <w:pgMar w:bottom="1440" w:top="1440" w:left="1800" w:right="180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060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HASAN EBRAHIM HASAN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2010-03-30T10:52:00Z</dcterms:created>
  <dc:creator>USER</dc:creator>
</cp:coreProperties>
</file>