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34B" w:rsidRDefault="0088234B" w:rsidP="0088234B">
      <w:pPr>
        <w:pStyle w:val="Heading1"/>
        <w:numPr>
          <w:ilvl w:val="0"/>
          <w:numId w:val="1"/>
        </w:numPr>
        <w:rPr>
          <w:lang w:val="fr-CA"/>
        </w:rPr>
      </w:pPr>
      <w:r>
        <w:rPr>
          <w:lang w:val="fr-CA"/>
        </w:rPr>
        <w:t>Project Description and Objectives</w:t>
      </w:r>
    </w:p>
    <w:p w:rsidR="0088234B" w:rsidRPr="0088234B" w:rsidRDefault="0088234B" w:rsidP="0088234B">
      <w:pPr>
        <w:rPr>
          <w:color w:val="FF0000"/>
        </w:rPr>
      </w:pPr>
      <w:r w:rsidRPr="0088234B">
        <w:rPr>
          <w:color w:val="FF0000"/>
        </w:rPr>
        <w:t>Taha can you also write anything here and in conclusion, if you can</w:t>
      </w:r>
      <w:r>
        <w:rPr>
          <w:color w:val="FF0000"/>
        </w:rPr>
        <w:t xml:space="preserve">’t it’s ok I left them till the end cause they’re the easiest. Also The parts I wrote some still need to be fixed and I need to write a description for implementation. I will do that tomorrow, I just wanted to get done with annoying figures and flowcharts today and description should be done quickly. So don’t mind the parts below for now. Just fill the missing other parts if u can. </w:t>
      </w:r>
    </w:p>
    <w:p w:rsidR="00CC20AA" w:rsidRPr="0088234B" w:rsidRDefault="00C32DB2" w:rsidP="00E26777">
      <w:pPr>
        <w:pStyle w:val="Heading1"/>
        <w:numPr>
          <w:ilvl w:val="0"/>
          <w:numId w:val="1"/>
        </w:numPr>
      </w:pPr>
      <w:r w:rsidRPr="0088234B">
        <w:t xml:space="preserve">Universal </w:t>
      </w:r>
      <w:r w:rsidR="00CC20AA" w:rsidRPr="0088234B">
        <w:t>Lempel-Ziv Encoder Version 1</w:t>
      </w:r>
    </w:p>
    <w:p w:rsidR="00705F4D" w:rsidRPr="00CC20AA" w:rsidRDefault="00652C0E" w:rsidP="00E26777">
      <w:pPr>
        <w:pStyle w:val="Heading2"/>
        <w:numPr>
          <w:ilvl w:val="1"/>
          <w:numId w:val="1"/>
        </w:numPr>
      </w:pPr>
      <w:r>
        <w:t>Introduction</w:t>
      </w:r>
    </w:p>
    <w:p w:rsidR="0012383E" w:rsidRDefault="00705F4D" w:rsidP="00652C0E">
      <w:pPr>
        <w:jc w:val="both"/>
      </w:pPr>
      <w:r w:rsidRPr="00CC20AA">
        <w:t xml:space="preserve">The first </w:t>
      </w:r>
      <w:r>
        <w:t>implementation of the Lempel-Ziv encoder is the fixed window (</w:t>
      </w:r>
      <w:r w:rsidR="00652C0E">
        <w:t>w</w:t>
      </w:r>
      <w:r>
        <w:t>), fixed matches length (n), encoder. The encoder looks at each n bits and compares them to the matches in the fixed window, if encoder finds a match then it sets the FLAG bit to 1 followed by the pointer to the match in widow. This implementation of the encoder looks at matches in the window at each n bits</w:t>
      </w:r>
      <w:r w:rsidR="00EF6048">
        <w:t>;</w:t>
      </w:r>
      <w:r>
        <w:t xml:space="preserve"> </w:t>
      </w:r>
      <w:r w:rsidR="00CA2B90">
        <w:t>X</w:t>
      </w:r>
      <w:r w:rsidR="00EF6048">
        <w:rPr>
          <w:vertAlign w:val="subscript"/>
        </w:rPr>
        <w:t>0</w:t>
      </w:r>
      <w:r w:rsidR="00CA2B90">
        <w:t xml:space="preserve">, </w:t>
      </w:r>
      <w:proofErr w:type="spellStart"/>
      <w:r w:rsidR="00CA2B90">
        <w:t>X</w:t>
      </w:r>
      <w:r w:rsidR="00EF6048">
        <w:rPr>
          <w:vertAlign w:val="subscript"/>
        </w:rPr>
        <w:t>n</w:t>
      </w:r>
      <w:proofErr w:type="spellEnd"/>
      <w:r w:rsidR="00CA2B90">
        <w:t>, X</w:t>
      </w:r>
      <w:r w:rsidR="00EF6048">
        <w:rPr>
          <w:vertAlign w:val="subscript"/>
        </w:rPr>
        <w:t>2n</w:t>
      </w:r>
      <w:r w:rsidR="00EF6048">
        <w:t>, …</w:t>
      </w:r>
      <w:r w:rsidR="00682CB3">
        <w:t>,</w:t>
      </w:r>
      <w:proofErr w:type="spellStart"/>
      <w:r w:rsidR="00CA2B90">
        <w:t>X</w:t>
      </w:r>
      <w:r w:rsidR="00682CB3">
        <w:rPr>
          <w:vertAlign w:val="subscript"/>
        </w:rPr>
        <w:t>w</w:t>
      </w:r>
      <w:proofErr w:type="spellEnd"/>
      <w:r w:rsidR="00682CB3">
        <w:rPr>
          <w:vertAlign w:val="subscript"/>
        </w:rPr>
        <w:t>-n</w:t>
      </w:r>
      <w:r w:rsidR="00EF6048">
        <w:t xml:space="preserve">; </w:t>
      </w:r>
      <w:r w:rsidRPr="00EF6048">
        <w:t>making</w:t>
      </w:r>
      <w:r>
        <w:t xml:space="preserve"> the size of pointer in encoding equal to log</w:t>
      </w:r>
      <w:r>
        <w:rPr>
          <w:vertAlign w:val="subscript"/>
        </w:rPr>
        <w:t>2</w:t>
      </w:r>
      <w:r>
        <w:t xml:space="preserve">(w/n). </w:t>
      </w:r>
      <w:r w:rsidR="00682CB3">
        <w:t xml:space="preserve">If the encoder doesn’t find a match, then it sets the FLAG bit to 0, and copies the </w:t>
      </w:r>
      <w:r w:rsidR="00C32DB2">
        <w:t xml:space="preserve">not </w:t>
      </w:r>
      <w:r w:rsidR="00682CB3">
        <w:t xml:space="preserve">encoded </w:t>
      </w:r>
      <w:r w:rsidR="00C32DB2">
        <w:t>n bits in encoded string.</w:t>
      </w:r>
    </w:p>
    <w:p w:rsidR="0012383E" w:rsidRDefault="0012383E" w:rsidP="0012383E">
      <w:pPr>
        <w:jc w:val="both"/>
      </w:pPr>
      <w:r>
        <w:t xml:space="preserve">An example of the implementation of this version of encoder is shown in </w:t>
      </w:r>
      <w:r w:rsidRPr="00C32DB2">
        <w:rPr>
          <w:b/>
          <w:bCs/>
        </w:rPr>
        <w:t>Figure X</w:t>
      </w:r>
      <w:r>
        <w:rPr>
          <w:b/>
          <w:bCs/>
        </w:rPr>
        <w:t xml:space="preserve">. </w:t>
      </w:r>
      <w:r>
        <w:t xml:space="preserve"> This example has n as 3, with window size w equal to 12. Th</w:t>
      </w:r>
      <w:r w:rsidR="00BC0653">
        <w:t>e size of the pointer values is</w:t>
      </w:r>
      <w:r>
        <w:t xml:space="preserve"> shown in </w:t>
      </w:r>
      <w:r>
        <w:rPr>
          <w:b/>
          <w:bCs/>
        </w:rPr>
        <w:t xml:space="preserve">equation </w:t>
      </w:r>
      <w:r w:rsidRPr="0012383E">
        <w:rPr>
          <w:b/>
          <w:bCs/>
        </w:rPr>
        <w:t>(x)</w:t>
      </w:r>
      <w:r>
        <w:t>:</w:t>
      </w:r>
    </w:p>
    <w:p w:rsidR="00CA2B90" w:rsidRPr="00CA2B90" w:rsidRDefault="0012383E" w:rsidP="00CA2B90">
      <w:pPr>
        <w:ind w:left="2160" w:firstLine="720"/>
        <w:jc w:val="both"/>
        <w:rPr>
          <w:b/>
          <w:bCs/>
        </w:rPr>
      </w:pPr>
      <w:r>
        <w:t>log</w:t>
      </w:r>
      <w:r>
        <w:rPr>
          <w:vertAlign w:val="subscript"/>
        </w:rPr>
        <w:t>2</w:t>
      </w:r>
      <w:r>
        <w:t>(w/n) = log</w:t>
      </w:r>
      <w:r>
        <w:rPr>
          <w:vertAlign w:val="subscript"/>
        </w:rPr>
        <w:t>2</w:t>
      </w:r>
      <w:r>
        <w:t>(12/3) = log</w:t>
      </w:r>
      <w:r>
        <w:rPr>
          <w:vertAlign w:val="subscript"/>
        </w:rPr>
        <w:t>2</w:t>
      </w:r>
      <w:r>
        <w:t>(4) = 2 bits</w:t>
      </w:r>
      <w:r>
        <w:tab/>
      </w:r>
      <w:r>
        <w:tab/>
      </w:r>
      <w:r>
        <w:tab/>
      </w:r>
      <w:r>
        <w:tab/>
        <w:t xml:space="preserve">         </w:t>
      </w:r>
      <w:r w:rsidRPr="0012383E">
        <w:rPr>
          <w:b/>
          <w:bCs/>
        </w:rPr>
        <w:t>(x)</w:t>
      </w:r>
    </w:p>
    <w:p w:rsidR="00CA2B90" w:rsidRDefault="00CA2B90" w:rsidP="00CA2B90">
      <w:r w:rsidRPr="00CA2B90">
        <w:t>The window</w:t>
      </w:r>
      <w:r>
        <w:t xml:space="preserve"> size </w:t>
      </w:r>
      <w:r w:rsidR="00652C0E">
        <w:t xml:space="preserve">for </w:t>
      </w:r>
      <w:proofErr w:type="spellStart"/>
      <w:r w:rsidR="00652C0E">
        <w:t>i.i.d</w:t>
      </w:r>
      <w:proofErr w:type="spellEnd"/>
      <w:r w:rsidR="00652C0E">
        <w:t xml:space="preserve"> source in this example with probability of zero,P</w:t>
      </w:r>
      <w:r w:rsidR="00652C0E">
        <w:rPr>
          <w:vertAlign w:val="subscript"/>
        </w:rPr>
        <w:t>0</w:t>
      </w:r>
      <w:r w:rsidR="00652C0E">
        <w:t xml:space="preserve"> = 0.5, and probability of one, P</w:t>
      </w:r>
      <w:r w:rsidR="00652C0E">
        <w:rPr>
          <w:vertAlign w:val="subscript"/>
        </w:rPr>
        <w:t>1</w:t>
      </w:r>
      <w:r w:rsidR="00652C0E">
        <w:t xml:space="preserve">= 0.5, </w:t>
      </w:r>
      <w:r>
        <w:t xml:space="preserve">can be calculated using </w:t>
      </w:r>
      <w:r w:rsidRPr="00CA2B90">
        <w:rPr>
          <w:b/>
          <w:bCs/>
        </w:rPr>
        <w:t>equation (</w:t>
      </w:r>
      <w:r w:rsidRPr="00652C0E">
        <w:rPr>
          <w:b/>
          <w:bCs/>
        </w:rPr>
        <w:t>x)</w:t>
      </w:r>
      <w:r w:rsidR="00652C0E" w:rsidRPr="00652C0E">
        <w:t>, with H(X) of this binary source given in</w:t>
      </w:r>
      <w:r w:rsidR="00652C0E">
        <w:rPr>
          <w:b/>
          <w:bCs/>
        </w:rPr>
        <w:t xml:space="preserve"> equation (x)</w:t>
      </w:r>
      <w:r>
        <w:t>:</w:t>
      </w:r>
    </w:p>
    <w:p w:rsidR="00652C0E" w:rsidRPr="00652C0E" w:rsidRDefault="00652C0E" w:rsidP="00CA2B90">
      <w:pPr>
        <w:rPr>
          <w:lang w:val="fr-CA"/>
        </w:rPr>
      </w:pPr>
      <w:r w:rsidRPr="0088234B">
        <w:t xml:space="preserve">                                           </w:t>
      </w:r>
      <w:r w:rsidRPr="00652C0E">
        <w:rPr>
          <w:lang w:val="fr-CA"/>
        </w:rPr>
        <w:t>H(X) = P</w:t>
      </w:r>
      <w:r w:rsidRPr="00652C0E">
        <w:rPr>
          <w:vertAlign w:val="subscript"/>
          <w:lang w:val="fr-CA"/>
        </w:rPr>
        <w:t>0</w:t>
      </w:r>
      <w:r w:rsidRPr="00652C0E">
        <w:rPr>
          <w:lang w:val="fr-CA"/>
        </w:rPr>
        <w:t>log</w:t>
      </w:r>
      <w:r w:rsidRPr="00652C0E">
        <w:rPr>
          <w:vertAlign w:val="subscript"/>
          <w:lang w:val="fr-CA"/>
        </w:rPr>
        <w:t>2</w:t>
      </w:r>
      <w:r w:rsidRPr="00652C0E">
        <w:rPr>
          <w:lang w:val="fr-CA"/>
        </w:rPr>
        <w:t>(</w:t>
      </w:r>
      <m:oMath>
        <m:f>
          <m:fPr>
            <m:ctrlPr>
              <w:rPr>
                <w:rFonts w:ascii="Cambria Math" w:hAnsi="Cambria Math"/>
                <w:i/>
              </w:rPr>
            </m:ctrlPr>
          </m:fPr>
          <m:num>
            <m:r>
              <w:rPr>
                <w:rFonts w:ascii="Cambria Math" w:hAnsi="Cambria Math"/>
                <w:lang w:val="fr-CA"/>
              </w:rPr>
              <m:t>1</m:t>
            </m:r>
          </m:num>
          <m:den>
            <m:r>
              <w:rPr>
                <w:rFonts w:ascii="Cambria Math" w:hAnsi="Cambria Math"/>
              </w:rPr>
              <m:t>P</m:t>
            </m:r>
            <m:r>
              <w:rPr>
                <w:rFonts w:ascii="Cambria Math" w:hAnsi="Cambria Math"/>
                <w:lang w:val="fr-CA"/>
              </w:rPr>
              <m:t>0</m:t>
            </m:r>
          </m:den>
        </m:f>
      </m:oMath>
      <w:r w:rsidRPr="00652C0E">
        <w:rPr>
          <w:rFonts w:eastAsiaTheme="minorEastAsia"/>
          <w:lang w:val="fr-CA"/>
        </w:rPr>
        <w:t>)</w:t>
      </w:r>
      <w:r>
        <w:rPr>
          <w:rFonts w:eastAsiaTheme="minorEastAsia"/>
          <w:lang w:val="fr-CA"/>
        </w:rPr>
        <w:t xml:space="preserve"> </w:t>
      </w:r>
      <w:r w:rsidRPr="00652C0E">
        <w:rPr>
          <w:rFonts w:eastAsiaTheme="minorEastAsia"/>
          <w:lang w:val="fr-CA"/>
        </w:rPr>
        <w:t xml:space="preserve">+ </w:t>
      </w:r>
      <w:r w:rsidRPr="00652C0E">
        <w:rPr>
          <w:lang w:val="fr-CA"/>
        </w:rPr>
        <w:t>P</w:t>
      </w:r>
      <w:r w:rsidRPr="00652C0E">
        <w:rPr>
          <w:vertAlign w:val="subscript"/>
          <w:lang w:val="fr-CA"/>
        </w:rPr>
        <w:t>1</w:t>
      </w:r>
      <w:r w:rsidRPr="00652C0E">
        <w:rPr>
          <w:lang w:val="fr-CA"/>
        </w:rPr>
        <w:t>log</w:t>
      </w:r>
      <w:r w:rsidRPr="00652C0E">
        <w:rPr>
          <w:vertAlign w:val="subscript"/>
          <w:lang w:val="fr-CA"/>
        </w:rPr>
        <w:t>2</w:t>
      </w:r>
      <w:r w:rsidRPr="00652C0E">
        <w:rPr>
          <w:lang w:val="fr-CA"/>
        </w:rPr>
        <w:t>(</w:t>
      </w:r>
      <m:oMath>
        <m:f>
          <m:fPr>
            <m:ctrlPr>
              <w:rPr>
                <w:rFonts w:ascii="Cambria Math" w:hAnsi="Cambria Math"/>
                <w:i/>
              </w:rPr>
            </m:ctrlPr>
          </m:fPr>
          <m:num>
            <m:r>
              <w:rPr>
                <w:rFonts w:ascii="Cambria Math" w:hAnsi="Cambria Math"/>
                <w:lang w:val="fr-CA"/>
              </w:rPr>
              <m:t>1</m:t>
            </m:r>
          </m:num>
          <m:den>
            <m:r>
              <w:rPr>
                <w:rFonts w:ascii="Cambria Math" w:hAnsi="Cambria Math"/>
              </w:rPr>
              <m:t>P</m:t>
            </m:r>
            <m:r>
              <w:rPr>
                <w:rFonts w:ascii="Cambria Math" w:hAnsi="Cambria Math"/>
                <w:lang w:val="fr-CA"/>
              </w:rPr>
              <m:t>1</m:t>
            </m:r>
          </m:den>
        </m:f>
      </m:oMath>
      <w:r w:rsidRPr="00652C0E">
        <w:rPr>
          <w:rFonts w:eastAsiaTheme="minorEastAsia"/>
          <w:lang w:val="fr-CA"/>
        </w:rPr>
        <w:t>) =</w:t>
      </w:r>
      <w:r>
        <w:rPr>
          <w:rFonts w:eastAsiaTheme="minorEastAsia"/>
          <w:lang w:val="fr-CA"/>
        </w:rPr>
        <w:t xml:space="preserve"> 0.5</w:t>
      </w:r>
      <w:r w:rsidRPr="00652C0E">
        <w:rPr>
          <w:lang w:val="fr-CA"/>
        </w:rPr>
        <w:t>log</w:t>
      </w:r>
      <w:r w:rsidRPr="00652C0E">
        <w:rPr>
          <w:vertAlign w:val="subscript"/>
          <w:lang w:val="fr-CA"/>
        </w:rPr>
        <w:t>2</w:t>
      </w:r>
      <w:r w:rsidRPr="00652C0E">
        <w:rPr>
          <w:lang w:val="fr-CA"/>
        </w:rPr>
        <w:t>(</w:t>
      </w:r>
      <m:oMath>
        <m:f>
          <m:fPr>
            <m:ctrlPr>
              <w:rPr>
                <w:rFonts w:ascii="Cambria Math" w:hAnsi="Cambria Math"/>
                <w:i/>
              </w:rPr>
            </m:ctrlPr>
          </m:fPr>
          <m:num>
            <m:r>
              <w:rPr>
                <w:rFonts w:ascii="Cambria Math" w:hAnsi="Cambria Math"/>
                <w:lang w:val="fr-CA"/>
              </w:rPr>
              <m:t>1</m:t>
            </m:r>
          </m:num>
          <m:den>
            <m:r>
              <w:rPr>
                <w:rFonts w:ascii="Cambria Math" w:hAnsi="Cambria Math"/>
                <w:lang w:val="fr-CA"/>
              </w:rPr>
              <m:t>0.5</m:t>
            </m:r>
          </m:den>
        </m:f>
      </m:oMath>
      <w:r w:rsidRPr="00652C0E">
        <w:rPr>
          <w:rFonts w:eastAsiaTheme="minorEastAsia"/>
          <w:lang w:val="fr-CA"/>
        </w:rPr>
        <w:t>)</w:t>
      </w:r>
      <w:r>
        <w:rPr>
          <w:rFonts w:eastAsiaTheme="minorEastAsia"/>
          <w:lang w:val="fr-CA"/>
        </w:rPr>
        <w:t xml:space="preserve"> </w:t>
      </w:r>
      <w:r w:rsidRPr="00652C0E">
        <w:rPr>
          <w:rFonts w:eastAsiaTheme="minorEastAsia"/>
          <w:lang w:val="fr-CA"/>
        </w:rPr>
        <w:t xml:space="preserve">+ </w:t>
      </w:r>
      <w:r>
        <w:rPr>
          <w:lang w:val="fr-CA"/>
        </w:rPr>
        <w:t>0.5</w:t>
      </w:r>
      <w:r w:rsidRPr="00652C0E">
        <w:rPr>
          <w:lang w:val="fr-CA"/>
        </w:rPr>
        <w:t>log</w:t>
      </w:r>
      <w:r w:rsidRPr="00652C0E">
        <w:rPr>
          <w:vertAlign w:val="subscript"/>
          <w:lang w:val="fr-CA"/>
        </w:rPr>
        <w:t>2</w:t>
      </w:r>
      <w:r w:rsidRPr="00652C0E">
        <w:rPr>
          <w:lang w:val="fr-CA"/>
        </w:rPr>
        <w:t>(</w:t>
      </w:r>
      <m:oMath>
        <m:f>
          <m:fPr>
            <m:ctrlPr>
              <w:rPr>
                <w:rFonts w:ascii="Cambria Math" w:hAnsi="Cambria Math"/>
                <w:i/>
              </w:rPr>
            </m:ctrlPr>
          </m:fPr>
          <m:num>
            <m:r>
              <w:rPr>
                <w:rFonts w:ascii="Cambria Math" w:hAnsi="Cambria Math"/>
                <w:lang w:val="fr-CA"/>
              </w:rPr>
              <m:t>1</m:t>
            </m:r>
          </m:num>
          <m:den>
            <m:r>
              <w:rPr>
                <w:rFonts w:ascii="Cambria Math" w:hAnsi="Cambria Math"/>
                <w:lang w:val="fr-CA"/>
              </w:rPr>
              <m:t>0.5</m:t>
            </m:r>
          </m:den>
        </m:f>
      </m:oMath>
      <w:r w:rsidRPr="00652C0E">
        <w:rPr>
          <w:rFonts w:eastAsiaTheme="minorEastAsia"/>
          <w:lang w:val="fr-CA"/>
        </w:rPr>
        <w:t>)</w:t>
      </w:r>
      <w:r>
        <w:rPr>
          <w:rFonts w:eastAsiaTheme="minorEastAsia"/>
          <w:lang w:val="fr-CA"/>
        </w:rPr>
        <w:t xml:space="preserve"> = 1                                   </w:t>
      </w:r>
      <w:r w:rsidRPr="00652C0E">
        <w:rPr>
          <w:rFonts w:eastAsiaTheme="minorEastAsia"/>
          <w:b/>
          <w:bCs/>
          <w:lang w:val="fr-CA"/>
        </w:rPr>
        <w:t>(x)</w:t>
      </w:r>
      <w:r>
        <w:rPr>
          <w:rFonts w:eastAsiaTheme="minorEastAsia"/>
          <w:lang w:val="fr-CA"/>
        </w:rPr>
        <w:t xml:space="preserve"> </w:t>
      </w:r>
    </w:p>
    <w:p w:rsidR="00CA2B90" w:rsidRPr="00652C0E" w:rsidRDefault="00CA2B90" w:rsidP="00652C0E">
      <w:pPr>
        <w:ind w:left="2880" w:firstLine="720"/>
      </w:pPr>
      <w:r w:rsidRPr="0088234B">
        <w:rPr>
          <w:lang w:val="fr-CA"/>
        </w:rPr>
        <w:t xml:space="preserve"> </w:t>
      </w:r>
      <w:r w:rsidR="00652C0E">
        <w:t xml:space="preserve">w </w:t>
      </w:r>
      <w:r w:rsidRPr="00652C0E">
        <w:t>= n</w:t>
      </w:r>
      <w:r w:rsidRPr="00652C0E">
        <w:rPr>
          <w:vertAlign w:val="superscript"/>
        </w:rPr>
        <w:t>2</w:t>
      </w:r>
      <w:r w:rsidRPr="00652C0E">
        <w:t>2</w:t>
      </w:r>
      <w:r w:rsidRPr="00652C0E">
        <w:rPr>
          <w:vertAlign w:val="superscript"/>
        </w:rPr>
        <w:t xml:space="preserve">nH(X) </w:t>
      </w:r>
      <w:r w:rsidRPr="00652C0E">
        <w:t>= (3)</w:t>
      </w:r>
      <w:r w:rsidRPr="00652C0E">
        <w:rPr>
          <w:vertAlign w:val="superscript"/>
        </w:rPr>
        <w:t>2</w:t>
      </w:r>
      <w:r w:rsidRPr="00652C0E">
        <w:t>2</w:t>
      </w:r>
      <w:r w:rsidR="00652C0E" w:rsidRPr="00652C0E">
        <w:rPr>
          <w:vertAlign w:val="superscript"/>
        </w:rPr>
        <w:t>3x1</w:t>
      </w:r>
      <w:r w:rsidR="00652C0E" w:rsidRPr="00652C0E">
        <w:t xml:space="preserve"> = 72</w:t>
      </w:r>
      <w:r w:rsidR="00652C0E">
        <w:tab/>
      </w:r>
      <w:r w:rsidR="00652C0E">
        <w:tab/>
      </w:r>
      <w:r w:rsidR="00652C0E">
        <w:tab/>
      </w:r>
      <w:r w:rsidR="00652C0E">
        <w:tab/>
        <w:t xml:space="preserve">         </w:t>
      </w:r>
      <w:r w:rsidR="00652C0E" w:rsidRPr="00652C0E">
        <w:rPr>
          <w:b/>
          <w:bCs/>
        </w:rPr>
        <w:t>(x)</w:t>
      </w:r>
    </w:p>
    <w:p w:rsidR="00CA2B90" w:rsidRPr="00CA2B90" w:rsidRDefault="00CA2B90" w:rsidP="00652C0E">
      <w:pPr>
        <w:jc w:val="both"/>
      </w:pPr>
      <w:r>
        <w:t>The example do</w:t>
      </w:r>
      <w:r w:rsidR="00652C0E">
        <w:t>esn’t use window size of 72 for illustrative reasons. It also important to note this window size w and length of match n are not optimal and</w:t>
      </w:r>
      <w:r w:rsidR="0043768B">
        <w:t>,</w:t>
      </w:r>
      <w:r w:rsidR="00652C0E">
        <w:t xml:space="preserve"> as shown in example</w:t>
      </w:r>
      <w:r w:rsidR="0043768B">
        <w:t>,</w:t>
      </w:r>
      <w:r w:rsidR="00652C0E">
        <w:t xml:space="preserve"> will not necessarily yield in compression. Simulations run on varying parameters of w, and n in </w:t>
      </w:r>
      <w:r w:rsidR="00652C0E" w:rsidRPr="00652C0E">
        <w:rPr>
          <w:b/>
          <w:bCs/>
        </w:rPr>
        <w:t>Section X</w:t>
      </w:r>
      <w:r w:rsidR="00652C0E">
        <w:t xml:space="preserve"> will show the optimal values that will yield in best compression ratio. </w:t>
      </w:r>
    </w:p>
    <w:p w:rsidR="00E26777" w:rsidRDefault="00CA2B90" w:rsidP="00E26777">
      <w:pPr>
        <w:keepNext/>
        <w:jc w:val="center"/>
      </w:pPr>
      <w:r>
        <w:rPr>
          <w:noProof/>
          <w:lang w:val="en-CA" w:eastAsia="en-CA"/>
        </w:rPr>
        <mc:AlternateContent>
          <mc:Choice Requires="wpg">
            <w:drawing>
              <wp:inline distT="0" distB="0" distL="0" distR="0" wp14:anchorId="592DCDF3" wp14:editId="4D42B71F">
                <wp:extent cx="4415790" cy="1692910"/>
                <wp:effectExtent l="0" t="0" r="3810" b="2540"/>
                <wp:docPr id="25" name="Group 25"/>
                <wp:cNvGraphicFramePr/>
                <a:graphic xmlns:a="http://schemas.openxmlformats.org/drawingml/2006/main">
                  <a:graphicData uri="http://schemas.microsoft.com/office/word/2010/wordprocessingGroup">
                    <wpg:wgp>
                      <wpg:cNvGrpSpPr/>
                      <wpg:grpSpPr>
                        <a:xfrm>
                          <a:off x="0" y="0"/>
                          <a:ext cx="4415790" cy="1692910"/>
                          <a:chOff x="0" y="194245"/>
                          <a:chExt cx="4415790" cy="1692974"/>
                        </a:xfrm>
                      </wpg:grpSpPr>
                      <wps:wsp>
                        <wps:cNvPr id="217" name="Text Box 2"/>
                        <wps:cNvSpPr txBox="1">
                          <a:spLocks noChangeArrowheads="1"/>
                        </wps:cNvSpPr>
                        <wps:spPr bwMode="auto">
                          <a:xfrm>
                            <a:off x="895350" y="194245"/>
                            <a:ext cx="3520440" cy="342900"/>
                          </a:xfrm>
                          <a:prstGeom prst="rect">
                            <a:avLst/>
                          </a:prstGeom>
                          <a:solidFill>
                            <a:srgbClr val="FFFFFF"/>
                          </a:solidFill>
                          <a:ln w="9525">
                            <a:noFill/>
                            <a:miter lim="800000"/>
                            <a:headEnd/>
                            <a:tailEnd/>
                          </a:ln>
                        </wps:spPr>
                        <wps:txbx>
                          <w:txbxContent>
                            <w:p w:rsidR="00582971" w:rsidRDefault="00582971" w:rsidP="00CA2B90">
                              <w:r>
                                <w:t>0 1 0 1 0 0 0 0 0 1 1 1 0 0 0 1 1 1 1 0 1 1 1 0</w:t>
                              </w:r>
                            </w:p>
                            <w:p w:rsidR="00582971" w:rsidRDefault="00582971" w:rsidP="00CA2B90"/>
                          </w:txbxContent>
                        </wps:txbx>
                        <wps:bodyPr rot="0" vert="horz" wrap="square" lIns="91440" tIns="45720" rIns="91440" bIns="45720" anchor="t" anchorCtr="0">
                          <a:noAutofit/>
                        </wps:bodyPr>
                      </wps:wsp>
                      <wpg:grpSp>
                        <wpg:cNvPr id="24" name="Group 24"/>
                        <wpg:cNvGrpSpPr/>
                        <wpg:grpSpPr>
                          <a:xfrm>
                            <a:off x="0" y="228600"/>
                            <a:ext cx="4096384" cy="1658619"/>
                            <a:chOff x="0" y="0"/>
                            <a:chExt cx="4096384" cy="1658619"/>
                          </a:xfrm>
                        </wpg:grpSpPr>
                        <wps:wsp>
                          <wps:cNvPr id="16" name="Text Box 2"/>
                          <wps:cNvSpPr txBox="1">
                            <a:spLocks noChangeArrowheads="1"/>
                          </wps:cNvSpPr>
                          <wps:spPr bwMode="auto">
                            <a:xfrm>
                              <a:off x="0" y="308610"/>
                              <a:ext cx="4080509" cy="386714"/>
                            </a:xfrm>
                            <a:prstGeom prst="rect">
                              <a:avLst/>
                            </a:prstGeom>
                            <a:solidFill>
                              <a:srgbClr val="FFFFFF"/>
                            </a:solidFill>
                            <a:ln w="9525">
                              <a:noFill/>
                              <a:miter lim="800000"/>
                              <a:headEnd/>
                              <a:tailEnd/>
                            </a:ln>
                          </wps:spPr>
                          <wps:txbx>
                            <w:txbxContent>
                              <w:p w:rsidR="00582971" w:rsidRPr="0012383E" w:rsidRDefault="00582971" w:rsidP="00CA2B90">
                                <w:r>
                                  <w:t>Pointer values:     0        1        2        3</w:t>
                                </w:r>
                              </w:p>
                            </w:txbxContent>
                          </wps:txbx>
                          <wps:bodyPr rot="0" vert="horz" wrap="square" lIns="91440" tIns="45720" rIns="91440" bIns="45720" anchor="t" anchorCtr="0">
                            <a:spAutoFit/>
                          </wps:bodyPr>
                        </wps:wsp>
                        <wpg:grpSp>
                          <wpg:cNvPr id="23" name="Group 23"/>
                          <wpg:cNvGrpSpPr/>
                          <wpg:grpSpPr>
                            <a:xfrm>
                              <a:off x="15240" y="0"/>
                              <a:ext cx="4081144" cy="1658619"/>
                              <a:chOff x="0" y="0"/>
                              <a:chExt cx="4081144" cy="1658619"/>
                            </a:xfrm>
                          </wpg:grpSpPr>
                          <wpg:grpSp>
                            <wpg:cNvPr id="14" name="Group 14"/>
                            <wpg:cNvGrpSpPr/>
                            <wpg:grpSpPr>
                              <a:xfrm>
                                <a:off x="948690" y="0"/>
                                <a:ext cx="1264920" cy="259080"/>
                                <a:chOff x="0" y="0"/>
                                <a:chExt cx="1264920" cy="259080"/>
                              </a:xfrm>
                            </wpg:grpSpPr>
                            <wps:wsp>
                              <wps:cNvPr id="1" name="Rectangle 1"/>
                              <wps:cNvSpPr/>
                              <wps:spPr>
                                <a:xfrm>
                                  <a:off x="0" y="0"/>
                                  <a:ext cx="1234440" cy="205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 name="Group 12"/>
                              <wpg:cNvGrpSpPr/>
                              <wpg:grpSpPr>
                                <a:xfrm>
                                  <a:off x="19050" y="259080"/>
                                  <a:ext cx="1245870" cy="0"/>
                                  <a:chOff x="0" y="0"/>
                                  <a:chExt cx="1245870" cy="0"/>
                                </a:xfrm>
                              </wpg:grpSpPr>
                              <wps:wsp>
                                <wps:cNvPr id="2" name="Straight Arrow Connector 2"/>
                                <wps:cNvCnPr/>
                                <wps:spPr>
                                  <a:xfrm>
                                    <a:off x="0" y="0"/>
                                    <a:ext cx="30099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308610" y="0"/>
                                    <a:ext cx="30099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628650" y="0"/>
                                    <a:ext cx="30099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944880" y="0"/>
                                    <a:ext cx="30099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22" name="Group 22"/>
                            <wpg:cNvGrpSpPr/>
                            <wpg:grpSpPr>
                              <a:xfrm>
                                <a:off x="0" y="186690"/>
                                <a:ext cx="4081144" cy="1471929"/>
                                <a:chOff x="0" y="0"/>
                                <a:chExt cx="4081144" cy="1471929"/>
                              </a:xfrm>
                            </wpg:grpSpPr>
                            <wps:wsp>
                              <wps:cNvPr id="17" name="Straight Arrow Connector 17"/>
                              <wps:cNvCnPr/>
                              <wps:spPr>
                                <a:xfrm>
                                  <a:off x="2343150" y="0"/>
                                  <a:ext cx="762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659380" y="11430"/>
                                  <a:ext cx="762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2952750" y="11430"/>
                                  <a:ext cx="762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3265170" y="11430"/>
                                  <a:ext cx="762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Text Box 2"/>
                              <wps:cNvSpPr txBox="1">
                                <a:spLocks noChangeArrowheads="1"/>
                              </wps:cNvSpPr>
                              <wps:spPr bwMode="auto">
                                <a:xfrm>
                                  <a:off x="0" y="514350"/>
                                  <a:ext cx="4081144" cy="957579"/>
                                </a:xfrm>
                                <a:prstGeom prst="rect">
                                  <a:avLst/>
                                </a:prstGeom>
                                <a:solidFill>
                                  <a:srgbClr val="FFFFFF"/>
                                </a:solidFill>
                                <a:ln w="9525">
                                  <a:noFill/>
                                  <a:miter lim="800000"/>
                                  <a:headEnd/>
                                  <a:tailEnd/>
                                </a:ln>
                              </wps:spPr>
                              <wps:txbx>
                                <w:txbxContent>
                                  <w:p w:rsidR="00582971" w:rsidRDefault="00582971" w:rsidP="00CA2B90">
                                    <w:r>
                                      <w:t xml:space="preserve"> </w:t>
                                    </w:r>
                                    <w:r>
                                      <w:tab/>
                                    </w:r>
                                    <w:r>
                                      <w:tab/>
                                    </w:r>
                                    <w:r>
                                      <w:tab/>
                                      <w:t xml:space="preserve">          FLAG:       1        1       0       0</w:t>
                                    </w:r>
                                  </w:p>
                                  <w:p w:rsidR="00582971" w:rsidRDefault="00582971" w:rsidP="00CA2B90">
                                    <w:pPr>
                                      <w:ind w:firstLine="720"/>
                                    </w:pPr>
                                    <w:r>
                                      <w:t xml:space="preserve">  </w:t>
                                    </w:r>
                                    <w:r>
                                      <w:tab/>
                                      <w:t xml:space="preserve">          Pointer value:       2        3        -        -</w:t>
                                    </w:r>
                                  </w:p>
                                  <w:p w:rsidR="00582971" w:rsidRPr="0012383E" w:rsidRDefault="00582971" w:rsidP="00CA2B90">
                                    <w:pPr>
                                      <w:ind w:left="1440"/>
                                    </w:pPr>
                                    <w:r>
                                      <w:t xml:space="preserve">       Encoded string:      110 111 0101 0110</w:t>
                                    </w:r>
                                  </w:p>
                                </w:txbxContent>
                              </wps:txbx>
                              <wps:bodyPr rot="0" vert="horz" wrap="square" lIns="91440" tIns="45720" rIns="91440" bIns="45720" anchor="t" anchorCtr="0">
                                <a:spAutoFit/>
                              </wps:bodyPr>
                            </wps:wsp>
                          </wpg:grpSp>
                        </wpg:grpSp>
                      </wpg:grpSp>
                    </wpg:wgp>
                  </a:graphicData>
                </a:graphic>
              </wp:inline>
            </w:drawing>
          </mc:Choice>
          <mc:Fallback>
            <w:pict>
              <v:group w14:anchorId="592DCDF3" id="Group 25" o:spid="_x0000_s1026" style="width:347.7pt;height:133.3pt;mso-position-horizontal-relative:char;mso-position-vertical-relative:line" coordorigin=",1942" coordsize="44157,16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">
                <v:shapetype id="_x0000_t202" coordsize="21600,21600" o:spt="202" path="m,l,21600r21600,l21600,xe">
                  <v:stroke joinstyle="miter"/>
                  <v:path gradientshapeok="t" o:connecttype="rect"/>
                </v:shapetype>
                <v:shape id="Text Box 2" o:spid="_x0000_s1027" type="#_x0000_t202" style="position:absolute;left:8953;top:1942;width:3520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582971" w:rsidRDefault="00582971" w:rsidP="00CA2B90">
                        <w:r>
                          <w:t>0 1 0 1 0 0 0 0 0 1 1 1 0 0 0 1 1 1 1 0 1 1 1 0</w:t>
                        </w:r>
                      </w:p>
                      <w:p w:rsidR="00582971" w:rsidRDefault="00582971" w:rsidP="00CA2B90"/>
                    </w:txbxContent>
                  </v:textbox>
                </v:shape>
                <v:group id="Group 24" o:spid="_x0000_s1028" style="position:absolute;top:2286;width:40963;height:16586" coordsize="40963,165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Text Box 2" o:spid="_x0000_s1029" type="#_x0000_t202" style="position:absolute;top:3086;width:40805;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3aOcQA&#10;AADbAAAADwAAAGRycy9kb3ducmV2LnhtbESPQWvDMAyF74P+B6PBbovTwcJI45QyGIzRQ9v10KOw&#10;1ThNLKex26b/fh4MdpN4T+97qpaT68WVxtB6VjDPchDE2puWGwX774/nNxAhIhvsPZOCOwVY1rOH&#10;Ckvjb7yl6y42IoVwKFGBjXEopQzaksOQ+YE4aUc/OoxpHRtpRrylcNfLlzwvpMOWE8HiQO+WdLe7&#10;uARZB33Z+vNpvu7kwXYFvm7sl1JPj9NqASLSFP/Nf9efJtUv4PeXNICs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92jnEAAAA2wAAAA8AAAAAAAAAAAAAAAAAmAIAAGRycy9k&#10;b3ducmV2LnhtbFBLBQYAAAAABAAEAPUAAACJAwAAAAA=&#10;" stroked="f">
                    <v:textbox style="mso-fit-shape-to-text:t">
                      <w:txbxContent>
                        <w:p w:rsidR="00582971" w:rsidRPr="0012383E" w:rsidRDefault="00582971" w:rsidP="00CA2B90">
                          <w:r>
                            <w:t>Pointer values:     0        1        2        3</w:t>
                          </w:r>
                        </w:p>
                      </w:txbxContent>
                    </v:textbox>
                  </v:shape>
                  <v:group id="Group 23" o:spid="_x0000_s1030" style="position:absolute;left:152;width:40811;height:16586" coordsize="40811,165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14" o:spid="_x0000_s1031" style="position:absolute;left:9486;width:12650;height:2590" coordsize="12649,2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1" o:spid="_x0000_s1032" style="position:absolute;width:12344;height:2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1DicIA&#10;AADaAAAADwAAAGRycy9kb3ducmV2LnhtbERPTWvCQBC9F/oflin01mwUKpJmlaQgSIWCaSj1NmTH&#10;JJidTbPbGP99VxA8DY/3Oel6Mp0YaXCtZQWzKAZBXFndcq2g/Nq8LEE4j6yxs0wKLuRgvXp8SDHR&#10;9sx7GgtfixDCLkEFjfd9IqWrGjLoItsTB+5oB4M+wKGWesBzCDednMfxQhpsOTQ02NN7Q9Wp+DMK&#10;vvevR8rzRSk/D9lvNiu20+7jR6nnpyl7A+Fp8nfxzb3VYT5cX7le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UOJwgAAANoAAAAPAAAAAAAAAAAAAAAAAJgCAABkcnMvZG93&#10;bnJldi54bWxQSwUGAAAAAAQABAD1AAAAhwMAAAAA&#10;" filled="f" strokecolor="#1f4d78 [1604]" strokeweight="1pt"/>
                      <v:group id="Group 12" o:spid="_x0000_s1033" style="position:absolute;left:190;top:2590;width:12459;height:0" coordsize="124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type id="_x0000_t32" coordsize="21600,21600" o:spt="32" o:oned="t" path="m,l21600,21600e" filled="f">
                          <v:path arrowok="t" fillok="f" o:connecttype="none"/>
                          <o:lock v:ext="edit" shapetype="t"/>
                        </v:shapetype>
                        <v:shape id="Straight Arrow Connector 2" o:spid="_x0000_s1034" type="#_x0000_t32" style="position:absolute;width:30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D5AsMAAADaAAAADwAAAGRycy9kb3ducmV2LnhtbESPW2vCQBSE34X+h+UUfBGzqbTFpq6i&#10;QlTwqV7eD9mTC82eDdnVxP56tyD4OMzMN8xs0ZtaXKl1lWUFb1EMgjizuuJCwemYjqcgnEfWWFsm&#10;BTdysJi/DGaYaNvxD10PvhABwi5BBaX3TSKly0oy6CLbEAcvt61BH2RbSN1iF+CmlpM4/pQGKw4L&#10;JTa0Lin7PVyMglU+3dHSu4992nyN+r+t3ryftVLD1375DcJT75/hR3unFUzg/0q4A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A+QLDAAAA2gAAAA8AAAAAAAAAAAAA&#10;AAAAoQIAAGRycy9kb3ducmV2LnhtbFBLBQYAAAAABAAEAPkAAACRAwAAAAA=&#10;" strokecolor="red" strokeweight=".5pt">
                          <v:stroke startarrow="block" endarrow="block" joinstyle="miter"/>
                        </v:shape>
                        <v:shape id="Straight Arrow Connector 9" o:spid="_x0000_s1035" type="#_x0000_t32" style="position:absolute;left:3086;width:30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Rrc8IAAADaAAAADwAAAGRycy9kb3ducmV2LnhtbESPS4sCMRCE74L/IbTgZdHMii46O1Fc&#10;wQd4Wh/3ZtLzYCedYRJ19NcbYcFjUVVfUcmiNZW4UuNKywo+hxEI4tTqknMFp+N6MAXhPLLGyjIp&#10;uJODxbzbSTDW9sa/dD34XAQIuxgVFN7XsZQuLcigG9qaOHiZbQz6IJtc6gZvAW4qOYqiL2mw5LBQ&#10;YE2rgtK/w8Uo+MmmO1p6N9mv69lH+9jqzfisler32uU3CE+tf4f/2zutYAavK+EGyP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2Rrc8IAAADaAAAADwAAAAAAAAAAAAAA&#10;AAChAgAAZHJzL2Rvd25yZXYueG1sUEsFBgAAAAAEAAQA+QAAAJADAAAAAA==&#10;" strokecolor="red" strokeweight=".5pt">
                          <v:stroke startarrow="block" endarrow="block" joinstyle="miter"/>
                        </v:shape>
                        <v:shape id="Straight Arrow Connector 10" o:spid="_x0000_s1036" type="#_x0000_t32" style="position:absolute;left:6286;width:30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X2YMQAAADbAAAADwAAAGRycy9kb3ducmV2LnhtbESPT2vCQBDF74V+h2UKvYhuKrVozCpW&#10;sBU8Nep9yE7+0OxsyG419dM7h0JvM7w37/0mWw+uVRfqQ+PZwMskAUVceNtwZeB03I3noEJEtth6&#10;JgO/FGC9enzIMLX+yl90yWOlJIRDigbqGLtU61DU5DBMfEcsWul7h1HWvtK2x6uEu1ZPk+RNO2xY&#10;GmrsaFtT8Z3/OAPv5XxPmxhmh123GA23T/vxerbGPD8NmyWoSEP8N/9d763gC738IgPo1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hfZgxAAAANsAAAAPAAAAAAAAAAAA&#10;AAAAAKECAABkcnMvZG93bnJldi54bWxQSwUGAAAAAAQABAD5AAAAkgMAAAAA&#10;" strokecolor="red" strokeweight=".5pt">
                          <v:stroke startarrow="block" endarrow="block" joinstyle="miter"/>
                        </v:shape>
                        <v:shape id="Straight Arrow Connector 11" o:spid="_x0000_s1037" type="#_x0000_t32" style="position:absolute;left:9448;width:30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lT+78AAADbAAAADwAAAGRycy9kb3ducmV2LnhtbERPy6rCMBDdC/5DGMGNaKrcK1qNooIP&#10;cOVrPzRjW2wmpYla79ebC4K7OZznTOe1KcSDKpdbVtDvRSCIE6tzThWcT+vuCITzyBoLy6TgRQ7m&#10;s2ZjirG2Tz7Q4+hTEULYxagg876MpXRJRgZdz5bEgbvayqAPsEqlrvAZwk0hB1E0lAZzDg0ZlrTK&#10;KLkd70bB8jra0cK73/26HHfqv63e/Fy0Uu1WvZiA8FT7r/jj3ukwvw//v4QD5Ow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slT+78AAADbAAAADwAAAAAAAAAAAAAAAACh&#10;AgAAZHJzL2Rvd25yZXYueG1sUEsFBgAAAAAEAAQA+QAAAI0DAAAAAA==&#10;" strokecolor="red" strokeweight=".5pt">
                          <v:stroke startarrow="block" endarrow="block" joinstyle="miter"/>
                        </v:shape>
                      </v:group>
                    </v:group>
                    <v:group id="Group 22" o:spid="_x0000_s1038" style="position:absolute;top:1866;width:40811;height:14720" coordsize="40811,14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Straight Arrow Connector 17" o:spid="_x0000_s1039" type="#_x0000_t32" style="position:absolute;left:23431;width:76;height:45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ZEX8MAAADbAAAADwAAAGRycy9kb3ducmV2LnhtbESPQWvCQBCF74X+h2UKXkQ3irU2dZVS&#10;EHtttOJxyE6zwexsyE41/nu3UPA2w3vzvjfLde8bdaYu1oENTMYZKOIy2JorA/vdZrQAFQXZYhOY&#10;DFwpwnr1+LDE3IYLf9G5kEqlEI45GnAiba51LB15jOPQEiftJ3QeJa1dpW2HlxTuGz3Nsrn2WHMi&#10;OGzpw1F5Kn594tJ+Oiyeh6+z0xa/jwcn19lEjBk89e9voIR6uZv/rz9tqv8Cf7+kAf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WRF/DAAAA2wAAAA8AAAAAAAAAAAAA&#10;AAAAoQIAAGRycy9kb3ducmV2LnhtbFBLBQYAAAAABAAEAPkAAACRAwAAAAA=&#10;" strokecolor="#5b9bd5 [3204]" strokeweight=".5pt">
                        <v:stroke endarrow="block" joinstyle="miter"/>
                      </v:shape>
                      <v:shape id="Straight Arrow Connector 18" o:spid="_x0000_s1040" type="#_x0000_t32" style="position:absolute;left:26593;top:114;width:77;height:4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QLcIAAADbAAAADwAAAGRycy9kb3ducmV2LnhtbESPTUsDQQyG70L/wxDBS7GzLVV07bQU&#10;QfTabRWPYSfuLN3JLDux3f57cxB6S8j78WS1GWNnTjTkNrGD+awAQ1wn33Lj4LB/u38CkwXZY5eY&#10;HFwow2Y9uVlh6dOZd3SqpDEawrlEB0GkL63NdaCIeZZ6Yr39pCGi6Do01g941vDY2UVRPNqILWtD&#10;wJ5eA9XH6jdqLx0W0+ph+rw8vuPn91eQy3Iuzt3djtsXMEKjXMX/7g+v+Aqr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QLcIAAADbAAAADwAAAAAAAAAAAAAA&#10;AAChAgAAZHJzL2Rvd25yZXYueG1sUEsFBgAAAAAEAAQA+QAAAJADAAAAAA==&#10;" strokecolor="#5b9bd5 [3204]" strokeweight=".5pt">
                        <v:stroke endarrow="block" joinstyle="miter"/>
                      </v:shape>
                      <v:shape id="Straight Arrow Connector 19" o:spid="_x0000_s1041" type="#_x0000_t32" style="position:absolute;left:29527;top:114;width:76;height:4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V1tsMAAADbAAAADwAAAGRycy9kb3ducmV2LnhtbESPT2vCQBDF74V+h2UKvYhuFCsaXaUU&#10;Sns1/sHjkB2zwexsyE41fvuuUOhthvfm/d6sNr1v1JW6WAc2MB5loIjLYGuuDOx3n8M5qCjIFpvA&#10;ZOBOETbr56cV5jbceEvXQiqVQjjmaMCJtLnWsXTkMY5CS5y0c+g8Slq7StsObyncN3qSZTPtseZE&#10;cNjSh6PyUvz4xKX9ZFC8DRbTyxceTkcn9+lYjHl96d+XoIR6+Tf/XX/bVH8B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FdbbDAAAA2wAAAA8AAAAAAAAAAAAA&#10;AAAAoQIAAGRycy9kb3ducmV2LnhtbFBLBQYAAAAABAAEAPkAAACRAwAAAAA=&#10;" strokecolor="#5b9bd5 [3204]" strokeweight=".5pt">
                        <v:stroke endarrow="block" joinstyle="miter"/>
                      </v:shape>
                      <v:shape id="Straight Arrow Connector 20" o:spid="_x0000_s1042" type="#_x0000_t32" style="position:absolute;left:32651;top:114;width:76;height:4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WlsAAAADbAAAADwAAAGRycy9kb3ducmV2LnhtbERPTUvDQBC9C/6HZQQvpd00VNHYbRFB&#10;9GpapcchO2ZDs7MhO7bpv3cOgsfH+15vp9ibE425S+xguSjAEDfJd9w62O9e5w9gsiB77BOTgwtl&#10;2G6ur9ZY+XTmDzrV0hoN4VyhgyAyVNbmJlDEvEgDsXLfaYwoCsfW+hHPGh57WxbFvY3YsTYEHOgl&#10;UHOsf6L20r6c1Xezx9XxDT8PX0Euq6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TFpbAAAAA2wAAAA8AAAAAAAAAAAAAAAAA&#10;oQIAAGRycy9kb3ducmV2LnhtbFBLBQYAAAAABAAEAPkAAACOAwAAAAA=&#10;" strokecolor="#5b9bd5 [3204]" strokeweight=".5pt">
                        <v:stroke endarrow="block" joinstyle="miter"/>
                      </v:shape>
                      <v:shape id="Text Box 2" o:spid="_x0000_s1043" type="#_x0000_t202" style="position:absolute;top:5143;width:40811;height:9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iI8MEA&#10;AADbAAAADwAAAGRycy9kb3ducmV2LnhtbESPS4vCMBSF9wP+h3AFd2NaQZFqFBEEERe+Fi4vzbWp&#10;bW5qE7X++8nAwCwP5/Fx5svO1uJFrS8dK0iHCQji3OmSCwWX8+Z7CsIHZI21Y1LwIQ/LRe9rjpl2&#10;bz7S6xQKEUfYZ6jAhNBkUvrckEU/dA1x9G6utRiibAupW3zHcVvLUZJMpMWSI8FgQ2tDeXV62gjZ&#10;+/x5dI97uq/k1VQTHB/MTqlBv1vNQATqwn/4r73VCkYp/H6JP0A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4iPDBAAAA2wAAAA8AAAAAAAAAAAAAAAAAmAIAAGRycy9kb3du&#10;cmV2LnhtbFBLBQYAAAAABAAEAPUAAACGAwAAAAA=&#10;" stroked="f">
                        <v:textbox style="mso-fit-shape-to-text:t">
                          <w:txbxContent>
                            <w:p w:rsidR="00582971" w:rsidRDefault="00582971" w:rsidP="00CA2B90">
                              <w:r>
                                <w:t xml:space="preserve"> </w:t>
                              </w:r>
                              <w:r>
                                <w:tab/>
                              </w:r>
                              <w:r>
                                <w:tab/>
                              </w:r>
                              <w:r>
                                <w:tab/>
                                <w:t xml:space="preserve">          FLAG:       1        1       0       0</w:t>
                              </w:r>
                            </w:p>
                            <w:p w:rsidR="00582971" w:rsidRDefault="00582971" w:rsidP="00CA2B90">
                              <w:pPr>
                                <w:ind w:firstLine="720"/>
                              </w:pPr>
                              <w:r>
                                <w:t xml:space="preserve">  </w:t>
                              </w:r>
                              <w:r>
                                <w:tab/>
                                <w:t xml:space="preserve">          Pointer value:       2        3        -        -</w:t>
                              </w:r>
                            </w:p>
                            <w:p w:rsidR="00582971" w:rsidRPr="0012383E" w:rsidRDefault="00582971" w:rsidP="00CA2B90">
                              <w:pPr>
                                <w:ind w:left="1440"/>
                              </w:pPr>
                              <w:r>
                                <w:t xml:space="preserve">       Encoded string:      110 111 0101 0110</w:t>
                              </w:r>
                            </w:p>
                          </w:txbxContent>
                        </v:textbox>
                      </v:shape>
                    </v:group>
                  </v:group>
                </v:group>
                <w10:anchorlock/>
              </v:group>
            </w:pict>
          </mc:Fallback>
        </mc:AlternateContent>
      </w:r>
    </w:p>
    <w:p w:rsidR="0012383E" w:rsidRDefault="00E26777" w:rsidP="00E26777">
      <w:pPr>
        <w:pStyle w:val="Caption"/>
        <w:jc w:val="center"/>
        <w:rPr>
          <w:rtl/>
        </w:rPr>
      </w:pPr>
      <w:r>
        <w:t xml:space="preserve">Figure </w:t>
      </w:r>
      <w:r w:rsidR="00120D74">
        <w:fldChar w:fldCharType="begin"/>
      </w:r>
      <w:r w:rsidR="00120D74">
        <w:instrText xml:space="preserve"> STYLEREF 1 \s </w:instrText>
      </w:r>
      <w:r w:rsidR="00120D74">
        <w:fldChar w:fldCharType="separate"/>
      </w:r>
      <w:r>
        <w:rPr>
          <w:noProof/>
          <w:cs/>
        </w:rPr>
        <w:t>‎</w:t>
      </w:r>
      <w:r>
        <w:rPr>
          <w:noProof/>
        </w:rPr>
        <w:t>1</w:t>
      </w:r>
      <w:r w:rsidR="00120D74">
        <w:rPr>
          <w:noProof/>
        </w:rPr>
        <w:fldChar w:fldCharType="end"/>
      </w:r>
      <w:r>
        <w:t>.</w:t>
      </w:r>
      <w:r w:rsidR="00120D74">
        <w:fldChar w:fldCharType="begin"/>
      </w:r>
      <w:r w:rsidR="00120D74">
        <w:instrText xml:space="preserve"> SEQ Figure \* ARABIC \s 1 </w:instrText>
      </w:r>
      <w:r w:rsidR="00120D74">
        <w:fldChar w:fldCharType="separate"/>
      </w:r>
      <w:r>
        <w:rPr>
          <w:noProof/>
        </w:rPr>
        <w:t>1</w:t>
      </w:r>
      <w:r w:rsidR="00120D74">
        <w:rPr>
          <w:noProof/>
        </w:rPr>
        <w:fldChar w:fldCharType="end"/>
      </w:r>
      <w:r>
        <w:t>: Illustrative example of LZ encoder version 1 with n=3 and w=12</w:t>
      </w:r>
    </w:p>
    <w:p w:rsidR="004F1DA9" w:rsidRDefault="004F1DA9" w:rsidP="004F1DA9">
      <w:r>
        <w:lastRenderedPageBreak/>
        <w:t xml:space="preserve">The encoded string of this example from version 1 of encoder is 11011101010110. The expected length, E(L), of this compression can be calculated using </w:t>
      </w:r>
      <w:r>
        <w:rPr>
          <w:b/>
          <w:bCs/>
        </w:rPr>
        <w:t>equation (x</w:t>
      </w:r>
      <w:r w:rsidRPr="004F1DA9">
        <w:rPr>
          <w:b/>
          <w:bCs/>
        </w:rPr>
        <w:t>)</w:t>
      </w:r>
      <w:r>
        <w:t xml:space="preserve">, where </w:t>
      </w:r>
      <w:proofErr w:type="spellStart"/>
      <w:r>
        <w:t>P</w:t>
      </w:r>
      <w:r>
        <w:rPr>
          <w:vertAlign w:val="subscript"/>
        </w:rPr>
        <w:t>match</w:t>
      </w:r>
      <w:proofErr w:type="spellEnd"/>
      <w:r>
        <w:t xml:space="preserve"> is the probability of finding a match in the window (i.e. probability FLAG bit is 1) and </w:t>
      </w:r>
      <w:proofErr w:type="spellStart"/>
      <w:r>
        <w:t>P</w:t>
      </w:r>
      <w:r>
        <w:rPr>
          <w:vertAlign w:val="subscript"/>
        </w:rPr>
        <w:t>no</w:t>
      </w:r>
      <w:proofErr w:type="spellEnd"/>
      <w:r>
        <w:rPr>
          <w:vertAlign w:val="subscript"/>
        </w:rPr>
        <w:t xml:space="preserve">-match </w:t>
      </w:r>
      <w:r>
        <w:t>is the probability that no match is found in the window (i.e. probability FLAG bit is 0):</w:t>
      </w:r>
    </w:p>
    <w:p w:rsidR="00582971" w:rsidRDefault="004F1DA9" w:rsidP="00582971">
      <w:pPr>
        <w:jc w:val="center"/>
      </w:pPr>
      <w:r>
        <w:t xml:space="preserve">E(L) = </w:t>
      </w:r>
      <w:proofErr w:type="spellStart"/>
      <w:r w:rsidRPr="004F1DA9">
        <w:t>P</w:t>
      </w:r>
      <w:r w:rsidRPr="004F1DA9">
        <w:rPr>
          <w:vertAlign w:val="subscript"/>
        </w:rPr>
        <w:t>match</w:t>
      </w:r>
      <w:proofErr w:type="spellEnd"/>
      <w:r w:rsidRPr="004F1DA9">
        <w:t xml:space="preserve"> ×</w:t>
      </w:r>
      <w:r w:rsidR="00805185">
        <w:t xml:space="preserve"> </w:t>
      </w:r>
      <w:r w:rsidRPr="004F1DA9">
        <w:t>(</w:t>
      </w:r>
      <m:oMath>
        <m:f>
          <m:fPr>
            <m:ctrlPr>
              <w:rPr>
                <w:rFonts w:ascii="Cambria Math" w:hAnsi="Cambria Math"/>
              </w:rPr>
            </m:ctrlPr>
          </m:fPr>
          <m:num>
            <m:r>
              <m:rPr>
                <m:sty m:val="p"/>
              </m:rPr>
              <w:rPr>
                <w:rFonts w:ascii="Cambria Math" w:hAnsi="Cambria Math"/>
              </w:rPr>
              <m:t>1+</m:t>
            </m:r>
            <m:r>
              <w:rPr>
                <w:rFonts w:ascii="Cambria Math" w:hAnsi="Cambria Math"/>
              </w:rPr>
              <m:t>log</m:t>
            </m:r>
            <m:r>
              <m:rPr>
                <m:sty m:val="p"/>
              </m:rPr>
              <w:rPr>
                <w:rFonts w:ascii="Cambria Math" w:hAnsi="Cambria Math"/>
              </w:rPr>
              <m:t>2(</m:t>
            </m:r>
            <m:r>
              <w:rPr>
                <w:rFonts w:ascii="Cambria Math" w:hAnsi="Cambria Math"/>
              </w:rPr>
              <m:t>w/n</m:t>
            </m:r>
            <m:r>
              <m:rPr>
                <m:sty m:val="p"/>
              </m:rPr>
              <w:rPr>
                <w:rFonts w:ascii="Cambria Math" w:hAnsi="Cambria Math"/>
              </w:rPr>
              <m:t>)</m:t>
            </m:r>
          </m:num>
          <m:den>
            <m:r>
              <w:rPr>
                <w:rFonts w:ascii="Cambria Math" w:hAnsi="Cambria Math"/>
              </w:rPr>
              <m:t>n</m:t>
            </m:r>
          </m:den>
        </m:f>
        <m:r>
          <m:rPr>
            <m:sty m:val="p"/>
          </m:rPr>
          <w:rPr>
            <w:rFonts w:ascii="Cambria Math" w:hAnsi="Cambria Math"/>
          </w:rPr>
          <m:t>) </m:t>
        </m:r>
      </m:oMath>
      <w:r>
        <w:t xml:space="preserve">+ </w:t>
      </w:r>
      <w:proofErr w:type="spellStart"/>
      <w:r>
        <w:t>P</w:t>
      </w:r>
      <w:r w:rsidRPr="004F1DA9">
        <w:rPr>
          <w:vertAlign w:val="subscript"/>
        </w:rPr>
        <w:t>no</w:t>
      </w:r>
      <w:proofErr w:type="spellEnd"/>
      <w:r w:rsidRPr="004F1DA9">
        <w:rPr>
          <w:vertAlign w:val="subscript"/>
        </w:rPr>
        <w:t>-match</w:t>
      </w:r>
      <w:r w:rsidRPr="004F1DA9">
        <w:t xml:space="preserve"> ×</w:t>
      </w:r>
      <w:r w:rsidR="00805185">
        <w:t xml:space="preserve"> </w:t>
      </w:r>
      <w:r w:rsidRPr="004F1DA9">
        <w:t>(</w:t>
      </w:r>
      <m:oMath>
        <m:f>
          <m:fPr>
            <m:ctrlPr>
              <w:rPr>
                <w:rFonts w:ascii="Cambria Math" w:hAnsi="Cambria Math"/>
              </w:rPr>
            </m:ctrlPr>
          </m:fPr>
          <m:num>
            <m:r>
              <m:rPr>
                <m:sty m:val="p"/>
              </m:rPr>
              <w:rPr>
                <w:rFonts w:ascii="Cambria Math" w:hAnsi="Cambria Math"/>
              </w:rPr>
              <m:t>1+</m:t>
            </m:r>
            <m:r>
              <w:rPr>
                <w:rFonts w:ascii="Cambria Math" w:hAnsi="Cambria Math"/>
              </w:rPr>
              <m:t>nH</m:t>
            </m:r>
            <m:d>
              <m:dPr>
                <m:ctrlPr>
                  <w:rPr>
                    <w:rFonts w:ascii="Cambria Math" w:hAnsi="Cambria Math"/>
                  </w:rPr>
                </m:ctrlPr>
              </m:dPr>
              <m:e>
                <m:r>
                  <w:rPr>
                    <w:rFonts w:ascii="Cambria Math" w:hAnsi="Cambria Math"/>
                  </w:rPr>
                  <m:t>X</m:t>
                </m:r>
              </m:e>
            </m:d>
            <m:r>
              <m:rPr>
                <m:sty m:val="p"/>
              </m:rPr>
              <w:rPr>
                <w:rFonts w:ascii="Cambria Math" w:hAnsi="Cambria Math"/>
              </w:rPr>
              <m:t>+2</m:t>
            </m:r>
            <m:r>
              <w:rPr>
                <w:rFonts w:ascii="Cambria Math" w:hAnsi="Cambria Math"/>
              </w:rPr>
              <m:t>log</m:t>
            </m:r>
            <m:r>
              <m:rPr>
                <m:sty m:val="p"/>
              </m:rPr>
              <w:rPr>
                <w:rFonts w:ascii="Cambria Math" w:hAnsi="Cambria Math"/>
              </w:rPr>
              <m:t>2(</m:t>
            </m:r>
            <m:r>
              <w:rPr>
                <w:rFonts w:ascii="Cambria Math" w:hAnsi="Cambria Math"/>
              </w:rPr>
              <m:t>n</m:t>
            </m:r>
            <m:r>
              <m:rPr>
                <m:sty m:val="p"/>
              </m:rPr>
              <w:rPr>
                <w:rFonts w:ascii="Cambria Math" w:hAnsi="Cambria Math"/>
              </w:rPr>
              <m:t>)</m:t>
            </m:r>
          </m:num>
          <m:den>
            <m:r>
              <w:rPr>
                <w:rFonts w:ascii="Cambria Math" w:hAnsi="Cambria Math"/>
              </w:rPr>
              <m:t>n</m:t>
            </m:r>
          </m:den>
        </m:f>
        <m:r>
          <m:rPr>
            <m:sty m:val="p"/>
          </m:rPr>
          <w:rPr>
            <w:rFonts w:ascii="Cambria Math" w:hAnsi="Cambria Math"/>
          </w:rPr>
          <m:t>)</m:t>
        </m:r>
      </m:oMath>
      <w:r>
        <w:rPr>
          <w:rFonts w:eastAsiaTheme="minorEastAsia"/>
        </w:rPr>
        <w:t xml:space="preserve">= 0.5 </w:t>
      </w:r>
      <w:r w:rsidRPr="004F1DA9">
        <w:t>×</w:t>
      </w:r>
      <w:r>
        <w:t xml:space="preserve"> </w:t>
      </w:r>
      <w:r w:rsidRPr="004F1DA9">
        <w:t>(</w:t>
      </w:r>
      <m:oMath>
        <m:f>
          <m:fPr>
            <m:ctrlPr>
              <w:rPr>
                <w:rFonts w:ascii="Cambria Math" w:hAnsi="Cambria Math"/>
              </w:rPr>
            </m:ctrlPr>
          </m:fPr>
          <m:num>
            <m:r>
              <m:rPr>
                <m:sty m:val="p"/>
              </m:rPr>
              <w:rPr>
                <w:rFonts w:ascii="Cambria Math" w:hAnsi="Cambria Math"/>
              </w:rPr>
              <m:t>1+</m:t>
            </m:r>
            <m:r>
              <w:rPr>
                <w:rFonts w:ascii="Cambria Math" w:hAnsi="Cambria Math"/>
              </w:rPr>
              <m:t>2</m:t>
            </m:r>
          </m:num>
          <m:den>
            <m:r>
              <w:rPr>
                <w:rFonts w:ascii="Cambria Math" w:hAnsi="Cambria Math"/>
              </w:rPr>
              <m:t>3</m:t>
            </m:r>
          </m:den>
        </m:f>
        <m:r>
          <m:rPr>
            <m:sty m:val="p"/>
          </m:rPr>
          <w:rPr>
            <w:rFonts w:ascii="Cambria Math" w:hAnsi="Cambria Math"/>
          </w:rPr>
          <m:t xml:space="preserve">) </m:t>
        </m:r>
      </m:oMath>
      <w:r>
        <w:rPr>
          <w:rFonts w:eastAsiaTheme="minorEastAsia"/>
        </w:rPr>
        <w:t xml:space="preserve">+ 0.5 </w:t>
      </w:r>
      <w:r w:rsidRPr="004F1DA9">
        <w:t>×(</w:t>
      </w:r>
      <m:oMath>
        <m:f>
          <m:fPr>
            <m:ctrlPr>
              <w:rPr>
                <w:rFonts w:ascii="Cambria Math" w:hAnsi="Cambria Math"/>
              </w:rPr>
            </m:ctrlPr>
          </m:fPr>
          <m:num>
            <m:r>
              <m:rPr>
                <m:sty m:val="p"/>
              </m:rPr>
              <w:rPr>
                <w:rFonts w:ascii="Cambria Math" w:hAnsi="Cambria Math"/>
              </w:rPr>
              <m:t>1+</m:t>
            </m:r>
            <m:r>
              <w:rPr>
                <w:rFonts w:ascii="Cambria Math" w:hAnsi="Cambria Math"/>
              </w:rPr>
              <m:t>3</m:t>
            </m:r>
            <m:r>
              <m:rPr>
                <m:sty m:val="p"/>
              </m:rPr>
              <w:rPr>
                <w:rFonts w:ascii="Cambria Math" w:hAnsi="Cambria Math"/>
              </w:rPr>
              <m:t>×</m:t>
            </m:r>
            <m:r>
              <m:rPr>
                <m:sty m:val="p"/>
              </m:rPr>
              <w:rPr>
                <w:rFonts w:ascii="Cambria Math"/>
              </w:rPr>
              <m:t>1+2log2(3)</m:t>
            </m:r>
          </m:num>
          <m:den>
            <m:r>
              <w:rPr>
                <w:rFonts w:ascii="Cambria Math" w:hAnsi="Cambria Math"/>
              </w:rPr>
              <m:t>3</m:t>
            </m:r>
          </m:den>
        </m:f>
        <m:r>
          <m:rPr>
            <m:sty m:val="p"/>
          </m:rPr>
          <w:rPr>
            <w:rFonts w:ascii="Cambria Math" w:hAnsi="Cambria Math"/>
          </w:rPr>
          <m:t>)</m:t>
        </m:r>
      </m:oMath>
      <w:r>
        <w:t xml:space="preserve"> </w:t>
      </w:r>
    </w:p>
    <w:p w:rsidR="004F1DA9" w:rsidRDefault="00582971" w:rsidP="00582971">
      <w:pPr>
        <w:jc w:val="center"/>
      </w:pPr>
      <w:r>
        <w:t xml:space="preserve"> = 1.695 bits/pixel</w:t>
      </w:r>
    </w:p>
    <w:p w:rsidR="0088234B" w:rsidRDefault="0088234B" w:rsidP="0088234B">
      <w:pPr>
        <w:pStyle w:val="Heading2"/>
        <w:numPr>
          <w:ilvl w:val="1"/>
          <w:numId w:val="1"/>
        </w:numPr>
      </w:pPr>
      <w:r>
        <w:t xml:space="preserve">Implementation </w:t>
      </w:r>
    </w:p>
    <w:p w:rsidR="0088234B" w:rsidRPr="0088234B" w:rsidRDefault="0088234B" w:rsidP="0088234B">
      <w:pPr>
        <w:jc w:val="both"/>
      </w:pPr>
      <w:r>
        <w:t xml:space="preserve">All versions of the Lempel-Ziv encoder were implemented using MATLAB. The flowchart in </w:t>
      </w:r>
      <w:r w:rsidRPr="0088234B">
        <w:rPr>
          <w:b/>
          <w:bCs/>
        </w:rPr>
        <w:t>Figure X</w:t>
      </w:r>
      <w:r>
        <w:rPr>
          <w:b/>
          <w:bCs/>
        </w:rPr>
        <w:t xml:space="preserve"> </w:t>
      </w:r>
      <w:r>
        <w:t>shows the implementation logic of first version of LZ encoder.</w:t>
      </w:r>
    </w:p>
    <w:p w:rsidR="0088234B" w:rsidRPr="0088234B" w:rsidRDefault="0088234B" w:rsidP="0088234B">
      <w:r>
        <w:object w:dxaOrig="11440" w:dyaOrig="10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75pt;height:335.25pt" o:ole="">
            <v:imagedata r:id="rId5" o:title=""/>
          </v:shape>
          <o:OLEObject Type="Embed" ProgID="Visio.Drawing.15" ShapeID="_x0000_i1025" DrawAspect="Content" ObjectID="_1543699435" r:id="rId6"/>
        </w:object>
      </w:r>
    </w:p>
    <w:p w:rsidR="00CC20AA" w:rsidRPr="00C32DB2" w:rsidRDefault="00C32DB2" w:rsidP="00E26777">
      <w:pPr>
        <w:pStyle w:val="Heading1"/>
        <w:numPr>
          <w:ilvl w:val="0"/>
          <w:numId w:val="1"/>
        </w:numPr>
        <w:rPr>
          <w:lang w:val="fr-CA"/>
        </w:rPr>
      </w:pPr>
      <w:r w:rsidRPr="00C32DB2">
        <w:rPr>
          <w:lang w:val="fr-CA"/>
        </w:rPr>
        <w:t xml:space="preserve">Universal </w:t>
      </w:r>
      <w:proofErr w:type="spellStart"/>
      <w:r w:rsidR="00CC20AA" w:rsidRPr="00C32DB2">
        <w:rPr>
          <w:lang w:val="fr-CA"/>
        </w:rPr>
        <w:t>Lempel-Ziv</w:t>
      </w:r>
      <w:proofErr w:type="spellEnd"/>
      <w:r w:rsidR="00CC20AA" w:rsidRPr="00C32DB2">
        <w:rPr>
          <w:lang w:val="fr-CA"/>
        </w:rPr>
        <w:t xml:space="preserve"> Encoder Version 2 </w:t>
      </w:r>
    </w:p>
    <w:p w:rsidR="00705F4D" w:rsidRPr="00CC20AA" w:rsidRDefault="00652C0E" w:rsidP="0088234B">
      <w:pPr>
        <w:pStyle w:val="Heading2"/>
        <w:numPr>
          <w:ilvl w:val="1"/>
          <w:numId w:val="1"/>
        </w:numPr>
      </w:pPr>
      <w:r>
        <w:t>Introduction</w:t>
      </w:r>
    </w:p>
    <w:p w:rsidR="00BC0653" w:rsidRDefault="00705F4D" w:rsidP="00BC0653">
      <w:pPr>
        <w:jc w:val="both"/>
      </w:pPr>
      <w:r w:rsidRPr="00CC20AA">
        <w:t xml:space="preserve">The </w:t>
      </w:r>
      <w:r w:rsidR="00EF6048">
        <w:t>second</w:t>
      </w:r>
      <w:r w:rsidRPr="00CC20AA">
        <w:t xml:space="preserve"> </w:t>
      </w:r>
      <w:r>
        <w:t>implementation of the Lempel-Ziv encoder is the fixed window (w), fixed matches length (n), encoder. The encoder looks at each n bits and compares them to the matches in the fixed window, if encoder finds a match then it sets the FLAG bit to 1 followed by the pointer to the match in widow. This implementation of the encoder looks at matches in the window at each</w:t>
      </w:r>
      <w:r w:rsidR="00EF6048">
        <w:t xml:space="preserve"> bit</w:t>
      </w:r>
      <w:r w:rsidR="00682CB3">
        <w:t xml:space="preserve">; </w:t>
      </w:r>
      <w:r w:rsidR="00CA2B90">
        <w:t>X</w:t>
      </w:r>
      <w:r w:rsidR="00682CB3">
        <w:rPr>
          <w:vertAlign w:val="subscript"/>
        </w:rPr>
        <w:t>0</w:t>
      </w:r>
      <w:r w:rsidR="00CA2B90">
        <w:t>, X</w:t>
      </w:r>
      <w:r w:rsidR="00682CB3">
        <w:rPr>
          <w:vertAlign w:val="subscript"/>
        </w:rPr>
        <w:t>1</w:t>
      </w:r>
      <w:r w:rsidR="00682CB3">
        <w:t xml:space="preserve">, …, </w:t>
      </w:r>
      <w:proofErr w:type="spellStart"/>
      <w:r w:rsidR="00CA2B90">
        <w:t>X</w:t>
      </w:r>
      <w:r w:rsidR="00682CB3">
        <w:rPr>
          <w:vertAlign w:val="subscript"/>
        </w:rPr>
        <w:t>n</w:t>
      </w:r>
      <w:proofErr w:type="spellEnd"/>
      <w:r w:rsidR="00682CB3">
        <w:t xml:space="preserve">, </w:t>
      </w:r>
      <w:r w:rsidR="00CA2B90">
        <w:t>X</w:t>
      </w:r>
      <w:r w:rsidR="00682CB3">
        <w:rPr>
          <w:vertAlign w:val="subscript"/>
        </w:rPr>
        <w:t>n+1</w:t>
      </w:r>
      <w:r w:rsidR="00682CB3">
        <w:t>,</w:t>
      </w:r>
      <w:r w:rsidR="00682CB3" w:rsidRPr="00682CB3">
        <w:t xml:space="preserve"> </w:t>
      </w:r>
      <w:r w:rsidR="00CA2B90">
        <w:t>X</w:t>
      </w:r>
      <w:r w:rsidR="00682CB3">
        <w:rPr>
          <w:vertAlign w:val="subscript"/>
        </w:rPr>
        <w:t>n+2</w:t>
      </w:r>
      <w:r w:rsidR="00682CB3">
        <w:t xml:space="preserve"> …,</w:t>
      </w:r>
      <w:r w:rsidR="00CA2B90">
        <w:t xml:space="preserve"> X</w:t>
      </w:r>
      <w:r w:rsidR="00682CB3">
        <w:rPr>
          <w:vertAlign w:val="subscript"/>
        </w:rPr>
        <w:t>2n</w:t>
      </w:r>
      <w:r w:rsidR="00682CB3">
        <w:t>, …,</w:t>
      </w:r>
      <w:proofErr w:type="spellStart"/>
      <w:r w:rsidR="00CA2B90">
        <w:t>X</w:t>
      </w:r>
      <w:r w:rsidR="00682CB3">
        <w:rPr>
          <w:vertAlign w:val="subscript"/>
        </w:rPr>
        <w:t>w</w:t>
      </w:r>
      <w:proofErr w:type="spellEnd"/>
      <w:r w:rsidR="00682CB3">
        <w:rPr>
          <w:vertAlign w:val="subscript"/>
        </w:rPr>
        <w:t>-n</w:t>
      </w:r>
      <w:r w:rsidR="00CA2B90">
        <w:t xml:space="preserve">, </w:t>
      </w:r>
      <w:proofErr w:type="spellStart"/>
      <w:r w:rsidR="00CA2B90">
        <w:t>X</w:t>
      </w:r>
      <w:r w:rsidR="00682CB3">
        <w:rPr>
          <w:vertAlign w:val="subscript"/>
        </w:rPr>
        <w:t>w</w:t>
      </w:r>
      <w:proofErr w:type="spellEnd"/>
      <w:r w:rsidR="00682CB3">
        <w:rPr>
          <w:vertAlign w:val="subscript"/>
        </w:rPr>
        <w:t>-(n+1)</w:t>
      </w:r>
      <w:r w:rsidR="00CA2B90">
        <w:t xml:space="preserve">, </w:t>
      </w:r>
      <w:proofErr w:type="spellStart"/>
      <w:r w:rsidR="00CA2B90">
        <w:t>X</w:t>
      </w:r>
      <w:r w:rsidR="00682CB3">
        <w:rPr>
          <w:vertAlign w:val="subscript"/>
        </w:rPr>
        <w:t>w</w:t>
      </w:r>
      <w:proofErr w:type="spellEnd"/>
      <w:r w:rsidR="00682CB3">
        <w:rPr>
          <w:vertAlign w:val="subscript"/>
        </w:rPr>
        <w:t>–(n+2)</w:t>
      </w:r>
      <w:r w:rsidR="00682CB3">
        <w:t>, …</w:t>
      </w:r>
      <w:r w:rsidR="00CA2B90">
        <w:t xml:space="preserve">, </w:t>
      </w:r>
      <w:proofErr w:type="spellStart"/>
      <w:r w:rsidR="00CA2B90">
        <w:t>X</w:t>
      </w:r>
      <w:r w:rsidR="00682CB3">
        <w:rPr>
          <w:vertAlign w:val="subscript"/>
        </w:rPr>
        <w:t>w</w:t>
      </w:r>
      <w:proofErr w:type="spellEnd"/>
      <w:r w:rsidR="00682CB3">
        <w:t>;</w:t>
      </w:r>
      <w:r>
        <w:t xml:space="preserve"> making the size of pointer in encoding equal to log</w:t>
      </w:r>
      <w:r>
        <w:rPr>
          <w:vertAlign w:val="subscript"/>
        </w:rPr>
        <w:t>2</w:t>
      </w:r>
      <w:r w:rsidR="00682CB3">
        <w:t>(w</w:t>
      </w:r>
      <w:r>
        <w:t>).</w:t>
      </w:r>
      <w:r w:rsidR="00BC0653">
        <w:t xml:space="preserve"> If the encoder doesn’t find a match, then it sets the FLAG bit to 0, and copies the not encoded n bits in encoded string.</w:t>
      </w:r>
      <w:r>
        <w:t xml:space="preserve"> </w:t>
      </w:r>
    </w:p>
    <w:p w:rsidR="00BC0653" w:rsidRDefault="00BC0653" w:rsidP="00652C0E">
      <w:pPr>
        <w:jc w:val="center"/>
      </w:pPr>
    </w:p>
    <w:p w:rsidR="00BC0653" w:rsidRDefault="00BC0653" w:rsidP="00BC0653">
      <w:pPr>
        <w:jc w:val="both"/>
      </w:pPr>
      <w:r>
        <w:t xml:space="preserve">An example of the implementation of this version of encoder is shown in </w:t>
      </w:r>
      <w:r w:rsidRPr="00C32DB2">
        <w:rPr>
          <w:b/>
          <w:bCs/>
        </w:rPr>
        <w:t>Figure X</w:t>
      </w:r>
      <w:r>
        <w:rPr>
          <w:b/>
          <w:bCs/>
        </w:rPr>
        <w:t xml:space="preserve">. </w:t>
      </w:r>
      <w:r>
        <w:t xml:space="preserve"> This example has n as 3, with window size w equal to 12. The size of the pointer values is shown in </w:t>
      </w:r>
      <w:r>
        <w:rPr>
          <w:b/>
          <w:bCs/>
        </w:rPr>
        <w:t xml:space="preserve">equation </w:t>
      </w:r>
      <w:r w:rsidRPr="0012383E">
        <w:rPr>
          <w:b/>
          <w:bCs/>
        </w:rPr>
        <w:t>(x)</w:t>
      </w:r>
      <w:r>
        <w:t>:</w:t>
      </w:r>
    </w:p>
    <w:p w:rsidR="00BC0653" w:rsidRDefault="00BC0653" w:rsidP="00BC0653">
      <w:pPr>
        <w:ind w:left="2160" w:firstLine="720"/>
        <w:jc w:val="both"/>
        <w:rPr>
          <w:b/>
          <w:bCs/>
        </w:rPr>
      </w:pPr>
      <w:r>
        <w:t>log</w:t>
      </w:r>
      <w:r>
        <w:rPr>
          <w:vertAlign w:val="subscript"/>
        </w:rPr>
        <w:t>2</w:t>
      </w:r>
      <w:r>
        <w:t>(w) = log</w:t>
      </w:r>
      <w:r>
        <w:rPr>
          <w:vertAlign w:val="subscript"/>
        </w:rPr>
        <w:t>2</w:t>
      </w:r>
      <w:r>
        <w:t xml:space="preserve">(12) =  3.584962 = 4 bits </w:t>
      </w:r>
      <w:r>
        <w:tab/>
      </w:r>
      <w:r>
        <w:tab/>
      </w:r>
      <w:r>
        <w:tab/>
      </w:r>
      <w:r>
        <w:tab/>
        <w:t xml:space="preserve">         </w:t>
      </w:r>
      <w:r w:rsidRPr="0012383E">
        <w:rPr>
          <w:b/>
          <w:bCs/>
        </w:rPr>
        <w:t>(x)</w:t>
      </w:r>
    </w:p>
    <w:p w:rsidR="00652C0E" w:rsidRDefault="00652C0E" w:rsidP="00652C0E">
      <w:r w:rsidRPr="00CA2B90">
        <w:t>The window</w:t>
      </w:r>
      <w:r>
        <w:t xml:space="preserve"> size for </w:t>
      </w:r>
      <w:proofErr w:type="spellStart"/>
      <w:r>
        <w:t>i.i.d</w:t>
      </w:r>
      <w:proofErr w:type="spellEnd"/>
      <w:r>
        <w:t xml:space="preserve"> source in this example with probability of zero,P</w:t>
      </w:r>
      <w:r>
        <w:rPr>
          <w:vertAlign w:val="subscript"/>
        </w:rPr>
        <w:t>0</w:t>
      </w:r>
      <w:r>
        <w:t xml:space="preserve"> = 0.5, and probability of one, P</w:t>
      </w:r>
      <w:r>
        <w:rPr>
          <w:vertAlign w:val="subscript"/>
        </w:rPr>
        <w:t>1</w:t>
      </w:r>
      <w:r>
        <w:t xml:space="preserve">= 0.5, can be calculated using </w:t>
      </w:r>
      <w:r w:rsidRPr="00CA2B90">
        <w:rPr>
          <w:b/>
          <w:bCs/>
        </w:rPr>
        <w:t>equation (</w:t>
      </w:r>
      <w:r w:rsidRPr="00652C0E">
        <w:rPr>
          <w:b/>
          <w:bCs/>
        </w:rPr>
        <w:t>x)</w:t>
      </w:r>
      <w:r w:rsidRPr="00652C0E">
        <w:t>, with H(X) of this binary source given in</w:t>
      </w:r>
      <w:r>
        <w:rPr>
          <w:b/>
          <w:bCs/>
        </w:rPr>
        <w:t xml:space="preserve"> equation (x)</w:t>
      </w:r>
      <w:r>
        <w:t>:</w:t>
      </w:r>
    </w:p>
    <w:p w:rsidR="00652C0E" w:rsidRPr="00652C0E" w:rsidRDefault="00652C0E" w:rsidP="00652C0E">
      <w:pPr>
        <w:rPr>
          <w:lang w:val="fr-CA"/>
        </w:rPr>
      </w:pPr>
      <w:r w:rsidRPr="00652C0E">
        <w:t xml:space="preserve">                                           </w:t>
      </w:r>
      <w:r w:rsidRPr="00652C0E">
        <w:rPr>
          <w:lang w:val="fr-CA"/>
        </w:rPr>
        <w:t>H(X) = P</w:t>
      </w:r>
      <w:r w:rsidRPr="00652C0E">
        <w:rPr>
          <w:vertAlign w:val="subscript"/>
          <w:lang w:val="fr-CA"/>
        </w:rPr>
        <w:t>0</w:t>
      </w:r>
      <w:r w:rsidRPr="00652C0E">
        <w:rPr>
          <w:lang w:val="fr-CA"/>
        </w:rPr>
        <w:t>log</w:t>
      </w:r>
      <w:r w:rsidRPr="00652C0E">
        <w:rPr>
          <w:vertAlign w:val="subscript"/>
          <w:lang w:val="fr-CA"/>
        </w:rPr>
        <w:t>2</w:t>
      </w:r>
      <w:r w:rsidRPr="00652C0E">
        <w:rPr>
          <w:lang w:val="fr-CA"/>
        </w:rPr>
        <w:t>(</w:t>
      </w:r>
      <m:oMath>
        <m:f>
          <m:fPr>
            <m:ctrlPr>
              <w:rPr>
                <w:rFonts w:ascii="Cambria Math" w:hAnsi="Cambria Math"/>
                <w:i/>
              </w:rPr>
            </m:ctrlPr>
          </m:fPr>
          <m:num>
            <m:r>
              <w:rPr>
                <w:rFonts w:ascii="Cambria Math" w:hAnsi="Cambria Math"/>
                <w:lang w:val="fr-CA"/>
              </w:rPr>
              <m:t>1</m:t>
            </m:r>
          </m:num>
          <m:den>
            <m:r>
              <w:rPr>
                <w:rFonts w:ascii="Cambria Math" w:hAnsi="Cambria Math"/>
              </w:rPr>
              <m:t>P</m:t>
            </m:r>
            <m:r>
              <w:rPr>
                <w:rFonts w:ascii="Cambria Math" w:hAnsi="Cambria Math"/>
                <w:lang w:val="fr-CA"/>
              </w:rPr>
              <m:t>0</m:t>
            </m:r>
          </m:den>
        </m:f>
      </m:oMath>
      <w:r w:rsidRPr="00652C0E">
        <w:rPr>
          <w:rFonts w:eastAsiaTheme="minorEastAsia"/>
          <w:lang w:val="fr-CA"/>
        </w:rPr>
        <w:t>)</w:t>
      </w:r>
      <w:r>
        <w:rPr>
          <w:rFonts w:eastAsiaTheme="minorEastAsia"/>
          <w:lang w:val="fr-CA"/>
        </w:rPr>
        <w:t xml:space="preserve"> </w:t>
      </w:r>
      <w:r w:rsidRPr="00652C0E">
        <w:rPr>
          <w:rFonts w:eastAsiaTheme="minorEastAsia"/>
          <w:lang w:val="fr-CA"/>
        </w:rPr>
        <w:t xml:space="preserve">+ </w:t>
      </w:r>
      <w:r w:rsidRPr="00652C0E">
        <w:rPr>
          <w:lang w:val="fr-CA"/>
        </w:rPr>
        <w:t>P</w:t>
      </w:r>
      <w:r w:rsidRPr="00652C0E">
        <w:rPr>
          <w:vertAlign w:val="subscript"/>
          <w:lang w:val="fr-CA"/>
        </w:rPr>
        <w:t>1</w:t>
      </w:r>
      <w:r w:rsidRPr="00652C0E">
        <w:rPr>
          <w:lang w:val="fr-CA"/>
        </w:rPr>
        <w:t>log</w:t>
      </w:r>
      <w:r w:rsidRPr="00652C0E">
        <w:rPr>
          <w:vertAlign w:val="subscript"/>
          <w:lang w:val="fr-CA"/>
        </w:rPr>
        <w:t>2</w:t>
      </w:r>
      <w:r w:rsidRPr="00652C0E">
        <w:rPr>
          <w:lang w:val="fr-CA"/>
        </w:rPr>
        <w:t>(</w:t>
      </w:r>
      <m:oMath>
        <m:f>
          <m:fPr>
            <m:ctrlPr>
              <w:rPr>
                <w:rFonts w:ascii="Cambria Math" w:hAnsi="Cambria Math"/>
                <w:i/>
              </w:rPr>
            </m:ctrlPr>
          </m:fPr>
          <m:num>
            <m:r>
              <w:rPr>
                <w:rFonts w:ascii="Cambria Math" w:hAnsi="Cambria Math"/>
                <w:lang w:val="fr-CA"/>
              </w:rPr>
              <m:t>1</m:t>
            </m:r>
          </m:num>
          <m:den>
            <m:r>
              <w:rPr>
                <w:rFonts w:ascii="Cambria Math" w:hAnsi="Cambria Math"/>
              </w:rPr>
              <m:t>P</m:t>
            </m:r>
            <m:r>
              <w:rPr>
                <w:rFonts w:ascii="Cambria Math" w:hAnsi="Cambria Math"/>
                <w:lang w:val="fr-CA"/>
              </w:rPr>
              <m:t>1</m:t>
            </m:r>
          </m:den>
        </m:f>
      </m:oMath>
      <w:r w:rsidRPr="00652C0E">
        <w:rPr>
          <w:rFonts w:eastAsiaTheme="minorEastAsia"/>
          <w:lang w:val="fr-CA"/>
        </w:rPr>
        <w:t>) =</w:t>
      </w:r>
      <w:r>
        <w:rPr>
          <w:rFonts w:eastAsiaTheme="minorEastAsia"/>
          <w:lang w:val="fr-CA"/>
        </w:rPr>
        <w:t xml:space="preserve"> 0.5</w:t>
      </w:r>
      <w:r w:rsidRPr="00652C0E">
        <w:rPr>
          <w:lang w:val="fr-CA"/>
        </w:rPr>
        <w:t>log</w:t>
      </w:r>
      <w:r w:rsidRPr="00652C0E">
        <w:rPr>
          <w:vertAlign w:val="subscript"/>
          <w:lang w:val="fr-CA"/>
        </w:rPr>
        <w:t>2</w:t>
      </w:r>
      <w:r w:rsidRPr="00652C0E">
        <w:rPr>
          <w:lang w:val="fr-CA"/>
        </w:rPr>
        <w:t>(</w:t>
      </w:r>
      <m:oMath>
        <m:f>
          <m:fPr>
            <m:ctrlPr>
              <w:rPr>
                <w:rFonts w:ascii="Cambria Math" w:hAnsi="Cambria Math"/>
                <w:i/>
              </w:rPr>
            </m:ctrlPr>
          </m:fPr>
          <m:num>
            <m:r>
              <w:rPr>
                <w:rFonts w:ascii="Cambria Math" w:hAnsi="Cambria Math"/>
                <w:lang w:val="fr-CA"/>
              </w:rPr>
              <m:t>1</m:t>
            </m:r>
          </m:num>
          <m:den>
            <m:r>
              <w:rPr>
                <w:rFonts w:ascii="Cambria Math" w:hAnsi="Cambria Math"/>
                <w:lang w:val="fr-CA"/>
              </w:rPr>
              <m:t>0.5</m:t>
            </m:r>
          </m:den>
        </m:f>
      </m:oMath>
      <w:r w:rsidRPr="00652C0E">
        <w:rPr>
          <w:rFonts w:eastAsiaTheme="minorEastAsia"/>
          <w:lang w:val="fr-CA"/>
        </w:rPr>
        <w:t>)</w:t>
      </w:r>
      <w:r>
        <w:rPr>
          <w:rFonts w:eastAsiaTheme="minorEastAsia"/>
          <w:lang w:val="fr-CA"/>
        </w:rPr>
        <w:t xml:space="preserve"> </w:t>
      </w:r>
      <w:r w:rsidRPr="00652C0E">
        <w:rPr>
          <w:rFonts w:eastAsiaTheme="minorEastAsia"/>
          <w:lang w:val="fr-CA"/>
        </w:rPr>
        <w:t xml:space="preserve">+ </w:t>
      </w:r>
      <w:r>
        <w:rPr>
          <w:lang w:val="fr-CA"/>
        </w:rPr>
        <w:t>0.5</w:t>
      </w:r>
      <w:r w:rsidRPr="00652C0E">
        <w:rPr>
          <w:lang w:val="fr-CA"/>
        </w:rPr>
        <w:t>log</w:t>
      </w:r>
      <w:r w:rsidRPr="00652C0E">
        <w:rPr>
          <w:vertAlign w:val="subscript"/>
          <w:lang w:val="fr-CA"/>
        </w:rPr>
        <w:t>2</w:t>
      </w:r>
      <w:r w:rsidRPr="00652C0E">
        <w:rPr>
          <w:lang w:val="fr-CA"/>
        </w:rPr>
        <w:t>(</w:t>
      </w:r>
      <m:oMath>
        <m:f>
          <m:fPr>
            <m:ctrlPr>
              <w:rPr>
                <w:rFonts w:ascii="Cambria Math" w:hAnsi="Cambria Math"/>
                <w:i/>
              </w:rPr>
            </m:ctrlPr>
          </m:fPr>
          <m:num>
            <m:r>
              <w:rPr>
                <w:rFonts w:ascii="Cambria Math" w:hAnsi="Cambria Math"/>
                <w:lang w:val="fr-CA"/>
              </w:rPr>
              <m:t>1</m:t>
            </m:r>
          </m:num>
          <m:den>
            <m:r>
              <w:rPr>
                <w:rFonts w:ascii="Cambria Math" w:hAnsi="Cambria Math"/>
                <w:lang w:val="fr-CA"/>
              </w:rPr>
              <m:t>0.5</m:t>
            </m:r>
          </m:den>
        </m:f>
      </m:oMath>
      <w:r w:rsidRPr="00652C0E">
        <w:rPr>
          <w:rFonts w:eastAsiaTheme="minorEastAsia"/>
          <w:lang w:val="fr-CA"/>
        </w:rPr>
        <w:t>)</w:t>
      </w:r>
      <w:r>
        <w:rPr>
          <w:rFonts w:eastAsiaTheme="minorEastAsia"/>
          <w:lang w:val="fr-CA"/>
        </w:rPr>
        <w:t xml:space="preserve"> = 1                                   </w:t>
      </w:r>
      <w:r w:rsidRPr="00652C0E">
        <w:rPr>
          <w:rFonts w:eastAsiaTheme="minorEastAsia"/>
          <w:b/>
          <w:bCs/>
          <w:lang w:val="fr-CA"/>
        </w:rPr>
        <w:t>(x)</w:t>
      </w:r>
      <w:r>
        <w:rPr>
          <w:rFonts w:eastAsiaTheme="minorEastAsia"/>
          <w:lang w:val="fr-CA"/>
        </w:rPr>
        <w:t xml:space="preserve"> </w:t>
      </w:r>
    </w:p>
    <w:p w:rsidR="00652C0E" w:rsidRPr="00652C0E" w:rsidRDefault="00652C0E" w:rsidP="00652C0E">
      <w:pPr>
        <w:ind w:left="2880" w:firstLine="720"/>
      </w:pPr>
      <w:r w:rsidRPr="0088234B">
        <w:rPr>
          <w:lang w:val="fr-CA"/>
        </w:rPr>
        <w:t xml:space="preserve"> </w:t>
      </w:r>
      <w:r>
        <w:t xml:space="preserve">w </w:t>
      </w:r>
      <w:r w:rsidRPr="00652C0E">
        <w:t>= n</w:t>
      </w:r>
      <w:r w:rsidRPr="00652C0E">
        <w:rPr>
          <w:vertAlign w:val="superscript"/>
        </w:rPr>
        <w:t>2</w:t>
      </w:r>
      <w:r w:rsidRPr="00652C0E">
        <w:t>2</w:t>
      </w:r>
      <w:r w:rsidRPr="00652C0E">
        <w:rPr>
          <w:vertAlign w:val="superscript"/>
        </w:rPr>
        <w:t xml:space="preserve">nH(X) </w:t>
      </w:r>
      <w:r w:rsidRPr="00652C0E">
        <w:t>= (3)</w:t>
      </w:r>
      <w:r w:rsidRPr="00652C0E">
        <w:rPr>
          <w:vertAlign w:val="superscript"/>
        </w:rPr>
        <w:t>2</w:t>
      </w:r>
      <w:r w:rsidRPr="00652C0E">
        <w:t>2</w:t>
      </w:r>
      <w:r w:rsidRPr="00652C0E">
        <w:rPr>
          <w:vertAlign w:val="superscript"/>
        </w:rPr>
        <w:t>3x1</w:t>
      </w:r>
      <w:r w:rsidRPr="00652C0E">
        <w:t xml:space="preserve"> = 72</w:t>
      </w:r>
      <w:r>
        <w:tab/>
      </w:r>
      <w:r>
        <w:tab/>
      </w:r>
      <w:r>
        <w:tab/>
      </w:r>
      <w:r>
        <w:tab/>
        <w:t xml:space="preserve">         </w:t>
      </w:r>
      <w:r w:rsidRPr="00652C0E">
        <w:rPr>
          <w:b/>
          <w:bCs/>
        </w:rPr>
        <w:t>(x)</w:t>
      </w:r>
    </w:p>
    <w:p w:rsidR="00652C0E" w:rsidRDefault="00652C0E" w:rsidP="00652C0E">
      <w:pPr>
        <w:jc w:val="both"/>
        <w:rPr>
          <w:noProof/>
        </w:rPr>
      </w:pPr>
      <w:r>
        <w:t xml:space="preserve">The example doesn’t use window size of 72 for illustrative reasons. It also important to note this window size w and length of match n are not optimal and as shown in example will not necessarily yield in compression. Simulations run on varying parameters of w, and n in </w:t>
      </w:r>
      <w:r w:rsidRPr="00652C0E">
        <w:rPr>
          <w:b/>
          <w:bCs/>
        </w:rPr>
        <w:t>Section X</w:t>
      </w:r>
      <w:r>
        <w:t xml:space="preserve"> will show the optimal values that will yield in best compression ratio.</w:t>
      </w:r>
      <w:r w:rsidRPr="00652C0E">
        <w:rPr>
          <w:noProof/>
        </w:rPr>
        <w:t xml:space="preserve"> </w:t>
      </w:r>
    </w:p>
    <w:p w:rsidR="00E26777" w:rsidRDefault="00652C0E" w:rsidP="00E26777">
      <w:pPr>
        <w:keepNext/>
        <w:jc w:val="center"/>
      </w:pPr>
      <w:r>
        <w:rPr>
          <w:noProof/>
          <w:lang w:val="en-CA" w:eastAsia="en-CA"/>
        </w:rPr>
        <mc:AlternateContent>
          <mc:Choice Requires="wpg">
            <w:drawing>
              <wp:anchor distT="0" distB="0" distL="114300" distR="114300" simplePos="0" relativeHeight="251667456" behindDoc="0" locked="0" layoutInCell="1" allowOverlap="1">
                <wp:simplePos x="0" y="0"/>
                <wp:positionH relativeFrom="column">
                  <wp:posOffset>2095500</wp:posOffset>
                </wp:positionH>
                <wp:positionV relativeFrom="paragraph">
                  <wp:posOffset>286385</wp:posOffset>
                </wp:positionV>
                <wp:extent cx="964692" cy="11430"/>
                <wp:effectExtent l="0" t="76200" r="0" b="102870"/>
                <wp:wrapNone/>
                <wp:docPr id="242" name="Group 242"/>
                <wp:cNvGraphicFramePr/>
                <a:graphic xmlns:a="http://schemas.openxmlformats.org/drawingml/2006/main">
                  <a:graphicData uri="http://schemas.microsoft.com/office/word/2010/wordprocessingGroup">
                    <wpg:wgp>
                      <wpg:cNvGrpSpPr/>
                      <wpg:grpSpPr>
                        <a:xfrm>
                          <a:off x="0" y="0"/>
                          <a:ext cx="964692" cy="11430"/>
                          <a:chOff x="0" y="0"/>
                          <a:chExt cx="964692" cy="11430"/>
                        </a:xfrm>
                      </wpg:grpSpPr>
                      <wps:wsp>
                        <wps:cNvPr id="213" name="Straight Arrow Connector 213"/>
                        <wps:cNvCnPr/>
                        <wps:spPr>
                          <a:xfrm>
                            <a:off x="483870" y="11430"/>
                            <a:ext cx="164592"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41" name="Group 241"/>
                        <wpg:cNvGrpSpPr/>
                        <wpg:grpSpPr>
                          <a:xfrm>
                            <a:off x="0" y="0"/>
                            <a:ext cx="964692" cy="11430"/>
                            <a:chOff x="0" y="0"/>
                            <a:chExt cx="964692" cy="11430"/>
                          </a:xfrm>
                        </wpg:grpSpPr>
                        <wps:wsp>
                          <wps:cNvPr id="205" name="Straight Arrow Connector 205"/>
                          <wps:cNvCnPr/>
                          <wps:spPr>
                            <a:xfrm flipV="1">
                              <a:off x="0" y="0"/>
                              <a:ext cx="164592" cy="3864"/>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2" name="Straight Arrow Connector 212"/>
                          <wps:cNvCnPr/>
                          <wps:spPr>
                            <a:xfrm>
                              <a:off x="323850" y="7620"/>
                              <a:ext cx="164592"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wps:spPr>
                            <a:xfrm>
                              <a:off x="636270" y="11430"/>
                              <a:ext cx="164592"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wps:spPr>
                            <a:xfrm>
                              <a:off x="800100" y="7620"/>
                              <a:ext cx="164592"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6F49A4B" id="Group 242" o:spid="_x0000_s1026" style="position:absolute;margin-left:165pt;margin-top:22.55pt;width:75.95pt;height:.9pt;z-index:251667456" coordsize="964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">
                <v:shape id="Straight Arrow Connector 213" o:spid="_x0000_s1027" type="#_x0000_t32" style="position:absolute;left:4838;top:114;width:16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c578MAAADcAAAADwAAAGRycy9kb3ducmV2LnhtbESPS4vCQBCE7wv7H4YWvIhOfOJmHcUV&#10;fIAnX/cm0ybBTE/IjBr99Y4g7LGoqq+oyaw2hbhR5XLLCrqdCARxYnXOqYLjYdkeg3AeWWNhmRQ8&#10;yMFs+v01wVjbO+/otvepCBB2MSrIvC9jKV2SkUHXsSVx8M62MuiDrFKpK7wHuClkL4pG0mDOYSHD&#10;khYZJZf91Sj4O483NPduuF2WP636udarwUkr1WzU818Qnmr/H/60N1pBr9uH95lwBOT0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HOe/DAAAA3AAAAA8AAAAAAAAAAAAA&#10;AAAAoQIAAGRycy9kb3ducmV2LnhtbFBLBQYAAAAABAAEAPkAAACRAwAAAAA=&#10;" strokecolor="red" strokeweight=".5pt">
                  <v:stroke startarrow="block" endarrow="block" joinstyle="miter"/>
                </v:shape>
                <v:group id="Group 241" o:spid="_x0000_s1028" style="position:absolute;width:9646;height:114" coordsize="964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shape id="Straight Arrow Connector 205" o:spid="_x0000_s1029" type="#_x0000_t32" style="position:absolute;width:1645;height: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LY+MQAAADcAAAADwAAAGRycy9kb3ducmV2LnhtbESP3WoCMRSE7wu+QzhCb0STCkpdjVKW&#10;Sn+urPoAh+S4u7o5WTbp7vbtTaHQy2FmvmE2u8HVoqM2VJ41PM0UCGLjbcWFhvNpP30GESKyxdoz&#10;afihALvt6GGDmfU9f1F3jIVIEA4ZaihjbDIpgynJYZj5hjh5F986jEm2hbQt9gnuajlXaikdVpwW&#10;SmwoL8ncjt9Ow9V8HPyb2ufVZ969ribG9L0NWj+Oh5c1iEhD/A//td+thrlawO+ZdATk9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stj4xAAAANwAAAAPAAAAAAAAAAAA&#10;AAAAAKECAABkcnMvZG93bnJldi54bWxQSwUGAAAAAAQABAD5AAAAkgMAAAAA&#10;" strokecolor="red" strokeweight=".5pt">
                    <v:stroke startarrow="block" endarrow="block" joinstyle="miter"/>
                  </v:shape>
                  <v:shape id="Straight Arrow Connector 212" o:spid="_x0000_s1030" type="#_x0000_t32" style="position:absolute;left:3238;top:76;width:16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ucdMQAAADcAAAADwAAAGRycy9kb3ducmV2LnhtbESPT4vCMBTE78J+h/AW9iJralHRrlF0&#10;wT/gybreH82zLdu8lCZq9dMbQfA4zMxvmOm8NZW4UONKywr6vQgEcWZ1ybmCv8PqewzCeWSNlWVS&#10;cCMH89lHZ4qJtlfe0yX1uQgQdgkqKLyvEyldVpBB17M1cfBOtjHog2xyqRu8BripZBxFI2mw5LBQ&#10;YE2/BWX/6dkoWJ7GW1p4N9yt6km3vW/0enDUSn19tosfEJ5a/w6/2lutIO7H8DwTjoC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S5x0xAAAANwAAAAPAAAAAAAAAAAA&#10;AAAAAKECAABkcnMvZG93bnJldi54bWxQSwUGAAAAAAQABAD5AAAAkgMAAAAA&#10;" strokecolor="red" strokeweight=".5pt">
                    <v:stroke startarrow="block" endarrow="block" joinstyle="miter"/>
                  </v:shape>
                  <v:shape id="Straight Arrow Connector 214" o:spid="_x0000_s1031" type="#_x0000_t32" style="position:absolute;left:6362;top:114;width:16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6hm8QAAADcAAAADwAAAGRycy9kb3ducmV2LnhtbESPQWvCQBSE70L/w/IKvUjdGKLY1FWs&#10;ECt40ur9kX0modm3Ibua1F/fFQSPw8x8w8yXvanFlVpXWVYwHkUgiHOrKy4UHH+y9xkI55E11pZJ&#10;wR85WC5eBnNMte14T9eDL0SAsEtRQel9k0rp8pIMupFtiIN3tq1BH2RbSN1iF+CmlnEUTaXBisNC&#10;iQ2tS8p/Dxej4Os829LKu8kuaz6G/e1bb5KTVurttV99gvDU+2f40d5qBfE4gfuZcATk4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7qGbxAAAANwAAAAPAAAAAAAAAAAA&#10;AAAAAKECAABkcnMvZG93bnJldi54bWxQSwUGAAAAAAQABAD5AAAAkgMAAAAA&#10;" strokecolor="red" strokeweight=".5pt">
                    <v:stroke startarrow="block" endarrow="block" joinstyle="miter"/>
                  </v:shape>
                  <v:shape id="Straight Arrow Connector 215" o:spid="_x0000_s1032" type="#_x0000_t32" style="position:absolute;left:8001;top:76;width:16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IEAMQAAADcAAAADwAAAGRycy9kb3ducmV2LnhtbESPQWvCQBSE70L/w/IKvUjdGIzY1FWs&#10;ECt40ur9kX0modm3Ibua1F/vFgSPw8x8w8yXvanFlVpXWVYwHkUgiHOrKy4UHH+y9xkI55E11pZJ&#10;wR85WC5eBnNMte14T9eDL0SAsEtRQel9k0rp8pIMupFtiIN3tq1BH2RbSN1iF+CmlnEUTaXBisNC&#10;iQ2tS8p/Dxej4Os829LKu2SXNR/D/vatN5OTVurttV99gvDU+2f40d5qBfE4gf8z4Qj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ogQAxAAAANwAAAAPAAAAAAAAAAAA&#10;AAAAAKECAABkcnMvZG93bnJldi54bWxQSwUGAAAAAAQABAD5AAAAkgMAAAAA&#10;" strokecolor="red" strokeweight=".5pt">
                    <v:stroke startarrow="block" endarrow="block" joinstyle="miter"/>
                  </v:shape>
                </v:group>
              </v:group>
            </w:pict>
          </mc:Fallback>
        </mc:AlternateContent>
      </w:r>
      <w:r>
        <w:rPr>
          <w:noProof/>
          <w:lang w:val="en-CA" w:eastAsia="en-CA"/>
        </w:rPr>
        <mc:AlternateContent>
          <mc:Choice Requires="wpg">
            <w:drawing>
              <wp:inline distT="0" distB="0" distL="0" distR="0" wp14:anchorId="188EFAA7" wp14:editId="40329F07">
                <wp:extent cx="4415790" cy="1692910"/>
                <wp:effectExtent l="0" t="0" r="3810" b="2540"/>
                <wp:docPr id="26" name="Group 26"/>
                <wp:cNvGraphicFramePr/>
                <a:graphic xmlns:a="http://schemas.openxmlformats.org/drawingml/2006/main">
                  <a:graphicData uri="http://schemas.microsoft.com/office/word/2010/wordprocessingGroup">
                    <wpg:wgp>
                      <wpg:cNvGrpSpPr/>
                      <wpg:grpSpPr>
                        <a:xfrm>
                          <a:off x="0" y="0"/>
                          <a:ext cx="4415790" cy="1692910"/>
                          <a:chOff x="0" y="194245"/>
                          <a:chExt cx="4415790" cy="1692974"/>
                        </a:xfrm>
                      </wpg:grpSpPr>
                      <wps:wsp>
                        <wps:cNvPr id="27" name="Text Box 2"/>
                        <wps:cNvSpPr txBox="1">
                          <a:spLocks noChangeArrowheads="1"/>
                        </wps:cNvSpPr>
                        <wps:spPr bwMode="auto">
                          <a:xfrm>
                            <a:off x="895350" y="194245"/>
                            <a:ext cx="3520440" cy="342900"/>
                          </a:xfrm>
                          <a:prstGeom prst="rect">
                            <a:avLst/>
                          </a:prstGeom>
                          <a:solidFill>
                            <a:srgbClr val="FFFFFF"/>
                          </a:solidFill>
                          <a:ln w="9525">
                            <a:noFill/>
                            <a:miter lim="800000"/>
                            <a:headEnd/>
                            <a:tailEnd/>
                          </a:ln>
                        </wps:spPr>
                        <wps:txbx>
                          <w:txbxContent>
                            <w:p w:rsidR="00582971" w:rsidRDefault="00582971" w:rsidP="00652C0E">
                              <w:r>
                                <w:t xml:space="preserve">0 1 0 1 0 0 0 0 0 1 1 1 0 0 0 1 1 1 1 0 1 1 1 0 </w:t>
                              </w:r>
                            </w:p>
                            <w:p w:rsidR="00582971" w:rsidRDefault="00582971" w:rsidP="00652C0E"/>
                          </w:txbxContent>
                        </wps:txbx>
                        <wps:bodyPr rot="0" vert="horz" wrap="square" lIns="91440" tIns="45720" rIns="91440" bIns="45720" anchor="t" anchorCtr="0">
                          <a:noAutofit/>
                        </wps:bodyPr>
                      </wps:wsp>
                      <wpg:grpSp>
                        <wpg:cNvPr id="29" name="Group 29"/>
                        <wpg:cNvGrpSpPr/>
                        <wpg:grpSpPr>
                          <a:xfrm>
                            <a:off x="0" y="228600"/>
                            <a:ext cx="4096384" cy="1658619"/>
                            <a:chOff x="0" y="0"/>
                            <a:chExt cx="4096384" cy="1658619"/>
                          </a:xfrm>
                        </wpg:grpSpPr>
                        <wps:wsp>
                          <wps:cNvPr id="30" name="Text Box 2"/>
                          <wps:cNvSpPr txBox="1">
                            <a:spLocks noChangeArrowheads="1"/>
                          </wps:cNvSpPr>
                          <wps:spPr bwMode="auto">
                            <a:xfrm>
                              <a:off x="0" y="308610"/>
                              <a:ext cx="4080509" cy="386729"/>
                            </a:xfrm>
                            <a:prstGeom prst="rect">
                              <a:avLst/>
                            </a:prstGeom>
                            <a:solidFill>
                              <a:srgbClr val="FFFFFF"/>
                            </a:solidFill>
                            <a:ln w="9525">
                              <a:noFill/>
                              <a:miter lim="800000"/>
                              <a:headEnd/>
                              <a:tailEnd/>
                            </a:ln>
                          </wps:spPr>
                          <wps:txbx>
                            <w:txbxContent>
                              <w:p w:rsidR="00582971" w:rsidRPr="0012383E" w:rsidRDefault="00582971" w:rsidP="00652C0E">
                                <w:r>
                                  <w:t>Pointer values: 0 1 2 3 4 5 6 7 8 9 10 11</w:t>
                                </w:r>
                              </w:p>
                            </w:txbxContent>
                          </wps:txbx>
                          <wps:bodyPr rot="0" vert="horz" wrap="square" lIns="91440" tIns="45720" rIns="91440" bIns="45720" anchor="t" anchorCtr="0">
                            <a:spAutoFit/>
                          </wps:bodyPr>
                        </wps:wsp>
                        <wpg:grpSp>
                          <wpg:cNvPr id="31" name="Group 31"/>
                          <wpg:cNvGrpSpPr/>
                          <wpg:grpSpPr>
                            <a:xfrm>
                              <a:off x="15240" y="0"/>
                              <a:ext cx="4081144" cy="1658619"/>
                              <a:chOff x="0" y="0"/>
                              <a:chExt cx="4081144" cy="1658619"/>
                            </a:xfrm>
                          </wpg:grpSpPr>
                          <wpg:grpSp>
                            <wpg:cNvPr id="192" name="Group 192"/>
                            <wpg:cNvGrpSpPr/>
                            <wpg:grpSpPr>
                              <a:xfrm>
                                <a:off x="876300" y="0"/>
                                <a:ext cx="1306830" cy="259080"/>
                                <a:chOff x="-72390" y="0"/>
                                <a:chExt cx="1306830" cy="259080"/>
                              </a:xfrm>
                            </wpg:grpSpPr>
                            <wps:wsp>
                              <wps:cNvPr id="193" name="Rectangle 193"/>
                              <wps:cNvSpPr/>
                              <wps:spPr>
                                <a:xfrm>
                                  <a:off x="0" y="0"/>
                                  <a:ext cx="1234440" cy="205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4" name="Group 194"/>
                              <wpg:cNvGrpSpPr/>
                              <wpg:grpSpPr>
                                <a:xfrm>
                                  <a:off x="-72390" y="251406"/>
                                  <a:ext cx="763397" cy="7674"/>
                                  <a:chOff x="-91440" y="-7674"/>
                                  <a:chExt cx="763397" cy="7674"/>
                                </a:xfrm>
                              </wpg:grpSpPr>
                              <wps:wsp>
                                <wps:cNvPr id="195" name="Straight Arrow Connector 195"/>
                                <wps:cNvCnPr/>
                                <wps:spPr>
                                  <a:xfrm flipV="1">
                                    <a:off x="-91440" y="-3864"/>
                                    <a:ext cx="164592" cy="3864"/>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wps:spPr>
                                  <a:xfrm>
                                    <a:off x="49530" y="-3810"/>
                                    <a:ext cx="164592"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7" name="Straight Arrow Connector 197"/>
                                <wps:cNvCnPr/>
                                <wps:spPr>
                                  <a:xfrm flipV="1">
                                    <a:off x="205740" y="-7674"/>
                                    <a:ext cx="164592" cy="3864"/>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8" name="Straight Arrow Connector 198"/>
                                <wps:cNvCnPr/>
                                <wps:spPr>
                                  <a:xfrm>
                                    <a:off x="507365" y="-54"/>
                                    <a:ext cx="164592"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199" name="Group 199"/>
                            <wpg:cNvGrpSpPr/>
                            <wpg:grpSpPr>
                              <a:xfrm>
                                <a:off x="0" y="186690"/>
                                <a:ext cx="4081144" cy="1471929"/>
                                <a:chOff x="0" y="0"/>
                                <a:chExt cx="4081144" cy="1471929"/>
                              </a:xfrm>
                            </wpg:grpSpPr>
                            <wps:wsp>
                              <wps:cNvPr id="200" name="Straight Arrow Connector 200"/>
                              <wps:cNvCnPr/>
                              <wps:spPr>
                                <a:xfrm>
                                  <a:off x="2343150" y="0"/>
                                  <a:ext cx="762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wps:spPr>
                                <a:xfrm>
                                  <a:off x="2659380" y="11430"/>
                                  <a:ext cx="762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 name="Straight Arrow Connector 202"/>
                              <wps:cNvCnPr/>
                              <wps:spPr>
                                <a:xfrm>
                                  <a:off x="2952750" y="11430"/>
                                  <a:ext cx="762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 name="Straight Arrow Connector 203"/>
                              <wps:cNvCnPr/>
                              <wps:spPr>
                                <a:xfrm>
                                  <a:off x="3265170" y="11430"/>
                                  <a:ext cx="762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
                              <wps:cNvSpPr txBox="1">
                                <a:spLocks noChangeArrowheads="1"/>
                              </wps:cNvSpPr>
                              <wps:spPr bwMode="auto">
                                <a:xfrm>
                                  <a:off x="0" y="514350"/>
                                  <a:ext cx="4081144" cy="957579"/>
                                </a:xfrm>
                                <a:prstGeom prst="rect">
                                  <a:avLst/>
                                </a:prstGeom>
                                <a:solidFill>
                                  <a:srgbClr val="FFFFFF"/>
                                </a:solidFill>
                                <a:ln w="9525">
                                  <a:noFill/>
                                  <a:miter lim="800000"/>
                                  <a:headEnd/>
                                  <a:tailEnd/>
                                </a:ln>
                              </wps:spPr>
                              <wps:txbx>
                                <w:txbxContent>
                                  <w:p w:rsidR="00582971" w:rsidRDefault="00582971" w:rsidP="00652C0E">
                                    <w:r>
                                      <w:t xml:space="preserve"> </w:t>
                                    </w:r>
                                    <w:r>
                                      <w:tab/>
                                    </w:r>
                                    <w:r>
                                      <w:tab/>
                                    </w:r>
                                    <w:r>
                                      <w:tab/>
                                      <w:t xml:space="preserve">          FLAG:       1        1       1       0</w:t>
                                    </w:r>
                                  </w:p>
                                  <w:p w:rsidR="00582971" w:rsidRDefault="00582971" w:rsidP="00652C0E">
                                    <w:pPr>
                                      <w:ind w:firstLine="720"/>
                                    </w:pPr>
                                    <w:r>
                                      <w:t xml:space="preserve">  </w:t>
                                    </w:r>
                                    <w:r>
                                      <w:tab/>
                                      <w:t xml:space="preserve">          Pointer value:       4        9       1        -</w:t>
                                    </w:r>
                                  </w:p>
                                  <w:p w:rsidR="00582971" w:rsidRPr="0012383E" w:rsidRDefault="00582971" w:rsidP="00652C0E">
                                    <w:pPr>
                                      <w:ind w:left="1440"/>
                                    </w:pPr>
                                    <w:r>
                                      <w:t xml:space="preserve">       Encoded string: 10100 11001 10001 0110</w:t>
                                    </w:r>
                                  </w:p>
                                </w:txbxContent>
                              </wps:txbx>
                              <wps:bodyPr rot="0" vert="horz" wrap="square" lIns="91440" tIns="45720" rIns="91440" bIns="45720" anchor="t" anchorCtr="0">
                                <a:spAutoFit/>
                              </wps:bodyPr>
                            </wps:wsp>
                          </wpg:grpSp>
                        </wpg:grpSp>
                      </wpg:grpSp>
                    </wpg:wgp>
                  </a:graphicData>
                </a:graphic>
              </wp:inline>
            </w:drawing>
          </mc:Choice>
          <mc:Fallback>
            <w:pict>
              <v:group w14:anchorId="188EFAA7" id="Group 26" o:spid="_x0000_s1044" style="width:347.7pt;height:133.3pt;mso-position-horizontal-relative:char;mso-position-vertical-relative:line" coordorigin=",1942" coordsize="44157,16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">
                <v:shape id="Text Box 2" o:spid="_x0000_s1045" type="#_x0000_t202" style="position:absolute;left:8953;top:1942;width:3520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582971" w:rsidRDefault="00582971" w:rsidP="00652C0E">
                        <w:r>
                          <w:t xml:space="preserve">0 1 0 1 0 0 0 0 0 1 1 1 0 0 0 1 1 1 1 0 1 1 1 0 </w:t>
                        </w:r>
                      </w:p>
                      <w:p w:rsidR="00582971" w:rsidRDefault="00582971" w:rsidP="00652C0E"/>
                    </w:txbxContent>
                  </v:textbox>
                </v:shape>
                <v:group id="Group 29" o:spid="_x0000_s1046" style="position:absolute;top:2286;width:40963;height:16586" coordsize="40963,165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Text Box 2" o:spid="_x0000_s1047" type="#_x0000_t202" style="position:absolute;top:3086;width:40805;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27tsAA&#10;AADbAAAADwAAAGRycy9kb3ducmV2LnhtbERPTWvCQBC9F/wPywje6sZKRaKriFAQ8VBtDx6H7JiN&#10;yc7G7Krpv+8cCj0+3vdy3ftGPaiLVWADk3EGirgItuLSwPfXx+scVEzIFpvAZOCHIqxXg5cl5jY8&#10;+UiPUyqVhHDM0YBLqc21joUjj3EcWmLhLqHzmAR2pbYdPiXcN/oty2baY8XS4LClraOiPt29lBxi&#10;cT+G23VyqPXZ1TN8/3R7Y0bDfrMAlahP/+I/984amMp6+SI/Q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a27tsAAAADbAAAADwAAAAAAAAAAAAAAAACYAgAAZHJzL2Rvd25y&#10;ZXYueG1sUEsFBgAAAAAEAAQA9QAAAIUDAAAAAA==&#10;" stroked="f">
                    <v:textbox style="mso-fit-shape-to-text:t">
                      <w:txbxContent>
                        <w:p w:rsidR="00582971" w:rsidRPr="0012383E" w:rsidRDefault="00582971" w:rsidP="00652C0E">
                          <w:r>
                            <w:t>Pointer values: 0 1 2 3 4 5 6 7 8 9 10 11</w:t>
                          </w:r>
                        </w:p>
                      </w:txbxContent>
                    </v:textbox>
                  </v:shape>
                  <v:group id="Group 31" o:spid="_x0000_s1048" style="position:absolute;left:152;width:40811;height:16586" coordsize="40811,165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 192" o:spid="_x0000_s1049" style="position:absolute;left:8763;width:13068;height:2590" coordorigin="-723" coordsize="13068,2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rect id="Rectangle 193" o:spid="_x0000_s1050" style="position:absolute;width:12344;height:2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euH8MA&#10;AADcAAAADwAAAGRycy9kb3ducmV2LnhtbERPTWvCQBC9C/0PyxS86caKoqmrREEQCwWjiN6G7JiE&#10;ZmfT7Krx33cLgrd5vM+ZLVpTiRs1rrSsYNCPQBBnVpecKzjs170JCOeRNVaWScGDHCzmb50Zxtre&#10;eUe31OcihLCLUUHhfR1L6bKCDLq+rYkDd7GNQR9gk0vd4D2Em0p+RNFYGiw5NBRY06qg7Ce9GgXH&#10;3ehCy+X4IL/PyW8ySDft1/akVPe9TT5BeGr9S/x0b3SYPx3C/zPhA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euH8MAAADcAAAADwAAAAAAAAAAAAAAAACYAgAAZHJzL2Rv&#10;d25yZXYueG1sUEsFBgAAAAAEAAQA9QAAAIgDAAAAAA==&#10;" filled="f" strokecolor="#1f4d78 [1604]" strokeweight="1pt"/>
                      <v:group id="Group 194" o:spid="_x0000_s1051" style="position:absolute;left:-723;top:2514;width:7633;height:76" coordorigin="-914,-76" coordsize="763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shape id="Straight Arrow Connector 195" o:spid="_x0000_s1052" type="#_x0000_t32" style="position:absolute;left:-914;top:-38;width:1645;height: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0sA8IAAADcAAAADwAAAGRycy9kb3ducmV2LnhtbERPzWrCQBC+C77DMkIvopsWlBpdRUKl&#10;rSerPsCwOybR7GzIbpP07d2C4G0+vt9ZbXpbiZYaXzpW8DpNQBBrZ0rOFZxPu8k7CB+QDVaOScEf&#10;edish4MVpsZ1/EPtMeQihrBPUUERQp1K6XVBFv3U1cSRu7jGYoiwyaVpsIvhtpJvSTKXFkuODQXW&#10;lBWkb8dfq+Cqvw/uM9ll5T5rPxZjrbvOeKVeRv12CSJQH57ih/vLxPmLGfw/Ey+Q6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p0sA8IAAADcAAAADwAAAAAAAAAAAAAA&#10;AAChAgAAZHJzL2Rvd25yZXYueG1sUEsFBgAAAAAEAAQA+QAAAJADAAAAAA==&#10;" strokecolor="red" strokeweight=".5pt">
                          <v:stroke startarrow="block" endarrow="block" joinstyle="miter"/>
                        </v:shape>
                        <v:shape id="Straight Arrow Connector 196" o:spid="_x0000_s1053" type="#_x0000_t32" style="position:absolute;left:495;top:-38;width:16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b4UcMAAADcAAAADwAAAGRycy9kb3ducmV2LnhtbERPS2vCQBC+F/wPywi9iG4sKiZ1DbFg&#10;K/RUbe9DdvKg2dmQ3Sapv74rCL3Nx/ecXTqaRvTUudqyguUiAkGcW11zqeDzcpxvQTiPrLGxTAp+&#10;yUG6nzzsMNF24A/qz74UIYRdggoq79tESpdXZNAtbEscuMJ2Bn2AXSl1h0MIN418iqKNNFhzaKiw&#10;pZeK8u/zj1FwKLYnyrxbvx/beDZe3/Tr6ksr9Tgds2cQnkb/L767TzrMjzdweyZcIP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G+FHDAAAA3AAAAA8AAAAAAAAAAAAA&#10;AAAAoQIAAGRycy9kb3ducmV2LnhtbFBLBQYAAAAABAAEAPkAAACRAwAAAAA=&#10;" strokecolor="red" strokeweight=".5pt">
                          <v:stroke startarrow="block" endarrow="block" joinstyle="miter"/>
                        </v:shape>
                        <v:shape id="Straight Arrow Connector 197" o:spid="_x0000_s1054" type="#_x0000_t32" style="position:absolute;left:2057;top:-76;width:1646;height: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MX78IAAADcAAAADwAAAGRycy9kb3ducmV2LnhtbERPzWrCQBC+C77DMkIvopv2oDW6ioRK&#10;W09WfYBhd0yi2dmQ3Sbp27sFwdt8fL+z2vS2Ei01vnSs4HWagCDWzpScKzifdpN3ED4gG6wck4I/&#10;8rBZDwcrTI3r+IfaY8hFDGGfooIihDqV0uuCLPqpq4kjd3GNxRBhk0vTYBfDbSXfkmQmLZYcGwqs&#10;KStI346/VsFVfx/cZ7LLyn3WfizGWned8Uq9jPrtEkSgPjzFD/eXifMXc/h/Jl4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MX78IAAADcAAAADwAAAAAAAAAAAAAA&#10;AAChAgAAZHJzL2Rvd25yZXYueG1sUEsFBgAAAAAEAAQA+QAAAJADAAAAAA==&#10;" strokecolor="red" strokeweight=".5pt">
                          <v:stroke startarrow="block" endarrow="block" joinstyle="miter"/>
                        </v:shape>
                        <v:shape id="Straight Arrow Connector 198" o:spid="_x0000_s1055" type="#_x0000_t32" style="position:absolute;left:5073;width:16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XJuMUAAADcAAAADwAAAGRycy9kb3ducmV2LnhtbESPS2sCQRCE74H8h6EFL0FnIya4q6MY&#10;wQfkFKP3Zqf3gTs9y85E1/z69EHIrZuqrvp6sepdo67UhdqzgddxAoo497bm0sDpezuagQoR2WLj&#10;mQzcKcBq+fy0wMz6G3/R9RhLJSEcMjRQxdhmWoe8Iodh7Fti0QrfOYyydqW2Hd4k3DV6kiTv2mHN&#10;0lBhS5uK8svxxxn4KGYHWsfw9rlt05f+d29307M1Zjjo13NQkfr4b35cH6zgp0Irz8gEe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1XJuMUAAADcAAAADwAAAAAAAAAA&#10;AAAAAAChAgAAZHJzL2Rvd25yZXYueG1sUEsFBgAAAAAEAAQA+QAAAJMDAAAAAA==&#10;" strokecolor="red" strokeweight=".5pt">
                          <v:stroke startarrow="block" endarrow="block" joinstyle="miter"/>
                        </v:shape>
                      </v:group>
                    </v:group>
                    <v:group id="Group 199" o:spid="_x0000_s1056" style="position:absolute;top:1866;width:40811;height:14720" coordsize="40811,14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shape id="Straight Arrow Connector 200" o:spid="_x0000_s1057" type="#_x0000_t32" style="position:absolute;left:23431;width:76;height:45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Uc+cMAAADcAAAADwAAAGRycy9kb3ducmV2LnhtbESPX2vCQBDE3wv9DscWfBG9KFZs6iml&#10;IPra+Ic+LrltLpjbC7lV47f3CoU+DjPzG2a57n2jrtTFOrCByTgDRVwGW3Nl4LDfjBagoiBbbAKT&#10;gTtFWK+en5aY23DjL7oWUqkE4ZijASfS5lrH0pHHOA4tcfJ+QudRkuwqbTu8Jbhv9DTL5tpjzWnB&#10;YUufjspzcfFplw7TYfE6fJudt3j8Pjm5zyZizOCl/3gHJdTLf/ivvbMGEhF+z6QjoF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6lHPnDAAAA3AAAAA8AAAAAAAAAAAAA&#10;AAAAoQIAAGRycy9kb3ducmV2LnhtbFBLBQYAAAAABAAEAPkAAACRAwAAAAA=&#10;" strokecolor="#5b9bd5 [3204]" strokeweight=".5pt">
                        <v:stroke endarrow="block" joinstyle="miter"/>
                      </v:shape>
                      <v:shape id="Straight Arrow Connector 201" o:spid="_x0000_s1058" type="#_x0000_t32" style="position:absolute;left:26593;top:114;width:77;height:4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m5YsMAAADcAAAADwAAAGRycy9kb3ducmV2LnhtbESPT2vCQBDF7wW/wzKCF6mbBFva1FVK&#10;odirqS09DtlpNpidDdmpxm/fFQSPj/fnx1ttRt+pIw2xDWwgX2SgiOtgW24M7D/f759ARUG22AUm&#10;A2eKsFlP7lZY2nDiHR0raVQa4ViiASfSl1rH2pHHuAg9cfJ+w+BRkhwabQc8pXHf6SLLHrXHlhPB&#10;YU9vjupD9ecTl/bFvHqYPy8PW/z6+XZyXuZizGw6vr6AEhrlFr62P6yBIsvhciYdAb3+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puWLDAAAA3AAAAA8AAAAAAAAAAAAA&#10;AAAAoQIAAGRycy9kb3ducmV2LnhtbFBLBQYAAAAABAAEAPkAAACRAwAAAAA=&#10;" strokecolor="#5b9bd5 [3204]" strokeweight=".5pt">
                        <v:stroke endarrow="block" joinstyle="miter"/>
                      </v:shape>
                      <v:shape id="Straight Arrow Connector 202" o:spid="_x0000_s1059" type="#_x0000_t32" style="position:absolute;left:29527;top:114;width:76;height:4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snFcMAAADcAAAADwAAAGRycy9kb3ducmV2LnhtbESPT2vCQBDF70K/wzKFXkQ3BhWNrlIK&#10;pb022uJxyI7ZYHY2ZKcav323UOjx8f78eNv94Ft1pT42gQ3Mphko4irYhmsDx8PrZAUqCrLFNjAZ&#10;uFOE/e5htMXChht/0LWUWqURjgUacCJdoXWsHHmM09ARJ+8ceo+SZF9r2+MtjftW51m21B4bTgSH&#10;Hb04qi7lt09cOubjcjFezy9v+Hn6cnKfz8SYp8fheQNKaJD/8F/73RrIsxx+z6Qjo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7JxXDAAAA3AAAAA8AAAAAAAAAAAAA&#10;AAAAoQIAAGRycy9kb3ducmV2LnhtbFBLBQYAAAAABAAEAPkAAACRAwAAAAA=&#10;" strokecolor="#5b9bd5 [3204]" strokeweight=".5pt">
                        <v:stroke endarrow="block" joinstyle="miter"/>
                      </v:shape>
                      <v:shape id="Straight Arrow Connector 203" o:spid="_x0000_s1060" type="#_x0000_t32" style="position:absolute;left:32651;top:114;width:76;height:4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eCjsMAAADcAAAADwAAAGRycy9kb3ducmV2LnhtbESPT2vCQBDF70K/wzKFXqRuTLW0qauU&#10;QqlXoy09DtlpNpidDdmpxm/vCoLHx/vz4y1Wg2/VgfrYBDYwnWSgiKtgG64N7Lafjy+goiBbbAOT&#10;gRNFWC3vRgssbDjyhg6l1CqNcCzQgBPpCq1j5chjnISOOHl/ofcoSfa1tj0e07hvdZ5lz9pjw4ng&#10;sKMPR9W+/PeJS7t8XM7Hr7P9F37//jg5zaZizMP98P4GSmiQW/jaXlsDefYElzPpCOjlG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53go7DAAAA3AAAAA8AAAAAAAAAAAAA&#10;AAAAoQIAAGRycy9kb3ducmV2LnhtbFBLBQYAAAAABAAEAPkAAACRAwAAAAA=&#10;" strokecolor="#5b9bd5 [3204]" strokeweight=".5pt">
                        <v:stroke endarrow="block" joinstyle="miter"/>
                      </v:shape>
                      <v:shape id="Text Box 2" o:spid="_x0000_s1061" type="#_x0000_t202" style="position:absolute;top:5143;width:40811;height:9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wMsMA&#10;AADcAAAADwAAAGRycy9kb3ducmV2LnhtbESPS4vCMBSF94L/IVxhdjZVRhmqUWRAkMGFr8UsL821&#10;qW1uOk3Uzr83guDycB4fZ77sbC1u1PrSsYJRkoIgzp0uuVBwOq6HXyB8QNZYOyYF/+Rhuej35php&#10;d+c93Q6hEHGEfYYKTAhNJqXPDVn0iWuIo3d2rcUQZVtI3eI9jttajtN0Ki2WHAkGG/o2lFeHq42Q&#10;rc+ve/d3GW0r+WuqKU525kepj0G3moEI1IV3+NXeaAXj9BO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QwMsMAAADcAAAADwAAAAAAAAAAAAAAAACYAgAAZHJzL2Rv&#10;d25yZXYueG1sUEsFBgAAAAAEAAQA9QAAAIgDAAAAAA==&#10;" stroked="f">
                        <v:textbox style="mso-fit-shape-to-text:t">
                          <w:txbxContent>
                            <w:p w:rsidR="00582971" w:rsidRDefault="00582971" w:rsidP="00652C0E">
                              <w:r>
                                <w:t xml:space="preserve"> </w:t>
                              </w:r>
                              <w:r>
                                <w:tab/>
                              </w:r>
                              <w:r>
                                <w:tab/>
                              </w:r>
                              <w:r>
                                <w:tab/>
                                <w:t xml:space="preserve">          FLAG:       1        1       1       0</w:t>
                              </w:r>
                            </w:p>
                            <w:p w:rsidR="00582971" w:rsidRDefault="00582971" w:rsidP="00652C0E">
                              <w:pPr>
                                <w:ind w:firstLine="720"/>
                              </w:pPr>
                              <w:r>
                                <w:t xml:space="preserve">  </w:t>
                              </w:r>
                              <w:r>
                                <w:tab/>
                                <w:t xml:space="preserve">          Pointer value:       4        9       1        -</w:t>
                              </w:r>
                            </w:p>
                            <w:p w:rsidR="00582971" w:rsidRPr="0012383E" w:rsidRDefault="00582971" w:rsidP="00652C0E">
                              <w:pPr>
                                <w:ind w:left="1440"/>
                              </w:pPr>
                              <w:r>
                                <w:t xml:space="preserve">       Encoded string: 10100 11001 10001 0110</w:t>
                              </w:r>
                            </w:p>
                          </w:txbxContent>
                        </v:textbox>
                      </v:shape>
                    </v:group>
                  </v:group>
                </v:group>
                <w10:anchorlock/>
              </v:group>
            </w:pict>
          </mc:Fallback>
        </mc:AlternateContent>
      </w:r>
    </w:p>
    <w:p w:rsidR="00BC0653" w:rsidRDefault="00E26777" w:rsidP="00E26777">
      <w:pPr>
        <w:pStyle w:val="Caption"/>
        <w:jc w:val="center"/>
      </w:pPr>
      <w:r>
        <w:t xml:space="preserve">Figure </w:t>
      </w:r>
      <w:r w:rsidR="00120D74">
        <w:fldChar w:fldCharType="begin"/>
      </w:r>
      <w:r w:rsidR="00120D74">
        <w:instrText xml:space="preserve"> STYLEREF 1 \s </w:instrText>
      </w:r>
      <w:r w:rsidR="00120D74">
        <w:fldChar w:fldCharType="separate"/>
      </w:r>
      <w:r w:rsidR="004F1DA9">
        <w:rPr>
          <w:noProof/>
          <w:cs/>
        </w:rPr>
        <w:t>‎</w:t>
      </w:r>
      <w:r w:rsidR="004F1DA9">
        <w:rPr>
          <w:noProof/>
        </w:rPr>
        <w:t>2</w:t>
      </w:r>
      <w:r w:rsidR="00120D74">
        <w:rPr>
          <w:noProof/>
        </w:rPr>
        <w:fldChar w:fldCharType="end"/>
      </w:r>
      <w:r>
        <w:t>.</w:t>
      </w:r>
      <w:r w:rsidR="00120D74">
        <w:fldChar w:fldCharType="begin"/>
      </w:r>
      <w:r w:rsidR="00120D74">
        <w:instrText xml:space="preserve"> SEQ Figure \* ARABIC \s 1 </w:instrText>
      </w:r>
      <w:r w:rsidR="00120D74">
        <w:fldChar w:fldCharType="separate"/>
      </w:r>
      <w:r>
        <w:rPr>
          <w:noProof/>
        </w:rPr>
        <w:t>2</w:t>
      </w:r>
      <w:r w:rsidR="00120D74">
        <w:rPr>
          <w:noProof/>
        </w:rPr>
        <w:fldChar w:fldCharType="end"/>
      </w:r>
      <w:r>
        <w:t xml:space="preserve">: </w:t>
      </w:r>
      <w:r w:rsidRPr="00852247">
        <w:t>Illustrative</w:t>
      </w:r>
      <w:r>
        <w:t xml:space="preserve"> example of LZ encoder version 3 with n= 3 and w=</w:t>
      </w:r>
      <w:r w:rsidRPr="00852247">
        <w:t>12</w:t>
      </w:r>
    </w:p>
    <w:p w:rsidR="00582971" w:rsidRDefault="00582971" w:rsidP="00582971">
      <w:r>
        <w:t>The encoded string of this example from version 1 of encoder is 101</w:t>
      </w:r>
      <w:r w:rsidR="00805185">
        <w:t>0011001100010110</w:t>
      </w:r>
      <w:r>
        <w:t xml:space="preserve">. The expected length, E(L), of this compression can be calculated using </w:t>
      </w:r>
      <w:r>
        <w:rPr>
          <w:b/>
          <w:bCs/>
        </w:rPr>
        <w:t>equation (x</w:t>
      </w:r>
      <w:r w:rsidRPr="004F1DA9">
        <w:rPr>
          <w:b/>
          <w:bCs/>
        </w:rPr>
        <w:t>)</w:t>
      </w:r>
      <w:r>
        <w:t xml:space="preserve">, where </w:t>
      </w:r>
      <w:proofErr w:type="spellStart"/>
      <w:r>
        <w:t>P</w:t>
      </w:r>
      <w:r>
        <w:rPr>
          <w:vertAlign w:val="subscript"/>
        </w:rPr>
        <w:t>match</w:t>
      </w:r>
      <w:proofErr w:type="spellEnd"/>
      <w:r>
        <w:t xml:space="preserve"> is the probability of finding a match in the window (i.e. probability FLAG bit is 1) and </w:t>
      </w:r>
      <w:proofErr w:type="spellStart"/>
      <w:r>
        <w:t>P</w:t>
      </w:r>
      <w:r>
        <w:rPr>
          <w:vertAlign w:val="subscript"/>
        </w:rPr>
        <w:t>no</w:t>
      </w:r>
      <w:proofErr w:type="spellEnd"/>
      <w:r>
        <w:rPr>
          <w:vertAlign w:val="subscript"/>
        </w:rPr>
        <w:t xml:space="preserve">-match </w:t>
      </w:r>
      <w:r>
        <w:t>is the probability that no match is found in the window (i.e. probability FLAG bit is 0):</w:t>
      </w:r>
    </w:p>
    <w:p w:rsidR="00582971" w:rsidRDefault="00582971" w:rsidP="00582971">
      <w:pPr>
        <w:jc w:val="center"/>
      </w:pPr>
      <w:r>
        <w:t xml:space="preserve">E(L) = </w:t>
      </w:r>
      <w:proofErr w:type="spellStart"/>
      <w:r w:rsidRPr="004F1DA9">
        <w:t>P</w:t>
      </w:r>
      <w:r w:rsidRPr="004F1DA9">
        <w:rPr>
          <w:vertAlign w:val="subscript"/>
        </w:rPr>
        <w:t>match</w:t>
      </w:r>
      <w:proofErr w:type="spellEnd"/>
      <w:r w:rsidRPr="004F1DA9">
        <w:t xml:space="preserve"> ×</w:t>
      </w:r>
      <w:r w:rsidR="00805185">
        <w:t xml:space="preserve"> </w:t>
      </w:r>
      <w:r w:rsidRPr="004F1DA9">
        <w:t>(</w:t>
      </w:r>
      <m:oMath>
        <m:f>
          <m:fPr>
            <m:ctrlPr>
              <w:rPr>
                <w:rFonts w:ascii="Cambria Math" w:hAnsi="Cambria Math"/>
              </w:rPr>
            </m:ctrlPr>
          </m:fPr>
          <m:num>
            <m:r>
              <m:rPr>
                <m:sty m:val="p"/>
              </m:rPr>
              <w:rPr>
                <w:rFonts w:ascii="Cambria Math" w:hAnsi="Cambria Math"/>
              </w:rPr>
              <m:t>1+</m:t>
            </m:r>
            <m:r>
              <w:rPr>
                <w:rFonts w:ascii="Cambria Math" w:hAnsi="Cambria Math"/>
              </w:rPr>
              <m:t>log</m:t>
            </m:r>
            <m:r>
              <m:rPr>
                <m:sty m:val="p"/>
              </m:rPr>
              <w:rPr>
                <w:rFonts w:ascii="Cambria Math" w:hAnsi="Cambria Math"/>
              </w:rPr>
              <m:t>2(</m:t>
            </m:r>
            <m:r>
              <w:rPr>
                <w:rFonts w:ascii="Cambria Math" w:hAnsi="Cambria Math"/>
              </w:rPr>
              <m:t>w</m:t>
            </m:r>
            <m:r>
              <m:rPr>
                <m:sty m:val="p"/>
              </m:rPr>
              <w:rPr>
                <w:rFonts w:ascii="Cambria Math" w:hAnsi="Cambria Math"/>
              </w:rPr>
              <m:t>)</m:t>
            </m:r>
          </m:num>
          <m:den>
            <m:r>
              <w:rPr>
                <w:rFonts w:ascii="Cambria Math" w:hAnsi="Cambria Math"/>
              </w:rPr>
              <m:t>n</m:t>
            </m:r>
          </m:den>
        </m:f>
        <m:r>
          <m:rPr>
            <m:sty m:val="p"/>
          </m:rPr>
          <w:rPr>
            <w:rFonts w:ascii="Cambria Math" w:hAnsi="Cambria Math"/>
          </w:rPr>
          <m:t>) </m:t>
        </m:r>
      </m:oMath>
      <w:r>
        <w:t xml:space="preserve">+ </w:t>
      </w:r>
      <w:proofErr w:type="spellStart"/>
      <w:r>
        <w:t>P</w:t>
      </w:r>
      <w:r w:rsidRPr="004F1DA9">
        <w:rPr>
          <w:vertAlign w:val="subscript"/>
        </w:rPr>
        <w:t>no</w:t>
      </w:r>
      <w:proofErr w:type="spellEnd"/>
      <w:r w:rsidRPr="004F1DA9">
        <w:rPr>
          <w:vertAlign w:val="subscript"/>
        </w:rPr>
        <w:t>-match</w:t>
      </w:r>
      <w:r w:rsidRPr="004F1DA9">
        <w:t xml:space="preserve"> ×</w:t>
      </w:r>
      <w:r w:rsidR="00805185">
        <w:t xml:space="preserve"> </w:t>
      </w:r>
      <w:r w:rsidRPr="004F1DA9">
        <w:t>(</w:t>
      </w:r>
      <m:oMath>
        <m:f>
          <m:fPr>
            <m:ctrlPr>
              <w:rPr>
                <w:rFonts w:ascii="Cambria Math" w:hAnsi="Cambria Math"/>
              </w:rPr>
            </m:ctrlPr>
          </m:fPr>
          <m:num>
            <m:r>
              <m:rPr>
                <m:sty m:val="p"/>
              </m:rPr>
              <w:rPr>
                <w:rFonts w:ascii="Cambria Math" w:hAnsi="Cambria Math"/>
              </w:rPr>
              <m:t>1+</m:t>
            </m:r>
            <m:r>
              <w:rPr>
                <w:rFonts w:ascii="Cambria Math" w:hAnsi="Cambria Math"/>
              </w:rPr>
              <m:t>nH</m:t>
            </m:r>
            <m:d>
              <m:dPr>
                <m:ctrlPr>
                  <w:rPr>
                    <w:rFonts w:ascii="Cambria Math" w:hAnsi="Cambria Math"/>
                  </w:rPr>
                </m:ctrlPr>
              </m:dPr>
              <m:e>
                <m:r>
                  <w:rPr>
                    <w:rFonts w:ascii="Cambria Math" w:hAnsi="Cambria Math"/>
                  </w:rPr>
                  <m:t>X</m:t>
                </m:r>
              </m:e>
            </m:d>
            <m:r>
              <m:rPr>
                <m:sty m:val="p"/>
              </m:rPr>
              <w:rPr>
                <w:rFonts w:ascii="Cambria Math" w:hAnsi="Cambria Math"/>
              </w:rPr>
              <m:t>+2</m:t>
            </m:r>
            <m:r>
              <w:rPr>
                <w:rFonts w:ascii="Cambria Math" w:hAnsi="Cambria Math"/>
              </w:rPr>
              <m:t>log</m:t>
            </m:r>
            <m:r>
              <m:rPr>
                <m:sty m:val="p"/>
              </m:rPr>
              <w:rPr>
                <w:rFonts w:ascii="Cambria Math" w:hAnsi="Cambria Math"/>
              </w:rPr>
              <m:t>2(</m:t>
            </m:r>
            <m:r>
              <w:rPr>
                <w:rFonts w:ascii="Cambria Math" w:hAnsi="Cambria Math"/>
              </w:rPr>
              <m:t>n</m:t>
            </m:r>
            <m:r>
              <m:rPr>
                <m:sty m:val="p"/>
              </m:rPr>
              <w:rPr>
                <w:rFonts w:ascii="Cambria Math" w:hAnsi="Cambria Math"/>
              </w:rPr>
              <m:t>)</m:t>
            </m:r>
          </m:num>
          <m:den>
            <m:r>
              <w:rPr>
                <w:rFonts w:ascii="Cambria Math" w:hAnsi="Cambria Math"/>
              </w:rPr>
              <m:t>n</m:t>
            </m:r>
          </m:den>
        </m:f>
        <m:r>
          <m:rPr>
            <m:sty m:val="p"/>
          </m:rPr>
          <w:rPr>
            <w:rFonts w:ascii="Cambria Math" w:hAnsi="Cambria Math"/>
          </w:rPr>
          <m:t>)</m:t>
        </m:r>
      </m:oMath>
      <w:r>
        <w:rPr>
          <w:rFonts w:eastAsiaTheme="minorEastAsia"/>
        </w:rPr>
        <w:t xml:space="preserve">= 0.5 </w:t>
      </w:r>
      <w:r w:rsidRPr="004F1DA9">
        <w:t>×</w:t>
      </w:r>
      <w:r>
        <w:t xml:space="preserve"> </w:t>
      </w:r>
      <w:r w:rsidRPr="004F1DA9">
        <w:t>(</w:t>
      </w:r>
      <m:oMath>
        <m:f>
          <m:fPr>
            <m:ctrlPr>
              <w:rPr>
                <w:rFonts w:ascii="Cambria Math" w:hAnsi="Cambria Math"/>
              </w:rPr>
            </m:ctrlPr>
          </m:fPr>
          <m:num>
            <m:r>
              <m:rPr>
                <m:sty m:val="p"/>
              </m:rPr>
              <w:rPr>
                <w:rFonts w:ascii="Cambria Math" w:hAnsi="Cambria Math"/>
              </w:rPr>
              <m:t>1+log</m:t>
            </m:r>
            <m:r>
              <w:rPr>
                <w:rFonts w:ascii="Cambria Math" w:hAnsi="Cambria Math"/>
              </w:rPr>
              <m:t>2(12)</m:t>
            </m:r>
          </m:num>
          <m:den>
            <m:r>
              <w:rPr>
                <w:rFonts w:ascii="Cambria Math" w:hAnsi="Cambria Math"/>
              </w:rPr>
              <m:t>3</m:t>
            </m:r>
          </m:den>
        </m:f>
        <m:r>
          <m:rPr>
            <m:sty m:val="p"/>
          </m:rPr>
          <w:rPr>
            <w:rFonts w:ascii="Cambria Math" w:hAnsi="Cambria Math"/>
          </w:rPr>
          <m:t xml:space="preserve">) </m:t>
        </m:r>
      </m:oMath>
      <w:r>
        <w:rPr>
          <w:rFonts w:eastAsiaTheme="minorEastAsia"/>
        </w:rPr>
        <w:t xml:space="preserve">+ 0.5 </w:t>
      </w:r>
      <w:r w:rsidRPr="004F1DA9">
        <w:t>×(</w:t>
      </w:r>
      <m:oMath>
        <m:f>
          <m:fPr>
            <m:ctrlPr>
              <w:rPr>
                <w:rFonts w:ascii="Cambria Math" w:hAnsi="Cambria Math"/>
              </w:rPr>
            </m:ctrlPr>
          </m:fPr>
          <m:num>
            <m:r>
              <m:rPr>
                <m:sty m:val="p"/>
              </m:rPr>
              <w:rPr>
                <w:rFonts w:ascii="Cambria Math" w:hAnsi="Cambria Math"/>
              </w:rPr>
              <m:t>1+</m:t>
            </m:r>
            <m:r>
              <w:rPr>
                <w:rFonts w:ascii="Cambria Math" w:hAnsi="Cambria Math"/>
              </w:rPr>
              <m:t>3</m:t>
            </m:r>
            <m:r>
              <m:rPr>
                <m:sty m:val="p"/>
              </m:rPr>
              <w:rPr>
                <w:rFonts w:ascii="Cambria Math" w:hAnsi="Cambria Math"/>
              </w:rPr>
              <m:t>×</m:t>
            </m:r>
            <m:r>
              <m:rPr>
                <m:sty m:val="p"/>
              </m:rPr>
              <w:rPr>
                <w:rFonts w:ascii="Cambria Math"/>
              </w:rPr>
              <m:t>1+2log2(3)</m:t>
            </m:r>
          </m:num>
          <m:den>
            <m:r>
              <w:rPr>
                <w:rFonts w:ascii="Cambria Math" w:hAnsi="Cambria Math"/>
              </w:rPr>
              <m:t>3</m:t>
            </m:r>
          </m:den>
        </m:f>
        <m:r>
          <m:rPr>
            <m:sty m:val="p"/>
          </m:rPr>
          <w:rPr>
            <w:rFonts w:ascii="Cambria Math" w:hAnsi="Cambria Math"/>
          </w:rPr>
          <m:t>)</m:t>
        </m:r>
      </m:oMath>
      <w:r>
        <w:t xml:space="preserve"> </w:t>
      </w:r>
    </w:p>
    <w:p w:rsidR="00582971" w:rsidRPr="004F1DA9" w:rsidRDefault="00805185" w:rsidP="00582971">
      <w:pPr>
        <w:jc w:val="center"/>
      </w:pPr>
      <w:r>
        <w:t xml:space="preserve"> = 1.</w:t>
      </w:r>
      <w:r w:rsidR="00582971">
        <w:t>95</w:t>
      </w:r>
      <w:r>
        <w:t>91</w:t>
      </w:r>
      <w:r w:rsidR="00582971">
        <w:t xml:space="preserve"> bits/pixel</w:t>
      </w:r>
    </w:p>
    <w:p w:rsidR="00582971" w:rsidRDefault="0088234B" w:rsidP="0088234B">
      <w:pPr>
        <w:pStyle w:val="Heading2"/>
        <w:numPr>
          <w:ilvl w:val="1"/>
          <w:numId w:val="1"/>
        </w:numPr>
      </w:pPr>
      <w:r>
        <w:t xml:space="preserve">Implementation </w:t>
      </w:r>
    </w:p>
    <w:p w:rsidR="0088234B" w:rsidRPr="0088234B" w:rsidRDefault="0088234B" w:rsidP="0088234B">
      <w:pPr>
        <w:jc w:val="both"/>
      </w:pPr>
      <w:r>
        <w:t xml:space="preserve">All versions of the Lempel-Ziv encoder were implemented using MATLAB. The flowchart in </w:t>
      </w:r>
      <w:r w:rsidRPr="0088234B">
        <w:rPr>
          <w:b/>
          <w:bCs/>
        </w:rPr>
        <w:t xml:space="preserve">Figure X </w:t>
      </w:r>
      <w:r>
        <w:t>shows the implementation logic of second version of LZ encoder.</w:t>
      </w:r>
    </w:p>
    <w:p w:rsidR="0088234B" w:rsidRPr="0088234B" w:rsidRDefault="0088234B" w:rsidP="0088234B"/>
    <w:p w:rsidR="0088234B" w:rsidRPr="0088234B" w:rsidRDefault="0088234B" w:rsidP="0088234B">
      <w:r>
        <w:object w:dxaOrig="11383" w:dyaOrig="10118">
          <v:shape id="_x0000_i1026" type="#_x0000_t75" style="width:351.75pt;height:312.75pt" o:ole="">
            <v:imagedata r:id="rId7" o:title=""/>
          </v:shape>
          <o:OLEObject Type="Embed" ProgID="Visio.Drawing.15" ShapeID="_x0000_i1026" DrawAspect="Content" ObjectID="_1543699436" r:id="rId8"/>
        </w:object>
      </w:r>
    </w:p>
    <w:p w:rsidR="00CC20AA" w:rsidRDefault="00C32DB2" w:rsidP="0088234B">
      <w:pPr>
        <w:pStyle w:val="Heading1"/>
        <w:numPr>
          <w:ilvl w:val="0"/>
          <w:numId w:val="1"/>
        </w:numPr>
        <w:rPr>
          <w:lang w:val="fr-CA"/>
        </w:rPr>
      </w:pPr>
      <w:r>
        <w:rPr>
          <w:lang w:val="fr-CA"/>
        </w:rPr>
        <w:t xml:space="preserve">Universal </w:t>
      </w:r>
      <w:proofErr w:type="spellStart"/>
      <w:r w:rsidR="00CC20AA" w:rsidRPr="00CC20AA">
        <w:rPr>
          <w:lang w:val="fr-CA"/>
        </w:rPr>
        <w:t>Lempel-Ziv</w:t>
      </w:r>
      <w:proofErr w:type="spellEnd"/>
      <w:r w:rsidR="00CC20AA" w:rsidRPr="00CC20AA">
        <w:rPr>
          <w:lang w:val="fr-CA"/>
        </w:rPr>
        <w:t xml:space="preserve"> Encoder Version </w:t>
      </w:r>
      <w:r w:rsidR="00CC20AA">
        <w:rPr>
          <w:lang w:val="fr-CA"/>
        </w:rPr>
        <w:t>3</w:t>
      </w:r>
      <w:r w:rsidR="00CC20AA" w:rsidRPr="00CC20AA">
        <w:rPr>
          <w:lang w:val="fr-CA"/>
        </w:rPr>
        <w:t xml:space="preserve"> </w:t>
      </w:r>
    </w:p>
    <w:p w:rsidR="00705F4D" w:rsidRPr="00CC20AA" w:rsidRDefault="00652C0E" w:rsidP="0088234B">
      <w:pPr>
        <w:pStyle w:val="Heading2"/>
        <w:numPr>
          <w:ilvl w:val="1"/>
          <w:numId w:val="1"/>
        </w:numPr>
      </w:pPr>
      <w:r>
        <w:t>Introduction</w:t>
      </w:r>
    </w:p>
    <w:p w:rsidR="00652C0E" w:rsidRDefault="00705F4D" w:rsidP="00E26777">
      <w:pPr>
        <w:jc w:val="both"/>
      </w:pPr>
      <w:r w:rsidRPr="00CC20AA">
        <w:t xml:space="preserve">The </w:t>
      </w:r>
      <w:r w:rsidR="00E26777">
        <w:t>third</w:t>
      </w:r>
      <w:r w:rsidRPr="00CC20AA">
        <w:t xml:space="preserve"> </w:t>
      </w:r>
      <w:r>
        <w:t xml:space="preserve">implementation of the Lempel-Ziv encoder is the </w:t>
      </w:r>
      <w:r w:rsidR="00EF6048">
        <w:t>sliding</w:t>
      </w:r>
      <w:r>
        <w:t xml:space="preserve"> window (w), fixed matches length (n), encoder. The encoder looks at each n bits and compares them to the matches in the </w:t>
      </w:r>
      <w:r w:rsidR="00EF6048">
        <w:t>sliding</w:t>
      </w:r>
      <w:r>
        <w:t xml:space="preserve"> window, if encoder finds a match then it sets the FLAG bit to 1 followed by the pointer to the match in widow. This implementation of the encoder looks at matches in the window at each</w:t>
      </w:r>
      <w:r w:rsidR="00EF6048">
        <w:t xml:space="preserve"> bit</w:t>
      </w:r>
      <w:r w:rsidR="00682CB3">
        <w:t xml:space="preserve">; </w:t>
      </w:r>
      <w:r w:rsidR="00CA2B90">
        <w:t>X</w:t>
      </w:r>
      <w:r w:rsidR="00682CB3">
        <w:rPr>
          <w:vertAlign w:val="subscript"/>
        </w:rPr>
        <w:t>0</w:t>
      </w:r>
      <w:r w:rsidR="00CA2B90">
        <w:t>, X</w:t>
      </w:r>
      <w:r w:rsidR="00682CB3">
        <w:rPr>
          <w:vertAlign w:val="subscript"/>
        </w:rPr>
        <w:t>1</w:t>
      </w:r>
      <w:r w:rsidR="00682CB3">
        <w:t xml:space="preserve">, …, </w:t>
      </w:r>
      <w:proofErr w:type="spellStart"/>
      <w:r w:rsidR="00CA2B90">
        <w:t>X</w:t>
      </w:r>
      <w:r w:rsidR="00682CB3">
        <w:rPr>
          <w:vertAlign w:val="subscript"/>
        </w:rPr>
        <w:t>n</w:t>
      </w:r>
      <w:proofErr w:type="spellEnd"/>
      <w:r w:rsidR="00682CB3">
        <w:t xml:space="preserve">, </w:t>
      </w:r>
      <w:r w:rsidR="00CA2B90">
        <w:t>X</w:t>
      </w:r>
      <w:r w:rsidR="00682CB3">
        <w:rPr>
          <w:vertAlign w:val="subscript"/>
        </w:rPr>
        <w:t>n+1</w:t>
      </w:r>
      <w:r w:rsidR="00682CB3">
        <w:t>,</w:t>
      </w:r>
      <w:r w:rsidR="00682CB3" w:rsidRPr="00682CB3">
        <w:t xml:space="preserve"> </w:t>
      </w:r>
      <w:r w:rsidR="00CA2B90">
        <w:t>X</w:t>
      </w:r>
      <w:r w:rsidR="00682CB3">
        <w:rPr>
          <w:vertAlign w:val="subscript"/>
        </w:rPr>
        <w:t>n+2</w:t>
      </w:r>
      <w:r w:rsidR="00682CB3">
        <w:t xml:space="preserve"> …,</w:t>
      </w:r>
      <w:r w:rsidR="00CA2B90">
        <w:t xml:space="preserve"> X</w:t>
      </w:r>
      <w:r w:rsidR="00682CB3">
        <w:rPr>
          <w:vertAlign w:val="subscript"/>
        </w:rPr>
        <w:t>2n</w:t>
      </w:r>
      <w:r w:rsidR="00682CB3">
        <w:t>, …,</w:t>
      </w:r>
      <w:proofErr w:type="spellStart"/>
      <w:r w:rsidR="00CA2B90">
        <w:t>X</w:t>
      </w:r>
      <w:r w:rsidR="00682CB3">
        <w:rPr>
          <w:vertAlign w:val="subscript"/>
        </w:rPr>
        <w:t>w</w:t>
      </w:r>
      <w:proofErr w:type="spellEnd"/>
      <w:r w:rsidR="00682CB3">
        <w:rPr>
          <w:vertAlign w:val="subscript"/>
        </w:rPr>
        <w:t>-n</w:t>
      </w:r>
      <w:r w:rsidR="00CA2B90">
        <w:t xml:space="preserve">, </w:t>
      </w:r>
      <w:proofErr w:type="spellStart"/>
      <w:r w:rsidR="00CA2B90">
        <w:t>X</w:t>
      </w:r>
      <w:r w:rsidR="00682CB3">
        <w:rPr>
          <w:vertAlign w:val="subscript"/>
        </w:rPr>
        <w:t>w</w:t>
      </w:r>
      <w:proofErr w:type="spellEnd"/>
      <w:r w:rsidR="00682CB3">
        <w:rPr>
          <w:vertAlign w:val="subscript"/>
        </w:rPr>
        <w:t>-(n+1)</w:t>
      </w:r>
      <w:r w:rsidR="00CA2B90">
        <w:t xml:space="preserve">, </w:t>
      </w:r>
      <w:proofErr w:type="spellStart"/>
      <w:r w:rsidR="00CA2B90">
        <w:t>X</w:t>
      </w:r>
      <w:r w:rsidR="00682CB3">
        <w:rPr>
          <w:vertAlign w:val="subscript"/>
        </w:rPr>
        <w:t>w</w:t>
      </w:r>
      <w:proofErr w:type="spellEnd"/>
      <w:r w:rsidR="00682CB3">
        <w:rPr>
          <w:vertAlign w:val="subscript"/>
        </w:rPr>
        <w:t>–(n+2)</w:t>
      </w:r>
      <w:r w:rsidR="00682CB3">
        <w:t>, …</w:t>
      </w:r>
      <w:r w:rsidR="00CA2B90">
        <w:t xml:space="preserve">, </w:t>
      </w:r>
      <w:proofErr w:type="spellStart"/>
      <w:r w:rsidR="00CA2B90">
        <w:t>X</w:t>
      </w:r>
      <w:r w:rsidR="00682CB3">
        <w:rPr>
          <w:vertAlign w:val="subscript"/>
        </w:rPr>
        <w:t>w</w:t>
      </w:r>
      <w:proofErr w:type="spellEnd"/>
      <w:r w:rsidR="00682CB3">
        <w:t>;</w:t>
      </w:r>
      <w:r>
        <w:t xml:space="preserve"> making the size of pointer in encoding equal to log</w:t>
      </w:r>
      <w:r>
        <w:rPr>
          <w:vertAlign w:val="subscript"/>
        </w:rPr>
        <w:t>2</w:t>
      </w:r>
      <w:r w:rsidR="00682CB3">
        <w:t>(w</w:t>
      </w:r>
      <w:r>
        <w:t xml:space="preserve">). </w:t>
      </w:r>
      <w:r w:rsidR="00BC0653">
        <w:t>If the encoder doesn’t find a match, then it sets the FLAG bit to 0, and copies the not encoded n bits in encoded string.</w:t>
      </w:r>
    </w:p>
    <w:p w:rsidR="00E26777" w:rsidRDefault="00CA2B90" w:rsidP="00E26777">
      <w:pPr>
        <w:keepNext/>
        <w:jc w:val="center"/>
      </w:pPr>
      <w:r>
        <w:rPr>
          <w:noProof/>
          <w:lang w:val="en-CA" w:eastAsia="en-CA"/>
        </w:rPr>
        <mc:AlternateContent>
          <mc:Choice Requires="wps">
            <w:drawing>
              <wp:anchor distT="0" distB="0" distL="114300" distR="114300" simplePos="0" relativeHeight="251673600" behindDoc="0" locked="0" layoutInCell="1" allowOverlap="1" wp14:anchorId="0F56765D" wp14:editId="030787DC">
                <wp:simplePos x="0" y="0"/>
                <wp:positionH relativeFrom="column">
                  <wp:posOffset>2888615</wp:posOffset>
                </wp:positionH>
                <wp:positionV relativeFrom="paragraph">
                  <wp:posOffset>297180</wp:posOffset>
                </wp:positionV>
                <wp:extent cx="164592" cy="0"/>
                <wp:effectExtent l="38100" t="76200" r="26035" b="95250"/>
                <wp:wrapNone/>
                <wp:docPr id="216" name="Straight Arrow Connector 216"/>
                <wp:cNvGraphicFramePr/>
                <a:graphic xmlns:a="http://schemas.openxmlformats.org/drawingml/2006/main">
                  <a:graphicData uri="http://schemas.microsoft.com/office/word/2010/wordprocessingShape">
                    <wps:wsp>
                      <wps:cNvCnPr/>
                      <wps:spPr>
                        <a:xfrm>
                          <a:off x="0" y="0"/>
                          <a:ext cx="164592"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BB61BF" id="Straight Arrow Connector 216" o:spid="_x0000_s1026" type="#_x0000_t32" style="position:absolute;margin-left:227.45pt;margin-top:23.4pt;width:12.9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" strokecolor="red" strokeweight=".5pt">
                <v:stroke startarrow="block" endarrow="block" joinstyle="miter"/>
              </v:shape>
            </w:pict>
          </mc:Fallback>
        </mc:AlternateContent>
      </w:r>
      <w:r>
        <w:rPr>
          <w:noProof/>
          <w:lang w:val="en-CA" w:eastAsia="en-CA"/>
        </w:rPr>
        <mc:AlternateContent>
          <mc:Choice Requires="wps">
            <w:drawing>
              <wp:anchor distT="0" distB="0" distL="114300" distR="114300" simplePos="0" relativeHeight="251672576" behindDoc="0" locked="0" layoutInCell="1" allowOverlap="1" wp14:anchorId="52F3ADA1" wp14:editId="6958E7DC">
                <wp:simplePos x="0" y="0"/>
                <wp:positionH relativeFrom="column">
                  <wp:posOffset>2724150</wp:posOffset>
                </wp:positionH>
                <wp:positionV relativeFrom="paragraph">
                  <wp:posOffset>300990</wp:posOffset>
                </wp:positionV>
                <wp:extent cx="164592" cy="0"/>
                <wp:effectExtent l="38100" t="76200" r="26035" b="95250"/>
                <wp:wrapNone/>
                <wp:docPr id="218" name="Straight Arrow Connector 218"/>
                <wp:cNvGraphicFramePr/>
                <a:graphic xmlns:a="http://schemas.openxmlformats.org/drawingml/2006/main">
                  <a:graphicData uri="http://schemas.microsoft.com/office/word/2010/wordprocessingShape">
                    <wps:wsp>
                      <wps:cNvCnPr/>
                      <wps:spPr>
                        <a:xfrm>
                          <a:off x="0" y="0"/>
                          <a:ext cx="164592"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FFD3D" id="Straight Arrow Connector 218" o:spid="_x0000_s1026" type="#_x0000_t32" style="position:absolute;margin-left:214.5pt;margin-top:23.7pt;width:12.9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" strokecolor="red" strokeweight=".5pt">
                <v:stroke startarrow="block" endarrow="block" joinstyle="miter"/>
              </v:shape>
            </w:pict>
          </mc:Fallback>
        </mc:AlternateContent>
      </w:r>
      <w:r>
        <w:rPr>
          <w:noProof/>
          <w:lang w:val="en-CA" w:eastAsia="en-CA"/>
        </w:rPr>
        <mc:AlternateContent>
          <mc:Choice Requires="wps">
            <w:drawing>
              <wp:anchor distT="0" distB="0" distL="114300" distR="114300" simplePos="0" relativeHeight="251671552" behindDoc="0" locked="0" layoutInCell="1" allowOverlap="1" wp14:anchorId="12C3C2C2" wp14:editId="7B134C2A">
                <wp:simplePos x="0" y="0"/>
                <wp:positionH relativeFrom="column">
                  <wp:posOffset>2571750</wp:posOffset>
                </wp:positionH>
                <wp:positionV relativeFrom="paragraph">
                  <wp:posOffset>300990</wp:posOffset>
                </wp:positionV>
                <wp:extent cx="164592" cy="0"/>
                <wp:effectExtent l="38100" t="76200" r="26035" b="95250"/>
                <wp:wrapNone/>
                <wp:docPr id="219" name="Straight Arrow Connector 219"/>
                <wp:cNvGraphicFramePr/>
                <a:graphic xmlns:a="http://schemas.openxmlformats.org/drawingml/2006/main">
                  <a:graphicData uri="http://schemas.microsoft.com/office/word/2010/wordprocessingShape">
                    <wps:wsp>
                      <wps:cNvCnPr/>
                      <wps:spPr>
                        <a:xfrm>
                          <a:off x="0" y="0"/>
                          <a:ext cx="164592"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614EB6" id="Straight Arrow Connector 219" o:spid="_x0000_s1026" type="#_x0000_t32" style="position:absolute;margin-left:202.5pt;margin-top:23.7pt;width:12.9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" strokecolor="red" strokeweight=".5pt">
                <v:stroke startarrow="block" endarrow="block" joinstyle="miter"/>
              </v:shape>
            </w:pict>
          </mc:Fallback>
        </mc:AlternateContent>
      </w:r>
      <w:r>
        <w:rPr>
          <w:noProof/>
          <w:lang w:val="en-CA" w:eastAsia="en-CA"/>
        </w:rPr>
        <mc:AlternateContent>
          <mc:Choice Requires="wps">
            <w:drawing>
              <wp:anchor distT="0" distB="0" distL="114300" distR="114300" simplePos="0" relativeHeight="251670528" behindDoc="0" locked="0" layoutInCell="1" allowOverlap="1" wp14:anchorId="2E5DD03C" wp14:editId="600A53B4">
                <wp:simplePos x="0" y="0"/>
                <wp:positionH relativeFrom="column">
                  <wp:posOffset>2411730</wp:posOffset>
                </wp:positionH>
                <wp:positionV relativeFrom="paragraph">
                  <wp:posOffset>297180</wp:posOffset>
                </wp:positionV>
                <wp:extent cx="164592" cy="0"/>
                <wp:effectExtent l="38100" t="76200" r="26035" b="95250"/>
                <wp:wrapNone/>
                <wp:docPr id="220" name="Straight Arrow Connector 220"/>
                <wp:cNvGraphicFramePr/>
                <a:graphic xmlns:a="http://schemas.openxmlformats.org/drawingml/2006/main">
                  <a:graphicData uri="http://schemas.microsoft.com/office/word/2010/wordprocessingShape">
                    <wps:wsp>
                      <wps:cNvCnPr/>
                      <wps:spPr>
                        <a:xfrm>
                          <a:off x="0" y="0"/>
                          <a:ext cx="164592"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7EC72E" id="Straight Arrow Connector 220" o:spid="_x0000_s1026" type="#_x0000_t32" style="position:absolute;margin-left:189.9pt;margin-top:23.4pt;width:12.9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" strokecolor="red" strokeweight=".5pt">
                <v:stroke startarrow="block" endarrow="block" joinstyle="miter"/>
              </v:shape>
            </w:pict>
          </mc:Fallback>
        </mc:AlternateContent>
      </w:r>
      <w:r>
        <w:rPr>
          <w:noProof/>
          <w:lang w:val="en-CA" w:eastAsia="en-CA"/>
        </w:rPr>
        <mc:AlternateContent>
          <mc:Choice Requires="wps">
            <w:drawing>
              <wp:anchor distT="0" distB="0" distL="114300" distR="114300" simplePos="0" relativeHeight="251669504" behindDoc="0" locked="0" layoutInCell="1" allowOverlap="1" wp14:anchorId="073A0C4B" wp14:editId="58F63BF0">
                <wp:simplePos x="0" y="0"/>
                <wp:positionH relativeFrom="column">
                  <wp:posOffset>2087880</wp:posOffset>
                </wp:positionH>
                <wp:positionV relativeFrom="paragraph">
                  <wp:posOffset>289560</wp:posOffset>
                </wp:positionV>
                <wp:extent cx="164592" cy="3864"/>
                <wp:effectExtent l="38100" t="76200" r="26035" b="91440"/>
                <wp:wrapNone/>
                <wp:docPr id="221" name="Straight Arrow Connector 221"/>
                <wp:cNvGraphicFramePr/>
                <a:graphic xmlns:a="http://schemas.openxmlformats.org/drawingml/2006/main">
                  <a:graphicData uri="http://schemas.microsoft.com/office/word/2010/wordprocessingShape">
                    <wps:wsp>
                      <wps:cNvCnPr/>
                      <wps:spPr>
                        <a:xfrm flipV="1">
                          <a:off x="0" y="0"/>
                          <a:ext cx="164592" cy="3864"/>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0A8B884" id="Straight Arrow Connector 221" o:spid="_x0000_s1026" type="#_x0000_t32" style="position:absolute;margin-left:164.4pt;margin-top:22.8pt;width:12.95pt;height:.3pt;flip:y;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" strokecolor="red" strokeweight=".5pt">
                <v:stroke startarrow="block" endarrow="block" joinstyle="miter"/>
              </v:shape>
            </w:pict>
          </mc:Fallback>
        </mc:AlternateContent>
      </w:r>
      <w:r>
        <w:rPr>
          <w:noProof/>
          <w:lang w:val="en-CA" w:eastAsia="en-CA"/>
        </w:rPr>
        <mc:AlternateContent>
          <mc:Choice Requires="wpg">
            <w:drawing>
              <wp:inline distT="0" distB="0" distL="0" distR="0" wp14:anchorId="796643D8" wp14:editId="6345B79E">
                <wp:extent cx="4415790" cy="1692910"/>
                <wp:effectExtent l="0" t="0" r="3810" b="2540"/>
                <wp:docPr id="222" name="Group 222"/>
                <wp:cNvGraphicFramePr/>
                <a:graphic xmlns:a="http://schemas.openxmlformats.org/drawingml/2006/main">
                  <a:graphicData uri="http://schemas.microsoft.com/office/word/2010/wordprocessingGroup">
                    <wpg:wgp>
                      <wpg:cNvGrpSpPr/>
                      <wpg:grpSpPr>
                        <a:xfrm>
                          <a:off x="0" y="0"/>
                          <a:ext cx="4415790" cy="1692910"/>
                          <a:chOff x="0" y="194245"/>
                          <a:chExt cx="4415790" cy="1692974"/>
                        </a:xfrm>
                      </wpg:grpSpPr>
                      <wps:wsp>
                        <wps:cNvPr id="223" name="Text Box 2"/>
                        <wps:cNvSpPr txBox="1">
                          <a:spLocks noChangeArrowheads="1"/>
                        </wps:cNvSpPr>
                        <wps:spPr bwMode="auto">
                          <a:xfrm>
                            <a:off x="895350" y="194245"/>
                            <a:ext cx="3520440" cy="342900"/>
                          </a:xfrm>
                          <a:prstGeom prst="rect">
                            <a:avLst/>
                          </a:prstGeom>
                          <a:solidFill>
                            <a:srgbClr val="FFFFFF"/>
                          </a:solidFill>
                          <a:ln w="9525">
                            <a:noFill/>
                            <a:miter lim="800000"/>
                            <a:headEnd/>
                            <a:tailEnd/>
                          </a:ln>
                        </wps:spPr>
                        <wps:txbx>
                          <w:txbxContent>
                            <w:p w:rsidR="00582971" w:rsidRDefault="00582971" w:rsidP="00CA2B90">
                              <w:r>
                                <w:t xml:space="preserve">0 1 0 1 0 0 0 0 0 1 1 1 0 0 0 1 1 1 1 0 1 1 1 0 </w:t>
                              </w:r>
                            </w:p>
                            <w:p w:rsidR="00582971" w:rsidRDefault="00582971" w:rsidP="00CA2B90"/>
                          </w:txbxContent>
                        </wps:txbx>
                        <wps:bodyPr rot="0" vert="horz" wrap="square" lIns="91440" tIns="45720" rIns="91440" bIns="45720" anchor="t" anchorCtr="0">
                          <a:noAutofit/>
                        </wps:bodyPr>
                      </wps:wsp>
                      <wpg:grpSp>
                        <wpg:cNvPr id="224" name="Group 224"/>
                        <wpg:cNvGrpSpPr/>
                        <wpg:grpSpPr>
                          <a:xfrm>
                            <a:off x="0" y="228600"/>
                            <a:ext cx="4096384" cy="1658619"/>
                            <a:chOff x="0" y="0"/>
                            <a:chExt cx="4096384" cy="1658619"/>
                          </a:xfrm>
                        </wpg:grpSpPr>
                        <wps:wsp>
                          <wps:cNvPr id="225" name="Text Box 2"/>
                          <wps:cNvSpPr txBox="1">
                            <a:spLocks noChangeArrowheads="1"/>
                          </wps:cNvSpPr>
                          <wps:spPr bwMode="auto">
                            <a:xfrm>
                              <a:off x="0" y="308610"/>
                              <a:ext cx="4080509" cy="386729"/>
                            </a:xfrm>
                            <a:prstGeom prst="rect">
                              <a:avLst/>
                            </a:prstGeom>
                            <a:solidFill>
                              <a:srgbClr val="FFFFFF"/>
                            </a:solidFill>
                            <a:ln w="9525">
                              <a:noFill/>
                              <a:miter lim="800000"/>
                              <a:headEnd/>
                              <a:tailEnd/>
                            </a:ln>
                          </wps:spPr>
                          <wps:txbx>
                            <w:txbxContent>
                              <w:p w:rsidR="00582971" w:rsidRPr="0012383E" w:rsidRDefault="00582971" w:rsidP="00CA2B90">
                                <w:r>
                                  <w:t>Pointer values: 0 1 2 3 4 5 6 7 8 9 10 11</w:t>
                                </w:r>
                              </w:p>
                            </w:txbxContent>
                          </wps:txbx>
                          <wps:bodyPr rot="0" vert="horz" wrap="square" lIns="91440" tIns="45720" rIns="91440" bIns="45720" anchor="t" anchorCtr="0">
                            <a:spAutoFit/>
                          </wps:bodyPr>
                        </wps:wsp>
                        <wpg:grpSp>
                          <wpg:cNvPr id="226" name="Group 226"/>
                          <wpg:cNvGrpSpPr/>
                          <wpg:grpSpPr>
                            <a:xfrm>
                              <a:off x="15240" y="0"/>
                              <a:ext cx="4081144" cy="1658619"/>
                              <a:chOff x="0" y="0"/>
                              <a:chExt cx="4081144" cy="1658619"/>
                            </a:xfrm>
                          </wpg:grpSpPr>
                          <wpg:grpSp>
                            <wpg:cNvPr id="227" name="Group 227"/>
                            <wpg:cNvGrpSpPr/>
                            <wpg:grpSpPr>
                              <a:xfrm>
                                <a:off x="876300" y="0"/>
                                <a:ext cx="1306830" cy="259080"/>
                                <a:chOff x="-72390" y="0"/>
                                <a:chExt cx="1306830" cy="259080"/>
                              </a:xfrm>
                            </wpg:grpSpPr>
                            <wps:wsp>
                              <wps:cNvPr id="228" name="Rectangle 228"/>
                              <wps:cNvSpPr/>
                              <wps:spPr>
                                <a:xfrm>
                                  <a:off x="0" y="0"/>
                                  <a:ext cx="1234440" cy="205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9" name="Group 229"/>
                              <wpg:cNvGrpSpPr/>
                              <wpg:grpSpPr>
                                <a:xfrm>
                                  <a:off x="-72390" y="251406"/>
                                  <a:ext cx="763397" cy="7674"/>
                                  <a:chOff x="-91440" y="-7674"/>
                                  <a:chExt cx="763397" cy="7674"/>
                                </a:xfrm>
                              </wpg:grpSpPr>
                              <wps:wsp>
                                <wps:cNvPr id="230" name="Straight Arrow Connector 230"/>
                                <wps:cNvCnPr/>
                                <wps:spPr>
                                  <a:xfrm flipV="1">
                                    <a:off x="-91440" y="-3864"/>
                                    <a:ext cx="164592" cy="3864"/>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1" name="Straight Arrow Connector 231"/>
                                <wps:cNvCnPr/>
                                <wps:spPr>
                                  <a:xfrm>
                                    <a:off x="49530" y="-3810"/>
                                    <a:ext cx="164592"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2" name="Straight Arrow Connector 232"/>
                                <wps:cNvCnPr/>
                                <wps:spPr>
                                  <a:xfrm flipV="1">
                                    <a:off x="205740" y="-7674"/>
                                    <a:ext cx="164592" cy="3864"/>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3" name="Straight Arrow Connector 233"/>
                                <wps:cNvCnPr/>
                                <wps:spPr>
                                  <a:xfrm>
                                    <a:off x="507365" y="-54"/>
                                    <a:ext cx="164592"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234" name="Group 234"/>
                            <wpg:cNvGrpSpPr/>
                            <wpg:grpSpPr>
                              <a:xfrm>
                                <a:off x="0" y="186690"/>
                                <a:ext cx="4081144" cy="1471929"/>
                                <a:chOff x="0" y="0"/>
                                <a:chExt cx="4081144" cy="1471929"/>
                              </a:xfrm>
                            </wpg:grpSpPr>
                            <wps:wsp>
                              <wps:cNvPr id="235" name="Straight Arrow Connector 235"/>
                              <wps:cNvCnPr/>
                              <wps:spPr>
                                <a:xfrm>
                                  <a:off x="2343150" y="0"/>
                                  <a:ext cx="762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6" name="Straight Arrow Connector 236"/>
                              <wps:cNvCnPr/>
                              <wps:spPr>
                                <a:xfrm>
                                  <a:off x="2659380" y="11430"/>
                                  <a:ext cx="762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7" name="Straight Arrow Connector 237"/>
                              <wps:cNvCnPr/>
                              <wps:spPr>
                                <a:xfrm>
                                  <a:off x="2952750" y="11430"/>
                                  <a:ext cx="762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8" name="Straight Arrow Connector 238"/>
                              <wps:cNvCnPr/>
                              <wps:spPr>
                                <a:xfrm>
                                  <a:off x="3265170" y="11430"/>
                                  <a:ext cx="7620" cy="45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9" name="Text Box 2"/>
                              <wps:cNvSpPr txBox="1">
                                <a:spLocks noChangeArrowheads="1"/>
                              </wps:cNvSpPr>
                              <wps:spPr bwMode="auto">
                                <a:xfrm>
                                  <a:off x="0" y="514350"/>
                                  <a:ext cx="4081144" cy="957579"/>
                                </a:xfrm>
                                <a:prstGeom prst="rect">
                                  <a:avLst/>
                                </a:prstGeom>
                                <a:solidFill>
                                  <a:srgbClr val="FFFFFF"/>
                                </a:solidFill>
                                <a:ln w="9525">
                                  <a:noFill/>
                                  <a:miter lim="800000"/>
                                  <a:headEnd/>
                                  <a:tailEnd/>
                                </a:ln>
                              </wps:spPr>
                              <wps:txbx>
                                <w:txbxContent>
                                  <w:p w:rsidR="00582971" w:rsidRDefault="00582971" w:rsidP="00CA2B90">
                                    <w:r>
                                      <w:t xml:space="preserve"> </w:t>
                                    </w:r>
                                    <w:r>
                                      <w:tab/>
                                    </w:r>
                                    <w:r>
                                      <w:tab/>
                                    </w:r>
                                    <w:r>
                                      <w:tab/>
                                      <w:t xml:space="preserve">          FLAG:       1        1       1       0</w:t>
                                    </w:r>
                                  </w:p>
                                  <w:p w:rsidR="00582971" w:rsidRDefault="00582971" w:rsidP="00CA2B90">
                                    <w:pPr>
                                      <w:ind w:firstLine="720"/>
                                    </w:pPr>
                                    <w:r>
                                      <w:t xml:space="preserve">  </w:t>
                                    </w:r>
                                    <w:r>
                                      <w:tab/>
                                      <w:t xml:space="preserve">          Pointer value:       4        9       1        -</w:t>
                                    </w:r>
                                  </w:p>
                                  <w:p w:rsidR="00582971" w:rsidRPr="0012383E" w:rsidRDefault="00582971" w:rsidP="00CA2B90">
                                    <w:pPr>
                                      <w:ind w:left="1440"/>
                                    </w:pPr>
                                    <w:r>
                                      <w:t xml:space="preserve">       Encoded string: 10100 11001 10001 0110</w:t>
                                    </w:r>
                                  </w:p>
                                </w:txbxContent>
                              </wps:txbx>
                              <wps:bodyPr rot="0" vert="horz" wrap="square" lIns="91440" tIns="45720" rIns="91440" bIns="45720" anchor="t" anchorCtr="0">
                                <a:spAutoFit/>
                              </wps:bodyPr>
                            </wps:wsp>
                          </wpg:grpSp>
                        </wpg:grpSp>
                      </wpg:grpSp>
                    </wpg:wgp>
                  </a:graphicData>
                </a:graphic>
              </wp:inline>
            </w:drawing>
          </mc:Choice>
          <mc:Fallback>
            <w:pict>
              <v:group w14:anchorId="796643D8" id="Group 222" o:spid="_x0000_s1062" style="width:347.7pt;height:133.3pt;mso-position-horizontal-relative:char;mso-position-vertical-relative:line" coordorigin=",1942" coordsize="44157,16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">
                <v:shape id="Text Box 2" o:spid="_x0000_s1063" type="#_x0000_t202" style="position:absolute;left:8953;top:1942;width:3520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7sesUA&#10;AADcAAAADwAAAGRycy9kb3ducmV2LnhtbESP3WrCQBSE7wXfYTlCb6RuTNtYo6u0hRZvk/oAx+wx&#10;CWbPhuw2P2/fLRS8HGbmG2Z/HE0jeupcbVnBehWBIC6srrlUcP7+fHwF4TyyxsYyKZjIwfEwn+0x&#10;1XbgjPrclyJA2KWooPK+TaV0RUUG3cq2xMG72s6gD7Irpe5wCHDTyDiKEmmw5rBQYUsfFRW3/Mco&#10;uJ6G5ct2uHz58yZ7Tt6x3lzspNTDYnzbgfA0+nv4v33SCuL4Cf7OhCM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3ux6xQAAANwAAAAPAAAAAAAAAAAAAAAAAJgCAABkcnMv&#10;ZG93bnJldi54bWxQSwUGAAAAAAQABAD1AAAAigMAAAAA&#10;" stroked="f">
                  <v:textbox>
                    <w:txbxContent>
                      <w:p w:rsidR="00582971" w:rsidRDefault="00582971" w:rsidP="00CA2B90">
                        <w:r>
                          <w:t xml:space="preserve">0 1 0 1 0 0 0 0 0 1 1 1 0 0 0 1 1 1 1 0 1 1 1 0 </w:t>
                        </w:r>
                      </w:p>
                      <w:p w:rsidR="00582971" w:rsidRDefault="00582971" w:rsidP="00CA2B90"/>
                    </w:txbxContent>
                  </v:textbox>
                </v:shape>
                <v:group id="Group 224" o:spid="_x0000_s1064" style="position:absolute;top:2286;width:40963;height:16586" coordsize="40963,165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shape id="Text Box 2" o:spid="_x0000_s1065" type="#_x0000_t202" style="position:absolute;top:3086;width:40805;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3JycQA&#10;AADcAAAADwAAAGRycy9kb3ducmV2LnhtbESPzWrCQBSF94LvMFyhO50kECnRUUQolJJFY7vo8pK5&#10;ZmIyd2Jm1PTtO4VCl4fz83G2+8n24k6jbx0rSFcJCOLa6ZYbBZ8fL8tnED4ga+wdk4Jv8rDfzWdb&#10;LLR7cEX3U2hEHGFfoAITwlBI6WtDFv3KDcTRO7vRYohybKQe8RHHbS+zJFlLiy1HgsGBjobq7nSz&#10;EVL6+la56yUtO/llujXm7+ZNqafFdNiACDSF//Bf+1UryLIcfs/EI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NycnEAAAA3AAAAA8AAAAAAAAAAAAAAAAAmAIAAGRycy9k&#10;b3ducmV2LnhtbFBLBQYAAAAABAAEAPUAAACJAwAAAAA=&#10;" stroked="f">
                    <v:textbox style="mso-fit-shape-to-text:t">
                      <w:txbxContent>
                        <w:p w:rsidR="00582971" w:rsidRPr="0012383E" w:rsidRDefault="00582971" w:rsidP="00CA2B90">
                          <w:r>
                            <w:t>Pointer values: 0 1 2 3 4 5 6 7 8 9 10 11</w:t>
                          </w:r>
                        </w:p>
                      </w:txbxContent>
                    </v:textbox>
                  </v:shape>
                  <v:group id="Group 226" o:spid="_x0000_s1066" style="position:absolute;left:152;width:40811;height:16586" coordsize="40811,165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group id="Group 227" o:spid="_x0000_s1067" style="position:absolute;left:8763;width:13068;height:2590" coordorigin="-723" coordsize="13068,2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rect id="Rectangle 228" o:spid="_x0000_s1068" style="position:absolute;width:12344;height:2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mU9cMA&#10;AADcAAAADwAAAGRycy9kb3ducmV2LnhtbERPTWuDQBC9B/oflin0FtcIlWLdBFMohBYKMRKa2+BO&#10;VOLOWncb7b/PHgI9Pt53vplNL640us6yglUUgyCure64UVAd3pcvIJxH1thbJgV/5GCzfljkmGk7&#10;8Z6upW9ECGGXoYLW+yGT0tUtGXSRHYgDd7ajQR/g2Eg94hTCTS+TOE6lwY5DQ4sDvbVUX8pfo+C4&#10;fz7TdptW8utU/BSrcjd/fnwr9fQ4F68gPM3+X3x377SCJAlrw5lwBO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mU9cMAAADcAAAADwAAAAAAAAAAAAAAAACYAgAAZHJzL2Rv&#10;d25yZXYueG1sUEsFBgAAAAAEAAQA9QAAAIgDAAAAAA==&#10;" filled="f" strokecolor="#1f4d78 [1604]" strokeweight="1pt"/>
                      <v:group id="Group 229" o:spid="_x0000_s1069" style="position:absolute;left:-723;top:2514;width:7633;height:76" coordorigin="-914,-76" coordsize="763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shape id="Straight Arrow Connector 230" o:spid="_x0000_s1070" type="#_x0000_t32" style="position:absolute;left:-914;top:-38;width:1645;height: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mx3cEAAADcAAAADwAAAGRycy9kb3ducmV2LnhtbERP3WrCMBS+H/gO4QjeDE2nMLQaRcpE&#10;t6ut+gCH5NhWm5PSxLa+/XIx2OXH97/ZDbYWHbW+cqzgbZaAINbOVFwouJwP0yUIH5AN1o5JwZM8&#10;7Lajlw2mxvX8Q10eChFD2KeooAyhSaX0uiSLfuYa4shdXWsxRNgW0rTYx3Bby3mSvEuLFceGEhvK&#10;StL3/GEV3PTntzsmh6z6yrqP1avWfW+8UpPxsF+DCDSEf/Gf+2QUzBdxfjwTj4D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qbHdwQAAANwAAAAPAAAAAAAAAAAAAAAA&#10;AKECAABkcnMvZG93bnJldi54bWxQSwUGAAAAAAQABAD5AAAAjwMAAAAA&#10;" strokecolor="red" strokeweight=".5pt">
                          <v:stroke startarrow="block" endarrow="block" joinstyle="miter"/>
                        </v:shape>
                        <v:shape id="Straight Arrow Connector 231" o:spid="_x0000_s1071" type="#_x0000_t32" style="position:absolute;left:495;top:-38;width:16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xeY8MAAADcAAAADwAAAGRycy9kb3ducmV2LnhtbESPS4vCQBCE7wv7H4YWvIhOfOJmHcUV&#10;fIAnX/cm0ybBTE/IjBr99Y4g7LGoqq+oyaw2hbhR5XLLCrqdCARxYnXOqYLjYdkeg3AeWWNhmRQ8&#10;yMFs+v01wVjbO+/otvepCBB2MSrIvC9jKV2SkUHXsSVx8M62MuiDrFKpK7wHuClkL4pG0mDOYSHD&#10;khYZJZf91Sj4O483NPduuF2WP636udarwUkr1WzU818Qnmr/H/60N1pBr9+F95lwBOT0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8sXmPDAAAA3AAAAA8AAAAAAAAAAAAA&#10;AAAAoQIAAGRycy9kb3ducmV2LnhtbFBLBQYAAAAABAAEAPkAAACRAwAAAAA=&#10;" strokecolor="red" strokeweight=".5pt">
                          <v:stroke startarrow="block" endarrow="block" joinstyle="miter"/>
                        </v:shape>
                        <v:shape id="Straight Arrow Connector 232" o:spid="_x0000_s1072" type="#_x0000_t32" style="position:absolute;left:2057;top:-76;width:1646;height: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eKMcQAAADcAAAADwAAAGRycy9kb3ducmV2LnhtbESP0WrCQBRE3wX/YblCX6RuTEFq6ioS&#10;lNo+We0HXHZvk2j2bsiuSfz7bqHg4zAzZ5jVZrC16Kj1lWMF81kCglg7U3Gh4Pu8f34F4QOywdox&#10;KbiTh816PFphZlzPX9SdQiEihH2GCsoQmkxKr0uy6GeuIY7ej2sthijbQpoW+wi3tUyTZCEtVhwX&#10;SmwoL0lfTzer4KI/ju492efVZ97tllOt+954pZ4mw/YNRKAhPML/7YNRkL6k8HcmHgG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N4oxxAAAANwAAAAPAAAAAAAAAAAA&#10;AAAAAKECAABkcnMvZG93bnJldi54bWxQSwUGAAAAAAQABAD5AAAAkgMAAAAA&#10;" strokecolor="red" strokeweight=".5pt">
                          <v:stroke startarrow="block" endarrow="block" joinstyle="miter"/>
                        </v:shape>
                        <v:shape id="Straight Arrow Connector 233" o:spid="_x0000_s1073" type="#_x0000_t32" style="position:absolute;left:5073;width:16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Jlj8QAAADcAAAADwAAAGRycy9kb3ducmV2LnhtbESPT4vCMBTE74LfITzBi2iqdRetRtEF&#10;/8CeVnfvj+bZFpuX0mS1+umNIHgcZuY3zHzZmFJcqHaFZQXDQQSCOLW64EzB73HTn4BwHlljaZkU&#10;3MjBctFuzTHR9so/dDn4TAQIuwQV5N5XiZQuzcmgG9iKOHgnWxv0QdaZ1DVeA9yUchRFn9JgwWEh&#10;x4q+ckrPh3+jYH2a7Gnl3cf3ppr2mvtOb8d/Wqlup1nNQHhq/Dv8au+1glEcw/NMOAJ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smWPxAAAANwAAAAPAAAAAAAAAAAA&#10;AAAAAKECAABkcnMvZG93bnJldi54bWxQSwUGAAAAAAQABAD5AAAAkgMAAAAA&#10;" strokecolor="red" strokeweight=".5pt">
                          <v:stroke startarrow="block" endarrow="block" joinstyle="miter"/>
                        </v:shape>
                      </v:group>
                    </v:group>
                    <v:group id="Group 234" o:spid="_x0000_s1074" style="position:absolute;top:1866;width:40811;height:14720" coordsize="40811,14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shape id="Straight Arrow Connector 235" o:spid="_x0000_s1075" type="#_x0000_t32" style="position:absolute;left:23431;width:76;height:45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513MQAAADcAAAADwAAAGRycy9kb3ducmV2LnhtbESPT2vCQBDF74V+h2WEXkQ3pio2ukop&#10;lPbaVMXjkJ1mg9nZkJ1q/PbdQqHHx/vz4212g2/VhfrYBDYwm2agiKtgG64N7D9fJytQUZAttoHJ&#10;wI0i7Lb3dxssbLjyB11KqVUa4VigASfSFVrHypHHOA0dcfK+Qu9RkuxrbXu8pnHf6jzLltpjw4ng&#10;sKMXR9W5/PaJS/t8XC7GT/PzGx5ORye3+UyMeRgNz2tQQoP8h//a79ZA/riA3zPpCO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vnXcxAAAANwAAAAPAAAAAAAAAAAA&#10;AAAAAKECAABkcnMvZG93bnJldi54bWxQSwUGAAAAAAQABAD5AAAAkgMAAAAA&#10;" strokecolor="#5b9bd5 [3204]" strokeweight=".5pt">
                        <v:stroke endarrow="block" joinstyle="miter"/>
                      </v:shape>
                      <v:shape id="Straight Arrow Connector 236" o:spid="_x0000_s1076" type="#_x0000_t32" style="position:absolute;left:26593;top:114;width:77;height:4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zrq8QAAADcAAAADwAAAGRycy9kb3ducmV2LnhtbESPT2vCQBDF74V+h2WEXkQ3pio2ukop&#10;lPbaVMXjkJ1mg9nZkJ1q/PbdQqHHx/vz4212g2/VhfrYBDYwm2agiKtgG64N7D9fJytQUZAttoHJ&#10;wI0i7Lb3dxssbLjyB11KqVUa4VigASfSFVrHypHHOA0dcfK+Qu9RkuxrbXu8pnHf6jzLltpjw4ng&#10;sKMXR9W5/PaJS/t8XC7GT/PzGx5ORye3+UyMeRgNz2tQQoP8h//a79ZA/riE3zPpCO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bOurxAAAANwAAAAPAAAAAAAAAAAA&#10;AAAAAKECAABkcnMvZG93bnJldi54bWxQSwUGAAAAAAQABAD5AAAAkgMAAAAA&#10;" strokecolor="#5b9bd5 [3204]" strokeweight=".5pt">
                        <v:stroke endarrow="block" joinstyle="miter"/>
                      </v:shape>
                      <v:shape id="Straight Arrow Connector 237" o:spid="_x0000_s1077" type="#_x0000_t32" style="position:absolute;left:29527;top:114;width:76;height:4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BOMMQAAADcAAAADwAAAGRycy9kb3ducmV2LnhtbESPT0vDQBDF7wW/wzKCl9Jumlarsdsi&#10;gujV2BaPQ3bMhmZnQ3Zs02/fFYQeH+/Pj7faDL5VR+pjE9jAbJqBIq6Cbbg2sP16mzyCioJssQ1M&#10;Bs4UYbO+Ga2wsOHEn3QspVZphGOBBpxIV2gdK0ce4zR0xMn7Cb1HSbKvte3xlMZ9q/Mse9AeG04E&#10;hx29OqoO5a9PXNrm4/J+/LQ4vOPue+/kvJiJMXe3w8szKKFBruH/9oc1kM+X8HcmHQG9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IE4wxAAAANwAAAAPAAAAAAAAAAAA&#10;AAAAAKECAABkcnMvZG93bnJldi54bWxQSwUGAAAAAAQABAD5AAAAkgMAAAAA&#10;" strokecolor="#5b9bd5 [3204]" strokeweight=".5pt">
                        <v:stroke endarrow="block" joinstyle="miter"/>
                      </v:shape>
                      <v:shape id="Straight Arrow Connector 238" o:spid="_x0000_s1078" type="#_x0000_t32" style="position:absolute;left:32651;top:114;width:76;height:45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aQsEAAADcAAAADwAAAGRycy9kb3ducmV2LnhtbERPTUvDQBC9C/6HZQQvpd00VtHYbRFB&#10;9GqsxeOQHbOh2dmQHdv03zsHwePjfa+3U+zNkcbcJXawXBRgiJvkO24d7D5e5vdgsiB77BOTgzNl&#10;2G4uL9ZY+XTidzrW0hoN4VyhgyAyVNbmJlDEvEgDsXLfaYwoCsfW+hFPGh57WxbFnY3YsTYEHOg5&#10;UHOof6L20q6c1bezh9XhFT+/9kHOq6U4d301PT2CEZrkX/znfvMOyhtdq2f0CN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9pCwQAAANwAAAAPAAAAAAAAAAAAAAAA&#10;AKECAABkcnMvZG93bnJldi54bWxQSwUGAAAAAAQABAD5AAAAjwMAAAAA&#10;" strokecolor="#5b9bd5 [3204]" strokeweight=".5pt">
                        <v:stroke endarrow="block" joinstyle="miter"/>
                      </v:shape>
                      <v:shape id="Text Box 2" o:spid="_x0000_s1079" type="#_x0000_t202" style="position:absolute;top:5143;width:40811;height:9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lVEcUA&#10;AADcAAAADwAAAGRycy9kb3ducmV2LnhtbESPzWrCQBSF9wXfYbhCd3ViSoNGR5FCoRQXNbpwecnc&#10;ZtJk7sTMRNO37xQKLg/n5+Ost6NtxZV6XztWMJ8lIIhLp2uuFJyOb08LED4ga2wdk4If8rDdTB7W&#10;mGt34wNdi1CJOMI+RwUmhC6X0peGLPqZ64ij9+V6iyHKvpK6x1sct61MkySTFmuOBIMdvRoqm2Kw&#10;EbL35XBwl+/5vpFn02T48mk+lHqcjrsViEBjuIf/2+9aQfq8hL8z8Qj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mVURxQAAANwAAAAPAAAAAAAAAAAAAAAAAJgCAABkcnMv&#10;ZG93bnJldi54bWxQSwUGAAAAAAQABAD1AAAAigMAAAAA&#10;" stroked="f">
                        <v:textbox style="mso-fit-shape-to-text:t">
                          <w:txbxContent>
                            <w:p w:rsidR="00582971" w:rsidRDefault="00582971" w:rsidP="00CA2B90">
                              <w:r>
                                <w:t xml:space="preserve"> </w:t>
                              </w:r>
                              <w:r>
                                <w:tab/>
                              </w:r>
                              <w:r>
                                <w:tab/>
                              </w:r>
                              <w:r>
                                <w:tab/>
                                <w:t xml:space="preserve">          FLAG:       1        1       1       0</w:t>
                              </w:r>
                            </w:p>
                            <w:p w:rsidR="00582971" w:rsidRDefault="00582971" w:rsidP="00CA2B90">
                              <w:pPr>
                                <w:ind w:firstLine="720"/>
                              </w:pPr>
                              <w:r>
                                <w:t xml:space="preserve">  </w:t>
                              </w:r>
                              <w:r>
                                <w:tab/>
                                <w:t xml:space="preserve">          Pointer value:       4        9       1        -</w:t>
                              </w:r>
                            </w:p>
                            <w:p w:rsidR="00582971" w:rsidRPr="0012383E" w:rsidRDefault="00582971" w:rsidP="00CA2B90">
                              <w:pPr>
                                <w:ind w:left="1440"/>
                              </w:pPr>
                              <w:r>
                                <w:t xml:space="preserve">       Encoded string: 10100 11001 10001 0110</w:t>
                              </w:r>
                            </w:p>
                          </w:txbxContent>
                        </v:textbox>
                      </v:shape>
                    </v:group>
                  </v:group>
                </v:group>
                <w10:anchorlock/>
              </v:group>
            </w:pict>
          </mc:Fallback>
        </mc:AlternateContent>
      </w:r>
    </w:p>
    <w:p w:rsidR="00CA2B90" w:rsidRDefault="00E26777" w:rsidP="00E26777">
      <w:pPr>
        <w:pStyle w:val="Caption"/>
        <w:jc w:val="center"/>
      </w:pPr>
      <w:r>
        <w:t xml:space="preserve">Figure </w:t>
      </w:r>
      <w:r w:rsidR="00120D74">
        <w:fldChar w:fldCharType="begin"/>
      </w:r>
      <w:r w:rsidR="00120D74">
        <w:instrText xml:space="preserve"> STYLEREF 1 \s </w:instrText>
      </w:r>
      <w:r w:rsidR="00120D74">
        <w:fldChar w:fldCharType="separate"/>
      </w:r>
      <w:r w:rsidR="004F1DA9">
        <w:rPr>
          <w:noProof/>
          <w:cs/>
        </w:rPr>
        <w:t>‎</w:t>
      </w:r>
      <w:r w:rsidR="004F1DA9">
        <w:rPr>
          <w:noProof/>
        </w:rPr>
        <w:t>2</w:t>
      </w:r>
      <w:r w:rsidR="00120D74">
        <w:rPr>
          <w:noProof/>
        </w:rPr>
        <w:fldChar w:fldCharType="end"/>
      </w:r>
      <w:r>
        <w:t>.</w:t>
      </w:r>
      <w:r w:rsidR="00120D74">
        <w:fldChar w:fldCharType="begin"/>
      </w:r>
      <w:r w:rsidR="00120D74">
        <w:instrText xml:space="preserve"> SEQ Figure \* ARABIC \s 1 </w:instrText>
      </w:r>
      <w:r w:rsidR="00120D74">
        <w:fldChar w:fldCharType="separate"/>
      </w:r>
      <w:r>
        <w:rPr>
          <w:noProof/>
        </w:rPr>
        <w:t>3</w:t>
      </w:r>
      <w:r w:rsidR="00120D74">
        <w:rPr>
          <w:noProof/>
        </w:rPr>
        <w:fldChar w:fldCharType="end"/>
      </w:r>
      <w:r>
        <w:t xml:space="preserve">: </w:t>
      </w:r>
      <w:r w:rsidRPr="007C0A81">
        <w:t xml:space="preserve">Illustrative example </w:t>
      </w:r>
      <w:r>
        <w:t>of LZ encoder version 3 with n=3 and w=</w:t>
      </w:r>
      <w:r w:rsidRPr="007C0A81">
        <w:t>12</w:t>
      </w:r>
    </w:p>
    <w:p w:rsidR="00CA2B90" w:rsidRDefault="00CA2B90" w:rsidP="00CA2B90">
      <w:pPr>
        <w:jc w:val="both"/>
      </w:pPr>
      <w:r>
        <w:lastRenderedPageBreak/>
        <w:t xml:space="preserve">An example of the implementation of this version of encoder is shown in </w:t>
      </w:r>
      <w:r w:rsidRPr="00C32DB2">
        <w:rPr>
          <w:b/>
          <w:bCs/>
        </w:rPr>
        <w:t>Figure X</w:t>
      </w:r>
      <w:r>
        <w:rPr>
          <w:b/>
          <w:bCs/>
        </w:rPr>
        <w:t xml:space="preserve">. </w:t>
      </w:r>
      <w:r>
        <w:t xml:space="preserve"> This example has n as 3, with window size w equal to 12. The size of the pointer values is shown in </w:t>
      </w:r>
      <w:r>
        <w:rPr>
          <w:b/>
          <w:bCs/>
        </w:rPr>
        <w:t xml:space="preserve">equation </w:t>
      </w:r>
      <w:r w:rsidRPr="0012383E">
        <w:rPr>
          <w:b/>
          <w:bCs/>
        </w:rPr>
        <w:t>(x)</w:t>
      </w:r>
      <w:r>
        <w:t>:</w:t>
      </w:r>
    </w:p>
    <w:p w:rsidR="00CA2B90" w:rsidRDefault="00CA2B90" w:rsidP="00CA2B90">
      <w:pPr>
        <w:ind w:left="2160" w:firstLine="720"/>
        <w:jc w:val="both"/>
        <w:rPr>
          <w:b/>
          <w:bCs/>
        </w:rPr>
      </w:pPr>
      <w:r>
        <w:t>log</w:t>
      </w:r>
      <w:r>
        <w:rPr>
          <w:vertAlign w:val="subscript"/>
        </w:rPr>
        <w:t>2</w:t>
      </w:r>
      <w:r>
        <w:t>(w) = log</w:t>
      </w:r>
      <w:r>
        <w:rPr>
          <w:vertAlign w:val="subscript"/>
        </w:rPr>
        <w:t>2</w:t>
      </w:r>
      <w:r>
        <w:t xml:space="preserve">(12) =  3.584962 = 4 bits </w:t>
      </w:r>
      <w:r>
        <w:tab/>
      </w:r>
      <w:r>
        <w:tab/>
      </w:r>
      <w:r>
        <w:tab/>
      </w:r>
      <w:r>
        <w:tab/>
        <w:t xml:space="preserve">         </w:t>
      </w:r>
      <w:r w:rsidRPr="0012383E">
        <w:rPr>
          <w:b/>
          <w:bCs/>
        </w:rPr>
        <w:t>(x)</w:t>
      </w:r>
    </w:p>
    <w:p w:rsidR="00805185" w:rsidRDefault="00805185" w:rsidP="00805185">
      <w:r>
        <w:t xml:space="preserve">The encoded string of this example from version 1 of encoder is 1010011001100010110. The expected length, E(L), of this compression can be calculated using </w:t>
      </w:r>
      <w:r>
        <w:rPr>
          <w:b/>
          <w:bCs/>
        </w:rPr>
        <w:t>equation (x</w:t>
      </w:r>
      <w:r w:rsidRPr="004F1DA9">
        <w:rPr>
          <w:b/>
          <w:bCs/>
        </w:rPr>
        <w:t>)</w:t>
      </w:r>
      <w:r>
        <w:t xml:space="preserve">, where </w:t>
      </w:r>
      <w:proofErr w:type="spellStart"/>
      <w:r>
        <w:t>P</w:t>
      </w:r>
      <w:r>
        <w:rPr>
          <w:vertAlign w:val="subscript"/>
        </w:rPr>
        <w:t>match</w:t>
      </w:r>
      <w:proofErr w:type="spellEnd"/>
      <w:r>
        <w:t xml:space="preserve"> is the probability of finding a match in the window (i.e. probability FLAG bit is 1) and </w:t>
      </w:r>
      <w:proofErr w:type="spellStart"/>
      <w:r>
        <w:t>P</w:t>
      </w:r>
      <w:r>
        <w:rPr>
          <w:vertAlign w:val="subscript"/>
        </w:rPr>
        <w:t>no</w:t>
      </w:r>
      <w:proofErr w:type="spellEnd"/>
      <w:r>
        <w:rPr>
          <w:vertAlign w:val="subscript"/>
        </w:rPr>
        <w:t xml:space="preserve">-match </w:t>
      </w:r>
      <w:r>
        <w:t>is the probability that no match is found in the window (i.e. probability FLAG bit is 0):</w:t>
      </w:r>
    </w:p>
    <w:p w:rsidR="00805185" w:rsidRDefault="00805185" w:rsidP="00805185">
      <w:pPr>
        <w:jc w:val="center"/>
      </w:pPr>
      <w:r>
        <w:t xml:space="preserve">E(L) = </w:t>
      </w:r>
      <w:proofErr w:type="spellStart"/>
      <w:r w:rsidRPr="004F1DA9">
        <w:t>P</w:t>
      </w:r>
      <w:r w:rsidRPr="004F1DA9">
        <w:rPr>
          <w:vertAlign w:val="subscript"/>
        </w:rPr>
        <w:t>match</w:t>
      </w:r>
      <w:proofErr w:type="spellEnd"/>
      <w:r w:rsidRPr="004F1DA9">
        <w:t xml:space="preserve"> ×(</w:t>
      </w:r>
      <m:oMath>
        <m:f>
          <m:fPr>
            <m:ctrlPr>
              <w:rPr>
                <w:rFonts w:ascii="Cambria Math" w:hAnsi="Cambria Math"/>
              </w:rPr>
            </m:ctrlPr>
          </m:fPr>
          <m:num>
            <m:r>
              <m:rPr>
                <m:sty m:val="p"/>
              </m:rPr>
              <w:rPr>
                <w:rFonts w:ascii="Cambria Math" w:hAnsi="Cambria Math"/>
              </w:rPr>
              <m:t>1+</m:t>
            </m:r>
            <m:r>
              <w:rPr>
                <w:rFonts w:ascii="Cambria Math" w:hAnsi="Cambria Math"/>
              </w:rPr>
              <m:t>log</m:t>
            </m:r>
            <m:r>
              <m:rPr>
                <m:sty m:val="p"/>
              </m:rPr>
              <w:rPr>
                <w:rFonts w:ascii="Cambria Math" w:hAnsi="Cambria Math"/>
              </w:rPr>
              <m:t>2(</m:t>
            </m:r>
            <m:r>
              <w:rPr>
                <w:rFonts w:ascii="Cambria Math" w:hAnsi="Cambria Math"/>
              </w:rPr>
              <m:t>w</m:t>
            </m:r>
            <m:r>
              <m:rPr>
                <m:sty m:val="p"/>
              </m:rPr>
              <w:rPr>
                <w:rFonts w:ascii="Cambria Math" w:hAnsi="Cambria Math"/>
              </w:rPr>
              <m:t>)</m:t>
            </m:r>
          </m:num>
          <m:den>
            <m:r>
              <w:rPr>
                <w:rFonts w:ascii="Cambria Math" w:hAnsi="Cambria Math"/>
              </w:rPr>
              <m:t>n</m:t>
            </m:r>
          </m:den>
        </m:f>
        <m:r>
          <m:rPr>
            <m:sty m:val="p"/>
          </m:rPr>
          <w:rPr>
            <w:rFonts w:ascii="Cambria Math" w:hAnsi="Cambria Math"/>
          </w:rPr>
          <m:t>) </m:t>
        </m:r>
      </m:oMath>
      <w:r>
        <w:t>+ P</w:t>
      </w:r>
      <w:r w:rsidRPr="004F1DA9">
        <w:rPr>
          <w:vertAlign w:val="subscript"/>
        </w:rPr>
        <w:t>no-match</w:t>
      </w:r>
      <w:r w:rsidRPr="004F1DA9">
        <w:t xml:space="preserve"> ×(</w:t>
      </w:r>
      <m:oMath>
        <m:f>
          <m:fPr>
            <m:ctrlPr>
              <w:rPr>
                <w:rFonts w:ascii="Cambria Math" w:hAnsi="Cambria Math"/>
              </w:rPr>
            </m:ctrlPr>
          </m:fPr>
          <m:num>
            <m:r>
              <m:rPr>
                <m:sty m:val="p"/>
              </m:rPr>
              <w:rPr>
                <w:rFonts w:ascii="Cambria Math" w:hAnsi="Cambria Math"/>
              </w:rPr>
              <m:t>1+</m:t>
            </m:r>
            <m:r>
              <w:rPr>
                <w:rFonts w:ascii="Cambria Math" w:hAnsi="Cambria Math"/>
              </w:rPr>
              <m:t>nH</m:t>
            </m:r>
            <m:d>
              <m:dPr>
                <m:ctrlPr>
                  <w:rPr>
                    <w:rFonts w:ascii="Cambria Math" w:hAnsi="Cambria Math"/>
                  </w:rPr>
                </m:ctrlPr>
              </m:dPr>
              <m:e>
                <m:r>
                  <w:rPr>
                    <w:rFonts w:ascii="Cambria Math" w:hAnsi="Cambria Math"/>
                  </w:rPr>
                  <m:t>X</m:t>
                </m:r>
              </m:e>
            </m:d>
            <m:r>
              <m:rPr>
                <m:sty m:val="p"/>
              </m:rPr>
              <w:rPr>
                <w:rFonts w:ascii="Cambria Math" w:hAnsi="Cambria Math"/>
              </w:rPr>
              <m:t>+2</m:t>
            </m:r>
            <m:r>
              <w:rPr>
                <w:rFonts w:ascii="Cambria Math" w:hAnsi="Cambria Math"/>
              </w:rPr>
              <m:t>log</m:t>
            </m:r>
            <m:r>
              <m:rPr>
                <m:sty m:val="p"/>
              </m:rPr>
              <w:rPr>
                <w:rFonts w:ascii="Cambria Math" w:hAnsi="Cambria Math"/>
              </w:rPr>
              <m:t>2(</m:t>
            </m:r>
            <m:r>
              <w:rPr>
                <w:rFonts w:ascii="Cambria Math" w:hAnsi="Cambria Math"/>
              </w:rPr>
              <m:t>n</m:t>
            </m:r>
            <m:r>
              <m:rPr>
                <m:sty m:val="p"/>
              </m:rPr>
              <w:rPr>
                <w:rFonts w:ascii="Cambria Math" w:hAnsi="Cambria Math"/>
              </w:rPr>
              <m:t>)</m:t>
            </m:r>
          </m:num>
          <m:den>
            <m:r>
              <w:rPr>
                <w:rFonts w:ascii="Cambria Math" w:hAnsi="Cambria Math"/>
              </w:rPr>
              <m:t>n</m:t>
            </m:r>
          </m:den>
        </m:f>
        <m:r>
          <m:rPr>
            <m:sty m:val="p"/>
          </m:rPr>
          <w:rPr>
            <w:rFonts w:ascii="Cambria Math" w:hAnsi="Cambria Math"/>
          </w:rPr>
          <m:t>)</m:t>
        </m:r>
      </m:oMath>
      <w:r>
        <w:rPr>
          <w:rFonts w:eastAsiaTheme="minorEastAsia"/>
        </w:rPr>
        <w:t xml:space="preserve">= 0.5 </w:t>
      </w:r>
      <w:r w:rsidRPr="004F1DA9">
        <w:t>×</w:t>
      </w:r>
      <w:r>
        <w:t xml:space="preserve"> </w:t>
      </w:r>
      <w:r w:rsidRPr="004F1DA9">
        <w:t>(</w:t>
      </w:r>
      <m:oMath>
        <m:f>
          <m:fPr>
            <m:ctrlPr>
              <w:rPr>
                <w:rFonts w:ascii="Cambria Math" w:hAnsi="Cambria Math"/>
              </w:rPr>
            </m:ctrlPr>
          </m:fPr>
          <m:num>
            <m:r>
              <m:rPr>
                <m:sty m:val="p"/>
              </m:rPr>
              <w:rPr>
                <w:rFonts w:ascii="Cambria Math" w:hAnsi="Cambria Math"/>
              </w:rPr>
              <m:t>1+log</m:t>
            </m:r>
            <m:r>
              <w:rPr>
                <w:rFonts w:ascii="Cambria Math" w:hAnsi="Cambria Math"/>
              </w:rPr>
              <m:t>2(12)</m:t>
            </m:r>
          </m:num>
          <m:den>
            <m:r>
              <w:rPr>
                <w:rFonts w:ascii="Cambria Math" w:hAnsi="Cambria Math"/>
              </w:rPr>
              <m:t>3</m:t>
            </m:r>
          </m:den>
        </m:f>
        <m:r>
          <m:rPr>
            <m:sty m:val="p"/>
          </m:rPr>
          <w:rPr>
            <w:rFonts w:ascii="Cambria Math" w:hAnsi="Cambria Math"/>
          </w:rPr>
          <m:t xml:space="preserve">) </m:t>
        </m:r>
      </m:oMath>
      <w:r>
        <w:rPr>
          <w:rFonts w:eastAsiaTheme="minorEastAsia"/>
        </w:rPr>
        <w:t xml:space="preserve">+ 0.5 </w:t>
      </w:r>
      <w:r w:rsidRPr="004F1DA9">
        <w:t>×(</w:t>
      </w:r>
      <m:oMath>
        <m:f>
          <m:fPr>
            <m:ctrlPr>
              <w:rPr>
                <w:rFonts w:ascii="Cambria Math" w:hAnsi="Cambria Math"/>
              </w:rPr>
            </m:ctrlPr>
          </m:fPr>
          <m:num>
            <m:r>
              <m:rPr>
                <m:sty m:val="p"/>
              </m:rPr>
              <w:rPr>
                <w:rFonts w:ascii="Cambria Math" w:hAnsi="Cambria Math"/>
              </w:rPr>
              <m:t>1+</m:t>
            </m:r>
            <m:r>
              <w:rPr>
                <w:rFonts w:ascii="Cambria Math" w:hAnsi="Cambria Math"/>
              </w:rPr>
              <m:t>3</m:t>
            </m:r>
            <m:r>
              <m:rPr>
                <m:sty m:val="p"/>
              </m:rPr>
              <w:rPr>
                <w:rFonts w:ascii="Cambria Math" w:hAnsi="Cambria Math"/>
              </w:rPr>
              <m:t>×</m:t>
            </m:r>
            <m:r>
              <m:rPr>
                <m:sty m:val="p"/>
              </m:rPr>
              <w:rPr>
                <w:rFonts w:ascii="Cambria Math"/>
              </w:rPr>
              <m:t>1+2log2(3)</m:t>
            </m:r>
          </m:num>
          <m:den>
            <m:r>
              <w:rPr>
                <w:rFonts w:ascii="Cambria Math" w:hAnsi="Cambria Math"/>
              </w:rPr>
              <m:t>3</m:t>
            </m:r>
          </m:den>
        </m:f>
        <m:r>
          <m:rPr>
            <m:sty m:val="p"/>
          </m:rPr>
          <w:rPr>
            <w:rFonts w:ascii="Cambria Math" w:hAnsi="Cambria Math"/>
          </w:rPr>
          <m:t>)</m:t>
        </m:r>
      </m:oMath>
      <w:r>
        <w:t xml:space="preserve"> </w:t>
      </w:r>
    </w:p>
    <w:p w:rsidR="00805185" w:rsidRPr="004F1DA9" w:rsidRDefault="00805185" w:rsidP="00805185">
      <w:pPr>
        <w:jc w:val="center"/>
      </w:pPr>
      <w:r>
        <w:t xml:space="preserve"> = 1.9591 bits/pixel</w:t>
      </w:r>
    </w:p>
    <w:p w:rsidR="00CA2B90" w:rsidRDefault="0088234B" w:rsidP="0088234B">
      <w:pPr>
        <w:pStyle w:val="Heading2"/>
        <w:numPr>
          <w:ilvl w:val="1"/>
          <w:numId w:val="1"/>
        </w:numPr>
      </w:pPr>
      <w:r>
        <w:t>Implementation</w:t>
      </w:r>
    </w:p>
    <w:p w:rsidR="0088234B" w:rsidRPr="0088234B" w:rsidRDefault="0088234B" w:rsidP="0088234B">
      <w:pPr>
        <w:jc w:val="both"/>
      </w:pPr>
      <w:r>
        <w:t xml:space="preserve">All versions of the Lempel-Ziv encoder were implemented using MATLAB. The flowchart in </w:t>
      </w:r>
      <w:r w:rsidRPr="0088234B">
        <w:rPr>
          <w:b/>
          <w:bCs/>
        </w:rPr>
        <w:t xml:space="preserve">Figure X </w:t>
      </w:r>
      <w:r>
        <w:t>shows the implementation logic of third version of sliding window LZ encoder.</w:t>
      </w:r>
    </w:p>
    <w:p w:rsidR="0088234B" w:rsidRPr="0088234B" w:rsidRDefault="0088234B" w:rsidP="0088234B"/>
    <w:p w:rsidR="0088234B" w:rsidRDefault="0088234B" w:rsidP="0088234B">
      <w:r>
        <w:object w:dxaOrig="12828" w:dyaOrig="10365">
          <v:shape id="_x0000_i1027" type="#_x0000_t75" style="width:467.25pt;height:378pt" o:ole="">
            <v:imagedata r:id="rId9" o:title=""/>
          </v:shape>
          <o:OLEObject Type="Embed" ProgID="Visio.Drawing.15" ShapeID="_x0000_i1027" DrawAspect="Content" ObjectID="_1543699437" r:id="rId10"/>
        </w:object>
      </w:r>
    </w:p>
    <w:p w:rsidR="0088234B" w:rsidRDefault="0088234B" w:rsidP="0088234B">
      <w:pPr>
        <w:pStyle w:val="Heading1"/>
        <w:numPr>
          <w:ilvl w:val="0"/>
          <w:numId w:val="1"/>
        </w:numPr>
      </w:pPr>
      <w:r>
        <w:lastRenderedPageBreak/>
        <w:t xml:space="preserve">Results and Testing </w:t>
      </w:r>
    </w:p>
    <w:p w:rsidR="00EA560B" w:rsidRDefault="00820E03" w:rsidP="00820E03">
      <w:pPr>
        <w:jc w:val="both"/>
      </w:pPr>
      <w:r>
        <w:t>In order to evaluate the accuracy of the developed encoders and decoders a basi</w:t>
      </w:r>
      <w:r w:rsidR="00EF509C">
        <w:t xml:space="preserve">c strategy was followed to ensure their accuracy. After the development process, some basic tests were ran through each encoder and decoder </w:t>
      </w:r>
      <w:r w:rsidR="00763D36">
        <w:t>to ensure</w:t>
      </w:r>
      <w:r w:rsidR="00EF509C">
        <w:t xml:space="preserve"> they execute as expected. For these tests, small sized and simple input files were passed through the algorithms and the output from encoder/decoder was also computed by hand to ensure conformity. </w:t>
      </w:r>
      <w:r w:rsidR="00EA560B">
        <w:t>The algorithms were also stepped through in debug mode during this process to check if each step of the function was properly executed. After this step, some random samples of large file (10^4) were passed through the algorithm and the output from the decoder was compared with the initial input to ensure they are both the same.</w:t>
      </w:r>
    </w:p>
    <w:p w:rsidR="00EA560B" w:rsidRPr="00820E03" w:rsidRDefault="009C0E3C" w:rsidP="00820E03">
      <w:pPr>
        <w:jc w:val="both"/>
      </w:pPr>
      <w:r>
        <w:t>Simulations</w:t>
      </w:r>
      <w:bookmarkStart w:id="0" w:name="_GoBack"/>
      <w:bookmarkEnd w:id="0"/>
    </w:p>
    <w:p w:rsidR="0088234B" w:rsidRDefault="0088234B" w:rsidP="0088234B">
      <w:pPr>
        <w:pStyle w:val="Heading1"/>
        <w:numPr>
          <w:ilvl w:val="0"/>
          <w:numId w:val="1"/>
        </w:numPr>
      </w:pPr>
      <w:r>
        <w:t xml:space="preserve">Conclusion </w:t>
      </w:r>
    </w:p>
    <w:p w:rsidR="0088234B" w:rsidRPr="0088234B" w:rsidRDefault="0088234B" w:rsidP="0088234B"/>
    <w:p w:rsidR="0088234B" w:rsidRPr="0088234B" w:rsidRDefault="0088234B" w:rsidP="0088234B">
      <w:pPr>
        <w:pStyle w:val="Heading1"/>
        <w:numPr>
          <w:ilvl w:val="0"/>
          <w:numId w:val="1"/>
        </w:numPr>
      </w:pPr>
      <w:r>
        <w:t>Appendix</w:t>
      </w:r>
    </w:p>
    <w:p w:rsidR="0088234B" w:rsidRPr="0088234B" w:rsidRDefault="0088234B" w:rsidP="0088234B">
      <w:pPr>
        <w:rPr>
          <w:color w:val="FF0000"/>
        </w:rPr>
      </w:pPr>
    </w:p>
    <w:sectPr w:rsidR="0088234B" w:rsidRPr="00882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E2E68"/>
    <w:multiLevelType w:val="multilevel"/>
    <w:tmpl w:val="0B5AD03E"/>
    <w:lvl w:ilvl="0">
      <w:start w:val="1"/>
      <w:numFmt w:val="decimal"/>
      <w:lvlText w:val="%1."/>
      <w:lvlJc w:val="left"/>
      <w:pPr>
        <w:ind w:left="720" w:hanging="360"/>
      </w:pPr>
      <w:rPr>
        <w:rFonts w:asciiTheme="majorHAnsi" w:eastAsiaTheme="majorEastAsia" w:hAnsiTheme="majorHAnsi" w:cstheme="majorBidi"/>
        <w:lang w:val="en-US"/>
      </w:rPr>
    </w:lvl>
    <w:lvl w:ilvl="1">
      <w:start w:val="1"/>
      <w:numFmt w:val="decimal"/>
      <w:isLgl/>
      <w:lvlText w:val="%1.%2."/>
      <w:lvlJc w:val="left"/>
      <w:pPr>
        <w:ind w:left="720" w:hanging="360"/>
      </w:pPr>
      <w:rPr>
        <w:rFonts w:hint="default"/>
        <w:lang w:val="fr-CA"/>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0AA"/>
    <w:rsid w:val="00120D74"/>
    <w:rsid w:val="0012383E"/>
    <w:rsid w:val="00240920"/>
    <w:rsid w:val="0043768B"/>
    <w:rsid w:val="00474173"/>
    <w:rsid w:val="004F1DA9"/>
    <w:rsid w:val="00582971"/>
    <w:rsid w:val="005A1F54"/>
    <w:rsid w:val="005C3E48"/>
    <w:rsid w:val="00624515"/>
    <w:rsid w:val="00652C0E"/>
    <w:rsid w:val="00682CB3"/>
    <w:rsid w:val="006A4042"/>
    <w:rsid w:val="00705F4D"/>
    <w:rsid w:val="00763D36"/>
    <w:rsid w:val="00805185"/>
    <w:rsid w:val="00820E03"/>
    <w:rsid w:val="0088234B"/>
    <w:rsid w:val="009C0E3C"/>
    <w:rsid w:val="009D0694"/>
    <w:rsid w:val="009E28B5"/>
    <w:rsid w:val="00A21862"/>
    <w:rsid w:val="00A3351B"/>
    <w:rsid w:val="00A61D5B"/>
    <w:rsid w:val="00B31D29"/>
    <w:rsid w:val="00BC0653"/>
    <w:rsid w:val="00C32DB2"/>
    <w:rsid w:val="00C53ACF"/>
    <w:rsid w:val="00C72B60"/>
    <w:rsid w:val="00CA2B90"/>
    <w:rsid w:val="00CC20AA"/>
    <w:rsid w:val="00D32520"/>
    <w:rsid w:val="00D606D4"/>
    <w:rsid w:val="00E079B4"/>
    <w:rsid w:val="00E10011"/>
    <w:rsid w:val="00E26777"/>
    <w:rsid w:val="00EA560B"/>
    <w:rsid w:val="00EE4ADF"/>
    <w:rsid w:val="00EF509C"/>
    <w:rsid w:val="00EF6048"/>
    <w:rsid w:val="00F929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F94F7"/>
  <w15:chartTrackingRefBased/>
  <w15:docId w15:val="{53D56784-28F7-4F24-BEE7-E3688580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7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20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20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20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C20AA"/>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652C0E"/>
    <w:rPr>
      <w:color w:val="808080"/>
    </w:rPr>
  </w:style>
  <w:style w:type="paragraph" w:styleId="Caption">
    <w:name w:val="caption"/>
    <w:basedOn w:val="Normal"/>
    <w:next w:val="Normal"/>
    <w:uiPriority w:val="35"/>
    <w:unhideWhenUsed/>
    <w:qFormat/>
    <w:rsid w:val="00E2677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2677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82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Visio_Drawing3.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1166</TotalTime>
  <Pages>1</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Shorouq Kassem</dc:creator>
  <cp:keywords/>
  <dc:description/>
  <cp:lastModifiedBy>Muhammad Taha</cp:lastModifiedBy>
  <cp:revision>9</cp:revision>
  <dcterms:created xsi:type="dcterms:W3CDTF">2016-12-18T21:22:00Z</dcterms:created>
  <dcterms:modified xsi:type="dcterms:W3CDTF">2016-12-19T19:37:00Z</dcterms:modified>
</cp:coreProperties>
</file>