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990204" w:rsidTr="00BE0E3B">
        <w:trPr>
          <w:trHeight w:val="949"/>
          <w:jc w:val="right"/>
        </w:trPr>
        <w:tc>
          <w:tcPr>
            <w:tcW w:w="8447" w:type="dxa"/>
          </w:tcPr>
          <w:p w:rsidR="002D34A4" w:rsidRPr="00990204" w:rsidRDefault="002D34A4" w:rsidP="00CF31C4">
            <w:pPr>
              <w:spacing w:line="276" w:lineRule="auto"/>
              <w:jc w:val="right"/>
              <w:rPr>
                <w:rFonts w:asciiTheme="majorBidi" w:hAnsiTheme="majorBidi" w:cstheme="majorBidi"/>
                <w:b/>
                <w:color w:val="auto"/>
                <w:sz w:val="66"/>
                <w:szCs w:val="62"/>
              </w:rPr>
            </w:pPr>
            <w:r w:rsidRPr="00990204">
              <w:rPr>
                <w:rFonts w:asciiTheme="majorBidi" w:hAnsiTheme="majorBidi" w:cstheme="majorBidi"/>
                <w:b/>
                <w:color w:val="auto"/>
                <w:sz w:val="66"/>
                <w:szCs w:val="62"/>
              </w:rPr>
              <w:t>Digital Logic Design</w:t>
            </w:r>
          </w:p>
          <w:p w:rsidR="002D34A4" w:rsidRPr="00990204" w:rsidRDefault="00711922" w:rsidP="00CF31C4">
            <w:pPr>
              <w:spacing w:line="276" w:lineRule="auto"/>
              <w:jc w:val="right"/>
              <w:rPr>
                <w:rFonts w:asciiTheme="majorBidi" w:hAnsiTheme="majorBidi" w:cstheme="majorBidi"/>
                <w:b/>
                <w:color w:val="auto"/>
                <w:sz w:val="52"/>
                <w:szCs w:val="48"/>
              </w:rPr>
            </w:pPr>
            <w:r>
              <w:rPr>
                <w:rFonts w:asciiTheme="majorBidi" w:hAnsiTheme="majorBidi" w:cstheme="majorBidi"/>
                <w:b/>
                <w:color w:val="auto"/>
                <w:sz w:val="66"/>
                <w:szCs w:val="62"/>
              </w:rPr>
              <w:t>(EL-1005</w:t>
            </w:r>
            <w:r w:rsidR="002D34A4" w:rsidRPr="00990204">
              <w:rPr>
                <w:rFonts w:asciiTheme="majorBidi" w:hAnsiTheme="majorBidi" w:cstheme="majorBidi"/>
                <w:b/>
                <w:color w:val="auto"/>
                <w:sz w:val="66"/>
                <w:szCs w:val="62"/>
              </w:rPr>
              <w:t xml:space="preserve">) </w:t>
            </w:r>
          </w:p>
        </w:tc>
      </w:tr>
      <w:tr w:rsidR="002D34A4" w:rsidRPr="00990204" w:rsidTr="00BE0E3B">
        <w:trPr>
          <w:trHeight w:val="716"/>
          <w:jc w:val="right"/>
        </w:trPr>
        <w:tc>
          <w:tcPr>
            <w:tcW w:w="8447" w:type="dxa"/>
          </w:tcPr>
          <w:p w:rsidR="002D34A4" w:rsidRPr="00990204" w:rsidRDefault="002D34A4" w:rsidP="00CF31C4">
            <w:pPr>
              <w:spacing w:line="276" w:lineRule="auto"/>
              <w:jc w:val="right"/>
              <w:rPr>
                <w:rFonts w:asciiTheme="majorBidi" w:hAnsiTheme="majorBidi" w:cstheme="majorBidi"/>
                <w:b/>
                <w:color w:val="auto"/>
                <w:sz w:val="50"/>
                <w:szCs w:val="58"/>
              </w:rPr>
            </w:pPr>
            <w:r w:rsidRPr="00990204">
              <w:rPr>
                <w:rFonts w:asciiTheme="majorBidi" w:hAnsiTheme="majorBidi" w:cstheme="majorBidi"/>
                <w:b/>
                <w:color w:val="auto"/>
                <w:sz w:val="50"/>
                <w:szCs w:val="58"/>
              </w:rPr>
              <w:t>LABORATORY MANUAL</w:t>
            </w:r>
          </w:p>
          <w:p w:rsidR="002D34A4" w:rsidRPr="00990204" w:rsidRDefault="00711922" w:rsidP="00CF31C4">
            <w:pPr>
              <w:spacing w:line="276" w:lineRule="auto"/>
              <w:jc w:val="right"/>
              <w:rPr>
                <w:rFonts w:asciiTheme="majorBidi" w:hAnsiTheme="majorBidi" w:cstheme="majorBidi"/>
                <w:b/>
                <w:color w:val="auto"/>
                <w:sz w:val="40"/>
                <w:szCs w:val="48"/>
              </w:rPr>
            </w:pPr>
            <w:r>
              <w:rPr>
                <w:rFonts w:asciiTheme="majorBidi" w:hAnsiTheme="majorBidi" w:cstheme="majorBidi"/>
                <w:b/>
                <w:color w:val="auto"/>
                <w:sz w:val="50"/>
                <w:szCs w:val="58"/>
              </w:rPr>
              <w:t>Spring-2022</w:t>
            </w:r>
          </w:p>
        </w:tc>
      </w:tr>
    </w:tbl>
    <w:p w:rsidR="002D34A4" w:rsidRPr="00990204" w:rsidRDefault="002D34A4" w:rsidP="00CF31C4">
      <w:pPr>
        <w:jc w:val="center"/>
        <w:rPr>
          <w:rFonts w:asciiTheme="majorBidi" w:hAnsiTheme="majorBidi" w:cstheme="majorBidi"/>
          <w:b/>
          <w:color w:val="auto"/>
          <w:sz w:val="24"/>
          <w:szCs w:val="24"/>
        </w:rPr>
      </w:pPr>
      <w:r w:rsidRPr="00990204">
        <w:rPr>
          <w:rFonts w:asciiTheme="majorBidi" w:hAnsiTheme="majorBidi" w:cstheme="majorBidi"/>
          <w:b/>
          <w:noProof/>
          <w:color w:val="auto"/>
          <w:sz w:val="24"/>
          <w:szCs w:val="24"/>
          <w:lang w:eastAsia="en-US" w:bidi="ar-SA"/>
        </w:rPr>
        <w:drawing>
          <wp:inline distT="0" distB="0" distL="0" distR="0">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7"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rsidR="002D34A4" w:rsidRPr="00990204" w:rsidRDefault="002D34A4" w:rsidP="00CF31C4">
      <w:pPr>
        <w:jc w:val="center"/>
        <w:rPr>
          <w:rFonts w:asciiTheme="majorBidi" w:hAnsiTheme="majorBidi" w:cstheme="majorBidi"/>
          <w:b/>
          <w:color w:val="auto"/>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050"/>
        <w:gridCol w:w="990"/>
        <w:gridCol w:w="990"/>
        <w:gridCol w:w="2430"/>
      </w:tblGrid>
      <w:tr w:rsidR="002D34A4" w:rsidRPr="00990204" w:rsidTr="00BE0E3B">
        <w:tc>
          <w:tcPr>
            <w:tcW w:w="10008" w:type="dxa"/>
            <w:gridSpan w:val="5"/>
          </w:tcPr>
          <w:p w:rsidR="002D34A4" w:rsidRPr="00990204" w:rsidRDefault="00C84E0F" w:rsidP="00CF31C4">
            <w:pPr>
              <w:jc w:val="right"/>
              <w:rPr>
                <w:rFonts w:asciiTheme="majorBidi" w:hAnsiTheme="majorBidi" w:cstheme="majorBidi"/>
                <w:b/>
                <w:color w:val="auto"/>
                <w:sz w:val="50"/>
                <w:szCs w:val="50"/>
              </w:rPr>
            </w:pPr>
            <w:r>
              <w:rPr>
                <w:rFonts w:asciiTheme="majorBidi" w:hAnsiTheme="majorBidi" w:cstheme="majorBidi"/>
                <w:b/>
                <w:color w:val="auto"/>
                <w:sz w:val="50"/>
                <w:szCs w:val="50"/>
              </w:rPr>
              <w:t>LAB 01</w:t>
            </w:r>
          </w:p>
          <w:p w:rsidR="000B4734" w:rsidRPr="00990204" w:rsidRDefault="00110903" w:rsidP="00CF31C4">
            <w:pPr>
              <w:jc w:val="right"/>
              <w:rPr>
                <w:rFonts w:asciiTheme="majorBidi" w:hAnsiTheme="majorBidi" w:cstheme="majorBidi"/>
                <w:b/>
                <w:color w:val="auto"/>
                <w:sz w:val="50"/>
                <w:szCs w:val="50"/>
              </w:rPr>
            </w:pPr>
            <w:r w:rsidRPr="00990204">
              <w:rPr>
                <w:rFonts w:asciiTheme="majorBidi" w:hAnsiTheme="majorBidi" w:cstheme="majorBidi"/>
                <w:b/>
                <w:color w:val="auto"/>
                <w:sz w:val="50"/>
                <w:szCs w:val="50"/>
              </w:rPr>
              <w:t>Introduction to Logic works 5</w:t>
            </w:r>
          </w:p>
        </w:tc>
      </w:tr>
      <w:tr w:rsidR="002D34A4" w:rsidRPr="00990204" w:rsidTr="00BE0E3B">
        <w:tc>
          <w:tcPr>
            <w:tcW w:w="5598" w:type="dxa"/>
            <w:gridSpan w:val="2"/>
          </w:tcPr>
          <w:p w:rsidR="002D34A4" w:rsidRPr="00990204" w:rsidRDefault="002D34A4" w:rsidP="00CF31C4">
            <w:pPr>
              <w:spacing w:line="276" w:lineRule="auto"/>
              <w:jc w:val="center"/>
              <w:rPr>
                <w:rFonts w:asciiTheme="majorBidi" w:hAnsiTheme="majorBidi" w:cstheme="majorBidi"/>
                <w:color w:val="auto"/>
                <w:sz w:val="24"/>
                <w:szCs w:val="24"/>
              </w:rPr>
            </w:pPr>
          </w:p>
          <w:p w:rsidR="002D34A4" w:rsidRPr="00990204" w:rsidRDefault="002D34A4" w:rsidP="00CF31C4">
            <w:pPr>
              <w:spacing w:line="276" w:lineRule="auto"/>
              <w:jc w:val="center"/>
              <w:rPr>
                <w:rFonts w:asciiTheme="majorBidi" w:hAnsiTheme="majorBidi" w:cstheme="majorBidi"/>
                <w:color w:val="auto"/>
                <w:sz w:val="24"/>
                <w:szCs w:val="24"/>
              </w:rPr>
            </w:pPr>
          </w:p>
        </w:tc>
        <w:tc>
          <w:tcPr>
            <w:tcW w:w="1980" w:type="dxa"/>
            <w:gridSpan w:val="2"/>
          </w:tcPr>
          <w:p w:rsidR="002D34A4" w:rsidRPr="00990204" w:rsidRDefault="002D34A4" w:rsidP="00CF31C4">
            <w:pPr>
              <w:spacing w:line="276" w:lineRule="auto"/>
              <w:jc w:val="center"/>
              <w:rPr>
                <w:rFonts w:asciiTheme="majorBidi" w:hAnsiTheme="majorBidi" w:cstheme="majorBidi"/>
                <w:color w:val="auto"/>
                <w:sz w:val="24"/>
                <w:szCs w:val="24"/>
              </w:rPr>
            </w:pPr>
          </w:p>
        </w:tc>
        <w:tc>
          <w:tcPr>
            <w:tcW w:w="2430" w:type="dxa"/>
          </w:tcPr>
          <w:p w:rsidR="002D34A4" w:rsidRPr="00990204" w:rsidRDefault="002D34A4" w:rsidP="00CF31C4">
            <w:pPr>
              <w:spacing w:line="276" w:lineRule="auto"/>
              <w:jc w:val="center"/>
              <w:rPr>
                <w:rFonts w:asciiTheme="majorBidi" w:hAnsiTheme="majorBidi" w:cstheme="majorBidi"/>
                <w:color w:val="auto"/>
                <w:sz w:val="24"/>
                <w:szCs w:val="24"/>
              </w:rPr>
            </w:pPr>
          </w:p>
        </w:tc>
      </w:tr>
      <w:tr w:rsidR="002D34A4" w:rsidRPr="00990204" w:rsidTr="00BE0E3B">
        <w:tc>
          <w:tcPr>
            <w:tcW w:w="5598" w:type="dxa"/>
            <w:gridSpan w:val="2"/>
          </w:tcPr>
          <w:p w:rsidR="002D34A4" w:rsidRPr="00990204" w:rsidRDefault="002D34A4" w:rsidP="00CF31C4">
            <w:pPr>
              <w:spacing w:line="276" w:lineRule="auto"/>
              <w:jc w:val="center"/>
              <w:rPr>
                <w:rFonts w:asciiTheme="majorBidi" w:hAnsiTheme="majorBidi" w:cstheme="majorBidi"/>
                <w:color w:val="auto"/>
                <w:sz w:val="24"/>
                <w:szCs w:val="24"/>
              </w:rPr>
            </w:pPr>
            <w:r w:rsidRPr="00990204">
              <w:rPr>
                <w:rFonts w:asciiTheme="majorBidi" w:hAnsiTheme="majorBidi" w:cstheme="majorBidi"/>
                <w:color w:val="auto"/>
                <w:sz w:val="24"/>
                <w:szCs w:val="24"/>
              </w:rPr>
              <w:t>________________________________________</w:t>
            </w:r>
          </w:p>
        </w:tc>
        <w:tc>
          <w:tcPr>
            <w:tcW w:w="1980" w:type="dxa"/>
            <w:gridSpan w:val="2"/>
          </w:tcPr>
          <w:p w:rsidR="002D34A4" w:rsidRPr="00990204" w:rsidRDefault="002D34A4" w:rsidP="00CF31C4">
            <w:pPr>
              <w:spacing w:line="276" w:lineRule="auto"/>
              <w:jc w:val="center"/>
              <w:rPr>
                <w:rFonts w:asciiTheme="majorBidi" w:hAnsiTheme="majorBidi" w:cstheme="majorBidi"/>
                <w:color w:val="auto"/>
                <w:sz w:val="24"/>
                <w:szCs w:val="24"/>
              </w:rPr>
            </w:pPr>
            <w:r w:rsidRPr="00990204">
              <w:rPr>
                <w:rFonts w:asciiTheme="majorBidi" w:hAnsiTheme="majorBidi" w:cstheme="majorBidi"/>
                <w:color w:val="auto"/>
                <w:sz w:val="24"/>
                <w:szCs w:val="24"/>
              </w:rPr>
              <w:t>__________</w:t>
            </w:r>
          </w:p>
        </w:tc>
        <w:tc>
          <w:tcPr>
            <w:tcW w:w="2430" w:type="dxa"/>
          </w:tcPr>
          <w:p w:rsidR="002D34A4" w:rsidRPr="00990204" w:rsidRDefault="002D34A4" w:rsidP="00CF31C4">
            <w:pPr>
              <w:spacing w:line="276" w:lineRule="auto"/>
              <w:jc w:val="center"/>
              <w:rPr>
                <w:rFonts w:asciiTheme="majorBidi" w:hAnsiTheme="majorBidi" w:cstheme="majorBidi"/>
                <w:color w:val="auto"/>
                <w:sz w:val="24"/>
                <w:szCs w:val="24"/>
              </w:rPr>
            </w:pPr>
            <w:r w:rsidRPr="00990204">
              <w:rPr>
                <w:rFonts w:asciiTheme="majorBidi" w:hAnsiTheme="majorBidi" w:cstheme="majorBidi"/>
                <w:color w:val="auto"/>
                <w:sz w:val="24"/>
                <w:szCs w:val="24"/>
              </w:rPr>
              <w:t>___</w:t>
            </w:r>
          </w:p>
        </w:tc>
      </w:tr>
      <w:tr w:rsidR="002D34A4" w:rsidRPr="00990204" w:rsidTr="00BE0E3B">
        <w:tc>
          <w:tcPr>
            <w:tcW w:w="5598" w:type="dxa"/>
            <w:gridSpan w:val="2"/>
          </w:tcPr>
          <w:p w:rsidR="002D34A4" w:rsidRPr="00990204" w:rsidRDefault="002D34A4" w:rsidP="00CF31C4">
            <w:pPr>
              <w:spacing w:line="276" w:lineRule="auto"/>
              <w:jc w:val="center"/>
              <w:rPr>
                <w:rFonts w:asciiTheme="majorBidi" w:hAnsiTheme="majorBidi" w:cstheme="majorBidi"/>
                <w:color w:val="auto"/>
                <w:sz w:val="24"/>
                <w:szCs w:val="24"/>
              </w:rPr>
            </w:pPr>
            <w:r w:rsidRPr="00990204">
              <w:rPr>
                <w:rFonts w:asciiTheme="majorBidi" w:hAnsiTheme="majorBidi" w:cstheme="majorBidi"/>
                <w:color w:val="auto"/>
                <w:sz w:val="18"/>
                <w:szCs w:val="24"/>
              </w:rPr>
              <w:t>STUDENT NAME</w:t>
            </w:r>
          </w:p>
        </w:tc>
        <w:tc>
          <w:tcPr>
            <w:tcW w:w="1980" w:type="dxa"/>
            <w:gridSpan w:val="2"/>
          </w:tcPr>
          <w:p w:rsidR="002D34A4" w:rsidRPr="00990204" w:rsidRDefault="002D34A4" w:rsidP="00CF31C4">
            <w:pPr>
              <w:spacing w:line="276" w:lineRule="auto"/>
              <w:jc w:val="center"/>
              <w:rPr>
                <w:rFonts w:asciiTheme="majorBidi" w:hAnsiTheme="majorBidi" w:cstheme="majorBidi"/>
                <w:color w:val="auto"/>
                <w:sz w:val="24"/>
                <w:szCs w:val="24"/>
              </w:rPr>
            </w:pPr>
            <w:r w:rsidRPr="00990204">
              <w:rPr>
                <w:rFonts w:asciiTheme="majorBidi" w:hAnsiTheme="majorBidi" w:cstheme="majorBidi"/>
                <w:color w:val="auto"/>
                <w:sz w:val="18"/>
                <w:szCs w:val="24"/>
              </w:rPr>
              <w:t>ROLL NO</w:t>
            </w:r>
          </w:p>
        </w:tc>
        <w:tc>
          <w:tcPr>
            <w:tcW w:w="2430" w:type="dxa"/>
          </w:tcPr>
          <w:p w:rsidR="002D34A4" w:rsidRPr="00990204" w:rsidRDefault="002D34A4" w:rsidP="00CF31C4">
            <w:pPr>
              <w:spacing w:line="276" w:lineRule="auto"/>
              <w:jc w:val="center"/>
              <w:rPr>
                <w:rFonts w:asciiTheme="majorBidi" w:hAnsiTheme="majorBidi" w:cstheme="majorBidi"/>
                <w:color w:val="auto"/>
                <w:sz w:val="24"/>
                <w:szCs w:val="24"/>
              </w:rPr>
            </w:pPr>
            <w:r w:rsidRPr="00990204">
              <w:rPr>
                <w:rFonts w:asciiTheme="majorBidi" w:hAnsiTheme="majorBidi" w:cstheme="majorBidi"/>
                <w:color w:val="auto"/>
                <w:sz w:val="18"/>
                <w:szCs w:val="24"/>
              </w:rPr>
              <w:t>SEC</w:t>
            </w:r>
          </w:p>
        </w:tc>
      </w:tr>
      <w:tr w:rsidR="002D34A4" w:rsidRPr="00990204" w:rsidTr="00BE0E3B">
        <w:tc>
          <w:tcPr>
            <w:tcW w:w="10008" w:type="dxa"/>
            <w:gridSpan w:val="5"/>
          </w:tcPr>
          <w:p w:rsidR="002D34A4" w:rsidRPr="00990204" w:rsidRDefault="002D34A4" w:rsidP="00CF31C4">
            <w:pPr>
              <w:spacing w:line="276" w:lineRule="auto"/>
              <w:jc w:val="right"/>
              <w:rPr>
                <w:rFonts w:asciiTheme="majorBidi" w:hAnsiTheme="majorBidi" w:cstheme="majorBidi"/>
                <w:color w:val="auto"/>
                <w:sz w:val="24"/>
                <w:szCs w:val="24"/>
              </w:rPr>
            </w:pPr>
          </w:p>
        </w:tc>
      </w:tr>
      <w:tr w:rsidR="002D34A4" w:rsidRPr="00990204" w:rsidTr="00BE0E3B">
        <w:tc>
          <w:tcPr>
            <w:tcW w:w="10008" w:type="dxa"/>
            <w:gridSpan w:val="5"/>
          </w:tcPr>
          <w:p w:rsidR="002D34A4" w:rsidRPr="00990204" w:rsidRDefault="002D34A4" w:rsidP="00CF31C4">
            <w:pPr>
              <w:spacing w:line="276" w:lineRule="auto"/>
              <w:jc w:val="right"/>
              <w:rPr>
                <w:rFonts w:asciiTheme="majorBidi" w:hAnsiTheme="majorBidi" w:cstheme="majorBidi"/>
                <w:color w:val="auto"/>
                <w:sz w:val="24"/>
                <w:szCs w:val="24"/>
              </w:rPr>
            </w:pPr>
            <w:r w:rsidRPr="00990204">
              <w:rPr>
                <w:rFonts w:asciiTheme="majorBidi" w:hAnsiTheme="majorBidi" w:cstheme="majorBidi"/>
                <w:color w:val="auto"/>
                <w:sz w:val="24"/>
                <w:szCs w:val="24"/>
              </w:rPr>
              <w:t>______________________________________</w:t>
            </w:r>
          </w:p>
        </w:tc>
      </w:tr>
      <w:tr w:rsidR="002D34A4" w:rsidRPr="00990204" w:rsidTr="00BE0E3B">
        <w:tc>
          <w:tcPr>
            <w:tcW w:w="10008" w:type="dxa"/>
            <w:gridSpan w:val="5"/>
          </w:tcPr>
          <w:p w:rsidR="002D34A4" w:rsidRPr="00990204" w:rsidRDefault="002D34A4" w:rsidP="00CF31C4">
            <w:pPr>
              <w:spacing w:line="276" w:lineRule="auto"/>
              <w:jc w:val="right"/>
              <w:rPr>
                <w:rFonts w:asciiTheme="majorBidi" w:hAnsiTheme="majorBidi" w:cstheme="majorBidi"/>
                <w:color w:val="auto"/>
                <w:sz w:val="24"/>
                <w:szCs w:val="24"/>
              </w:rPr>
            </w:pPr>
            <w:r w:rsidRPr="00990204">
              <w:rPr>
                <w:rFonts w:asciiTheme="majorBidi" w:hAnsiTheme="majorBidi" w:cstheme="majorBidi"/>
                <w:color w:val="auto"/>
                <w:sz w:val="18"/>
                <w:szCs w:val="24"/>
              </w:rPr>
              <w:t>INSTRUCTOR  SIGNATURE &amp; DATE</w:t>
            </w:r>
          </w:p>
        </w:tc>
      </w:tr>
      <w:tr w:rsidR="002D34A4" w:rsidRPr="00990204" w:rsidTr="00BE0E3B">
        <w:tc>
          <w:tcPr>
            <w:tcW w:w="10008" w:type="dxa"/>
            <w:gridSpan w:val="5"/>
            <w:vAlign w:val="center"/>
          </w:tcPr>
          <w:p w:rsidR="002D34A4" w:rsidRPr="00990204" w:rsidRDefault="002D34A4" w:rsidP="00CF31C4">
            <w:pPr>
              <w:spacing w:line="276" w:lineRule="auto"/>
              <w:jc w:val="right"/>
              <w:rPr>
                <w:rFonts w:asciiTheme="majorBidi" w:hAnsiTheme="majorBidi" w:cstheme="majorBidi"/>
                <w:b/>
                <w:color w:val="auto"/>
                <w:sz w:val="32"/>
                <w:szCs w:val="32"/>
              </w:rPr>
            </w:pPr>
          </w:p>
          <w:p w:rsidR="002D34A4" w:rsidRPr="00990204" w:rsidRDefault="008E0A60" w:rsidP="00CF31C4">
            <w:pPr>
              <w:spacing w:line="276" w:lineRule="auto"/>
              <w:jc w:val="right"/>
              <w:rPr>
                <w:rFonts w:asciiTheme="majorBidi" w:hAnsiTheme="majorBidi" w:cstheme="majorBidi"/>
                <w:color w:val="auto"/>
                <w:sz w:val="24"/>
                <w:szCs w:val="24"/>
              </w:rPr>
            </w:pPr>
            <w:r>
              <w:rPr>
                <w:rFonts w:asciiTheme="majorBidi" w:hAnsiTheme="majorBidi" w:cstheme="majorBidi"/>
                <w:b/>
                <w:color w:val="auto"/>
                <w:sz w:val="32"/>
                <w:szCs w:val="32"/>
              </w:rPr>
              <w:t>MARKS AWARDED:     /10</w:t>
            </w:r>
            <w:r w:rsidR="002D34A4" w:rsidRPr="00990204">
              <w:rPr>
                <w:rFonts w:asciiTheme="majorBidi" w:hAnsiTheme="majorBidi" w:cstheme="majorBidi"/>
                <w:b/>
                <w:color w:val="auto"/>
                <w:sz w:val="32"/>
                <w:szCs w:val="32"/>
              </w:rPr>
              <w:t xml:space="preserve"> </w:t>
            </w:r>
          </w:p>
        </w:tc>
      </w:tr>
      <w:tr w:rsidR="002D34A4" w:rsidRPr="00990204" w:rsidTr="00BE0E3B">
        <w:tc>
          <w:tcPr>
            <w:tcW w:w="10008" w:type="dxa"/>
            <w:gridSpan w:val="5"/>
          </w:tcPr>
          <w:p w:rsidR="002D34A4" w:rsidRPr="00990204" w:rsidRDefault="002D34A4" w:rsidP="00CF31C4">
            <w:pPr>
              <w:spacing w:line="276" w:lineRule="auto"/>
              <w:jc w:val="both"/>
              <w:rPr>
                <w:rFonts w:asciiTheme="majorBidi" w:hAnsiTheme="majorBidi" w:cstheme="majorBidi"/>
                <w:color w:val="auto"/>
                <w:sz w:val="24"/>
                <w:szCs w:val="24"/>
              </w:rPr>
            </w:pPr>
            <w:r w:rsidRPr="00990204">
              <w:rPr>
                <w:rFonts w:asciiTheme="majorBidi" w:hAnsiTheme="majorBidi" w:cstheme="majorBidi"/>
                <w:color w:val="auto"/>
                <w:sz w:val="24"/>
                <w:szCs w:val="24"/>
              </w:rPr>
              <w:t>___________________________________________________________________</w:t>
            </w:r>
          </w:p>
        </w:tc>
      </w:tr>
      <w:tr w:rsidR="002D34A4" w:rsidRPr="00990204" w:rsidTr="00BE0E3B">
        <w:tc>
          <w:tcPr>
            <w:tcW w:w="10008" w:type="dxa"/>
            <w:gridSpan w:val="5"/>
          </w:tcPr>
          <w:p w:rsidR="002D34A4" w:rsidRPr="00990204" w:rsidRDefault="002D34A4" w:rsidP="00CF31C4">
            <w:pPr>
              <w:spacing w:line="276" w:lineRule="auto"/>
              <w:jc w:val="center"/>
              <w:rPr>
                <w:rFonts w:asciiTheme="majorBidi" w:hAnsiTheme="majorBidi" w:cstheme="majorBidi"/>
                <w:b/>
                <w:color w:val="auto"/>
              </w:rPr>
            </w:pPr>
            <w:r w:rsidRPr="00990204">
              <w:rPr>
                <w:rFonts w:asciiTheme="majorBidi" w:hAnsiTheme="majorBidi" w:cstheme="majorBidi"/>
                <w:b/>
                <w:color w:val="auto"/>
              </w:rPr>
              <w:t>NATIONAL UNIVERSITY OF COMPUTER AND EMERGING SCIENCES (NUCES), KARACHI</w:t>
            </w:r>
          </w:p>
          <w:p w:rsidR="000B4734" w:rsidRPr="00990204" w:rsidRDefault="00C84E0F" w:rsidP="00CF31C4">
            <w:pPr>
              <w:spacing w:line="276" w:lineRule="auto"/>
              <w:jc w:val="center"/>
              <w:rPr>
                <w:rFonts w:asciiTheme="majorBidi" w:hAnsiTheme="majorBidi" w:cstheme="majorBidi"/>
                <w:color w:val="auto"/>
                <w:szCs w:val="24"/>
              </w:rPr>
            </w:pPr>
            <w:r>
              <w:rPr>
                <w:rFonts w:asciiTheme="majorBidi" w:hAnsiTheme="majorBidi" w:cstheme="majorBidi"/>
                <w:b/>
                <w:color w:val="auto"/>
              </w:rPr>
              <w:t>Date:02/02</w:t>
            </w:r>
            <w:r w:rsidR="000B4734" w:rsidRPr="00990204">
              <w:rPr>
                <w:rFonts w:asciiTheme="majorBidi" w:hAnsiTheme="majorBidi" w:cstheme="majorBidi"/>
                <w:b/>
                <w:color w:val="auto"/>
              </w:rPr>
              <w:t>/202</w:t>
            </w:r>
            <w:r>
              <w:rPr>
                <w:rFonts w:asciiTheme="majorBidi" w:hAnsiTheme="majorBidi" w:cstheme="majorBidi"/>
                <w:b/>
                <w:color w:val="auto"/>
              </w:rPr>
              <w:t>2</w:t>
            </w:r>
          </w:p>
        </w:tc>
      </w:tr>
      <w:tr w:rsidR="002D34A4" w:rsidRPr="00990204" w:rsidTr="00BE0E3B">
        <w:tc>
          <w:tcPr>
            <w:tcW w:w="10008" w:type="dxa"/>
            <w:gridSpan w:val="5"/>
          </w:tcPr>
          <w:p w:rsidR="002D34A4" w:rsidRPr="00990204" w:rsidRDefault="002D34A4" w:rsidP="00CF31C4">
            <w:pPr>
              <w:spacing w:line="276" w:lineRule="auto"/>
              <w:rPr>
                <w:rFonts w:asciiTheme="majorBidi" w:hAnsiTheme="majorBidi" w:cstheme="majorBidi"/>
                <w:b/>
                <w:color w:val="auto"/>
              </w:rPr>
            </w:pPr>
          </w:p>
        </w:tc>
      </w:tr>
      <w:tr w:rsidR="002D34A4" w:rsidRPr="00990204" w:rsidTr="00BE0E3B">
        <w:tc>
          <w:tcPr>
            <w:tcW w:w="1548" w:type="dxa"/>
            <w:vAlign w:val="center"/>
          </w:tcPr>
          <w:p w:rsidR="002D34A4" w:rsidRPr="00990204" w:rsidRDefault="002D34A4" w:rsidP="00CF31C4">
            <w:pPr>
              <w:pStyle w:val="Header"/>
              <w:tabs>
                <w:tab w:val="right" w:pos="9540"/>
              </w:tabs>
              <w:spacing w:line="276" w:lineRule="auto"/>
              <w:jc w:val="both"/>
              <w:rPr>
                <w:rFonts w:asciiTheme="majorBidi" w:hAnsiTheme="majorBidi" w:cstheme="majorBidi"/>
                <w:color w:val="auto"/>
              </w:rPr>
            </w:pPr>
          </w:p>
        </w:tc>
        <w:tc>
          <w:tcPr>
            <w:tcW w:w="4050" w:type="dxa"/>
            <w:vAlign w:val="center"/>
          </w:tcPr>
          <w:p w:rsidR="002D34A4" w:rsidRPr="00990204" w:rsidRDefault="002D34A4" w:rsidP="00CF31C4">
            <w:pPr>
              <w:pStyle w:val="Header"/>
              <w:tabs>
                <w:tab w:val="right" w:pos="9540"/>
              </w:tabs>
              <w:spacing w:line="276" w:lineRule="auto"/>
              <w:jc w:val="both"/>
              <w:rPr>
                <w:rFonts w:asciiTheme="majorBidi" w:hAnsiTheme="majorBidi" w:cstheme="majorBidi"/>
                <w:color w:val="auto"/>
                <w:lang w:val="de-DE"/>
              </w:rPr>
            </w:pPr>
          </w:p>
          <w:p w:rsidR="002D34A4" w:rsidRPr="00990204" w:rsidRDefault="002D34A4" w:rsidP="00CF31C4">
            <w:pPr>
              <w:pStyle w:val="Header"/>
              <w:tabs>
                <w:tab w:val="right" w:pos="9540"/>
              </w:tabs>
              <w:spacing w:line="276" w:lineRule="auto"/>
              <w:jc w:val="both"/>
              <w:rPr>
                <w:rFonts w:asciiTheme="majorBidi" w:hAnsiTheme="majorBidi" w:cstheme="majorBidi"/>
                <w:color w:val="auto"/>
                <w:lang w:val="de-DE"/>
              </w:rPr>
            </w:pPr>
          </w:p>
        </w:tc>
        <w:tc>
          <w:tcPr>
            <w:tcW w:w="990" w:type="dxa"/>
            <w:vAlign w:val="center"/>
          </w:tcPr>
          <w:p w:rsidR="000B4734" w:rsidRPr="00990204" w:rsidRDefault="000B4734" w:rsidP="00CF31C4">
            <w:pPr>
              <w:pStyle w:val="Header"/>
              <w:tabs>
                <w:tab w:val="right" w:pos="9540"/>
              </w:tabs>
              <w:spacing w:line="276" w:lineRule="auto"/>
              <w:jc w:val="both"/>
              <w:rPr>
                <w:rFonts w:asciiTheme="majorBidi" w:hAnsiTheme="majorBidi" w:cstheme="majorBidi"/>
                <w:color w:val="auto"/>
              </w:rPr>
            </w:pPr>
          </w:p>
          <w:p w:rsidR="002D34A4" w:rsidRPr="00990204" w:rsidRDefault="002D34A4" w:rsidP="00CF31C4">
            <w:pPr>
              <w:pStyle w:val="Header"/>
              <w:tabs>
                <w:tab w:val="right" w:pos="9540"/>
              </w:tabs>
              <w:spacing w:line="276" w:lineRule="auto"/>
              <w:jc w:val="both"/>
              <w:rPr>
                <w:rFonts w:asciiTheme="majorBidi" w:hAnsiTheme="majorBidi" w:cstheme="majorBidi"/>
                <w:color w:val="auto"/>
              </w:rPr>
            </w:pPr>
          </w:p>
        </w:tc>
        <w:tc>
          <w:tcPr>
            <w:tcW w:w="3420" w:type="dxa"/>
            <w:gridSpan w:val="2"/>
            <w:vAlign w:val="center"/>
          </w:tcPr>
          <w:p w:rsidR="002D34A4" w:rsidRPr="00990204" w:rsidRDefault="002D34A4" w:rsidP="00CF31C4">
            <w:pPr>
              <w:pStyle w:val="Header"/>
              <w:tabs>
                <w:tab w:val="right" w:pos="9540"/>
              </w:tabs>
              <w:spacing w:line="276" w:lineRule="auto"/>
              <w:jc w:val="both"/>
              <w:rPr>
                <w:rFonts w:asciiTheme="majorBidi" w:hAnsiTheme="majorBidi" w:cstheme="majorBidi"/>
                <w:color w:val="auto"/>
              </w:rPr>
            </w:pPr>
          </w:p>
          <w:p w:rsidR="002D34A4" w:rsidRPr="00990204" w:rsidRDefault="002D34A4" w:rsidP="00CF31C4">
            <w:pPr>
              <w:pStyle w:val="Header"/>
              <w:tabs>
                <w:tab w:val="right" w:pos="9540"/>
              </w:tabs>
              <w:spacing w:line="276" w:lineRule="auto"/>
              <w:jc w:val="both"/>
              <w:rPr>
                <w:rFonts w:asciiTheme="majorBidi" w:hAnsiTheme="majorBidi" w:cstheme="majorBidi"/>
                <w:color w:val="auto"/>
              </w:rPr>
            </w:pPr>
          </w:p>
        </w:tc>
      </w:tr>
    </w:tbl>
    <w:p w:rsidR="002D34A4" w:rsidRPr="00990204" w:rsidRDefault="002D34A4" w:rsidP="00CF31C4">
      <w:pPr>
        <w:rPr>
          <w:rFonts w:asciiTheme="majorBidi" w:hAnsiTheme="majorBidi" w:cstheme="majorBidi"/>
          <w:color w:val="auto"/>
        </w:rPr>
      </w:pPr>
    </w:p>
    <w:p w:rsidR="002D34A4" w:rsidRPr="00990204" w:rsidRDefault="00CB236F" w:rsidP="00CF31C4">
      <w:pPr>
        <w:pageBreakBefore/>
        <w:pBdr>
          <w:top w:val="single" w:sz="4" w:space="2" w:color="auto"/>
          <w:bottom w:val="single" w:sz="4" w:space="1" w:color="auto"/>
        </w:pBdr>
        <w:spacing w:after="0" w:line="240" w:lineRule="auto"/>
        <w:jc w:val="right"/>
        <w:rPr>
          <w:rFonts w:asciiTheme="majorBidi" w:hAnsiTheme="majorBidi" w:cstheme="majorBidi"/>
          <w:b/>
          <w:bCs/>
          <w:smallCaps/>
          <w:color w:val="auto"/>
          <w:sz w:val="24"/>
          <w:szCs w:val="24"/>
        </w:rPr>
      </w:pPr>
      <w:r>
        <w:rPr>
          <w:rFonts w:asciiTheme="majorBidi" w:hAnsiTheme="majorBidi" w:cstheme="majorBidi"/>
          <w:b/>
          <w:bCs/>
          <w:color w:val="auto"/>
          <w:sz w:val="28"/>
          <w:szCs w:val="28"/>
        </w:rPr>
        <w:lastRenderedPageBreak/>
        <w:t xml:space="preserve">Lab Session </w:t>
      </w:r>
      <w:r w:rsidR="00AA6D21">
        <w:rPr>
          <w:rFonts w:asciiTheme="majorBidi" w:hAnsiTheme="majorBidi" w:cstheme="majorBidi"/>
          <w:b/>
          <w:bCs/>
          <w:color w:val="auto"/>
          <w:sz w:val="28"/>
          <w:szCs w:val="28"/>
        </w:rPr>
        <w:t>01</w:t>
      </w:r>
      <w:r w:rsidR="007A6556">
        <w:rPr>
          <w:rFonts w:asciiTheme="majorBidi" w:hAnsiTheme="majorBidi" w:cstheme="majorBidi"/>
          <w:b/>
          <w:bCs/>
          <w:color w:val="auto"/>
          <w:sz w:val="28"/>
          <w:szCs w:val="28"/>
        </w:rPr>
        <w:t>:</w:t>
      </w:r>
      <w:r w:rsidR="002D34A4" w:rsidRPr="00990204">
        <w:rPr>
          <w:rFonts w:asciiTheme="majorBidi" w:hAnsiTheme="majorBidi" w:cstheme="majorBidi"/>
          <w:b/>
          <w:color w:val="auto"/>
          <w:sz w:val="50"/>
          <w:szCs w:val="58"/>
        </w:rPr>
        <w:t xml:space="preserve"> </w:t>
      </w:r>
      <w:r w:rsidR="00110903" w:rsidRPr="00990204">
        <w:rPr>
          <w:rFonts w:asciiTheme="majorBidi" w:hAnsiTheme="majorBidi" w:cstheme="majorBidi"/>
          <w:b/>
          <w:color w:val="auto"/>
          <w:sz w:val="50"/>
          <w:szCs w:val="58"/>
        </w:rPr>
        <w:t xml:space="preserve">Introduction to </w:t>
      </w:r>
      <w:r w:rsidR="00110903" w:rsidRPr="00990204">
        <w:rPr>
          <w:rFonts w:asciiTheme="majorBidi" w:hAnsiTheme="majorBidi" w:cstheme="majorBidi"/>
          <w:b/>
          <w:color w:val="auto"/>
          <w:sz w:val="52"/>
          <w:szCs w:val="52"/>
        </w:rPr>
        <w:t>Logic-Works 5</w:t>
      </w:r>
    </w:p>
    <w:p w:rsidR="002D34A4" w:rsidRPr="00990204" w:rsidRDefault="002D34A4" w:rsidP="00CF31C4">
      <w:pPr>
        <w:autoSpaceDE w:val="0"/>
        <w:autoSpaceDN w:val="0"/>
        <w:adjustRightInd w:val="0"/>
        <w:spacing w:after="0" w:line="240" w:lineRule="auto"/>
        <w:jc w:val="both"/>
        <w:rPr>
          <w:rFonts w:asciiTheme="majorBidi" w:hAnsiTheme="majorBidi" w:cstheme="majorBidi"/>
          <w:b/>
          <w:bCs/>
          <w:color w:val="auto"/>
          <w:sz w:val="24"/>
          <w:szCs w:val="24"/>
          <w:u w:val="single"/>
        </w:rPr>
      </w:pPr>
    </w:p>
    <w:p w:rsidR="002D34A4" w:rsidRPr="00990204" w:rsidRDefault="002D34A4" w:rsidP="00CF31C4">
      <w:pPr>
        <w:autoSpaceDE w:val="0"/>
        <w:autoSpaceDN w:val="0"/>
        <w:adjustRightInd w:val="0"/>
        <w:spacing w:after="0" w:line="240" w:lineRule="auto"/>
        <w:jc w:val="both"/>
        <w:rPr>
          <w:rFonts w:asciiTheme="majorBidi" w:hAnsiTheme="majorBidi" w:cstheme="majorBidi"/>
          <w:b/>
          <w:bCs/>
          <w:color w:val="auto"/>
          <w:sz w:val="24"/>
          <w:szCs w:val="24"/>
        </w:rPr>
      </w:pPr>
      <w:r w:rsidRPr="00990204">
        <w:rPr>
          <w:rFonts w:asciiTheme="majorBidi" w:hAnsiTheme="majorBidi" w:cstheme="majorBidi"/>
          <w:b/>
          <w:bCs/>
          <w:color w:val="auto"/>
          <w:sz w:val="24"/>
          <w:szCs w:val="24"/>
          <w:u w:val="single"/>
        </w:rPr>
        <w:t>OBJECTIVES</w:t>
      </w:r>
      <w:r w:rsidRPr="00990204">
        <w:rPr>
          <w:rFonts w:asciiTheme="majorBidi" w:hAnsiTheme="majorBidi" w:cstheme="majorBidi"/>
          <w:b/>
          <w:bCs/>
          <w:color w:val="auto"/>
          <w:sz w:val="24"/>
          <w:szCs w:val="24"/>
        </w:rPr>
        <w:t>:</w:t>
      </w:r>
    </w:p>
    <w:p w:rsidR="002D34A4" w:rsidRPr="00990204" w:rsidRDefault="002D34A4" w:rsidP="00CF31C4">
      <w:pPr>
        <w:autoSpaceDE w:val="0"/>
        <w:autoSpaceDN w:val="0"/>
        <w:adjustRightInd w:val="0"/>
        <w:spacing w:after="0" w:line="240" w:lineRule="auto"/>
        <w:ind w:left="360"/>
        <w:jc w:val="both"/>
        <w:rPr>
          <w:rFonts w:asciiTheme="majorBidi" w:hAnsiTheme="majorBidi" w:cstheme="majorBidi"/>
          <w:bCs/>
          <w:color w:val="auto"/>
          <w:sz w:val="24"/>
          <w:szCs w:val="24"/>
        </w:rPr>
      </w:pPr>
      <w:r w:rsidRPr="00990204">
        <w:rPr>
          <w:rFonts w:asciiTheme="majorBidi" w:hAnsiTheme="majorBidi" w:cstheme="majorBidi"/>
          <w:bCs/>
          <w:color w:val="auto"/>
          <w:sz w:val="24"/>
          <w:szCs w:val="24"/>
        </w:rPr>
        <w:t xml:space="preserve">The </w:t>
      </w:r>
      <w:r w:rsidR="00B66C4F" w:rsidRPr="00990204">
        <w:rPr>
          <w:rFonts w:asciiTheme="majorBidi" w:hAnsiTheme="majorBidi" w:cstheme="majorBidi"/>
          <w:bCs/>
          <w:color w:val="auto"/>
          <w:sz w:val="24"/>
          <w:szCs w:val="24"/>
        </w:rPr>
        <w:t>objectives of this lab are</w:t>
      </w:r>
      <w:r w:rsidRPr="00990204">
        <w:rPr>
          <w:rFonts w:asciiTheme="majorBidi" w:hAnsiTheme="majorBidi" w:cstheme="majorBidi"/>
          <w:bCs/>
          <w:color w:val="auto"/>
          <w:sz w:val="24"/>
          <w:szCs w:val="24"/>
        </w:rPr>
        <w:t>:</w:t>
      </w:r>
    </w:p>
    <w:p w:rsidR="00110903" w:rsidRPr="00990204" w:rsidRDefault="00AA6D21" w:rsidP="00CF31C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rPr>
      </w:pPr>
      <w:r w:rsidRPr="00990204">
        <w:rPr>
          <w:rFonts w:asciiTheme="majorBidi" w:eastAsia="Times New Roman" w:hAnsiTheme="majorBidi" w:cstheme="majorBidi"/>
          <w:color w:val="auto"/>
        </w:rPr>
        <w:t>Startup</w:t>
      </w:r>
      <w:r w:rsidR="00110903" w:rsidRPr="00990204">
        <w:rPr>
          <w:rFonts w:asciiTheme="majorBidi" w:eastAsia="Times New Roman" w:hAnsiTheme="majorBidi" w:cstheme="majorBidi"/>
          <w:color w:val="auto"/>
        </w:rPr>
        <w:t xml:space="preserve"> Logic Works 5</w:t>
      </w:r>
    </w:p>
    <w:p w:rsidR="00110903" w:rsidRPr="00990204" w:rsidRDefault="00110903" w:rsidP="00CF31C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rPr>
      </w:pPr>
      <w:r w:rsidRPr="00990204">
        <w:rPr>
          <w:rFonts w:asciiTheme="majorBidi" w:eastAsia="Times New Roman" w:hAnsiTheme="majorBidi" w:cstheme="majorBidi"/>
          <w:color w:val="auto"/>
        </w:rPr>
        <w:t>Build and simulate circuits in the design/schematic window</w:t>
      </w:r>
    </w:p>
    <w:p w:rsidR="002D34A4" w:rsidRPr="00990204" w:rsidRDefault="002D34A4" w:rsidP="00CF31C4">
      <w:pPr>
        <w:pStyle w:val="ListParagraph"/>
        <w:widowControl w:val="0"/>
        <w:tabs>
          <w:tab w:val="left" w:pos="861"/>
        </w:tabs>
        <w:autoSpaceDE w:val="0"/>
        <w:autoSpaceDN w:val="0"/>
        <w:spacing w:after="0" w:line="229" w:lineRule="exact"/>
        <w:ind w:left="0"/>
        <w:rPr>
          <w:rFonts w:asciiTheme="majorBidi" w:hAnsiTheme="majorBidi" w:cstheme="majorBidi"/>
          <w:bCs/>
          <w:color w:val="auto"/>
          <w:sz w:val="24"/>
          <w:szCs w:val="24"/>
        </w:rPr>
      </w:pPr>
    </w:p>
    <w:p w:rsidR="00110903" w:rsidRPr="00990204" w:rsidRDefault="002D34A4" w:rsidP="00CF31C4">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990204">
        <w:rPr>
          <w:rFonts w:asciiTheme="majorBidi" w:hAnsiTheme="majorBidi" w:cstheme="majorBidi"/>
          <w:b/>
          <w:bCs/>
          <w:iCs/>
          <w:color w:val="auto"/>
          <w:sz w:val="24"/>
          <w:szCs w:val="24"/>
          <w:u w:val="single"/>
        </w:rPr>
        <w:t xml:space="preserve">Introduction: </w:t>
      </w:r>
    </w:p>
    <w:p w:rsidR="00110903" w:rsidRPr="00990204" w:rsidRDefault="00110903" w:rsidP="00CF31C4">
      <w:pPr>
        <w:keepNext/>
        <w:tabs>
          <w:tab w:val="left" w:pos="7560"/>
        </w:tabs>
        <w:autoSpaceDE w:val="0"/>
        <w:autoSpaceDN w:val="0"/>
        <w:adjustRightInd w:val="0"/>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noProof/>
          <w:color w:val="auto"/>
          <w:sz w:val="22"/>
          <w:szCs w:val="22"/>
          <w:lang w:eastAsia="en-US" w:bidi="ar-SA"/>
        </w:rPr>
        <w:drawing>
          <wp:anchor distT="0" distB="0" distL="114300" distR="114300" simplePos="0" relativeHeight="251669504" behindDoc="1" locked="0" layoutInCell="1" allowOverlap="1">
            <wp:simplePos x="0" y="0"/>
            <wp:positionH relativeFrom="column">
              <wp:posOffset>2693504</wp:posOffset>
            </wp:positionH>
            <wp:positionV relativeFrom="paragraph">
              <wp:posOffset>441739</wp:posOffset>
            </wp:positionV>
            <wp:extent cx="426223" cy="469127"/>
            <wp:effectExtent l="19050" t="0" r="0" b="0"/>
            <wp:wrapNone/>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223" cy="469127"/>
                    </a:xfrm>
                    <a:prstGeom prst="rect">
                      <a:avLst/>
                    </a:prstGeom>
                  </pic:spPr>
                </pic:pic>
              </a:graphicData>
            </a:graphic>
          </wp:anchor>
        </w:drawing>
      </w:r>
      <w:r w:rsidRPr="00990204">
        <w:rPr>
          <w:rFonts w:ascii="Times New Roman" w:eastAsia="Times New Roman" w:hAnsi="Times New Roman" w:cs="Times New Roman"/>
          <w:color w:val="auto"/>
          <w:sz w:val="22"/>
          <w:szCs w:val="22"/>
        </w:rPr>
        <w:t>Logic-Works is an interactive circuit design tool intended for teaching and learning digital logic. It is a program that we can use for designing and simulating circuits. This lab material will introduce you the basic features of Logic-Works and familiarize you with the program by stepping you through the construction of a simple circuit.</w:t>
      </w:r>
    </w:p>
    <w:p w:rsidR="00110903" w:rsidRPr="00990204" w:rsidRDefault="00110903" w:rsidP="00CF31C4">
      <w:pPr>
        <w:spacing w:after="0" w:line="240" w:lineRule="auto"/>
        <w:outlineLvl w:val="1"/>
        <w:rPr>
          <w:rFonts w:ascii="Times New Roman" w:eastAsia="Times New Roman" w:hAnsi="Times New Roman" w:cs="Times New Roman"/>
          <w:b/>
          <w:bCs/>
          <w:color w:val="auto"/>
          <w:sz w:val="24"/>
          <w:szCs w:val="24"/>
          <w:u w:val="single"/>
        </w:rPr>
      </w:pPr>
      <w:proofErr w:type="spellStart"/>
      <w:r w:rsidRPr="00990204">
        <w:rPr>
          <w:rFonts w:ascii="Times New Roman" w:eastAsia="Times New Roman" w:hAnsi="Times New Roman" w:cs="Times New Roman"/>
          <w:b/>
          <w:bCs/>
          <w:color w:val="auto"/>
          <w:sz w:val="24"/>
          <w:szCs w:val="24"/>
          <w:u w:val="single"/>
        </w:rPr>
        <w:t>Start up</w:t>
      </w:r>
      <w:proofErr w:type="spellEnd"/>
      <w:r w:rsidRPr="00990204">
        <w:rPr>
          <w:rFonts w:ascii="Times New Roman" w:eastAsia="Times New Roman" w:hAnsi="Times New Roman" w:cs="Times New Roman"/>
          <w:b/>
          <w:bCs/>
          <w:color w:val="auto"/>
          <w:sz w:val="24"/>
          <w:szCs w:val="24"/>
          <w:u w:val="single"/>
        </w:rPr>
        <w:t xml:space="preserve"> Logic-Works:</w:t>
      </w:r>
    </w:p>
    <w:p w:rsidR="00110903" w:rsidRPr="00990204" w:rsidRDefault="00110903" w:rsidP="00CF31C4">
      <w:pPr>
        <w:spacing w:after="0" w:line="240" w:lineRule="auto"/>
        <w:outlineLvl w:val="1"/>
        <w:rPr>
          <w:rFonts w:ascii="Times New Roman" w:eastAsia="Times New Roman" w:hAnsi="Times New Roman" w:cs="Times New Roman"/>
          <w:color w:val="auto"/>
          <w:sz w:val="24"/>
          <w:szCs w:val="24"/>
          <w:u w:val="single"/>
        </w:rPr>
      </w:pPr>
      <w:r w:rsidRPr="00990204">
        <w:rPr>
          <w:rFonts w:ascii="Times New Roman" w:eastAsia="Times New Roman" w:hAnsi="Times New Roman" w:cs="Times New Roman"/>
          <w:color w:val="auto"/>
          <w:sz w:val="22"/>
          <w:szCs w:val="22"/>
        </w:rPr>
        <w:t>You start Logic Works by clicking on the icon                or selecting it from the Microsoft Windows Start menu. Once the tool is open, you will see the "Welcome to the Logic-Works" screen.</w:t>
      </w:r>
    </w:p>
    <w:p w:rsidR="00110903" w:rsidRPr="00990204" w:rsidRDefault="00110903" w:rsidP="00CF31C4">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110903" w:rsidRPr="00990204" w:rsidRDefault="00110903" w:rsidP="00CF31C4">
      <w:pPr>
        <w:keepNext/>
        <w:tabs>
          <w:tab w:val="left" w:pos="7560"/>
        </w:tabs>
        <w:autoSpaceDE w:val="0"/>
        <w:autoSpaceDN w:val="0"/>
        <w:adjustRightInd w:val="0"/>
        <w:spacing w:after="0" w:line="240" w:lineRule="auto"/>
        <w:jc w:val="center"/>
        <w:rPr>
          <w:rFonts w:asciiTheme="majorBidi" w:hAnsiTheme="majorBidi" w:cstheme="majorBidi"/>
          <w:b/>
          <w:bCs/>
          <w:iCs/>
          <w:color w:val="auto"/>
          <w:sz w:val="24"/>
          <w:szCs w:val="24"/>
          <w:u w:val="single"/>
        </w:rPr>
      </w:pPr>
      <w:r w:rsidRPr="00990204">
        <w:rPr>
          <w:rFonts w:asciiTheme="majorBidi" w:hAnsiTheme="majorBidi" w:cstheme="majorBidi"/>
          <w:iCs/>
          <w:noProof/>
          <w:color w:val="auto"/>
          <w:sz w:val="24"/>
          <w:szCs w:val="24"/>
          <w:lang w:eastAsia="en-US" w:bidi="ar-SA"/>
        </w:rPr>
        <w:drawing>
          <wp:inline distT="0" distB="0" distL="0" distR="0">
            <wp:extent cx="3244132" cy="197988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1629" cy="1978353"/>
                    </a:xfrm>
                    <a:prstGeom prst="rect">
                      <a:avLst/>
                    </a:prstGeom>
                  </pic:spPr>
                </pic:pic>
              </a:graphicData>
            </a:graphic>
          </wp:inline>
        </w:drawing>
      </w:r>
    </w:p>
    <w:p w:rsidR="00110903" w:rsidRPr="00990204" w:rsidRDefault="00110903" w:rsidP="00CF31C4">
      <w:pPr>
        <w:keepNext/>
        <w:tabs>
          <w:tab w:val="left" w:pos="7560"/>
        </w:tabs>
        <w:autoSpaceDE w:val="0"/>
        <w:autoSpaceDN w:val="0"/>
        <w:adjustRightInd w:val="0"/>
        <w:spacing w:after="0" w:line="240" w:lineRule="auto"/>
        <w:jc w:val="center"/>
        <w:rPr>
          <w:rFonts w:asciiTheme="majorBidi" w:hAnsiTheme="majorBidi" w:cstheme="majorBidi"/>
          <w:iCs/>
          <w:color w:val="auto"/>
        </w:rPr>
      </w:pPr>
      <w:r w:rsidRPr="00990204">
        <w:rPr>
          <w:rFonts w:asciiTheme="majorBidi" w:hAnsiTheme="majorBidi" w:cstheme="majorBidi"/>
          <w:iCs/>
          <w:color w:val="auto"/>
        </w:rPr>
        <w:t>Figure</w:t>
      </w:r>
      <w:r w:rsidR="00A52740" w:rsidRPr="00990204">
        <w:rPr>
          <w:rFonts w:asciiTheme="majorBidi" w:hAnsiTheme="majorBidi" w:cstheme="majorBidi"/>
          <w:iCs/>
          <w:color w:val="auto"/>
        </w:rPr>
        <w:t xml:space="preserve"> </w:t>
      </w:r>
      <w:r w:rsidRPr="00990204">
        <w:rPr>
          <w:rFonts w:asciiTheme="majorBidi" w:hAnsiTheme="majorBidi" w:cstheme="majorBidi"/>
          <w:iCs/>
          <w:color w:val="auto"/>
        </w:rPr>
        <w:t xml:space="preserve">1: </w:t>
      </w:r>
      <w:r w:rsidR="00371A12" w:rsidRPr="00990204">
        <w:rPr>
          <w:rFonts w:asciiTheme="majorBidi" w:hAnsiTheme="majorBidi" w:cstheme="majorBidi"/>
          <w:iCs/>
          <w:color w:val="auto"/>
        </w:rPr>
        <w:t>Start-up screen</w:t>
      </w:r>
    </w:p>
    <w:p w:rsidR="00371A12" w:rsidRPr="00990204" w:rsidRDefault="00371A12" w:rsidP="00CF31C4">
      <w:p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Select "Create a new circuit diagram" by clicking on the "Create" button. Then the following screen is displayed.</w:t>
      </w:r>
    </w:p>
    <w:p w:rsidR="00371A12" w:rsidRPr="00990204" w:rsidRDefault="00371A12" w:rsidP="00CF31C4">
      <w:pPr>
        <w:pStyle w:val="ListParagraph"/>
        <w:spacing w:after="0" w:line="240" w:lineRule="auto"/>
        <w:jc w:val="center"/>
        <w:rPr>
          <w:rFonts w:asciiTheme="majorBidi" w:hAnsiTheme="majorBidi" w:cstheme="majorBidi"/>
          <w:iCs/>
          <w:color w:val="auto"/>
        </w:rPr>
      </w:pPr>
      <w:r w:rsidRPr="00990204">
        <w:rPr>
          <w:rFonts w:ascii="Times New Roman" w:eastAsia="Times New Roman" w:hAnsi="Times New Roman" w:cs="Times New Roman"/>
          <w:noProof/>
          <w:color w:val="auto"/>
          <w:sz w:val="22"/>
          <w:szCs w:val="22"/>
          <w:lang w:eastAsia="en-US" w:bidi="ar-SA"/>
        </w:rPr>
        <w:drawing>
          <wp:inline distT="0" distB="0" distL="0" distR="0">
            <wp:extent cx="3379547" cy="198782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4626" cy="1990814"/>
                    </a:xfrm>
                    <a:prstGeom prst="rect">
                      <a:avLst/>
                    </a:prstGeom>
                  </pic:spPr>
                </pic:pic>
              </a:graphicData>
            </a:graphic>
          </wp:inline>
        </w:drawing>
      </w:r>
    </w:p>
    <w:p w:rsidR="00371A12" w:rsidRPr="00990204" w:rsidRDefault="00371A12" w:rsidP="00CF31C4">
      <w:pPr>
        <w:pStyle w:val="ListParagraph"/>
        <w:spacing w:after="0" w:line="240" w:lineRule="auto"/>
        <w:jc w:val="center"/>
        <w:rPr>
          <w:rFonts w:ascii="Times New Roman" w:eastAsia="Times New Roman" w:hAnsi="Times New Roman" w:cs="Times New Roman"/>
          <w:color w:val="auto"/>
          <w:sz w:val="22"/>
          <w:szCs w:val="22"/>
        </w:rPr>
      </w:pPr>
      <w:r w:rsidRPr="00990204">
        <w:rPr>
          <w:rFonts w:asciiTheme="majorBidi" w:hAnsiTheme="majorBidi" w:cstheme="majorBidi"/>
          <w:iCs/>
          <w:color w:val="auto"/>
        </w:rPr>
        <w:t>Figure</w:t>
      </w:r>
      <w:r w:rsidR="00A52740" w:rsidRPr="00990204">
        <w:rPr>
          <w:rFonts w:asciiTheme="majorBidi" w:hAnsiTheme="majorBidi" w:cstheme="majorBidi"/>
          <w:iCs/>
          <w:color w:val="auto"/>
        </w:rPr>
        <w:t xml:space="preserve"> </w:t>
      </w:r>
      <w:r w:rsidRPr="00990204">
        <w:rPr>
          <w:rFonts w:asciiTheme="majorBidi" w:hAnsiTheme="majorBidi" w:cstheme="majorBidi"/>
          <w:iCs/>
          <w:color w:val="auto"/>
        </w:rPr>
        <w:t>2: Main Panel</w:t>
      </w:r>
    </w:p>
    <w:p w:rsidR="00371A12" w:rsidRPr="00990204" w:rsidRDefault="00371A12" w:rsidP="00CF31C4">
      <w:pPr>
        <w:keepNext/>
        <w:tabs>
          <w:tab w:val="left" w:pos="7560"/>
        </w:tabs>
        <w:autoSpaceDE w:val="0"/>
        <w:autoSpaceDN w:val="0"/>
        <w:adjustRightInd w:val="0"/>
        <w:spacing w:after="0" w:line="240" w:lineRule="auto"/>
        <w:jc w:val="center"/>
        <w:rPr>
          <w:rFonts w:asciiTheme="majorBidi" w:hAnsiTheme="majorBidi" w:cstheme="majorBidi"/>
          <w:iCs/>
          <w:color w:val="auto"/>
        </w:rPr>
      </w:pPr>
    </w:p>
    <w:p w:rsidR="00371A12" w:rsidRPr="00990204" w:rsidRDefault="00371A12" w:rsidP="00CF31C4">
      <w:pPr>
        <w:keepNext/>
        <w:tabs>
          <w:tab w:val="left" w:pos="7560"/>
        </w:tabs>
        <w:autoSpaceDE w:val="0"/>
        <w:autoSpaceDN w:val="0"/>
        <w:adjustRightInd w:val="0"/>
        <w:spacing w:after="0" w:line="240" w:lineRule="auto"/>
        <w:jc w:val="center"/>
        <w:rPr>
          <w:rFonts w:asciiTheme="majorBidi" w:hAnsiTheme="majorBidi" w:cstheme="majorBidi"/>
          <w:iCs/>
          <w:color w:val="auto"/>
        </w:rPr>
      </w:pPr>
    </w:p>
    <w:p w:rsidR="00371A12" w:rsidRPr="00990204" w:rsidRDefault="00371A12" w:rsidP="00CF31C4">
      <w:pPr>
        <w:spacing w:before="100" w:beforeAutospacing="1" w:after="100" w:afterAutospacing="1" w:line="240" w:lineRule="auto"/>
        <w:jc w:val="both"/>
        <w:rPr>
          <w:rFonts w:asciiTheme="majorBidi" w:hAnsiTheme="majorBidi" w:cstheme="majorBidi"/>
          <w:iCs/>
          <w:color w:val="auto"/>
        </w:rPr>
      </w:pPr>
    </w:p>
    <w:p w:rsidR="00371A12" w:rsidRPr="00990204" w:rsidRDefault="00371A12" w:rsidP="00CF31C4">
      <w:p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lastRenderedPageBreak/>
        <w:t xml:space="preserve">There are three primary window components in Logic-Works. </w:t>
      </w:r>
    </w:p>
    <w:p w:rsidR="00371A12" w:rsidRPr="00990204" w:rsidRDefault="00371A12" w:rsidP="00CF31C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Circuit Window</w:t>
      </w:r>
    </w:p>
    <w:p w:rsidR="00371A12" w:rsidRPr="00990204" w:rsidRDefault="00371A12" w:rsidP="00CF31C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Timing Window</w:t>
      </w:r>
    </w:p>
    <w:p w:rsidR="00371A12" w:rsidRPr="00990204" w:rsidRDefault="00371A12" w:rsidP="00CF31C4">
      <w:pPr>
        <w:pStyle w:val="ListParagraph"/>
        <w:keepNext/>
        <w:numPr>
          <w:ilvl w:val="0"/>
          <w:numId w:val="10"/>
        </w:numPr>
        <w:tabs>
          <w:tab w:val="left" w:pos="7560"/>
        </w:tabs>
        <w:autoSpaceDE w:val="0"/>
        <w:autoSpaceDN w:val="0"/>
        <w:adjustRightInd w:val="0"/>
        <w:spacing w:before="100" w:beforeAutospacing="1" w:after="0" w:afterAutospacing="1" w:line="240" w:lineRule="auto"/>
        <w:jc w:val="both"/>
        <w:rPr>
          <w:rFonts w:asciiTheme="majorBidi" w:hAnsiTheme="majorBidi" w:cstheme="majorBidi"/>
          <w:iCs/>
          <w:color w:val="auto"/>
        </w:rPr>
      </w:pPr>
      <w:r w:rsidRPr="00990204">
        <w:rPr>
          <w:rFonts w:ascii="Times New Roman" w:eastAsia="Times New Roman" w:hAnsi="Times New Roman" w:cs="Times New Roman"/>
          <w:color w:val="auto"/>
          <w:sz w:val="22"/>
          <w:szCs w:val="22"/>
        </w:rPr>
        <w:t xml:space="preserve">Parts Palette. </w:t>
      </w:r>
    </w:p>
    <w:p w:rsidR="00371A12" w:rsidRPr="00990204" w:rsidRDefault="00371A12" w:rsidP="00CF31C4">
      <w:pPr>
        <w:pStyle w:val="ListParagraph"/>
        <w:spacing w:after="0" w:line="240" w:lineRule="auto"/>
        <w:jc w:val="center"/>
        <w:rPr>
          <w:rFonts w:ascii="Times New Roman" w:eastAsia="Times New Roman" w:hAnsi="Times New Roman" w:cs="Times New Roman"/>
          <w:color w:val="auto"/>
          <w:sz w:val="22"/>
          <w:szCs w:val="22"/>
        </w:rPr>
      </w:pPr>
    </w:p>
    <w:p w:rsidR="00371A12" w:rsidRPr="00990204" w:rsidRDefault="00371A12" w:rsidP="00CF31C4">
      <w:pPr>
        <w:pStyle w:val="ListParagraph"/>
        <w:keepNext/>
        <w:numPr>
          <w:ilvl w:val="0"/>
          <w:numId w:val="9"/>
        </w:numPr>
        <w:tabs>
          <w:tab w:val="left" w:pos="7560"/>
        </w:tabs>
        <w:autoSpaceDE w:val="0"/>
        <w:autoSpaceDN w:val="0"/>
        <w:adjustRightInd w:val="0"/>
        <w:spacing w:after="0" w:line="240" w:lineRule="auto"/>
        <w:rPr>
          <w:rFonts w:asciiTheme="majorBidi" w:hAnsiTheme="majorBidi" w:cstheme="majorBidi"/>
          <w:b/>
          <w:bCs/>
          <w:iCs/>
          <w:color w:val="auto"/>
          <w:sz w:val="24"/>
          <w:szCs w:val="24"/>
          <w:u w:val="single"/>
        </w:rPr>
      </w:pPr>
      <w:r w:rsidRPr="00990204">
        <w:rPr>
          <w:rFonts w:asciiTheme="majorBidi" w:hAnsiTheme="majorBidi" w:cstheme="majorBidi"/>
          <w:b/>
          <w:bCs/>
          <w:iCs/>
          <w:color w:val="auto"/>
          <w:sz w:val="22"/>
          <w:szCs w:val="22"/>
          <w:u w:val="single"/>
        </w:rPr>
        <w:t>Circuit Window:</w:t>
      </w:r>
    </w:p>
    <w:p w:rsidR="00371A12" w:rsidRPr="00990204" w:rsidRDefault="00371A12" w:rsidP="00CF31C4">
      <w:pPr>
        <w:pStyle w:val="ListParagraph"/>
        <w:keepNext/>
        <w:tabs>
          <w:tab w:val="left" w:pos="7560"/>
        </w:tabs>
        <w:autoSpaceDE w:val="0"/>
        <w:autoSpaceDN w:val="0"/>
        <w:adjustRightInd w:val="0"/>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The circuit window is where you build your circuits. For example, you can select different parts from the Parts Palette and place the device in the circuit Window to build your circuits. The following is a screen capture of the circuit window with a sample circuit already drawn. You can select any part of the circuit by left clicking on it, once selected, a right click can bring up a pop menu that displays the options for manipulating the selected component</w:t>
      </w:r>
    </w:p>
    <w:p w:rsidR="00371A12" w:rsidRPr="00990204" w:rsidRDefault="00371A12" w:rsidP="00CF31C4">
      <w:pPr>
        <w:pStyle w:val="ListParagraph"/>
        <w:keepNext/>
        <w:tabs>
          <w:tab w:val="left" w:pos="7560"/>
        </w:tabs>
        <w:autoSpaceDE w:val="0"/>
        <w:autoSpaceDN w:val="0"/>
        <w:adjustRightInd w:val="0"/>
        <w:spacing w:after="0" w:line="240" w:lineRule="auto"/>
        <w:jc w:val="center"/>
        <w:rPr>
          <w:rFonts w:asciiTheme="majorBidi" w:hAnsiTheme="majorBidi" w:cstheme="majorBidi"/>
          <w:b/>
          <w:bCs/>
          <w:iCs/>
          <w:color w:val="auto"/>
          <w:sz w:val="22"/>
          <w:szCs w:val="22"/>
          <w:u w:val="single"/>
        </w:rPr>
      </w:pPr>
      <w:r w:rsidRPr="00990204">
        <w:rPr>
          <w:rFonts w:ascii="Times New Roman" w:eastAsia="Times New Roman" w:hAnsi="Times New Roman" w:cs="Times New Roman"/>
          <w:noProof/>
          <w:color w:val="auto"/>
          <w:sz w:val="22"/>
          <w:szCs w:val="22"/>
          <w:lang w:eastAsia="en-US" w:bidi="ar-SA"/>
        </w:rPr>
        <w:drawing>
          <wp:inline distT="0" distB="0" distL="0" distR="0">
            <wp:extent cx="4484536" cy="190323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5800" cy="1903767"/>
                    </a:xfrm>
                    <a:prstGeom prst="rect">
                      <a:avLst/>
                    </a:prstGeom>
                  </pic:spPr>
                </pic:pic>
              </a:graphicData>
            </a:graphic>
          </wp:inline>
        </w:drawing>
      </w:r>
    </w:p>
    <w:p w:rsidR="00371A12" w:rsidRPr="00990204" w:rsidRDefault="00371A12" w:rsidP="00CF31C4">
      <w:pPr>
        <w:pStyle w:val="ListParagraph"/>
        <w:spacing w:after="0" w:line="240" w:lineRule="auto"/>
        <w:jc w:val="center"/>
        <w:rPr>
          <w:rFonts w:ascii="Times New Roman" w:eastAsia="Times New Roman" w:hAnsi="Times New Roman" w:cs="Times New Roman"/>
          <w:color w:val="auto"/>
        </w:rPr>
      </w:pPr>
      <w:r w:rsidRPr="00990204">
        <w:rPr>
          <w:rFonts w:asciiTheme="majorBidi" w:hAnsiTheme="majorBidi" w:cstheme="majorBidi"/>
          <w:iCs/>
          <w:color w:val="auto"/>
        </w:rPr>
        <w:t>Figure</w:t>
      </w:r>
      <w:r w:rsidR="00A52740" w:rsidRPr="00990204">
        <w:rPr>
          <w:rFonts w:asciiTheme="majorBidi" w:hAnsiTheme="majorBidi" w:cstheme="majorBidi"/>
          <w:iCs/>
          <w:color w:val="auto"/>
        </w:rPr>
        <w:t xml:space="preserve"> </w:t>
      </w:r>
      <w:r w:rsidRPr="00990204">
        <w:rPr>
          <w:rFonts w:asciiTheme="majorBidi" w:hAnsiTheme="majorBidi" w:cstheme="majorBidi"/>
          <w:iCs/>
          <w:color w:val="auto"/>
        </w:rPr>
        <w:t>3: Simple Circuit Diagram</w:t>
      </w:r>
    </w:p>
    <w:p w:rsidR="00371A12" w:rsidRPr="00990204" w:rsidRDefault="00371A12" w:rsidP="00CF31C4">
      <w:pPr>
        <w:pStyle w:val="ListParagraph"/>
        <w:keepNext/>
        <w:numPr>
          <w:ilvl w:val="0"/>
          <w:numId w:val="9"/>
        </w:numPr>
        <w:tabs>
          <w:tab w:val="left" w:pos="7560"/>
        </w:tabs>
        <w:autoSpaceDE w:val="0"/>
        <w:autoSpaceDN w:val="0"/>
        <w:adjustRightInd w:val="0"/>
        <w:spacing w:after="0" w:line="240" w:lineRule="auto"/>
        <w:rPr>
          <w:rFonts w:asciiTheme="majorBidi" w:hAnsiTheme="majorBidi" w:cstheme="majorBidi"/>
          <w:b/>
          <w:bCs/>
          <w:iCs/>
          <w:color w:val="auto"/>
          <w:sz w:val="22"/>
          <w:szCs w:val="22"/>
          <w:u w:val="single"/>
        </w:rPr>
      </w:pPr>
      <w:r w:rsidRPr="00990204">
        <w:rPr>
          <w:rFonts w:asciiTheme="majorBidi" w:hAnsiTheme="majorBidi" w:cstheme="majorBidi"/>
          <w:b/>
          <w:bCs/>
          <w:iCs/>
          <w:color w:val="auto"/>
          <w:sz w:val="22"/>
          <w:szCs w:val="22"/>
          <w:u w:val="single"/>
        </w:rPr>
        <w:t>Timing Window:</w:t>
      </w:r>
    </w:p>
    <w:p w:rsidR="00371A12" w:rsidRPr="00990204" w:rsidRDefault="00371A12" w:rsidP="00CF31C4">
      <w:pPr>
        <w:pStyle w:val="ListParagraph"/>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When a circuit is simulated, the Timing diagram window can be displayed to show signal values versus time. Only one Timing window can be displayed at any given time, and it gives waveforms generated by the current design. Closing the Timing window does not close the circuit design file. Like the Circuit window, the intervals of the timing diagram can be selected by using click and drag the mouse over the desired interval. Once a section of the diagram is selected, right click brings up a pop menu with options that can be used to manipulate the Timing diagram.</w:t>
      </w:r>
    </w:p>
    <w:p w:rsidR="00371A12" w:rsidRPr="00990204" w:rsidRDefault="00371A12" w:rsidP="00CF31C4">
      <w:pPr>
        <w:pStyle w:val="ListParagraph"/>
        <w:spacing w:after="0" w:line="240" w:lineRule="auto"/>
        <w:jc w:val="both"/>
        <w:rPr>
          <w:rFonts w:ascii="Times New Roman" w:eastAsia="Times New Roman" w:hAnsi="Times New Roman" w:cs="Times New Roman"/>
          <w:color w:val="auto"/>
          <w:sz w:val="27"/>
          <w:szCs w:val="27"/>
        </w:rPr>
      </w:pPr>
      <w:r w:rsidRPr="00990204">
        <w:rPr>
          <w:noProof/>
          <w:color w:val="auto"/>
          <w:lang w:eastAsia="en-US" w:bidi="ar-SA"/>
        </w:rPr>
        <w:drawing>
          <wp:inline distT="0" distB="0" distL="0" distR="0">
            <wp:extent cx="5524500" cy="933450"/>
            <wp:effectExtent l="0" t="0" r="0"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933450"/>
                    </a:xfrm>
                    <a:prstGeom prst="rect">
                      <a:avLst/>
                    </a:prstGeom>
                  </pic:spPr>
                </pic:pic>
              </a:graphicData>
            </a:graphic>
          </wp:inline>
        </w:drawing>
      </w:r>
    </w:p>
    <w:p w:rsidR="00371A12" w:rsidRPr="00990204" w:rsidRDefault="00371A12" w:rsidP="00CF31C4">
      <w:pPr>
        <w:pStyle w:val="ListParagraph"/>
        <w:spacing w:after="0" w:line="240" w:lineRule="auto"/>
        <w:jc w:val="center"/>
        <w:rPr>
          <w:rFonts w:asciiTheme="majorBidi" w:hAnsiTheme="majorBidi" w:cstheme="majorBidi"/>
          <w:iCs/>
          <w:color w:val="auto"/>
        </w:rPr>
      </w:pPr>
      <w:r w:rsidRPr="00990204">
        <w:rPr>
          <w:rFonts w:asciiTheme="majorBidi" w:hAnsiTheme="majorBidi" w:cstheme="majorBidi"/>
          <w:iCs/>
          <w:color w:val="auto"/>
        </w:rPr>
        <w:t>Figure</w:t>
      </w:r>
      <w:r w:rsidR="00A52740" w:rsidRPr="00990204">
        <w:rPr>
          <w:rFonts w:asciiTheme="majorBidi" w:hAnsiTheme="majorBidi" w:cstheme="majorBidi"/>
          <w:iCs/>
          <w:color w:val="auto"/>
        </w:rPr>
        <w:t xml:space="preserve"> </w:t>
      </w:r>
      <w:r w:rsidRPr="00990204">
        <w:rPr>
          <w:rFonts w:asciiTheme="majorBidi" w:hAnsiTheme="majorBidi" w:cstheme="majorBidi"/>
          <w:iCs/>
          <w:color w:val="auto"/>
        </w:rPr>
        <w:t>4: Simple Timing Diagram Example</w:t>
      </w: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spacing w:after="0" w:line="240" w:lineRule="auto"/>
        <w:jc w:val="center"/>
        <w:rPr>
          <w:rFonts w:asciiTheme="majorBidi" w:hAnsiTheme="majorBidi" w:cstheme="majorBidi"/>
          <w:iCs/>
          <w:color w:val="auto"/>
        </w:rPr>
      </w:pPr>
    </w:p>
    <w:p w:rsidR="00371A12" w:rsidRPr="00990204" w:rsidRDefault="00371A12" w:rsidP="00CF31C4">
      <w:pPr>
        <w:pStyle w:val="ListParagraph"/>
        <w:numPr>
          <w:ilvl w:val="0"/>
          <w:numId w:val="9"/>
        </w:numPr>
        <w:spacing w:after="0" w:line="240" w:lineRule="auto"/>
        <w:rPr>
          <w:rFonts w:ascii="Times New Roman" w:eastAsia="Times New Roman" w:hAnsi="Times New Roman" w:cs="Times New Roman"/>
          <w:b/>
          <w:bCs/>
          <w:color w:val="auto"/>
          <w:sz w:val="22"/>
          <w:szCs w:val="22"/>
          <w:u w:val="single"/>
        </w:rPr>
      </w:pPr>
      <w:r w:rsidRPr="00990204">
        <w:rPr>
          <w:rFonts w:ascii="Times New Roman" w:eastAsia="Times New Roman" w:hAnsi="Times New Roman" w:cs="Times New Roman"/>
          <w:b/>
          <w:bCs/>
          <w:color w:val="auto"/>
          <w:sz w:val="22"/>
          <w:szCs w:val="22"/>
          <w:u w:val="single"/>
        </w:rPr>
        <w:lastRenderedPageBreak/>
        <w:t>Parts Palette:</w:t>
      </w:r>
    </w:p>
    <w:p w:rsidR="00371A12" w:rsidRPr="00990204" w:rsidRDefault="00371A12" w:rsidP="00CF31C4">
      <w:pPr>
        <w:pStyle w:val="ListParagraph"/>
        <w:spacing w:after="0" w:line="240" w:lineRule="auto"/>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Parts Palette is another very important part of Logic-Works interface. By default, it is located to the right of the Circuit Window. The location can be changed by holding down the left mouse button on the double stripped title bar near the top and dragging the window to the desired location. Usually, I would recommend that you keep it in the default location.</w:t>
      </w:r>
    </w:p>
    <w:p w:rsidR="00371A12" w:rsidRPr="00990204" w:rsidRDefault="00371A12" w:rsidP="00CF31C4">
      <w:pPr>
        <w:pStyle w:val="ListParagraph"/>
        <w:spacing w:after="0" w:line="240" w:lineRule="auto"/>
        <w:jc w:val="center"/>
        <w:rPr>
          <w:rFonts w:ascii="Times New Roman" w:eastAsia="Times New Roman" w:hAnsi="Times New Roman" w:cs="Times New Roman"/>
          <w:b/>
          <w:bCs/>
          <w:color w:val="auto"/>
          <w:sz w:val="22"/>
          <w:szCs w:val="22"/>
          <w:u w:val="single"/>
        </w:rPr>
      </w:pPr>
      <w:r w:rsidRPr="00990204">
        <w:rPr>
          <w:rFonts w:ascii="Times New Roman" w:eastAsia="Times New Roman" w:hAnsi="Times New Roman" w:cs="Times New Roman"/>
          <w:noProof/>
          <w:color w:val="auto"/>
          <w:sz w:val="22"/>
          <w:szCs w:val="22"/>
          <w:lang w:eastAsia="en-US" w:bidi="ar-SA"/>
        </w:rPr>
        <w:drawing>
          <wp:inline distT="0" distB="0" distL="0" distR="0">
            <wp:extent cx="1108412" cy="270344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2257" cy="2712822"/>
                    </a:xfrm>
                    <a:prstGeom prst="rect">
                      <a:avLst/>
                    </a:prstGeom>
                  </pic:spPr>
                </pic:pic>
              </a:graphicData>
            </a:graphic>
          </wp:inline>
        </w:drawing>
      </w:r>
    </w:p>
    <w:p w:rsidR="00DD736A" w:rsidRPr="00990204" w:rsidRDefault="00371A12" w:rsidP="00CF31C4">
      <w:pPr>
        <w:pStyle w:val="ListParagraph"/>
        <w:spacing w:after="0" w:line="240" w:lineRule="auto"/>
        <w:jc w:val="center"/>
        <w:rPr>
          <w:rFonts w:asciiTheme="majorBidi" w:hAnsiTheme="majorBidi" w:cstheme="majorBidi"/>
          <w:iCs/>
          <w:color w:val="auto"/>
        </w:rPr>
      </w:pPr>
      <w:r w:rsidRPr="00990204">
        <w:rPr>
          <w:rFonts w:asciiTheme="majorBidi" w:hAnsiTheme="majorBidi" w:cstheme="majorBidi"/>
          <w:iCs/>
          <w:color w:val="auto"/>
        </w:rPr>
        <w:t>Figure</w:t>
      </w:r>
      <w:r w:rsidR="00A52740" w:rsidRPr="00990204">
        <w:rPr>
          <w:rFonts w:asciiTheme="majorBidi" w:hAnsiTheme="majorBidi" w:cstheme="majorBidi"/>
          <w:iCs/>
          <w:color w:val="auto"/>
        </w:rPr>
        <w:t xml:space="preserve"> 5</w:t>
      </w:r>
      <w:r w:rsidRPr="00990204">
        <w:rPr>
          <w:rFonts w:asciiTheme="majorBidi" w:hAnsiTheme="majorBidi" w:cstheme="majorBidi"/>
          <w:iCs/>
          <w:color w:val="auto"/>
        </w:rPr>
        <w:t>: Parts Palette</w:t>
      </w:r>
    </w:p>
    <w:p w:rsidR="00DD736A" w:rsidRPr="00990204" w:rsidRDefault="00DD736A" w:rsidP="00CF31C4">
      <w:pPr>
        <w:pStyle w:val="ListParagraph"/>
        <w:spacing w:after="0" w:line="240" w:lineRule="auto"/>
        <w:ind w:left="0"/>
        <w:rPr>
          <w:rFonts w:asciiTheme="majorBidi" w:hAnsiTheme="majorBidi" w:cstheme="majorBidi"/>
          <w:iCs/>
          <w:color w:val="auto"/>
          <w:sz w:val="24"/>
          <w:szCs w:val="24"/>
          <w:u w:val="single"/>
        </w:rPr>
      </w:pPr>
      <w:r w:rsidRPr="00990204">
        <w:rPr>
          <w:rFonts w:ascii="Times New Roman" w:eastAsia="Times New Roman" w:hAnsi="Times New Roman" w:cs="Times New Roman"/>
          <w:b/>
          <w:bCs/>
          <w:color w:val="auto"/>
          <w:sz w:val="24"/>
          <w:szCs w:val="24"/>
          <w:u w:val="single"/>
        </w:rPr>
        <w:t>Building a Simple Circuit:</w:t>
      </w:r>
    </w:p>
    <w:p w:rsidR="00DD736A" w:rsidRPr="00990204" w:rsidRDefault="00DD736A" w:rsidP="00CF31C4">
      <w:pPr>
        <w:spacing w:after="0" w:line="240" w:lineRule="auto"/>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In this section, you will build and test a circuit that implements the following Boolean equation:</w:t>
      </w:r>
    </w:p>
    <w:p w:rsidR="00DD736A" w:rsidRPr="00990204" w:rsidRDefault="00DD736A" w:rsidP="00CF31C4">
      <w:pPr>
        <w:spacing w:after="0" w:line="240" w:lineRule="auto"/>
        <w:jc w:val="center"/>
        <w:rPr>
          <w:rFonts w:ascii="Times New Roman" w:eastAsia="Times New Roman" w:hAnsi="Times New Roman" w:cs="Times New Roman"/>
          <w:b/>
          <w:bCs/>
          <w:color w:val="auto"/>
          <w:sz w:val="24"/>
          <w:szCs w:val="24"/>
        </w:rPr>
      </w:pPr>
      <w:r w:rsidRPr="00990204">
        <w:rPr>
          <w:rFonts w:ascii="Times New Roman" w:eastAsia="Times New Roman" w:hAnsi="Times New Roman" w:cs="Times New Roman"/>
          <w:b/>
          <w:bCs/>
          <w:color w:val="auto"/>
          <w:sz w:val="24"/>
          <w:szCs w:val="24"/>
        </w:rPr>
        <w:t>Z = AB + BC + AC'</w:t>
      </w:r>
    </w:p>
    <w:p w:rsidR="00A52740" w:rsidRPr="00990204" w:rsidRDefault="00DD736A" w:rsidP="00CF31C4">
      <w:pPr>
        <w:spacing w:after="0" w:line="240" w:lineRule="auto"/>
        <w:rPr>
          <w:rFonts w:ascii="Times New Roman" w:eastAsia="Times New Roman" w:hAnsi="Times New Roman" w:cs="Times New Roman"/>
          <w:bCs/>
          <w:color w:val="auto"/>
          <w:sz w:val="22"/>
          <w:szCs w:val="22"/>
        </w:rPr>
      </w:pPr>
      <w:r w:rsidRPr="00990204">
        <w:rPr>
          <w:rFonts w:ascii="Times New Roman" w:eastAsia="Times New Roman" w:hAnsi="Times New Roman" w:cs="Times New Roman"/>
          <w:bCs/>
          <w:color w:val="auto"/>
          <w:sz w:val="22"/>
          <w:szCs w:val="22"/>
        </w:rPr>
        <w:t>This requires the following components</w:t>
      </w:r>
    </w:p>
    <w:p w:rsidR="00DD736A" w:rsidRPr="00990204" w:rsidRDefault="00DD736A" w:rsidP="00CF31C4">
      <w:pPr>
        <w:pStyle w:val="ListParagraph"/>
        <w:numPr>
          <w:ilvl w:val="0"/>
          <w:numId w:val="14"/>
        </w:numPr>
        <w:spacing w:after="0" w:line="240" w:lineRule="auto"/>
        <w:rPr>
          <w:rFonts w:ascii="Times New Roman" w:eastAsia="Times New Roman" w:hAnsi="Times New Roman" w:cs="Times New Roman"/>
          <w:bCs/>
          <w:color w:val="auto"/>
          <w:sz w:val="22"/>
          <w:szCs w:val="22"/>
        </w:rPr>
      </w:pPr>
      <w:r w:rsidRPr="00990204">
        <w:rPr>
          <w:rFonts w:eastAsia="Times New Roman" w:cs="Courier New"/>
          <w:color w:val="auto"/>
        </w:rPr>
        <w:t>Three AND gates with two inputs (AND-2)</w:t>
      </w:r>
    </w:p>
    <w:p w:rsidR="00DD736A" w:rsidRPr="00990204" w:rsidRDefault="00DD736A" w:rsidP="00CF31C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rPr>
      </w:pPr>
      <w:r w:rsidRPr="00990204">
        <w:rPr>
          <w:rFonts w:eastAsia="Times New Roman" w:cs="Courier New"/>
          <w:color w:val="auto"/>
        </w:rPr>
        <w:t>Two OR gates with two inputs (OR-2)</w:t>
      </w:r>
    </w:p>
    <w:p w:rsidR="00DD736A" w:rsidRPr="00990204" w:rsidRDefault="00DD736A" w:rsidP="00CF31C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rPr>
      </w:pPr>
      <w:r w:rsidRPr="00990204">
        <w:rPr>
          <w:rFonts w:eastAsia="Times New Roman" w:cs="Courier New"/>
          <w:color w:val="auto"/>
        </w:rPr>
        <w:t xml:space="preserve">A single NOT gate commonly called an inverter  </w:t>
      </w:r>
    </w:p>
    <w:p w:rsidR="00DD736A" w:rsidRPr="00990204" w:rsidRDefault="00A52740" w:rsidP="00CF31C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rPr>
      </w:pPr>
      <w:r w:rsidRPr="00990204">
        <w:rPr>
          <w:rFonts w:eastAsia="Times New Roman" w:cs="Courier New"/>
          <w:noProof/>
          <w:color w:val="auto"/>
          <w:lang w:eastAsia="en-US" w:bidi="ar-SA"/>
        </w:rPr>
        <w:drawing>
          <wp:anchor distT="0" distB="0" distL="114300" distR="114300" simplePos="0" relativeHeight="251670528" behindDoc="0" locked="0" layoutInCell="1" allowOverlap="1">
            <wp:simplePos x="0" y="0"/>
            <wp:positionH relativeFrom="column">
              <wp:posOffset>5330190</wp:posOffset>
            </wp:positionH>
            <wp:positionV relativeFrom="paragraph">
              <wp:posOffset>68580</wp:posOffset>
            </wp:positionV>
            <wp:extent cx="966470" cy="2858770"/>
            <wp:effectExtent l="19050" t="0" r="5080" b="0"/>
            <wp:wrapSquare wrapText="bothSides"/>
            <wp:docPr id="6" name="Picture 14" descr="ftp://www.cs.uregina.ca/pub/class/201/LW5/pa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tp://www.cs.uregina.ca/pub/class/201/LW5/part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6470" cy="2858770"/>
                    </a:xfrm>
                    <a:prstGeom prst="rect">
                      <a:avLst/>
                    </a:prstGeom>
                    <a:noFill/>
                    <a:ln>
                      <a:noFill/>
                    </a:ln>
                  </pic:spPr>
                </pic:pic>
              </a:graphicData>
            </a:graphic>
          </wp:anchor>
        </w:drawing>
      </w:r>
      <w:r w:rsidR="00DD736A" w:rsidRPr="00990204">
        <w:rPr>
          <w:rFonts w:eastAsia="Times New Roman" w:cs="Courier New"/>
          <w:color w:val="auto"/>
        </w:rPr>
        <w:t xml:space="preserve">Three switches to provide a way to modify the input values for testing  </w:t>
      </w:r>
    </w:p>
    <w:p w:rsidR="00A52740" w:rsidRPr="00990204" w:rsidRDefault="00DD736A" w:rsidP="00CF31C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rPr>
      </w:pPr>
      <w:r w:rsidRPr="00990204">
        <w:rPr>
          <w:rFonts w:eastAsia="Times New Roman" w:cs="Courier New"/>
          <w:color w:val="auto"/>
        </w:rPr>
        <w:t xml:space="preserve">A binary probe to show the results of the circuit  </w:t>
      </w:r>
    </w:p>
    <w:p w:rsidR="00A52740" w:rsidRPr="00990204" w:rsidRDefault="00A52740" w:rsidP="00CF31C4">
      <w:pPr>
        <w:spacing w:before="100" w:beforeAutospacing="1" w:after="100" w:afterAutospacing="1" w:line="240" w:lineRule="auto"/>
        <w:jc w:val="both"/>
        <w:outlineLvl w:val="3"/>
        <w:rPr>
          <w:rFonts w:ascii="Times New Roman" w:eastAsia="Times New Roman" w:hAnsi="Times New Roman" w:cs="Times New Roman"/>
          <w:b/>
          <w:bCs/>
          <w:color w:val="auto"/>
          <w:sz w:val="22"/>
          <w:szCs w:val="22"/>
        </w:rPr>
      </w:pPr>
      <w:r w:rsidRPr="00990204">
        <w:rPr>
          <w:rFonts w:ascii="Times New Roman" w:eastAsia="Times New Roman" w:hAnsi="Times New Roman" w:cs="Times New Roman"/>
          <w:b/>
          <w:bCs/>
          <w:color w:val="auto"/>
          <w:sz w:val="22"/>
          <w:szCs w:val="22"/>
        </w:rPr>
        <w:t>The first three components can be found in the "Simulation Gates.clf</w:t>
      </w:r>
      <w:r w:rsidR="004D3D33">
        <w:rPr>
          <w:rFonts w:ascii="Times New Roman" w:eastAsia="Times New Roman" w:hAnsi="Times New Roman" w:cs="Times New Roman"/>
          <w:b/>
          <w:bCs/>
          <w:color w:val="auto"/>
          <w:sz w:val="22"/>
          <w:szCs w:val="22"/>
        </w:rPr>
        <w:t>`````````````````````````````````````````````````````````````````````````</w:t>
      </w:r>
      <w:r w:rsidRPr="00990204">
        <w:rPr>
          <w:rFonts w:ascii="Times New Roman" w:eastAsia="Times New Roman" w:hAnsi="Times New Roman" w:cs="Times New Roman"/>
          <w:b/>
          <w:bCs/>
          <w:color w:val="auto"/>
          <w:sz w:val="22"/>
          <w:szCs w:val="22"/>
        </w:rPr>
        <w:t>" library:</w:t>
      </w:r>
    </w:p>
    <w:p w:rsidR="00A52740" w:rsidRPr="00990204" w:rsidRDefault="00A52740" w:rsidP="00CF31C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Click on the pull-down menu on the Parts Window</w:t>
      </w:r>
    </w:p>
    <w:p w:rsidR="00A52740" w:rsidRPr="00990204" w:rsidRDefault="00A52740" w:rsidP="00CF31C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Click on the "Simulation Gates.clf" library.</w:t>
      </w:r>
    </w:p>
    <w:p w:rsidR="00A52740" w:rsidRPr="00990204" w:rsidRDefault="00A52740" w:rsidP="00CF31C4">
      <w:pPr>
        <w:pStyle w:val="ListParagraph"/>
        <w:spacing w:before="100" w:beforeAutospacing="1" w:after="100" w:afterAutospacing="1" w:line="240" w:lineRule="auto"/>
        <w:ind w:left="0"/>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Simulation Gates.clf" should now be displayed in the pull-down menu window of the </w:t>
      </w:r>
      <w:r w:rsidRPr="00990204">
        <w:rPr>
          <w:rFonts w:ascii="Times New Roman" w:eastAsia="Times New Roman" w:hAnsi="Times New Roman" w:cs="Times New Roman"/>
          <w:i/>
          <w:iCs/>
          <w:color w:val="auto"/>
          <w:sz w:val="22"/>
          <w:szCs w:val="22"/>
        </w:rPr>
        <w:t>Parts Window</w:t>
      </w:r>
      <w:r w:rsidRPr="00990204">
        <w:rPr>
          <w:rFonts w:ascii="Times New Roman" w:eastAsia="Times New Roman" w:hAnsi="Times New Roman" w:cs="Times New Roman"/>
          <w:color w:val="auto"/>
          <w:sz w:val="22"/>
          <w:szCs w:val="22"/>
        </w:rPr>
        <w:t> as shown in Fig. 1. The next portion of the </w:t>
      </w:r>
      <w:r w:rsidRPr="00990204">
        <w:rPr>
          <w:rFonts w:ascii="Times New Roman" w:eastAsia="Times New Roman" w:hAnsi="Times New Roman" w:cs="Times New Roman"/>
          <w:i/>
          <w:iCs/>
          <w:color w:val="auto"/>
          <w:sz w:val="22"/>
          <w:szCs w:val="22"/>
        </w:rPr>
        <w:t>Parts Window</w:t>
      </w:r>
      <w:r w:rsidRPr="00990204">
        <w:rPr>
          <w:rFonts w:ascii="Times New Roman" w:eastAsia="Times New Roman" w:hAnsi="Times New Roman" w:cs="Times New Roman"/>
          <w:color w:val="auto"/>
          <w:sz w:val="22"/>
          <w:szCs w:val="22"/>
        </w:rPr>
        <w:t> displays a list of the logic gates contained in this library. The scroll bar can be used to view them all.</w:t>
      </w:r>
      <w:r w:rsidRPr="00990204">
        <w:rPr>
          <w:rFonts w:ascii="Times New Roman" w:eastAsia="Times New Roman" w:hAnsi="Times New Roman" w:cs="Times New Roman"/>
          <w:noProof/>
          <w:color w:val="auto"/>
          <w:sz w:val="24"/>
          <w:szCs w:val="24"/>
        </w:rPr>
        <w:t xml:space="preserve"> </w:t>
      </w: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p w:rsidR="00A52740" w:rsidRPr="00990204" w:rsidRDefault="00A52740" w:rsidP="00CF31C4">
      <w:pPr>
        <w:pStyle w:val="ListParagraph"/>
        <w:spacing w:after="0" w:line="240" w:lineRule="auto"/>
        <w:jc w:val="right"/>
        <w:rPr>
          <w:rFonts w:asciiTheme="majorBidi" w:hAnsiTheme="majorBidi" w:cstheme="majorBidi"/>
          <w:iCs/>
          <w:color w:val="auto"/>
        </w:rPr>
      </w:pPr>
      <w:r w:rsidRPr="00990204">
        <w:rPr>
          <w:rFonts w:asciiTheme="majorBidi" w:hAnsiTheme="majorBidi" w:cstheme="majorBidi"/>
          <w:iCs/>
          <w:color w:val="auto"/>
        </w:rPr>
        <w:t xml:space="preserve">     </w:t>
      </w:r>
      <w:r w:rsidRPr="00990204">
        <w:rPr>
          <w:rFonts w:asciiTheme="majorBidi" w:hAnsiTheme="majorBidi" w:cstheme="majorBidi"/>
          <w:iCs/>
          <w:color w:val="auto"/>
        </w:rPr>
        <w:tab/>
      </w:r>
      <w:r w:rsidRPr="00990204">
        <w:rPr>
          <w:rFonts w:asciiTheme="majorBidi" w:hAnsiTheme="majorBidi" w:cstheme="majorBidi"/>
          <w:iCs/>
          <w:color w:val="auto"/>
        </w:rPr>
        <w:tab/>
        <w:t xml:space="preserve">Figure 6: Selection of the libraries           </w:t>
      </w: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right"/>
        <w:rPr>
          <w:rFonts w:eastAsia="Times New Roman" w:cs="Courier New"/>
          <w:color w:val="auto"/>
        </w:rPr>
      </w:pP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116"/>
        <w:gridCol w:w="134"/>
      </w:tblGrid>
      <w:tr w:rsidR="00A52740" w:rsidRPr="00990204" w:rsidTr="00A52740">
        <w:trPr>
          <w:tblCellSpacing w:w="15" w:type="dxa"/>
        </w:trPr>
        <w:tc>
          <w:tcPr>
            <w:tcW w:w="4913" w:type="pct"/>
            <w:vAlign w:val="center"/>
            <w:hideMark/>
          </w:tcPr>
          <w:p w:rsidR="00A52740" w:rsidRPr="00990204" w:rsidRDefault="00A52740" w:rsidP="00CF31C4">
            <w:pPr>
              <w:spacing w:before="100" w:beforeAutospacing="1" w:after="100" w:afterAutospacing="1" w:line="240" w:lineRule="auto"/>
              <w:jc w:val="both"/>
              <w:outlineLvl w:val="3"/>
              <w:rPr>
                <w:rFonts w:ascii="Times New Roman" w:eastAsia="Times New Roman" w:hAnsi="Times New Roman" w:cs="Times New Roman"/>
                <w:b/>
                <w:bCs/>
                <w:color w:val="auto"/>
                <w:sz w:val="24"/>
                <w:szCs w:val="24"/>
                <w:u w:val="single"/>
              </w:rPr>
            </w:pPr>
            <w:r w:rsidRPr="00990204">
              <w:rPr>
                <w:rFonts w:ascii="Times New Roman" w:eastAsia="Times New Roman" w:hAnsi="Times New Roman" w:cs="Times New Roman"/>
                <w:b/>
                <w:bCs/>
                <w:color w:val="auto"/>
                <w:sz w:val="24"/>
                <w:szCs w:val="24"/>
                <w:u w:val="single"/>
              </w:rPr>
              <w:t>Put the desired devices on the schematic (The Circuit Design Window):</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135"/>
              <w:gridCol w:w="10035"/>
            </w:tblGrid>
            <w:tr w:rsidR="00A52740" w:rsidRPr="00990204" w:rsidTr="00A52740">
              <w:trPr>
                <w:tblCellSpacing w:w="15" w:type="dxa"/>
              </w:trPr>
              <w:tc>
                <w:tcPr>
                  <w:tcW w:w="0" w:type="auto"/>
                  <w:vAlign w:val="center"/>
                  <w:hideMark/>
                </w:tcPr>
                <w:p w:rsidR="00A52740" w:rsidRPr="00990204" w:rsidRDefault="00A52740" w:rsidP="00CF31C4">
                  <w:pPr>
                    <w:spacing w:after="0" w:line="240" w:lineRule="auto"/>
                    <w:jc w:val="both"/>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t> </w:t>
                  </w:r>
                  <w:r w:rsidRPr="00990204">
                    <w:rPr>
                      <w:rFonts w:ascii="Times New Roman" w:eastAsia="Times New Roman" w:hAnsi="Times New Roman" w:cs="Times New Roman"/>
                      <w:color w:val="auto"/>
                      <w:sz w:val="24"/>
                      <w:szCs w:val="24"/>
                    </w:rPr>
                    <w:br/>
                  </w:r>
                </w:p>
              </w:tc>
              <w:tc>
                <w:tcPr>
                  <w:tcW w:w="9990" w:type="dxa"/>
                  <w:vAlign w:val="center"/>
                  <w:hideMark/>
                </w:tcPr>
                <w:p w:rsidR="00A52740" w:rsidRPr="00990204" w:rsidRDefault="00A52740" w:rsidP="00CF31C4">
                  <w:pPr>
                    <w:spacing w:after="0" w:line="240" w:lineRule="auto"/>
                    <w:outlineLvl w:val="3"/>
                    <w:rPr>
                      <w:rFonts w:ascii="Times New Roman" w:eastAsia="Times New Roman" w:hAnsi="Times New Roman" w:cs="Times New Roman"/>
                      <w:b/>
                      <w:bCs/>
                      <w:color w:val="auto"/>
                      <w:sz w:val="22"/>
                      <w:szCs w:val="22"/>
                    </w:rPr>
                  </w:pPr>
                  <w:r w:rsidRPr="00990204">
                    <w:rPr>
                      <w:rFonts w:ascii="Times New Roman" w:eastAsia="Times New Roman" w:hAnsi="Times New Roman" w:cs="Times New Roman"/>
                      <w:b/>
                      <w:bCs/>
                      <w:noProof/>
                      <w:color w:val="auto"/>
                      <w:sz w:val="22"/>
                      <w:szCs w:val="22"/>
                      <w:lang w:eastAsia="en-US" w:bidi="ar-SA"/>
                    </w:rPr>
                    <w:drawing>
                      <wp:anchor distT="0" distB="0" distL="114300" distR="114300" simplePos="0" relativeHeight="251671552" behindDoc="0" locked="0" layoutInCell="1" allowOverlap="1">
                        <wp:simplePos x="0" y="0"/>
                        <wp:positionH relativeFrom="column">
                          <wp:posOffset>4789805</wp:posOffset>
                        </wp:positionH>
                        <wp:positionV relativeFrom="paragraph">
                          <wp:posOffset>-2135505</wp:posOffset>
                        </wp:positionV>
                        <wp:extent cx="1419860" cy="2186305"/>
                        <wp:effectExtent l="19050" t="0" r="8890" b="0"/>
                        <wp:wrapSquare wrapText="bothSides"/>
                        <wp:docPr id="7" name="Picture 15" descr="ftp://www.cs.uregina.ca/pub/class/201/LW5/andg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p://www.cs.uregina.ca/pub/class/201/LW5/andgate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860" cy="2186305"/>
                                </a:xfrm>
                                <a:prstGeom prst="rect">
                                  <a:avLst/>
                                </a:prstGeom>
                                <a:noFill/>
                                <a:ln>
                                  <a:noFill/>
                                </a:ln>
                              </pic:spPr>
                            </pic:pic>
                          </a:graphicData>
                        </a:graphic>
                      </wp:anchor>
                    </w:drawing>
                  </w:r>
                  <w:r w:rsidRPr="00990204">
                    <w:rPr>
                      <w:rFonts w:ascii="Times New Roman" w:eastAsia="Times New Roman" w:hAnsi="Times New Roman" w:cs="Times New Roman"/>
                      <w:b/>
                      <w:bCs/>
                      <w:color w:val="auto"/>
                      <w:sz w:val="22"/>
                      <w:szCs w:val="22"/>
                    </w:rPr>
                    <w:t>AND Gates:</w:t>
                  </w:r>
                  <w:r w:rsidRPr="00990204">
                    <w:rPr>
                      <w:rFonts w:ascii="Times New Roman" w:eastAsia="Times New Roman" w:hAnsi="Times New Roman" w:cs="Times New Roman"/>
                      <w:b/>
                      <w:bCs/>
                      <w:noProof/>
                      <w:color w:val="auto"/>
                      <w:sz w:val="22"/>
                      <w:szCs w:val="22"/>
                    </w:rPr>
                    <w:t xml:space="preserve"> </w:t>
                  </w:r>
                </w:p>
                <w:p w:rsidR="00A52740" w:rsidRPr="00990204" w:rsidRDefault="00A52740" w:rsidP="00CF31C4">
                  <w:pPr>
                    <w:pStyle w:val="ListParagraph"/>
                    <w:numPr>
                      <w:ilvl w:val="0"/>
                      <w:numId w:val="16"/>
                    </w:numPr>
                    <w:spacing w:after="0" w:line="240" w:lineRule="auto"/>
                    <w:outlineLvl w:val="3"/>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Find the AND-2 gate in the Parts Window and double click on it.</w:t>
                  </w:r>
                </w:p>
                <w:p w:rsidR="00A52740" w:rsidRPr="00990204" w:rsidRDefault="00A52740" w:rsidP="00CF31C4">
                  <w:pPr>
                    <w:pStyle w:val="ListParagraph"/>
                    <w:numPr>
                      <w:ilvl w:val="0"/>
                      <w:numId w:val="16"/>
                    </w:numPr>
                    <w:spacing w:after="0" w:line="240" w:lineRule="auto"/>
                    <w:outlineLvl w:val="3"/>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Move the mouse pointer to the Circuit Design Window and place three of these gates where you want them by clicking once for each gate</w:t>
                  </w:r>
                </w:p>
                <w:p w:rsidR="00A52740" w:rsidRPr="00990204" w:rsidRDefault="00A52740" w:rsidP="00CF31C4">
                  <w:pPr>
                    <w:pStyle w:val="ListParagraph"/>
                    <w:numPr>
                      <w:ilvl w:val="0"/>
                      <w:numId w:val="16"/>
                    </w:numPr>
                    <w:spacing w:after="0" w:line="240" w:lineRule="auto"/>
                    <w:outlineLvl w:val="3"/>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Hit Esc/Space so that no more AND gates are selected.</w:t>
                  </w:r>
                </w:p>
              </w:tc>
            </w:tr>
          </w:tbl>
          <w:p w:rsidR="00A52740" w:rsidRPr="00990204" w:rsidRDefault="00A52740" w:rsidP="00CF31C4">
            <w:pPr>
              <w:spacing w:after="0" w:line="240" w:lineRule="auto"/>
              <w:jc w:val="both"/>
              <w:rPr>
                <w:rFonts w:ascii="Times New Roman" w:eastAsia="Times New Roman" w:hAnsi="Times New Roman" w:cs="Times New Roman"/>
                <w:color w:val="auto"/>
                <w:sz w:val="24"/>
                <w:szCs w:val="24"/>
              </w:rPr>
            </w:pPr>
          </w:p>
        </w:tc>
        <w:tc>
          <w:tcPr>
            <w:tcW w:w="43" w:type="pct"/>
            <w:vAlign w:val="center"/>
            <w:hideMark/>
          </w:tcPr>
          <w:p w:rsidR="00A52740" w:rsidRPr="00990204" w:rsidRDefault="00A52740" w:rsidP="00CF31C4">
            <w:pPr>
              <w:spacing w:after="0" w:line="240" w:lineRule="auto"/>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t> </w:t>
            </w:r>
            <w:r w:rsidRPr="00990204">
              <w:rPr>
                <w:rFonts w:ascii="Times New Roman" w:eastAsia="Times New Roman" w:hAnsi="Times New Roman" w:cs="Times New Roman"/>
                <w:color w:val="auto"/>
                <w:sz w:val="24"/>
                <w:szCs w:val="24"/>
              </w:rPr>
              <w:br/>
            </w:r>
          </w:p>
        </w:tc>
      </w:tr>
    </w:tbl>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center"/>
        <w:rPr>
          <w:rFonts w:asciiTheme="majorBidi" w:hAnsiTheme="majorBidi" w:cstheme="majorBidi"/>
          <w:iCs/>
          <w:color w:val="auto"/>
        </w:rPr>
      </w:pPr>
      <w:r w:rsidRPr="00990204">
        <w:rPr>
          <w:rFonts w:asciiTheme="majorBidi" w:hAnsiTheme="majorBidi" w:cstheme="majorBidi"/>
          <w:iCs/>
          <w:color w:val="auto"/>
        </w:rPr>
        <w:tab/>
      </w:r>
      <w:r w:rsidRPr="00990204">
        <w:rPr>
          <w:rFonts w:asciiTheme="majorBidi" w:hAnsiTheme="majorBidi" w:cstheme="majorBidi"/>
          <w:iCs/>
          <w:color w:val="auto"/>
        </w:rPr>
        <w:tab/>
      </w:r>
      <w:r w:rsidRPr="00990204">
        <w:rPr>
          <w:rFonts w:asciiTheme="majorBidi" w:hAnsiTheme="majorBidi" w:cstheme="majorBidi"/>
          <w:iCs/>
          <w:color w:val="auto"/>
        </w:rPr>
        <w:tab/>
      </w:r>
      <w:r w:rsidRPr="00990204">
        <w:rPr>
          <w:rFonts w:asciiTheme="majorBidi" w:hAnsiTheme="majorBidi" w:cstheme="majorBidi"/>
          <w:iCs/>
          <w:color w:val="auto"/>
        </w:rPr>
        <w:tab/>
      </w:r>
      <w:r w:rsidRPr="00990204">
        <w:rPr>
          <w:rFonts w:asciiTheme="majorBidi" w:hAnsiTheme="majorBidi" w:cstheme="majorBidi"/>
          <w:iCs/>
          <w:color w:val="auto"/>
        </w:rPr>
        <w:tab/>
      </w:r>
      <w:r w:rsidRPr="00990204">
        <w:rPr>
          <w:rFonts w:asciiTheme="majorBidi" w:hAnsiTheme="majorBidi" w:cstheme="majorBidi"/>
          <w:iCs/>
          <w:color w:val="auto"/>
        </w:rPr>
        <w:tab/>
      </w:r>
      <w:r w:rsidRPr="00990204">
        <w:rPr>
          <w:rFonts w:asciiTheme="majorBidi" w:hAnsiTheme="majorBidi" w:cstheme="majorBidi"/>
          <w:iCs/>
          <w:color w:val="auto"/>
        </w:rPr>
        <w:tab/>
      </w:r>
      <w:r w:rsidRPr="00990204">
        <w:rPr>
          <w:rFonts w:asciiTheme="majorBidi" w:hAnsiTheme="majorBidi" w:cstheme="majorBidi"/>
          <w:iCs/>
          <w:color w:val="auto"/>
        </w:rPr>
        <w:tab/>
        <w:t>Figure 7: AND Gate</w:t>
      </w:r>
    </w:p>
    <w:p w:rsidR="00A52740" w:rsidRPr="00990204" w:rsidRDefault="00A52740" w:rsidP="00CF31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
        <w:gridCol w:w="10120"/>
      </w:tblGrid>
      <w:tr w:rsidR="00A52740" w:rsidRPr="00990204" w:rsidTr="001E6361">
        <w:trPr>
          <w:tblCellSpacing w:w="15" w:type="dxa"/>
        </w:trPr>
        <w:tc>
          <w:tcPr>
            <w:tcW w:w="0" w:type="auto"/>
            <w:vAlign w:val="center"/>
            <w:hideMark/>
          </w:tcPr>
          <w:p w:rsidR="00A52740" w:rsidRPr="00990204" w:rsidRDefault="00A52740" w:rsidP="00CF31C4">
            <w:pPr>
              <w:spacing w:after="0" w:line="240" w:lineRule="auto"/>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br/>
            </w:r>
            <w:r w:rsidRPr="00990204">
              <w:rPr>
                <w:rFonts w:ascii="Times New Roman" w:eastAsia="Times New Roman" w:hAnsi="Times New Roman" w:cs="Times New Roman"/>
                <w:color w:val="auto"/>
                <w:sz w:val="22"/>
                <w:szCs w:val="22"/>
              </w:rPr>
              <w:br/>
              <w:t> </w:t>
            </w:r>
            <w:r w:rsidRPr="00990204">
              <w:rPr>
                <w:rFonts w:ascii="Times New Roman" w:eastAsia="Times New Roman" w:hAnsi="Times New Roman" w:cs="Times New Roman"/>
                <w:color w:val="auto"/>
                <w:sz w:val="22"/>
                <w:szCs w:val="22"/>
              </w:rPr>
              <w:br/>
            </w:r>
          </w:p>
        </w:tc>
        <w:tc>
          <w:tcPr>
            <w:tcW w:w="0" w:type="auto"/>
            <w:vAlign w:val="center"/>
            <w:hideMark/>
          </w:tcPr>
          <w:p w:rsidR="00A52740" w:rsidRPr="00990204" w:rsidRDefault="00A52740" w:rsidP="00CF31C4">
            <w:pPr>
              <w:spacing w:before="100" w:beforeAutospacing="1" w:after="100" w:afterAutospacing="1" w:line="240" w:lineRule="auto"/>
              <w:outlineLvl w:val="3"/>
              <w:rPr>
                <w:rFonts w:ascii="Times New Roman" w:eastAsia="Times New Roman" w:hAnsi="Times New Roman" w:cs="Times New Roman"/>
                <w:b/>
                <w:bCs/>
                <w:color w:val="auto"/>
                <w:sz w:val="22"/>
                <w:szCs w:val="22"/>
              </w:rPr>
            </w:pPr>
            <w:r w:rsidRPr="00990204">
              <w:rPr>
                <w:rFonts w:ascii="Times New Roman" w:eastAsia="Times New Roman" w:hAnsi="Times New Roman" w:cs="Times New Roman"/>
                <w:b/>
                <w:bCs/>
                <w:noProof/>
                <w:color w:val="auto"/>
                <w:sz w:val="22"/>
                <w:szCs w:val="22"/>
                <w:lang w:eastAsia="en-US" w:bidi="ar-SA"/>
              </w:rPr>
              <w:drawing>
                <wp:anchor distT="0" distB="0" distL="114300" distR="114300" simplePos="0" relativeHeight="251672576" behindDoc="0" locked="0" layoutInCell="1" allowOverlap="1">
                  <wp:simplePos x="0" y="0"/>
                  <wp:positionH relativeFrom="column">
                    <wp:posOffset>4008755</wp:posOffset>
                  </wp:positionH>
                  <wp:positionV relativeFrom="paragraph">
                    <wp:posOffset>21590</wp:posOffset>
                  </wp:positionV>
                  <wp:extent cx="2390140" cy="2051050"/>
                  <wp:effectExtent l="19050" t="0" r="0" b="0"/>
                  <wp:wrapSquare wrapText="bothSides"/>
                  <wp:docPr id="13" name="Picture 13" descr="ftp://www.cs.uregina.ca/pub/class/201/LW5/org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tp://www.cs.uregina.ca/pub/class/201/LW5/orgate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140" cy="2051050"/>
                          </a:xfrm>
                          <a:prstGeom prst="rect">
                            <a:avLst/>
                          </a:prstGeom>
                          <a:noFill/>
                          <a:ln>
                            <a:noFill/>
                          </a:ln>
                        </pic:spPr>
                      </pic:pic>
                    </a:graphicData>
                  </a:graphic>
                </wp:anchor>
              </w:drawing>
            </w:r>
            <w:r w:rsidRPr="00990204">
              <w:rPr>
                <w:rFonts w:ascii="Times New Roman" w:eastAsia="Times New Roman" w:hAnsi="Times New Roman" w:cs="Times New Roman"/>
                <w:b/>
                <w:bCs/>
                <w:color w:val="auto"/>
                <w:sz w:val="22"/>
                <w:szCs w:val="22"/>
              </w:rPr>
              <w:t>OR Gates:</w:t>
            </w:r>
          </w:p>
          <w:p w:rsidR="00A52740" w:rsidRPr="00990204" w:rsidRDefault="00A52740" w:rsidP="00CF31C4">
            <w:pPr>
              <w:numPr>
                <w:ilvl w:val="0"/>
                <w:numId w:val="17"/>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Find the OR-2 gate in the </w:t>
            </w:r>
            <w:r w:rsidRPr="00990204">
              <w:rPr>
                <w:rFonts w:ascii="Times New Roman" w:eastAsia="Times New Roman" w:hAnsi="Times New Roman" w:cs="Times New Roman"/>
                <w:i/>
                <w:iCs/>
                <w:color w:val="auto"/>
                <w:sz w:val="22"/>
                <w:szCs w:val="22"/>
              </w:rPr>
              <w:t>Parts Window</w:t>
            </w:r>
            <w:r w:rsidRPr="00990204">
              <w:rPr>
                <w:rFonts w:ascii="Times New Roman" w:eastAsia="Times New Roman" w:hAnsi="Times New Roman" w:cs="Times New Roman"/>
                <w:color w:val="auto"/>
                <w:sz w:val="22"/>
                <w:szCs w:val="22"/>
              </w:rPr>
              <w:t> and double click on it.</w:t>
            </w:r>
          </w:p>
          <w:p w:rsidR="00A52740" w:rsidRPr="00990204" w:rsidRDefault="00A52740" w:rsidP="00CF31C4">
            <w:pPr>
              <w:numPr>
                <w:ilvl w:val="0"/>
                <w:numId w:val="17"/>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Move the mouse pointer to the </w:t>
            </w:r>
            <w:r w:rsidRPr="00990204">
              <w:rPr>
                <w:rFonts w:ascii="Times New Roman" w:eastAsia="Times New Roman" w:hAnsi="Times New Roman" w:cs="Times New Roman"/>
                <w:i/>
                <w:iCs/>
                <w:color w:val="auto"/>
                <w:sz w:val="22"/>
                <w:szCs w:val="22"/>
              </w:rPr>
              <w:t>Circuit Design Window</w:t>
            </w:r>
            <w:r w:rsidRPr="00990204">
              <w:rPr>
                <w:rFonts w:ascii="Times New Roman" w:eastAsia="Times New Roman" w:hAnsi="Times New Roman" w:cs="Times New Roman"/>
                <w:color w:val="auto"/>
                <w:sz w:val="22"/>
                <w:szCs w:val="22"/>
              </w:rPr>
              <w:t xml:space="preserve"> and place two of these gates to the right of the AND gates. </w:t>
            </w:r>
          </w:p>
        </w:tc>
      </w:tr>
    </w:tbl>
    <w:p w:rsidR="00A52740" w:rsidRPr="00990204" w:rsidRDefault="00A52740" w:rsidP="00CF31C4">
      <w:pPr>
        <w:spacing w:after="0" w:line="240" w:lineRule="auto"/>
        <w:rPr>
          <w:rFonts w:ascii="Times New Roman" w:eastAsia="Times New Roman" w:hAnsi="Times New Roman" w:cs="Times New Roman"/>
          <w:vanish/>
          <w:color w:val="auto"/>
          <w:sz w:val="24"/>
          <w:szCs w:val="24"/>
        </w:rPr>
      </w:pPr>
    </w:p>
    <w:tbl>
      <w:tblPr>
        <w:tblW w:w="10264" w:type="dxa"/>
        <w:tblCellSpacing w:w="15" w:type="dxa"/>
        <w:tblCellMar>
          <w:top w:w="15" w:type="dxa"/>
          <w:left w:w="15" w:type="dxa"/>
          <w:bottom w:w="15" w:type="dxa"/>
          <w:right w:w="15" w:type="dxa"/>
        </w:tblCellMar>
        <w:tblLook w:val="04A0" w:firstRow="1" w:lastRow="0" w:firstColumn="1" w:lastColumn="0" w:noHBand="0" w:noVBand="1"/>
      </w:tblPr>
      <w:tblGrid>
        <w:gridCol w:w="10169"/>
        <w:gridCol w:w="95"/>
      </w:tblGrid>
      <w:tr w:rsidR="00A52740" w:rsidRPr="00990204" w:rsidTr="00A52740">
        <w:trPr>
          <w:tblCellSpacing w:w="15" w:type="dxa"/>
        </w:trPr>
        <w:tc>
          <w:tcPr>
            <w:tcW w:w="10124" w:type="dxa"/>
            <w:vAlign w:val="center"/>
            <w:hideMark/>
          </w:tcPr>
          <w:p w:rsidR="00A52740" w:rsidRPr="00990204" w:rsidRDefault="00A52740" w:rsidP="00CF31C4">
            <w:pPr>
              <w:spacing w:after="100" w:afterAutospacing="1" w:line="240" w:lineRule="auto"/>
              <w:jc w:val="right"/>
              <w:outlineLvl w:val="3"/>
              <w:rPr>
                <w:rFonts w:ascii="Times New Roman" w:eastAsia="Times New Roman" w:hAnsi="Times New Roman" w:cs="Times New Roman"/>
                <w:b/>
                <w:bCs/>
                <w:i/>
                <w:iCs/>
                <w:color w:val="auto"/>
                <w:sz w:val="24"/>
                <w:szCs w:val="24"/>
              </w:rPr>
            </w:pPr>
            <w:r w:rsidRPr="00990204">
              <w:rPr>
                <w:rFonts w:asciiTheme="majorBidi" w:hAnsiTheme="majorBidi" w:cstheme="majorBidi"/>
                <w:iCs/>
                <w:noProof/>
                <w:color w:val="auto"/>
                <w:lang w:eastAsia="en-US" w:bidi="ar-SA"/>
              </w:rPr>
              <w:drawing>
                <wp:anchor distT="0" distB="0" distL="114300" distR="114300" simplePos="0" relativeHeight="251673600" behindDoc="0" locked="0" layoutInCell="1" allowOverlap="1">
                  <wp:simplePos x="0" y="0"/>
                  <wp:positionH relativeFrom="column">
                    <wp:posOffset>4104005</wp:posOffset>
                  </wp:positionH>
                  <wp:positionV relativeFrom="paragraph">
                    <wp:posOffset>538480</wp:posOffset>
                  </wp:positionV>
                  <wp:extent cx="2293620" cy="1979295"/>
                  <wp:effectExtent l="19050" t="0" r="0" b="0"/>
                  <wp:wrapSquare wrapText="bothSides"/>
                  <wp:docPr id="12" name="Picture 12" descr="ftp://www.cs.uregina.ca/pub/class/201/LW5/notg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tp://www.cs.uregina.ca/pub/class/201/LW5/notgat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620" cy="1979295"/>
                          </a:xfrm>
                          <a:prstGeom prst="rect">
                            <a:avLst/>
                          </a:prstGeom>
                          <a:noFill/>
                          <a:ln>
                            <a:noFill/>
                          </a:ln>
                        </pic:spPr>
                      </pic:pic>
                    </a:graphicData>
                  </a:graphic>
                </wp:anchor>
              </w:drawing>
            </w:r>
            <w:r w:rsidRPr="00990204">
              <w:rPr>
                <w:rFonts w:asciiTheme="majorBidi" w:hAnsiTheme="majorBidi" w:cstheme="majorBidi"/>
                <w:iCs/>
                <w:color w:val="auto"/>
              </w:rPr>
              <w:t xml:space="preserve">Figure </w:t>
            </w:r>
            <w:r w:rsidR="00990204" w:rsidRPr="00990204">
              <w:rPr>
                <w:rFonts w:asciiTheme="majorBidi" w:hAnsiTheme="majorBidi" w:cstheme="majorBidi"/>
                <w:iCs/>
                <w:color w:val="auto"/>
              </w:rPr>
              <w:t>8</w:t>
            </w:r>
            <w:r w:rsidRPr="00990204">
              <w:rPr>
                <w:rFonts w:asciiTheme="majorBidi" w:hAnsiTheme="majorBidi" w:cstheme="majorBidi"/>
                <w:iCs/>
                <w:color w:val="auto"/>
              </w:rPr>
              <w:t xml:space="preserve">: Or Gate Placement </w:t>
            </w:r>
          </w:p>
          <w:p w:rsidR="00A52740" w:rsidRPr="00990204" w:rsidRDefault="00A52740" w:rsidP="00CF31C4">
            <w:pPr>
              <w:spacing w:after="100" w:afterAutospacing="1" w:line="240" w:lineRule="auto"/>
              <w:outlineLvl w:val="3"/>
              <w:rPr>
                <w:rFonts w:ascii="Times New Roman" w:eastAsia="Times New Roman" w:hAnsi="Times New Roman" w:cs="Times New Roman"/>
                <w:b/>
                <w:bCs/>
                <w:color w:val="auto"/>
                <w:sz w:val="22"/>
                <w:szCs w:val="22"/>
              </w:rPr>
            </w:pPr>
            <w:r w:rsidRPr="00990204">
              <w:rPr>
                <w:rFonts w:ascii="Times New Roman" w:eastAsia="Times New Roman" w:hAnsi="Times New Roman" w:cs="Times New Roman"/>
                <w:b/>
                <w:bCs/>
                <w:color w:val="auto"/>
                <w:sz w:val="22"/>
                <w:szCs w:val="22"/>
              </w:rPr>
              <w:t>NOT Gates (Inverters):</w:t>
            </w:r>
          </w:p>
          <w:p w:rsidR="00A52740" w:rsidRPr="00990204" w:rsidRDefault="00A52740" w:rsidP="00CF31C4">
            <w:pPr>
              <w:numPr>
                <w:ilvl w:val="0"/>
                <w:numId w:val="18"/>
              </w:numPr>
              <w:spacing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Find the NOT gate in the </w:t>
            </w:r>
            <w:r w:rsidRPr="00990204">
              <w:rPr>
                <w:rFonts w:ascii="Times New Roman" w:eastAsia="Times New Roman" w:hAnsi="Times New Roman" w:cs="Times New Roman"/>
                <w:i/>
                <w:iCs/>
                <w:color w:val="auto"/>
                <w:sz w:val="22"/>
                <w:szCs w:val="22"/>
              </w:rPr>
              <w:t>Parts Window</w:t>
            </w:r>
            <w:r w:rsidRPr="00990204">
              <w:rPr>
                <w:rFonts w:ascii="Times New Roman" w:eastAsia="Times New Roman" w:hAnsi="Times New Roman" w:cs="Times New Roman"/>
                <w:color w:val="auto"/>
                <w:sz w:val="22"/>
                <w:szCs w:val="22"/>
              </w:rPr>
              <w:t> and double click on it.</w:t>
            </w:r>
          </w:p>
          <w:p w:rsidR="00A52740" w:rsidRPr="00990204" w:rsidRDefault="00A52740" w:rsidP="00CF31C4">
            <w:pPr>
              <w:numPr>
                <w:ilvl w:val="0"/>
                <w:numId w:val="18"/>
              </w:numPr>
              <w:spacing w:after="100" w:afterAutospacing="1" w:line="240" w:lineRule="auto"/>
              <w:jc w:val="both"/>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2"/>
                <w:szCs w:val="22"/>
              </w:rPr>
              <w:t>Move the mouse pointer to the </w:t>
            </w:r>
            <w:r w:rsidRPr="00990204">
              <w:rPr>
                <w:rFonts w:ascii="Times New Roman" w:eastAsia="Times New Roman" w:hAnsi="Times New Roman" w:cs="Times New Roman"/>
                <w:i/>
                <w:iCs/>
                <w:color w:val="auto"/>
                <w:sz w:val="22"/>
                <w:szCs w:val="22"/>
              </w:rPr>
              <w:t>Circuit Design Window</w:t>
            </w:r>
            <w:r w:rsidRPr="00990204">
              <w:rPr>
                <w:rFonts w:ascii="Times New Roman" w:eastAsia="Times New Roman" w:hAnsi="Times New Roman" w:cs="Times New Roman"/>
                <w:color w:val="auto"/>
                <w:sz w:val="22"/>
                <w:szCs w:val="22"/>
              </w:rPr>
              <w:t xml:space="preserve"> and place one NOT gate to the left of the bottom AND gate. </w:t>
            </w:r>
          </w:p>
          <w:p w:rsidR="00A52740" w:rsidRPr="00990204" w:rsidRDefault="00A52740" w:rsidP="00CF31C4">
            <w:pPr>
              <w:spacing w:after="100" w:afterAutospacing="1" w:line="240" w:lineRule="auto"/>
              <w:ind w:left="720"/>
              <w:jc w:val="both"/>
              <w:rPr>
                <w:rFonts w:ascii="Times New Roman" w:eastAsia="Times New Roman" w:hAnsi="Times New Roman" w:cs="Times New Roman"/>
                <w:color w:val="auto"/>
                <w:sz w:val="24"/>
                <w:szCs w:val="24"/>
              </w:rPr>
            </w:pPr>
          </w:p>
        </w:tc>
        <w:tc>
          <w:tcPr>
            <w:tcW w:w="50" w:type="dxa"/>
            <w:vAlign w:val="center"/>
            <w:hideMark/>
          </w:tcPr>
          <w:p w:rsidR="00A52740" w:rsidRPr="00990204" w:rsidRDefault="00A52740" w:rsidP="00CF31C4">
            <w:pPr>
              <w:spacing w:after="0" w:line="240" w:lineRule="auto"/>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br/>
            </w:r>
          </w:p>
        </w:tc>
      </w:tr>
    </w:tbl>
    <w:p w:rsidR="00A52740" w:rsidRPr="00990204" w:rsidRDefault="00A52740" w:rsidP="00CF31C4">
      <w:pPr>
        <w:spacing w:after="100" w:afterAutospacing="1" w:line="240" w:lineRule="auto"/>
        <w:jc w:val="right"/>
        <w:outlineLvl w:val="3"/>
        <w:rPr>
          <w:rFonts w:ascii="Times New Roman" w:eastAsia="Times New Roman" w:hAnsi="Times New Roman" w:cs="Times New Roman"/>
          <w:b/>
          <w:bCs/>
          <w:i/>
          <w:iCs/>
          <w:color w:val="auto"/>
          <w:sz w:val="24"/>
          <w:szCs w:val="24"/>
        </w:rPr>
      </w:pPr>
      <w:r w:rsidRPr="00990204">
        <w:rPr>
          <w:rFonts w:asciiTheme="majorBidi" w:hAnsiTheme="majorBidi" w:cstheme="majorBidi"/>
          <w:iCs/>
          <w:color w:val="auto"/>
        </w:rPr>
        <w:t xml:space="preserve">Figure </w:t>
      </w:r>
      <w:r w:rsidR="00990204" w:rsidRPr="00990204">
        <w:rPr>
          <w:rFonts w:asciiTheme="majorBidi" w:hAnsiTheme="majorBidi" w:cstheme="majorBidi"/>
          <w:iCs/>
          <w:color w:val="auto"/>
        </w:rPr>
        <w:t>9</w:t>
      </w:r>
      <w:r w:rsidRPr="00990204">
        <w:rPr>
          <w:rFonts w:asciiTheme="majorBidi" w:hAnsiTheme="majorBidi" w:cstheme="majorBidi"/>
          <w:iCs/>
          <w:color w:val="auto"/>
        </w:rPr>
        <w:t xml:space="preserve">: Not Gate Placement </w:t>
      </w:r>
    </w:p>
    <w:p w:rsidR="00A52740" w:rsidRPr="00990204" w:rsidRDefault="00A52740" w:rsidP="00CF31C4">
      <w:pPr>
        <w:spacing w:after="100" w:afterAutospacing="1" w:line="240" w:lineRule="auto"/>
        <w:outlineLvl w:val="3"/>
        <w:rPr>
          <w:rFonts w:ascii="Times New Roman" w:eastAsia="Times New Roman" w:hAnsi="Times New Roman" w:cs="Times New Roman"/>
          <w:b/>
          <w:bCs/>
          <w:color w:val="auto"/>
          <w:sz w:val="27"/>
          <w:szCs w:val="27"/>
        </w:rPr>
      </w:pPr>
    </w:p>
    <w:p w:rsidR="00A52740" w:rsidRPr="00990204" w:rsidRDefault="00A52740" w:rsidP="00CF31C4">
      <w:pPr>
        <w:spacing w:before="100" w:beforeAutospacing="1" w:after="100" w:afterAutospacing="1" w:line="240" w:lineRule="auto"/>
        <w:outlineLvl w:val="3"/>
        <w:rPr>
          <w:rFonts w:ascii="Times New Roman" w:eastAsia="Times New Roman" w:hAnsi="Times New Roman" w:cs="Times New Roman"/>
          <w:b/>
          <w:bCs/>
          <w:color w:val="auto"/>
          <w:sz w:val="24"/>
          <w:szCs w:val="24"/>
          <w:u w:val="single"/>
        </w:rPr>
      </w:pPr>
      <w:r w:rsidRPr="00990204">
        <w:rPr>
          <w:rFonts w:ascii="Times New Roman" w:eastAsia="Times New Roman" w:hAnsi="Times New Roman" w:cs="Times New Roman"/>
          <w:b/>
          <w:bCs/>
          <w:color w:val="auto"/>
          <w:sz w:val="24"/>
          <w:szCs w:val="24"/>
          <w:u w:val="single"/>
        </w:rPr>
        <w:t>Moving and deleting existing gates:</w:t>
      </w:r>
    </w:p>
    <w:p w:rsidR="00A52740" w:rsidRPr="00990204" w:rsidRDefault="00A52740" w:rsidP="00CF31C4">
      <w:pPr>
        <w:numPr>
          <w:ilvl w:val="0"/>
          <w:numId w:val="17"/>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 xml:space="preserve">By single clicking on an item on the schematic (The Circuit Design Window) the device will be selected and highlighted.  While the device is selected, the Delete key will remove the item from the circuit window. </w:t>
      </w:r>
    </w:p>
    <w:p w:rsidR="00A52740" w:rsidRPr="00990204" w:rsidRDefault="00A52740" w:rsidP="00CF31C4">
      <w:pPr>
        <w:numPr>
          <w:ilvl w:val="0"/>
          <w:numId w:val="17"/>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 xml:space="preserve">To move a device, point at it and hold down the left mouse button, </w:t>
      </w:r>
      <w:r w:rsidRPr="00990204">
        <w:rPr>
          <w:rFonts w:ascii="Times New Roman" w:eastAsia="Times New Roman" w:hAnsi="Times New Roman" w:cs="Times New Roman"/>
          <w:color w:val="auto"/>
          <w:sz w:val="22"/>
          <w:szCs w:val="22"/>
        </w:rPr>
        <w:tab/>
        <w:t xml:space="preserve">then move the mouse to the desired location.  Release the mouse button.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5"/>
        <w:gridCol w:w="135"/>
      </w:tblGrid>
      <w:tr w:rsidR="00A52740" w:rsidRPr="00990204" w:rsidTr="001E6361">
        <w:trPr>
          <w:tblCellSpacing w:w="15" w:type="dxa"/>
        </w:trPr>
        <w:tc>
          <w:tcPr>
            <w:tcW w:w="0" w:type="auto"/>
            <w:vAlign w:val="center"/>
            <w:hideMark/>
          </w:tcPr>
          <w:p w:rsidR="00A52740" w:rsidRPr="00990204" w:rsidRDefault="00A52740" w:rsidP="00CF31C4">
            <w:pPr>
              <w:spacing w:before="100" w:beforeAutospacing="1" w:after="100" w:afterAutospacing="1" w:line="240" w:lineRule="auto"/>
              <w:outlineLvl w:val="3"/>
              <w:rPr>
                <w:rFonts w:ascii="Times New Roman" w:eastAsia="Times New Roman" w:hAnsi="Times New Roman" w:cs="Times New Roman"/>
                <w:b/>
                <w:bCs/>
                <w:color w:val="auto"/>
                <w:sz w:val="24"/>
                <w:szCs w:val="24"/>
                <w:u w:val="single"/>
              </w:rPr>
            </w:pPr>
            <w:r w:rsidRPr="00990204">
              <w:rPr>
                <w:rFonts w:ascii="Times New Roman" w:eastAsia="Times New Roman" w:hAnsi="Times New Roman" w:cs="Times New Roman"/>
                <w:b/>
                <w:bCs/>
                <w:color w:val="auto"/>
                <w:sz w:val="24"/>
                <w:szCs w:val="24"/>
                <w:u w:val="single"/>
              </w:rPr>
              <w:t>Adding switches:</w:t>
            </w:r>
          </w:p>
          <w:p w:rsidR="00A52740" w:rsidRPr="00990204" w:rsidRDefault="00A52740" w:rsidP="00CF31C4">
            <w:pPr>
              <w:numPr>
                <w:ilvl w:val="0"/>
                <w:numId w:val="19"/>
              </w:numPr>
              <w:spacing w:before="100" w:beforeAutospacing="1" w:after="100" w:afterAutospacing="1" w:line="240" w:lineRule="auto"/>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Click on the pull-down menu in the </w:t>
            </w:r>
            <w:r w:rsidRPr="00990204">
              <w:rPr>
                <w:rFonts w:ascii="Times New Roman" w:eastAsia="Times New Roman" w:hAnsi="Times New Roman" w:cs="Times New Roman"/>
                <w:i/>
                <w:iCs/>
                <w:color w:val="auto"/>
                <w:sz w:val="22"/>
                <w:szCs w:val="22"/>
              </w:rPr>
              <w:t>Parts Window</w:t>
            </w:r>
            <w:r w:rsidRPr="00990204">
              <w:rPr>
                <w:rFonts w:ascii="Times New Roman" w:eastAsia="Times New Roman" w:hAnsi="Times New Roman" w:cs="Times New Roman"/>
                <w:color w:val="auto"/>
                <w:sz w:val="22"/>
                <w:szCs w:val="22"/>
              </w:rPr>
              <w:t>.</w:t>
            </w:r>
          </w:p>
          <w:p w:rsidR="00990204" w:rsidRPr="00990204" w:rsidRDefault="00A52740" w:rsidP="00CF31C4">
            <w:pPr>
              <w:numPr>
                <w:ilvl w:val="0"/>
                <w:numId w:val="19"/>
              </w:numPr>
              <w:spacing w:before="100" w:beforeAutospacing="1" w:after="100" w:afterAutospacing="1" w:line="240" w:lineRule="auto"/>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Click on th</w:t>
            </w:r>
            <w:r w:rsidR="00990204" w:rsidRPr="00990204">
              <w:rPr>
                <w:rFonts w:ascii="Times New Roman" w:eastAsia="Times New Roman" w:hAnsi="Times New Roman" w:cs="Times New Roman"/>
                <w:color w:val="auto"/>
                <w:sz w:val="22"/>
                <w:szCs w:val="22"/>
              </w:rPr>
              <w:t>e "Simulation IO.clf</w:t>
            </w:r>
            <w:bookmarkStart w:id="0" w:name="_GoBack"/>
            <w:bookmarkEnd w:id="0"/>
            <w:r w:rsidR="00990204" w:rsidRPr="00990204">
              <w:rPr>
                <w:rFonts w:ascii="Times New Roman" w:eastAsia="Times New Roman" w:hAnsi="Times New Roman" w:cs="Times New Roman"/>
                <w:color w:val="auto"/>
                <w:sz w:val="22"/>
                <w:szCs w:val="22"/>
              </w:rPr>
              <w:t>" library. </w:t>
            </w:r>
          </w:p>
          <w:p w:rsidR="00A52740" w:rsidRPr="00990204" w:rsidRDefault="00A52740" w:rsidP="00CF31C4">
            <w:pPr>
              <w:numPr>
                <w:ilvl w:val="0"/>
                <w:numId w:val="19"/>
              </w:numPr>
              <w:spacing w:before="100" w:beforeAutospacing="1" w:after="100" w:afterAutospacing="1" w:line="240" w:lineRule="auto"/>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Double click on the binary switch entry and place three of them on the circuit window on the left of your design.</w:t>
            </w:r>
          </w:p>
          <w:p w:rsidR="00A52740" w:rsidRPr="00990204" w:rsidRDefault="00990204" w:rsidP="00CF31C4">
            <w:pPr>
              <w:numPr>
                <w:ilvl w:val="0"/>
                <w:numId w:val="19"/>
              </w:numPr>
              <w:spacing w:before="100" w:beforeAutospacing="1" w:after="100" w:afterAutospacing="1" w:line="240" w:lineRule="auto"/>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Dou</w:t>
            </w:r>
            <w:r w:rsidR="00A52740" w:rsidRPr="00990204">
              <w:rPr>
                <w:rFonts w:ascii="Times New Roman" w:eastAsia="Times New Roman" w:hAnsi="Times New Roman" w:cs="Times New Roman"/>
                <w:color w:val="auto"/>
                <w:sz w:val="22"/>
                <w:szCs w:val="22"/>
              </w:rPr>
              <w:t>ble click on the Binary Probe entry and place it on the circuit window on the right of your design.</w:t>
            </w:r>
          </w:p>
          <w:p w:rsidR="00A52740" w:rsidRPr="00990204" w:rsidRDefault="00A52740" w:rsidP="00CF31C4">
            <w:pPr>
              <w:spacing w:after="0" w:line="240" w:lineRule="auto"/>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Your design should now resemble the circuit window in Fig. 5 below.</w:t>
            </w:r>
          </w:p>
          <w:p w:rsidR="00A52740" w:rsidRPr="00990204" w:rsidRDefault="00A52740" w:rsidP="00CF31C4">
            <w:pPr>
              <w:spacing w:after="0" w:line="240" w:lineRule="auto"/>
              <w:rPr>
                <w:rFonts w:ascii="Times New Roman" w:eastAsia="Times New Roman" w:hAnsi="Times New Roman" w:cs="Times New Roman"/>
                <w:color w:val="auto"/>
                <w:sz w:val="24"/>
                <w:szCs w:val="24"/>
              </w:rPr>
            </w:pPr>
          </w:p>
          <w:p w:rsidR="00A52740" w:rsidRPr="00990204" w:rsidRDefault="00A52740" w:rsidP="00CF31C4">
            <w:pPr>
              <w:spacing w:after="0" w:line="240" w:lineRule="auto"/>
              <w:jc w:val="center"/>
              <w:rPr>
                <w:rFonts w:ascii="Times New Roman" w:eastAsia="Times New Roman" w:hAnsi="Times New Roman" w:cs="Times New Roman"/>
                <w:color w:val="auto"/>
                <w:sz w:val="24"/>
                <w:szCs w:val="24"/>
              </w:rPr>
            </w:pPr>
            <w:r w:rsidRPr="00990204">
              <w:rPr>
                <w:noProof/>
                <w:color w:val="auto"/>
                <w:lang w:eastAsia="en-US" w:bidi="ar-SA"/>
              </w:rPr>
              <w:drawing>
                <wp:inline distT="0" distB="0" distL="0" distR="0">
                  <wp:extent cx="4667250" cy="2200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2200275"/>
                          </a:xfrm>
                          <a:prstGeom prst="rect">
                            <a:avLst/>
                          </a:prstGeom>
                        </pic:spPr>
                      </pic:pic>
                    </a:graphicData>
                  </a:graphic>
                </wp:inline>
              </w:drawing>
            </w:r>
          </w:p>
          <w:p w:rsidR="00A52740" w:rsidRPr="00990204" w:rsidRDefault="00990204" w:rsidP="00CF31C4">
            <w:pPr>
              <w:spacing w:after="0" w:line="240" w:lineRule="auto"/>
              <w:jc w:val="center"/>
              <w:rPr>
                <w:rFonts w:ascii="Times New Roman" w:eastAsia="Times New Roman" w:hAnsi="Times New Roman" w:cs="Times New Roman"/>
                <w:color w:val="auto"/>
              </w:rPr>
            </w:pPr>
            <w:r w:rsidRPr="00990204">
              <w:rPr>
                <w:rFonts w:ascii="Times New Roman" w:eastAsia="Times New Roman" w:hAnsi="Times New Roman" w:cs="Times New Roman"/>
                <w:color w:val="auto"/>
              </w:rPr>
              <w:t>Fig. 10 Binary Switch and Probe Placement</w:t>
            </w:r>
          </w:p>
          <w:p w:rsidR="00A52740" w:rsidRPr="00990204" w:rsidRDefault="00A52740" w:rsidP="00CF31C4">
            <w:pPr>
              <w:spacing w:after="0" w:line="240" w:lineRule="auto"/>
              <w:jc w:val="center"/>
              <w:rPr>
                <w:rFonts w:ascii="Times New Roman" w:eastAsia="Times New Roman" w:hAnsi="Times New Roman" w:cs="Times New Roman"/>
                <w:color w:val="auto"/>
                <w:sz w:val="24"/>
                <w:szCs w:val="24"/>
              </w:rPr>
            </w:pPr>
          </w:p>
        </w:tc>
        <w:tc>
          <w:tcPr>
            <w:tcW w:w="0" w:type="auto"/>
            <w:vAlign w:val="center"/>
            <w:hideMark/>
          </w:tcPr>
          <w:p w:rsidR="00A52740" w:rsidRPr="00990204" w:rsidRDefault="00A52740" w:rsidP="00CF31C4">
            <w:pPr>
              <w:spacing w:after="0" w:line="240" w:lineRule="auto"/>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t> </w:t>
            </w:r>
            <w:r w:rsidRPr="00990204">
              <w:rPr>
                <w:rFonts w:ascii="Times New Roman" w:eastAsia="Times New Roman" w:hAnsi="Times New Roman" w:cs="Times New Roman"/>
                <w:color w:val="auto"/>
                <w:sz w:val="24"/>
                <w:szCs w:val="24"/>
              </w:rPr>
              <w:br/>
            </w:r>
          </w:p>
        </w:tc>
      </w:tr>
    </w:tbl>
    <w:p w:rsidR="00990204" w:rsidRPr="00990204" w:rsidRDefault="00990204" w:rsidP="00CF31C4">
      <w:pPr>
        <w:spacing w:before="100" w:beforeAutospacing="1" w:after="100" w:afterAutospacing="1" w:line="240" w:lineRule="auto"/>
        <w:outlineLvl w:val="3"/>
        <w:rPr>
          <w:rFonts w:ascii="Times New Roman" w:eastAsia="Times New Roman" w:hAnsi="Times New Roman" w:cs="Times New Roman"/>
          <w:b/>
          <w:bCs/>
          <w:color w:val="auto"/>
          <w:sz w:val="24"/>
          <w:szCs w:val="24"/>
          <w:u w:val="single"/>
        </w:rPr>
      </w:pPr>
      <w:r w:rsidRPr="00990204">
        <w:rPr>
          <w:rFonts w:ascii="Times New Roman" w:eastAsia="Times New Roman" w:hAnsi="Times New Roman" w:cs="Times New Roman"/>
          <w:b/>
          <w:bCs/>
          <w:color w:val="auto"/>
          <w:sz w:val="24"/>
          <w:szCs w:val="24"/>
          <w:u w:val="single"/>
        </w:rPr>
        <w:t>Connecting the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50"/>
      </w:tblGrid>
      <w:tr w:rsidR="00990204" w:rsidRPr="00990204" w:rsidTr="00AF1911">
        <w:trPr>
          <w:tblCellSpacing w:w="15" w:type="dxa"/>
        </w:trPr>
        <w:tc>
          <w:tcPr>
            <w:tcW w:w="0" w:type="auto"/>
            <w:vAlign w:val="center"/>
            <w:hideMark/>
          </w:tcPr>
          <w:p w:rsidR="00990204" w:rsidRPr="00990204" w:rsidRDefault="00990204" w:rsidP="00CF31C4">
            <w:pPr>
              <w:spacing w:after="0" w:line="240" w:lineRule="auto"/>
              <w:outlineLvl w:val="3"/>
              <w:rPr>
                <w:rFonts w:ascii="Times New Roman" w:eastAsia="Times New Roman" w:hAnsi="Times New Roman" w:cs="Times New Roman"/>
                <w:b/>
                <w:bCs/>
                <w:color w:val="auto"/>
                <w:sz w:val="22"/>
                <w:szCs w:val="22"/>
                <w:u w:val="single"/>
              </w:rPr>
            </w:pPr>
            <w:r w:rsidRPr="00990204">
              <w:rPr>
                <w:rFonts w:ascii="Times New Roman" w:eastAsia="Times New Roman" w:hAnsi="Times New Roman" w:cs="Times New Roman"/>
                <w:b/>
                <w:bCs/>
                <w:color w:val="auto"/>
                <w:sz w:val="22"/>
                <w:szCs w:val="22"/>
                <w:u w:val="single"/>
              </w:rPr>
              <w:t>Adding wires:</w:t>
            </w:r>
          </w:p>
          <w:p w:rsidR="00990204" w:rsidRPr="00990204" w:rsidRDefault="00990204" w:rsidP="00CF31C4">
            <w:pPr>
              <w:numPr>
                <w:ilvl w:val="0"/>
                <w:numId w:val="20"/>
              </w:numPr>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Place the cursor on the right edge of the switch and hold down the left mouse button.</w:t>
            </w:r>
          </w:p>
          <w:p w:rsidR="00990204" w:rsidRDefault="00990204" w:rsidP="00CF31C4">
            <w:pPr>
              <w:numPr>
                <w:ilvl w:val="0"/>
                <w:numId w:val="20"/>
              </w:numPr>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 xml:space="preserve">Drag the mouse a half-inch or so to the right and release the button. A red wire should now be attached to the switch, ending in the middle of nowhere. </w:t>
            </w:r>
          </w:p>
          <w:p w:rsidR="00990204" w:rsidRDefault="00990204" w:rsidP="00CF31C4">
            <w:pPr>
              <w:numPr>
                <w:ilvl w:val="0"/>
                <w:numId w:val="20"/>
              </w:numPr>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Repeat this for each of the three switches.</w:t>
            </w:r>
            <w:r w:rsidRPr="00990204">
              <w:rPr>
                <w:rFonts w:ascii="Times New Roman" w:eastAsia="Times New Roman" w:hAnsi="Times New Roman" w:cs="Times New Roman"/>
                <w:color w:val="auto"/>
                <w:sz w:val="24"/>
                <w:szCs w:val="24"/>
              </w:rPr>
              <w:t xml:space="preserve"> Right-click on the wire you want to name.</w:t>
            </w:r>
          </w:p>
          <w:p w:rsidR="00990204" w:rsidRDefault="00990204" w:rsidP="00CF31C4">
            <w:pPr>
              <w:numPr>
                <w:ilvl w:val="0"/>
                <w:numId w:val="20"/>
              </w:numPr>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4"/>
                <w:szCs w:val="24"/>
              </w:rPr>
              <w:t>Select Name from the box that appears</w:t>
            </w:r>
            <w:r>
              <w:rPr>
                <w:rFonts w:ascii="Times New Roman" w:eastAsia="Times New Roman" w:hAnsi="Times New Roman" w:cs="Times New Roman"/>
                <w:color w:val="auto"/>
                <w:sz w:val="24"/>
                <w:szCs w:val="24"/>
              </w:rPr>
              <w:t>.</w:t>
            </w:r>
          </w:p>
          <w:p w:rsidR="00990204" w:rsidRPr="00990204" w:rsidRDefault="00990204" w:rsidP="00CF31C4">
            <w:pPr>
              <w:numPr>
                <w:ilvl w:val="0"/>
                <w:numId w:val="20"/>
              </w:numPr>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4"/>
                <w:szCs w:val="24"/>
              </w:rPr>
              <w:t>Type the name of the wire in the text box. Be sure to check Visible as in Fig</w:t>
            </w:r>
          </w:p>
          <w:p w:rsidR="00990204" w:rsidRPr="00990204" w:rsidRDefault="00990204" w:rsidP="00CF31C4">
            <w:pPr>
              <w:spacing w:after="0" w:line="240" w:lineRule="auto"/>
              <w:ind w:left="720"/>
              <w:jc w:val="center"/>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lang w:eastAsia="en-US" w:bidi="ar-SA"/>
              </w:rPr>
              <w:lastRenderedPageBreak/>
              <w:drawing>
                <wp:inline distT="0" distB="0" distL="0" distR="0">
                  <wp:extent cx="1221354" cy="1924216"/>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221354" cy="1924216"/>
                          </a:xfrm>
                          <a:prstGeom prst="rect">
                            <a:avLst/>
                          </a:prstGeom>
                          <a:noFill/>
                          <a:ln w="9525">
                            <a:noFill/>
                            <a:miter lim="800000"/>
                            <a:headEnd/>
                            <a:tailEnd/>
                          </a:ln>
                        </pic:spPr>
                      </pic:pic>
                    </a:graphicData>
                  </a:graphic>
                </wp:inline>
              </w:drawing>
            </w:r>
            <w:r w:rsidRPr="00990204">
              <w:rPr>
                <w:rFonts w:ascii="Times New Roman" w:eastAsia="Times New Roman" w:hAnsi="Times New Roman" w:cs="Times New Roman"/>
                <w:noProof/>
                <w:color w:val="auto"/>
                <w:sz w:val="24"/>
                <w:szCs w:val="24"/>
                <w:lang w:eastAsia="en-US" w:bidi="ar-SA"/>
              </w:rPr>
              <w:drawing>
                <wp:inline distT="0" distB="0" distL="0" distR="0">
                  <wp:extent cx="4495800" cy="1933575"/>
                  <wp:effectExtent l="0" t="0" r="0" b="9525"/>
                  <wp:docPr id="20" name="Picture 10" descr="ftp://www.cs.uregina.ca/pub/class/201/LW5/w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tp://www.cs.uregina.ca/pub/class/201/LW5/wir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1933575"/>
                          </a:xfrm>
                          <a:prstGeom prst="rect">
                            <a:avLst/>
                          </a:prstGeom>
                          <a:noFill/>
                          <a:ln>
                            <a:noFill/>
                          </a:ln>
                        </pic:spPr>
                      </pic:pic>
                    </a:graphicData>
                  </a:graphic>
                </wp:inline>
              </w:drawing>
            </w:r>
          </w:p>
          <w:p w:rsidR="00990204" w:rsidRPr="00990204" w:rsidRDefault="00990204" w:rsidP="00CF31C4">
            <w:pPr>
              <w:spacing w:after="0" w:line="240" w:lineRule="auto"/>
              <w:jc w:val="center"/>
              <w:rPr>
                <w:rFonts w:ascii="Times New Roman" w:eastAsia="Times New Roman" w:hAnsi="Times New Roman" w:cs="Times New Roman"/>
                <w:color w:val="auto"/>
              </w:rPr>
            </w:pPr>
            <w:r w:rsidRPr="00990204">
              <w:rPr>
                <w:rFonts w:ascii="Times New Roman" w:eastAsia="Times New Roman" w:hAnsi="Times New Roman" w:cs="Times New Roman"/>
                <w:color w:val="auto"/>
              </w:rPr>
              <w:t>Fig. 10 Wire Connection</w:t>
            </w:r>
            <w:r>
              <w:rPr>
                <w:rFonts w:ascii="Times New Roman" w:eastAsia="Times New Roman" w:hAnsi="Times New Roman" w:cs="Times New Roman"/>
                <w:color w:val="auto"/>
              </w:rPr>
              <w:t xml:space="preserve"> and labeling</w:t>
            </w:r>
          </w:p>
          <w:p w:rsidR="00990204" w:rsidRPr="00990204" w:rsidRDefault="00990204" w:rsidP="00CF31C4">
            <w:pPr>
              <w:spacing w:after="0" w:line="240" w:lineRule="auto"/>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t> </w:t>
            </w:r>
            <w:r w:rsidRPr="00990204">
              <w:rPr>
                <w:rFonts w:ascii="Times New Roman" w:eastAsia="Times New Roman" w:hAnsi="Times New Roman" w:cs="Times New Roman"/>
                <w:color w:val="auto"/>
                <w:sz w:val="24"/>
                <w:szCs w:val="24"/>
              </w:rPr>
              <w:br/>
            </w:r>
          </w:p>
        </w:tc>
      </w:tr>
    </w:tbl>
    <w:p w:rsidR="00990204" w:rsidRDefault="00990204" w:rsidP="00CF31C4">
      <w:pPr>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lastRenderedPageBreak/>
        <w:t>Recall that we are trying to implement Z = AB + BC + AC'. To clarify your design and show its relation to the equation above, we will label the wires A, B, C, and Z.</w:t>
      </w:r>
    </w:p>
    <w:p w:rsidR="00990204" w:rsidRPr="00990204" w:rsidRDefault="00990204" w:rsidP="00CF31C4">
      <w:pPr>
        <w:spacing w:after="0"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This process can also be</w:t>
      </w:r>
      <w:r>
        <w:rPr>
          <w:rFonts w:ascii="Times New Roman" w:eastAsia="Times New Roman" w:hAnsi="Times New Roman" w:cs="Times New Roman"/>
          <w:color w:val="auto"/>
          <w:sz w:val="22"/>
          <w:szCs w:val="22"/>
        </w:rPr>
        <w:t xml:space="preserve"> done by clicking on the button</w:t>
      </w:r>
      <w:r w:rsidRPr="00990204">
        <w:rPr>
          <w:rFonts w:ascii="Times New Roman" w:eastAsia="Times New Roman" w:hAnsi="Times New Roman" w:cs="Times New Roman"/>
          <w:color w:val="auto"/>
          <w:sz w:val="22"/>
          <w:szCs w:val="22"/>
        </w:rPr>
        <w:t> </w:t>
      </w:r>
      <w:r w:rsidRPr="00990204">
        <w:rPr>
          <w:rFonts w:ascii="Times New Roman" w:eastAsia="Times New Roman" w:hAnsi="Times New Roman" w:cs="Times New Roman"/>
          <w:b/>
          <w:bCs/>
          <w:color w:val="auto"/>
          <w:sz w:val="22"/>
          <w:szCs w:val="22"/>
        </w:rPr>
        <w:t>A</w:t>
      </w:r>
      <w:r w:rsidRPr="00990204">
        <w:rPr>
          <w:rFonts w:ascii="Times New Roman" w:eastAsia="Times New Roman" w:hAnsi="Times New Roman" w:cs="Times New Roman"/>
          <w:color w:val="auto"/>
          <w:sz w:val="22"/>
          <w:szCs w:val="22"/>
        </w:rPr>
        <w:t> on the top tool bar. </w:t>
      </w:r>
      <w:r w:rsidRPr="00990204">
        <w:rPr>
          <w:rFonts w:ascii="Times New Roman" w:eastAsia="Times New Roman" w:hAnsi="Times New Roman" w:cs="Times New Roman"/>
          <w:noProof/>
          <w:color w:val="auto"/>
          <w:sz w:val="22"/>
          <w:szCs w:val="22"/>
          <w:lang w:eastAsia="en-US" w:bidi="ar-SA"/>
        </w:rPr>
        <w:drawing>
          <wp:inline distT="0" distB="0" distL="0" distR="0">
            <wp:extent cx="1114425" cy="285750"/>
            <wp:effectExtent l="0" t="0" r="9525" b="0"/>
            <wp:docPr id="8" name="Picture 7" descr="ftp://www.cs.uregina.ca/pub/class/201/LW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tp://www.cs.uregina.ca/pub/class/201/LW5/A.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r w:rsidRPr="00990204">
        <w:rPr>
          <w:rFonts w:ascii="Times New Roman" w:eastAsia="Times New Roman" w:hAnsi="Times New Roman" w:cs="Times New Roman"/>
          <w:color w:val="auto"/>
          <w:sz w:val="22"/>
          <w:szCs w:val="22"/>
        </w:rPr>
        <w:t> The mouse pointer then looks like a little pencil. Point this pencil at one of the wires (remember only the red parts are wires, if you click on a black part you are labeling a pin) and click on it. A text box appears and you can type a name for the wire. Hit </w:t>
      </w:r>
      <w:r w:rsidRPr="00990204">
        <w:rPr>
          <w:rFonts w:ascii="Times New Roman" w:eastAsia="Times New Roman" w:hAnsi="Times New Roman" w:cs="Times New Roman"/>
          <w:i/>
          <w:iCs/>
          <w:color w:val="auto"/>
          <w:sz w:val="22"/>
          <w:szCs w:val="22"/>
        </w:rPr>
        <w:t>Esc/Space</w:t>
      </w:r>
      <w:r w:rsidRPr="00990204">
        <w:rPr>
          <w:rFonts w:ascii="Times New Roman" w:eastAsia="Times New Roman" w:hAnsi="Times New Roman" w:cs="Times New Roman"/>
          <w:color w:val="auto"/>
          <w:sz w:val="22"/>
          <w:szCs w:val="22"/>
        </w:rPr>
        <w:t> to exit the name process.</w:t>
      </w:r>
    </w:p>
    <w:p w:rsidR="00990204" w:rsidRPr="00990204" w:rsidRDefault="00990204" w:rsidP="00CF31C4">
      <w:pPr>
        <w:spacing w:before="100" w:beforeAutospacing="1" w:after="100" w:afterAutospacing="1" w:line="240" w:lineRule="auto"/>
        <w:outlineLvl w:val="3"/>
        <w:rPr>
          <w:rFonts w:ascii="Times New Roman" w:eastAsia="Times New Roman" w:hAnsi="Times New Roman" w:cs="Times New Roman"/>
          <w:b/>
          <w:bCs/>
          <w:color w:val="auto"/>
          <w:sz w:val="24"/>
          <w:szCs w:val="24"/>
          <w:u w:val="single"/>
        </w:rPr>
      </w:pPr>
      <w:r w:rsidRPr="00990204">
        <w:rPr>
          <w:rFonts w:ascii="Times New Roman" w:eastAsia="Times New Roman" w:hAnsi="Times New Roman" w:cs="Times New Roman"/>
          <w:b/>
          <w:bCs/>
          <w:color w:val="auto"/>
          <w:sz w:val="24"/>
          <w:szCs w:val="24"/>
          <w:u w:val="single"/>
        </w:rPr>
        <w:t>Connect the devices together with wires: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69"/>
      </w:tblGrid>
      <w:tr w:rsidR="00990204" w:rsidRPr="00990204" w:rsidTr="001E6361">
        <w:trPr>
          <w:tblCellSpacing w:w="15" w:type="dxa"/>
        </w:trPr>
        <w:tc>
          <w:tcPr>
            <w:tcW w:w="0" w:type="auto"/>
            <w:vAlign w:val="center"/>
            <w:hideMark/>
          </w:tcPr>
          <w:p w:rsidR="00990204" w:rsidRPr="00990204" w:rsidRDefault="00990204" w:rsidP="00CF31C4">
            <w:pPr>
              <w:spacing w:after="0" w:line="240" w:lineRule="auto"/>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br/>
            </w:r>
          </w:p>
        </w:tc>
        <w:tc>
          <w:tcPr>
            <w:tcW w:w="0" w:type="auto"/>
            <w:vAlign w:val="center"/>
            <w:hideMark/>
          </w:tcPr>
          <w:p w:rsidR="00990204" w:rsidRPr="00990204" w:rsidRDefault="00990204" w:rsidP="00CF31C4">
            <w:pPr>
              <w:numPr>
                <w:ilvl w:val="0"/>
                <w:numId w:val="22"/>
              </w:numPr>
              <w:spacing w:before="100" w:beforeAutospacing="1" w:after="100" w:afterAutospacing="1" w:line="240" w:lineRule="auto"/>
              <w:jc w:val="both"/>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t>Place the pointer on the end of the wire extending from switch A and hold down the left button, then drag the mouse to an input of the first AND gate. You have now connected the switch for input A to the first input of the AND gate.</w:t>
            </w:r>
          </w:p>
          <w:p w:rsidR="00990204" w:rsidRPr="00990204" w:rsidRDefault="00990204" w:rsidP="00CF31C4">
            <w:pPr>
              <w:numPr>
                <w:ilvl w:val="0"/>
                <w:numId w:val="22"/>
              </w:numPr>
              <w:spacing w:before="100" w:beforeAutospacing="1" w:after="100" w:afterAutospacing="1" w:line="240" w:lineRule="auto"/>
              <w:jc w:val="both"/>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t>Connect the wire from switch B to other input of the first AND gate in a similar manner.</w:t>
            </w:r>
          </w:p>
          <w:p w:rsidR="00990204" w:rsidRPr="00990204" w:rsidRDefault="00990204" w:rsidP="00CF31C4">
            <w:pPr>
              <w:numPr>
                <w:ilvl w:val="0"/>
                <w:numId w:val="22"/>
              </w:numPr>
              <w:spacing w:before="100" w:beforeAutospacing="1" w:after="100" w:afterAutospacing="1" w:line="240" w:lineRule="auto"/>
              <w:jc w:val="both"/>
              <w:rPr>
                <w:rFonts w:ascii="Times New Roman" w:eastAsia="Times New Roman" w:hAnsi="Times New Roman" w:cs="Times New Roman"/>
                <w:color w:val="auto"/>
                <w:sz w:val="24"/>
                <w:szCs w:val="24"/>
              </w:rPr>
            </w:pPr>
            <w:r w:rsidRPr="00990204">
              <w:rPr>
                <w:rFonts w:ascii="Times New Roman" w:eastAsia="Times New Roman" w:hAnsi="Times New Roman" w:cs="Times New Roman"/>
                <w:color w:val="auto"/>
                <w:sz w:val="24"/>
                <w:szCs w:val="24"/>
              </w:rPr>
              <w:t>Click on the first input of the second AND gate.</w:t>
            </w:r>
          </w:p>
          <w:p w:rsidR="00990204" w:rsidRPr="00990204" w:rsidRDefault="00990204" w:rsidP="00CF31C4">
            <w:pPr>
              <w:spacing w:after="0" w:line="240" w:lineRule="auto"/>
              <w:ind w:left="720"/>
              <w:jc w:val="center"/>
              <w:rPr>
                <w:rFonts w:ascii="Times New Roman" w:eastAsia="Times New Roman" w:hAnsi="Times New Roman" w:cs="Times New Roman"/>
                <w:color w:val="auto"/>
                <w:sz w:val="24"/>
                <w:szCs w:val="24"/>
              </w:rPr>
            </w:pPr>
            <w:r w:rsidRPr="00990204">
              <w:rPr>
                <w:rFonts w:ascii="Times New Roman" w:eastAsia="Times New Roman" w:hAnsi="Times New Roman" w:cs="Times New Roman"/>
                <w:noProof/>
                <w:color w:val="auto"/>
                <w:sz w:val="24"/>
                <w:szCs w:val="24"/>
                <w:lang w:eastAsia="en-US" w:bidi="ar-SA"/>
              </w:rPr>
              <w:drawing>
                <wp:inline distT="0" distB="0" distL="0" distR="0">
                  <wp:extent cx="4110825" cy="1579106"/>
                  <wp:effectExtent l="19050" t="0" r="3975" b="0"/>
                  <wp:docPr id="32" name="Picture 5" descr="ftp://www.cs.uregina.ca/pub/class/201/LW5/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tp://www.cs.uregina.ca/pub/class/201/LW5/fina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8611" cy="1582097"/>
                          </a:xfrm>
                          <a:prstGeom prst="rect">
                            <a:avLst/>
                          </a:prstGeom>
                          <a:noFill/>
                          <a:ln>
                            <a:noFill/>
                          </a:ln>
                        </pic:spPr>
                      </pic:pic>
                    </a:graphicData>
                  </a:graphic>
                </wp:inline>
              </w:drawing>
            </w:r>
          </w:p>
          <w:p w:rsidR="00990204" w:rsidRPr="00990204" w:rsidRDefault="00990204" w:rsidP="00CF31C4">
            <w:pPr>
              <w:spacing w:after="0" w:line="240" w:lineRule="auto"/>
              <w:jc w:val="center"/>
              <w:rPr>
                <w:rFonts w:ascii="Times New Roman" w:eastAsia="Times New Roman" w:hAnsi="Times New Roman" w:cs="Times New Roman"/>
                <w:color w:val="auto"/>
              </w:rPr>
            </w:pPr>
            <w:r w:rsidRPr="00990204">
              <w:rPr>
                <w:rFonts w:ascii="Times New Roman" w:eastAsia="Times New Roman" w:hAnsi="Times New Roman" w:cs="Times New Roman"/>
                <w:color w:val="auto"/>
              </w:rPr>
              <w:t>Fig. 1</w:t>
            </w:r>
            <w:r>
              <w:rPr>
                <w:rFonts w:ascii="Times New Roman" w:eastAsia="Times New Roman" w:hAnsi="Times New Roman" w:cs="Times New Roman"/>
                <w:color w:val="auto"/>
              </w:rPr>
              <w:t>1</w:t>
            </w:r>
            <w:r w:rsidRPr="00990204">
              <w:rPr>
                <w:rFonts w:ascii="Times New Roman" w:eastAsia="Times New Roman" w:hAnsi="Times New Roman" w:cs="Times New Roman"/>
                <w:color w:val="auto"/>
              </w:rPr>
              <w:t xml:space="preserve"> </w:t>
            </w:r>
            <w:r>
              <w:rPr>
                <w:rFonts w:ascii="Times New Roman" w:eastAsia="Times New Roman" w:hAnsi="Times New Roman" w:cs="Times New Roman"/>
                <w:color w:val="auto"/>
              </w:rPr>
              <w:t>Connection</w:t>
            </w:r>
          </w:p>
          <w:p w:rsidR="00990204" w:rsidRPr="00990204" w:rsidRDefault="00990204" w:rsidP="00CF31C4">
            <w:pPr>
              <w:spacing w:after="0" w:line="240" w:lineRule="auto"/>
              <w:ind w:left="720"/>
              <w:jc w:val="center"/>
              <w:rPr>
                <w:rFonts w:ascii="Times New Roman" w:eastAsia="Times New Roman" w:hAnsi="Times New Roman" w:cs="Times New Roman"/>
                <w:color w:val="auto"/>
                <w:sz w:val="24"/>
                <w:szCs w:val="24"/>
              </w:rPr>
            </w:pPr>
          </w:p>
        </w:tc>
      </w:tr>
    </w:tbl>
    <w:p w:rsidR="00990204" w:rsidRPr="00990204" w:rsidRDefault="00990204" w:rsidP="00CF31C4">
      <w:pPr>
        <w:numPr>
          <w:ilvl w:val="0"/>
          <w:numId w:val="23"/>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Drag a wire to any point of the wire extending from switch B. A dot will appear on the intersection if the wires were successfully connected.</w:t>
      </w:r>
    </w:p>
    <w:p w:rsidR="00990204" w:rsidRDefault="00990204" w:rsidP="00CF31C4">
      <w:pPr>
        <w:numPr>
          <w:ilvl w:val="0"/>
          <w:numId w:val="23"/>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Connect the C switch wire to the input of the inverter.</w:t>
      </w:r>
    </w:p>
    <w:p w:rsidR="00990204" w:rsidRDefault="00990204" w:rsidP="00CF31C4">
      <w:pPr>
        <w:numPr>
          <w:ilvl w:val="0"/>
          <w:numId w:val="23"/>
        </w:num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Connect the output of this inverter to one of the inputs of the last AND gate and connect the other AND gate input to switch A. Your design should now resemble the circuit window in Fig.</w:t>
      </w:r>
      <w:r>
        <w:rPr>
          <w:rFonts w:ascii="Times New Roman" w:eastAsia="Times New Roman" w:hAnsi="Times New Roman" w:cs="Times New Roman"/>
          <w:color w:val="auto"/>
          <w:sz w:val="22"/>
          <w:szCs w:val="22"/>
        </w:rPr>
        <w:t>11</w:t>
      </w:r>
    </w:p>
    <w:p w:rsidR="00990204" w:rsidRPr="00990204" w:rsidRDefault="00990204" w:rsidP="00CF31C4">
      <w:pPr>
        <w:spacing w:before="100" w:beforeAutospacing="1" w:after="100" w:afterAutospacing="1" w:line="240" w:lineRule="auto"/>
        <w:jc w:val="both"/>
        <w:rPr>
          <w:rFonts w:ascii="Times New Roman" w:eastAsia="Times New Roman" w:hAnsi="Times New Roman" w:cs="Times New Roman"/>
          <w:color w:val="auto"/>
          <w:u w:val="single"/>
        </w:rPr>
      </w:pPr>
      <w:r w:rsidRPr="00990204">
        <w:rPr>
          <w:rFonts w:ascii="Times New Roman" w:eastAsia="Times New Roman" w:hAnsi="Times New Roman" w:cs="Times New Roman"/>
          <w:b/>
          <w:bCs/>
          <w:color w:val="auto"/>
          <w:sz w:val="24"/>
          <w:szCs w:val="24"/>
          <w:u w:val="single"/>
        </w:rPr>
        <w:lastRenderedPageBreak/>
        <w:t>Simulation Controls</w:t>
      </w:r>
    </w:p>
    <w:p w:rsidR="00990204" w:rsidRPr="00990204" w:rsidRDefault="00990204" w:rsidP="00CF31C4">
      <w:pPr>
        <w:spacing w:before="100" w:beforeAutospacing="1" w:after="100" w:afterAutospacing="1" w:line="240" w:lineRule="auto"/>
        <w:rPr>
          <w:rFonts w:ascii="Times New Roman" w:eastAsia="Times New Roman" w:hAnsi="Times New Roman" w:cs="Times New Roman"/>
          <w:noProof/>
          <w:color w:val="auto"/>
          <w:sz w:val="27"/>
          <w:szCs w:val="27"/>
        </w:rPr>
      </w:pPr>
      <w:r w:rsidRPr="00990204">
        <w:rPr>
          <w:rFonts w:ascii="Times New Roman" w:eastAsia="Times New Roman" w:hAnsi="Times New Roman" w:cs="Times New Roman"/>
          <w:color w:val="auto"/>
          <w:sz w:val="22"/>
          <w:szCs w:val="22"/>
        </w:rPr>
        <w:t>Here is the Simulator Toolbar given below: </w:t>
      </w:r>
    </w:p>
    <w:p w:rsidR="00990204" w:rsidRPr="00990204" w:rsidRDefault="00990204" w:rsidP="00CF31C4">
      <w:pPr>
        <w:spacing w:before="100" w:beforeAutospacing="1" w:after="100" w:afterAutospacing="1" w:line="240" w:lineRule="auto"/>
        <w:rPr>
          <w:rFonts w:ascii="Times New Roman" w:eastAsia="Times New Roman" w:hAnsi="Times New Roman" w:cs="Times New Roman"/>
          <w:color w:val="auto"/>
          <w:sz w:val="27"/>
          <w:szCs w:val="27"/>
        </w:rPr>
      </w:pPr>
      <w:r w:rsidRPr="00990204">
        <w:rPr>
          <w:rFonts w:ascii="Times New Roman" w:eastAsia="Times New Roman" w:hAnsi="Times New Roman" w:cs="Times New Roman"/>
          <w:noProof/>
          <w:color w:val="auto"/>
          <w:sz w:val="27"/>
          <w:szCs w:val="27"/>
          <w:lang w:eastAsia="en-US" w:bidi="ar-SA"/>
        </w:rPr>
        <w:drawing>
          <wp:inline distT="0" distB="0" distL="0" distR="0">
            <wp:extent cx="5505450" cy="333375"/>
            <wp:effectExtent l="0" t="0" r="0" b="9525"/>
            <wp:docPr id="17" name="Picture 4" descr="ftp://www.cs.uregina.ca/pub/class/201/LW5/simulation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tp://www.cs.uregina.ca/pub/class/201/LW5/simulationba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5450" cy="333375"/>
                    </a:xfrm>
                    <a:prstGeom prst="rect">
                      <a:avLst/>
                    </a:prstGeom>
                    <a:noFill/>
                    <a:ln>
                      <a:noFill/>
                    </a:ln>
                  </pic:spPr>
                </pic:pic>
              </a:graphicData>
            </a:graphic>
          </wp:inline>
        </w:drawing>
      </w:r>
    </w:p>
    <w:p w:rsidR="00990204" w:rsidRPr="00990204" w:rsidRDefault="00990204" w:rsidP="00CF31C4">
      <w:pPr>
        <w:spacing w:after="0" w:line="240" w:lineRule="auto"/>
        <w:jc w:val="both"/>
        <w:rPr>
          <w:rFonts w:asciiTheme="majorBidi" w:eastAsia="Times New Roman" w:hAnsiTheme="majorBidi" w:cstheme="majorBidi"/>
          <w:color w:val="auto"/>
          <w:sz w:val="22"/>
          <w:szCs w:val="22"/>
        </w:rPr>
      </w:pPr>
      <w:r w:rsidRPr="00990204">
        <w:rPr>
          <w:rFonts w:asciiTheme="majorBidi" w:eastAsia="Times New Roman" w:hAnsiTheme="majorBidi" w:cstheme="majorBidi"/>
          <w:color w:val="auto"/>
          <w:sz w:val="22"/>
          <w:szCs w:val="22"/>
          <w:shd w:val="clear" w:color="auto" w:fill="FFFFFF"/>
        </w:rPr>
        <w:t>Position your mouse pointer on each button, you will find the function of each of them. You may try it on your own.</w:t>
      </w:r>
    </w:p>
    <w:p w:rsidR="00990204" w:rsidRDefault="00990204" w:rsidP="00CF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auto"/>
          <w:sz w:val="22"/>
          <w:szCs w:val="22"/>
        </w:rPr>
      </w:pPr>
      <w:r w:rsidRPr="00990204">
        <w:rPr>
          <w:rFonts w:asciiTheme="majorBidi" w:eastAsia="Times New Roman" w:hAnsiTheme="majorBidi" w:cstheme="majorBidi"/>
          <w:color w:val="auto"/>
          <w:sz w:val="22"/>
          <w:szCs w:val="22"/>
        </w:rPr>
        <w:t xml:space="preserve">For example, </w:t>
      </w:r>
    </w:p>
    <w:p w:rsidR="00990204" w:rsidRPr="00990204" w:rsidRDefault="00990204" w:rsidP="00CF31C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auto"/>
          <w:sz w:val="22"/>
          <w:szCs w:val="22"/>
        </w:rPr>
      </w:pPr>
      <w:r w:rsidRPr="00990204">
        <w:rPr>
          <w:rFonts w:asciiTheme="majorBidi" w:eastAsia="Times New Roman" w:hAnsiTheme="majorBidi" w:cstheme="majorBidi"/>
          <w:color w:val="auto"/>
          <w:sz w:val="22"/>
          <w:szCs w:val="22"/>
        </w:rPr>
        <w:t>Clicking on the &lt;&gt; or &gt;&lt; button can adjust the range of the time values to suit the display data.</w:t>
      </w:r>
      <w:r w:rsidRPr="00990204">
        <w:rPr>
          <w:rFonts w:asciiTheme="majorBidi" w:eastAsia="Times New Roman" w:hAnsiTheme="majorBidi" w:cstheme="majorBidi"/>
          <w:color w:val="auto"/>
          <w:sz w:val="22"/>
          <w:szCs w:val="22"/>
        </w:rPr>
        <w:tab/>
      </w:r>
    </w:p>
    <w:p w:rsidR="00990204" w:rsidRPr="00990204" w:rsidRDefault="00990204" w:rsidP="00CF31C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auto"/>
          <w:sz w:val="22"/>
          <w:szCs w:val="22"/>
        </w:rPr>
      </w:pPr>
      <w:r w:rsidRPr="00990204">
        <w:rPr>
          <w:rFonts w:asciiTheme="majorBidi" w:eastAsia="Times New Roman" w:hAnsiTheme="majorBidi" w:cstheme="majorBidi"/>
          <w:color w:val="auto"/>
          <w:sz w:val="22"/>
          <w:szCs w:val="22"/>
        </w:rPr>
        <w:t>Clicking on the Reset button can make the simulation</w:t>
      </w:r>
      <w:r>
        <w:rPr>
          <w:rFonts w:asciiTheme="majorBidi" w:eastAsia="Times New Roman" w:hAnsiTheme="majorBidi" w:cstheme="majorBidi"/>
          <w:color w:val="auto"/>
          <w:sz w:val="22"/>
          <w:szCs w:val="22"/>
        </w:rPr>
        <w:t xml:space="preserve"> </w:t>
      </w:r>
      <w:r w:rsidRPr="00990204">
        <w:rPr>
          <w:rFonts w:asciiTheme="majorBidi" w:eastAsia="Times New Roman" w:hAnsiTheme="majorBidi" w:cstheme="majorBidi"/>
          <w:color w:val="auto"/>
          <w:sz w:val="22"/>
          <w:szCs w:val="22"/>
        </w:rPr>
        <w:t>restart at time 0.</w:t>
      </w:r>
    </w:p>
    <w:p w:rsidR="00990204" w:rsidRPr="00990204" w:rsidRDefault="00990204" w:rsidP="00CF31C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auto"/>
          <w:sz w:val="22"/>
          <w:szCs w:val="22"/>
        </w:rPr>
      </w:pPr>
      <w:r w:rsidRPr="00990204">
        <w:rPr>
          <w:rFonts w:asciiTheme="majorBidi" w:eastAsia="Times New Roman" w:hAnsiTheme="majorBidi" w:cstheme="majorBidi"/>
          <w:color w:val="auto"/>
          <w:sz w:val="22"/>
          <w:szCs w:val="22"/>
        </w:rPr>
        <w:t>Clicking on the Run button can start the simulation.</w:t>
      </w:r>
    </w:p>
    <w:p w:rsidR="00990204" w:rsidRPr="00990204" w:rsidRDefault="00990204" w:rsidP="00CF31C4">
      <w:pPr>
        <w:spacing w:before="100" w:beforeAutospacing="1" w:after="100" w:afterAutospacing="1" w:line="240" w:lineRule="auto"/>
        <w:jc w:val="both"/>
        <w:rPr>
          <w:rFonts w:ascii="Times New Roman" w:eastAsia="Times New Roman" w:hAnsi="Times New Roman" w:cs="Times New Roman"/>
          <w:color w:val="auto"/>
          <w:sz w:val="22"/>
          <w:szCs w:val="22"/>
        </w:rPr>
      </w:pPr>
      <w:r w:rsidRPr="00990204">
        <w:rPr>
          <w:rFonts w:ascii="Times New Roman" w:eastAsia="Times New Roman" w:hAnsi="Times New Roman" w:cs="Times New Roman"/>
          <w:color w:val="auto"/>
          <w:sz w:val="22"/>
          <w:szCs w:val="22"/>
        </w:rPr>
        <w:t>You may have noticed that in the </w:t>
      </w:r>
      <w:r w:rsidRPr="00990204">
        <w:rPr>
          <w:rFonts w:ascii="Times New Roman" w:eastAsia="Times New Roman" w:hAnsi="Times New Roman" w:cs="Times New Roman"/>
          <w:i/>
          <w:iCs/>
          <w:color w:val="auto"/>
          <w:sz w:val="22"/>
          <w:szCs w:val="22"/>
        </w:rPr>
        <w:t>Timing Window</w:t>
      </w:r>
      <w:r w:rsidRPr="00990204">
        <w:rPr>
          <w:rFonts w:ascii="Times New Roman" w:eastAsia="Times New Roman" w:hAnsi="Times New Roman" w:cs="Times New Roman"/>
          <w:color w:val="auto"/>
          <w:sz w:val="22"/>
          <w:szCs w:val="22"/>
        </w:rPr>
        <w:t> that there are small lines drawn like underscores for inputs A, B, and C. These are low because the switches are all set to the zero value.</w:t>
      </w:r>
    </w:p>
    <w:p w:rsidR="00CF31C4" w:rsidRDefault="00990204" w:rsidP="00CF31C4">
      <w:pPr>
        <w:spacing w:before="100" w:beforeAutospacing="1" w:after="100" w:afterAutospacing="1" w:line="240" w:lineRule="auto"/>
        <w:outlineLvl w:val="3"/>
        <w:rPr>
          <w:rFonts w:ascii="Times New Roman" w:eastAsia="Times New Roman" w:hAnsi="Times New Roman" w:cs="Times New Roman"/>
          <w:b/>
          <w:bCs/>
          <w:color w:val="auto"/>
          <w:sz w:val="24"/>
          <w:szCs w:val="24"/>
          <w:u w:val="single"/>
        </w:rPr>
      </w:pPr>
      <w:r w:rsidRPr="00990204">
        <w:rPr>
          <w:rFonts w:ascii="Times New Roman" w:eastAsia="Times New Roman" w:hAnsi="Times New Roman" w:cs="Times New Roman"/>
          <w:b/>
          <w:bCs/>
          <w:color w:val="auto"/>
          <w:sz w:val="24"/>
          <w:szCs w:val="24"/>
          <w:u w:val="single"/>
        </w:rPr>
        <w:t>Testing your Circuit</w:t>
      </w:r>
    </w:p>
    <w:p w:rsidR="00CF31C4" w:rsidRPr="00CF31C4" w:rsidRDefault="00990204" w:rsidP="00CF31C4">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color w:val="auto"/>
          <w:sz w:val="22"/>
          <w:szCs w:val="22"/>
          <w:u w:val="single"/>
        </w:rPr>
      </w:pPr>
      <w:r w:rsidRPr="00CF31C4">
        <w:rPr>
          <w:rFonts w:ascii="Times New Roman" w:eastAsia="Times New Roman" w:hAnsi="Times New Roman" w:cs="Times New Roman"/>
          <w:color w:val="auto"/>
          <w:sz w:val="22"/>
          <w:szCs w:val="22"/>
        </w:rPr>
        <w:t>Click on the handle of switch A to point to the value 1.</w:t>
      </w:r>
    </w:p>
    <w:p w:rsidR="00CF31C4" w:rsidRPr="00CF31C4" w:rsidRDefault="00990204" w:rsidP="00CF31C4">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color w:val="auto"/>
          <w:sz w:val="22"/>
          <w:szCs w:val="22"/>
          <w:u w:val="single"/>
        </w:rPr>
      </w:pPr>
      <w:r w:rsidRPr="00CF31C4">
        <w:rPr>
          <w:rFonts w:ascii="Times New Roman" w:eastAsia="Times New Roman" w:hAnsi="Times New Roman" w:cs="Times New Roman"/>
          <w:color w:val="auto"/>
          <w:sz w:val="22"/>
          <w:szCs w:val="22"/>
        </w:rPr>
        <w:t>Change the values of A, B, and C and observe the results in the Timing Window.</w:t>
      </w:r>
    </w:p>
    <w:p w:rsidR="00990204" w:rsidRPr="00CF31C4" w:rsidRDefault="00990204" w:rsidP="00CF31C4">
      <w:pPr>
        <w:pStyle w:val="ListParagraph"/>
        <w:numPr>
          <w:ilvl w:val="0"/>
          <w:numId w:val="28"/>
        </w:numPr>
        <w:spacing w:before="100" w:beforeAutospacing="1" w:after="0" w:line="240" w:lineRule="auto"/>
        <w:outlineLvl w:val="3"/>
        <w:rPr>
          <w:rFonts w:ascii="Times New Roman" w:eastAsia="Times New Roman" w:hAnsi="Times New Roman" w:cs="Times New Roman"/>
          <w:b/>
          <w:bCs/>
          <w:color w:val="auto"/>
          <w:sz w:val="22"/>
          <w:szCs w:val="22"/>
          <w:u w:val="single"/>
        </w:rPr>
      </w:pPr>
      <w:r w:rsidRPr="00CF31C4">
        <w:rPr>
          <w:rFonts w:ascii="Times New Roman" w:eastAsia="Times New Roman" w:hAnsi="Times New Roman" w:cs="Times New Roman"/>
          <w:color w:val="auto"/>
          <w:sz w:val="22"/>
          <w:szCs w:val="22"/>
        </w:rPr>
        <w:t>Click on the button </w:t>
      </w:r>
      <w:r w:rsidRPr="00CF31C4">
        <w:rPr>
          <w:rFonts w:ascii="Times New Roman" w:eastAsia="Times New Roman" w:hAnsi="Times New Roman" w:cs="Times New Roman"/>
          <w:b/>
          <w:bCs/>
          <w:color w:val="auto"/>
          <w:sz w:val="22"/>
          <w:szCs w:val="22"/>
        </w:rPr>
        <w:t>&lt;&gt;</w:t>
      </w:r>
      <w:r w:rsidRPr="00CF31C4">
        <w:rPr>
          <w:rFonts w:ascii="Times New Roman" w:eastAsia="Times New Roman" w:hAnsi="Times New Roman" w:cs="Times New Roman"/>
          <w:color w:val="auto"/>
          <w:sz w:val="22"/>
          <w:szCs w:val="22"/>
        </w:rPr>
        <w:t> in the Simulator toolbar. This will stretch the time out, making the waveforms easier to see.</w:t>
      </w:r>
    </w:p>
    <w:p w:rsidR="00990204" w:rsidRPr="00990204" w:rsidRDefault="00CF31C4" w:rsidP="00CF31C4">
      <w:pP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7"/>
          <w:szCs w:val="27"/>
          <w:lang w:eastAsia="en-US" w:bidi="ar-SA"/>
        </w:rPr>
        <w:drawing>
          <wp:anchor distT="0" distB="0" distL="114300" distR="114300" simplePos="0" relativeHeight="251674624" behindDoc="0" locked="0" layoutInCell="1" allowOverlap="1">
            <wp:simplePos x="0" y="0"/>
            <wp:positionH relativeFrom="column">
              <wp:posOffset>2540</wp:posOffset>
            </wp:positionH>
            <wp:positionV relativeFrom="paragraph">
              <wp:posOffset>8255</wp:posOffset>
            </wp:positionV>
            <wp:extent cx="5944235" cy="1797050"/>
            <wp:effectExtent l="1905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rcRect b="8122"/>
                    <a:stretch>
                      <a:fillRect/>
                    </a:stretch>
                  </pic:blipFill>
                  <pic:spPr>
                    <a:xfrm>
                      <a:off x="0" y="0"/>
                      <a:ext cx="5944235" cy="1797050"/>
                    </a:xfrm>
                    <a:prstGeom prst="rect">
                      <a:avLst/>
                    </a:prstGeom>
                  </pic:spPr>
                </pic:pic>
              </a:graphicData>
            </a:graphic>
          </wp:anchor>
        </w:drawing>
      </w:r>
      <w:r w:rsidR="00990204" w:rsidRPr="00990204">
        <w:rPr>
          <w:rFonts w:ascii="Times New Roman" w:eastAsia="Times New Roman" w:hAnsi="Times New Roman" w:cs="Times New Roman"/>
          <w:color w:val="auto"/>
          <w:sz w:val="27"/>
          <w:szCs w:val="27"/>
          <w:shd w:val="clear" w:color="auto" w:fill="FFFFFF"/>
        </w:rPr>
        <w:t> </w:t>
      </w:r>
      <w:r w:rsidR="00990204" w:rsidRPr="00990204">
        <w:rPr>
          <w:rFonts w:ascii="Times New Roman" w:eastAsia="Times New Roman" w:hAnsi="Times New Roman" w:cs="Times New Roman"/>
          <w:color w:val="auto"/>
          <w:sz w:val="27"/>
          <w:szCs w:val="27"/>
        </w:rPr>
        <w:br/>
      </w:r>
    </w:p>
    <w:p w:rsidR="00990204" w:rsidRPr="00990204" w:rsidRDefault="00990204" w:rsidP="00CF31C4">
      <w:pPr>
        <w:spacing w:before="100" w:beforeAutospacing="1" w:after="0" w:line="240" w:lineRule="auto"/>
        <w:jc w:val="both"/>
        <w:outlineLvl w:val="3"/>
        <w:rPr>
          <w:rFonts w:ascii="Times New Roman" w:eastAsia="Times New Roman" w:hAnsi="Times New Roman" w:cs="Times New Roman"/>
          <w:b/>
          <w:bCs/>
          <w:color w:val="auto"/>
          <w:sz w:val="27"/>
          <w:szCs w:val="27"/>
        </w:rPr>
      </w:pPr>
    </w:p>
    <w:p w:rsidR="00CF31C4" w:rsidRDefault="00CF31C4" w:rsidP="00CF31C4">
      <w:pPr>
        <w:spacing w:before="100" w:beforeAutospacing="1" w:after="0" w:line="240" w:lineRule="auto"/>
        <w:outlineLvl w:val="3"/>
        <w:rPr>
          <w:rFonts w:ascii="Times New Roman" w:eastAsia="Times New Roman" w:hAnsi="Times New Roman" w:cs="Times New Roman"/>
          <w:b/>
          <w:bCs/>
          <w:color w:val="auto"/>
          <w:sz w:val="27"/>
          <w:szCs w:val="27"/>
        </w:rPr>
      </w:pPr>
    </w:p>
    <w:p w:rsidR="00CF31C4" w:rsidRDefault="00CF31C4" w:rsidP="00CF31C4">
      <w:pPr>
        <w:spacing w:before="100" w:beforeAutospacing="1" w:after="0" w:line="240" w:lineRule="auto"/>
        <w:outlineLvl w:val="3"/>
        <w:rPr>
          <w:rFonts w:ascii="Times New Roman" w:eastAsia="Times New Roman" w:hAnsi="Times New Roman" w:cs="Times New Roman"/>
          <w:b/>
          <w:bCs/>
          <w:color w:val="auto"/>
          <w:sz w:val="27"/>
          <w:szCs w:val="27"/>
        </w:rPr>
      </w:pPr>
    </w:p>
    <w:p w:rsidR="00CF31C4" w:rsidRDefault="00CF31C4" w:rsidP="00CF31C4">
      <w:pPr>
        <w:spacing w:before="100" w:beforeAutospacing="1" w:after="0" w:line="240" w:lineRule="auto"/>
        <w:outlineLvl w:val="3"/>
        <w:rPr>
          <w:rFonts w:ascii="Times New Roman" w:eastAsia="Times New Roman" w:hAnsi="Times New Roman" w:cs="Times New Roman"/>
          <w:b/>
          <w:bCs/>
          <w:color w:val="auto"/>
          <w:sz w:val="27"/>
          <w:szCs w:val="27"/>
        </w:rPr>
      </w:pPr>
    </w:p>
    <w:p w:rsidR="00CF31C4" w:rsidRPr="00990204" w:rsidRDefault="00CF31C4" w:rsidP="00CF31C4">
      <w:pPr>
        <w:spacing w:after="0" w:line="240" w:lineRule="auto"/>
        <w:jc w:val="center"/>
        <w:rPr>
          <w:rFonts w:ascii="Times New Roman" w:eastAsia="Times New Roman" w:hAnsi="Times New Roman" w:cs="Times New Roman"/>
          <w:color w:val="auto"/>
        </w:rPr>
      </w:pPr>
      <w:r w:rsidRPr="00990204">
        <w:rPr>
          <w:rFonts w:ascii="Times New Roman" w:eastAsia="Times New Roman" w:hAnsi="Times New Roman" w:cs="Times New Roman"/>
          <w:color w:val="auto"/>
        </w:rPr>
        <w:t>Fig. 1</w:t>
      </w:r>
      <w:r>
        <w:rPr>
          <w:rFonts w:ascii="Times New Roman" w:eastAsia="Times New Roman" w:hAnsi="Times New Roman" w:cs="Times New Roman"/>
          <w:color w:val="auto"/>
        </w:rPr>
        <w:t>2</w:t>
      </w:r>
      <w:r w:rsidRPr="00990204">
        <w:rPr>
          <w:rFonts w:ascii="Times New Roman" w:eastAsia="Times New Roman" w:hAnsi="Times New Roman" w:cs="Times New Roman"/>
          <w:color w:val="auto"/>
        </w:rPr>
        <w:t xml:space="preserve"> </w:t>
      </w:r>
      <w:r>
        <w:rPr>
          <w:rFonts w:ascii="Times New Roman" w:eastAsia="Times New Roman" w:hAnsi="Times New Roman" w:cs="Times New Roman"/>
          <w:color w:val="auto"/>
        </w:rPr>
        <w:t>Timing window</w:t>
      </w:r>
    </w:p>
    <w:p w:rsidR="00990204" w:rsidRPr="00CF31C4" w:rsidRDefault="00990204" w:rsidP="00CF31C4">
      <w:pPr>
        <w:spacing w:before="100" w:beforeAutospacing="1" w:after="100" w:afterAutospacing="1" w:line="240" w:lineRule="auto"/>
        <w:outlineLvl w:val="3"/>
        <w:rPr>
          <w:rFonts w:ascii="Times New Roman" w:eastAsia="Times New Roman" w:hAnsi="Times New Roman" w:cs="Times New Roman"/>
          <w:b/>
          <w:bCs/>
          <w:color w:val="auto"/>
          <w:sz w:val="24"/>
          <w:szCs w:val="24"/>
          <w:u w:val="single"/>
        </w:rPr>
      </w:pPr>
      <w:r w:rsidRPr="00CF31C4">
        <w:rPr>
          <w:rFonts w:ascii="Times New Roman" w:eastAsia="Times New Roman" w:hAnsi="Times New Roman" w:cs="Times New Roman"/>
          <w:b/>
          <w:bCs/>
          <w:color w:val="auto"/>
          <w:sz w:val="24"/>
          <w:szCs w:val="24"/>
          <w:u w:val="single"/>
        </w:rPr>
        <w:t>Inserting Text in the Circuit Window:</w:t>
      </w:r>
    </w:p>
    <w:p w:rsidR="00990204" w:rsidRPr="00CF31C4" w:rsidRDefault="00990204" w:rsidP="00CF31C4">
      <w:pPr>
        <w:spacing w:after="0" w:line="240" w:lineRule="auto"/>
        <w:rPr>
          <w:rFonts w:asciiTheme="majorBidi" w:eastAsia="Times New Roman" w:hAnsiTheme="majorBidi" w:cstheme="majorBidi"/>
          <w:color w:val="auto"/>
          <w:sz w:val="22"/>
          <w:szCs w:val="22"/>
        </w:rPr>
      </w:pPr>
      <w:r w:rsidRPr="00CF31C4">
        <w:rPr>
          <w:rFonts w:asciiTheme="majorBidi" w:eastAsia="Times New Roman" w:hAnsiTheme="majorBidi" w:cstheme="majorBidi"/>
          <w:color w:val="auto"/>
          <w:sz w:val="22"/>
          <w:szCs w:val="22"/>
        </w:rPr>
        <w:t>To insert the text in the circuits window, click on the button </w:t>
      </w:r>
      <w:r w:rsidRPr="00CF31C4">
        <w:rPr>
          <w:rFonts w:asciiTheme="majorBidi" w:eastAsia="Times New Roman" w:hAnsiTheme="majorBidi" w:cstheme="majorBidi"/>
          <w:b/>
          <w:bCs/>
          <w:color w:val="auto"/>
          <w:sz w:val="22"/>
          <w:szCs w:val="22"/>
        </w:rPr>
        <w:t>A</w:t>
      </w:r>
      <w:r w:rsidRPr="00CF31C4">
        <w:rPr>
          <w:rFonts w:asciiTheme="majorBidi" w:eastAsia="Times New Roman" w:hAnsiTheme="majorBidi" w:cstheme="majorBidi"/>
          <w:color w:val="auto"/>
          <w:sz w:val="22"/>
          <w:szCs w:val="22"/>
        </w:rPr>
        <w:t xml:space="preserve"> in the design </w:t>
      </w:r>
      <w:proofErr w:type="gramStart"/>
      <w:r w:rsidRPr="00CF31C4">
        <w:rPr>
          <w:rFonts w:asciiTheme="majorBidi" w:eastAsia="Times New Roman" w:hAnsiTheme="majorBidi" w:cstheme="majorBidi"/>
          <w:color w:val="auto"/>
          <w:sz w:val="22"/>
          <w:szCs w:val="22"/>
        </w:rPr>
        <w:t>toolbar </w:t>
      </w:r>
      <w:proofErr w:type="gramEnd"/>
      <w:r w:rsidRPr="00CF31C4">
        <w:rPr>
          <w:rFonts w:asciiTheme="majorBidi" w:eastAsia="Times New Roman" w:hAnsiTheme="majorBidi" w:cstheme="majorBidi"/>
          <w:noProof/>
          <w:color w:val="auto"/>
          <w:sz w:val="22"/>
          <w:szCs w:val="22"/>
          <w:lang w:eastAsia="en-US" w:bidi="ar-SA"/>
        </w:rPr>
        <w:drawing>
          <wp:inline distT="0" distB="0" distL="0" distR="0">
            <wp:extent cx="1114425" cy="285750"/>
            <wp:effectExtent l="0" t="0" r="9525" b="0"/>
            <wp:docPr id="18" name="Picture 2" descr="ftp://www.cs.uregina.ca/pub/class/201/LW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tp://www.cs.uregina.ca/pub/class/201/LW5/A.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r w:rsidRPr="00CF31C4">
        <w:rPr>
          <w:rFonts w:asciiTheme="majorBidi" w:eastAsia="Times New Roman" w:hAnsiTheme="majorBidi" w:cstheme="majorBidi"/>
          <w:color w:val="auto"/>
          <w:sz w:val="22"/>
          <w:szCs w:val="22"/>
        </w:rPr>
        <w:t>, then follow the following steps.</w:t>
      </w:r>
    </w:p>
    <w:p w:rsidR="00990204" w:rsidRPr="00CF31C4" w:rsidRDefault="00990204" w:rsidP="00CF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sz w:val="22"/>
          <w:szCs w:val="22"/>
        </w:rPr>
      </w:pPr>
      <w:r w:rsidRPr="00CF31C4">
        <w:rPr>
          <w:rFonts w:asciiTheme="majorBidi" w:eastAsia="Times New Roman" w:hAnsiTheme="majorBidi" w:cstheme="majorBidi"/>
          <w:color w:val="auto"/>
          <w:sz w:val="22"/>
          <w:szCs w:val="22"/>
        </w:rPr>
        <w:tab/>
      </w:r>
      <w:r w:rsidR="00B66C4F" w:rsidRPr="00CF31C4">
        <w:rPr>
          <w:rFonts w:asciiTheme="majorBidi" w:eastAsia="Times New Roman" w:hAnsiTheme="majorBidi" w:cstheme="majorBidi"/>
          <w:color w:val="auto"/>
          <w:sz w:val="22"/>
          <w:szCs w:val="22"/>
        </w:rPr>
        <w:t>1. Position</w:t>
      </w:r>
      <w:r w:rsidRPr="00CF31C4">
        <w:rPr>
          <w:rFonts w:asciiTheme="majorBidi" w:eastAsia="Times New Roman" w:hAnsiTheme="majorBidi" w:cstheme="majorBidi"/>
          <w:color w:val="auto"/>
          <w:sz w:val="22"/>
          <w:szCs w:val="22"/>
        </w:rPr>
        <w:t xml:space="preserve"> your pencil (cursor) at the desired location.</w:t>
      </w:r>
    </w:p>
    <w:p w:rsidR="00990204" w:rsidRPr="00CF31C4" w:rsidRDefault="00990204" w:rsidP="00CF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sz w:val="22"/>
          <w:szCs w:val="22"/>
        </w:rPr>
      </w:pPr>
      <w:r w:rsidRPr="00CF31C4">
        <w:rPr>
          <w:rFonts w:asciiTheme="majorBidi" w:eastAsia="Times New Roman" w:hAnsiTheme="majorBidi" w:cstheme="majorBidi"/>
          <w:color w:val="auto"/>
          <w:sz w:val="22"/>
          <w:szCs w:val="22"/>
        </w:rPr>
        <w:tab/>
        <w:t>2. Type in the text</w:t>
      </w:r>
    </w:p>
    <w:p w:rsidR="00990204" w:rsidRPr="00CF31C4" w:rsidRDefault="00990204" w:rsidP="00CF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sz w:val="22"/>
          <w:szCs w:val="22"/>
        </w:rPr>
      </w:pPr>
      <w:r w:rsidRPr="00CF31C4">
        <w:rPr>
          <w:rFonts w:asciiTheme="majorBidi" w:eastAsia="Times New Roman" w:hAnsiTheme="majorBidi" w:cstheme="majorBidi"/>
          <w:color w:val="auto"/>
          <w:sz w:val="22"/>
          <w:szCs w:val="22"/>
        </w:rPr>
        <w:tab/>
        <w:t>3. Change cursor to pointer by clicking on the pointer in the toolbar or press space bar or escape key.</w:t>
      </w:r>
    </w:p>
    <w:p w:rsidR="00990204" w:rsidRPr="00CF31C4" w:rsidRDefault="00990204" w:rsidP="00CF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sz w:val="22"/>
          <w:szCs w:val="22"/>
        </w:rPr>
      </w:pPr>
      <w:r w:rsidRPr="00CF31C4">
        <w:rPr>
          <w:rFonts w:asciiTheme="majorBidi" w:eastAsia="Times New Roman" w:hAnsiTheme="majorBidi" w:cstheme="majorBidi"/>
          <w:color w:val="auto"/>
          <w:sz w:val="22"/>
          <w:szCs w:val="22"/>
        </w:rPr>
        <w:tab/>
      </w:r>
      <w:r w:rsidR="00B66C4F" w:rsidRPr="00CF31C4">
        <w:rPr>
          <w:rFonts w:asciiTheme="majorBidi" w:eastAsia="Times New Roman" w:hAnsiTheme="majorBidi" w:cstheme="majorBidi"/>
          <w:color w:val="auto"/>
          <w:sz w:val="22"/>
          <w:szCs w:val="22"/>
        </w:rPr>
        <w:t>4. Click</w:t>
      </w:r>
      <w:r w:rsidRPr="00CF31C4">
        <w:rPr>
          <w:rFonts w:asciiTheme="majorBidi" w:eastAsia="Times New Roman" w:hAnsiTheme="majorBidi" w:cstheme="majorBidi"/>
          <w:color w:val="auto"/>
          <w:sz w:val="22"/>
          <w:szCs w:val="22"/>
        </w:rPr>
        <w:t xml:space="preserve"> on the text entered, </w:t>
      </w:r>
      <w:r w:rsidR="00B66C4F" w:rsidRPr="00CF31C4">
        <w:rPr>
          <w:rFonts w:asciiTheme="majorBidi" w:eastAsia="Times New Roman" w:hAnsiTheme="majorBidi" w:cstheme="majorBidi"/>
          <w:color w:val="auto"/>
          <w:sz w:val="22"/>
          <w:szCs w:val="22"/>
        </w:rPr>
        <w:t>and then</w:t>
      </w:r>
      <w:r w:rsidRPr="00CF31C4">
        <w:rPr>
          <w:rFonts w:asciiTheme="majorBidi" w:eastAsia="Times New Roman" w:hAnsiTheme="majorBidi" w:cstheme="majorBidi"/>
          <w:color w:val="auto"/>
          <w:sz w:val="22"/>
          <w:szCs w:val="22"/>
        </w:rPr>
        <w:t xml:space="preserve"> right click.</w:t>
      </w:r>
    </w:p>
    <w:p w:rsidR="00990204" w:rsidRDefault="00990204" w:rsidP="00CF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sz w:val="22"/>
          <w:szCs w:val="22"/>
        </w:rPr>
      </w:pPr>
      <w:r w:rsidRPr="00CF31C4">
        <w:rPr>
          <w:rFonts w:asciiTheme="majorBidi" w:eastAsia="Times New Roman" w:hAnsiTheme="majorBidi" w:cstheme="majorBidi"/>
          <w:color w:val="auto"/>
          <w:sz w:val="22"/>
          <w:szCs w:val="22"/>
        </w:rPr>
        <w:tab/>
      </w:r>
      <w:r w:rsidR="00B66C4F" w:rsidRPr="00CF31C4">
        <w:rPr>
          <w:rFonts w:asciiTheme="majorBidi" w:eastAsia="Times New Roman" w:hAnsiTheme="majorBidi" w:cstheme="majorBidi"/>
          <w:color w:val="auto"/>
          <w:sz w:val="22"/>
          <w:szCs w:val="22"/>
        </w:rPr>
        <w:t>5. Select</w:t>
      </w:r>
      <w:r w:rsidRPr="00CF31C4">
        <w:rPr>
          <w:rFonts w:asciiTheme="majorBidi" w:eastAsia="Times New Roman" w:hAnsiTheme="majorBidi" w:cstheme="majorBidi"/>
          <w:color w:val="auto"/>
          <w:sz w:val="22"/>
          <w:szCs w:val="22"/>
        </w:rPr>
        <w:t xml:space="preserve"> "Text Style" and then select the preferred options and then, press ok. </w:t>
      </w:r>
    </w:p>
    <w:p w:rsidR="00CF31C4" w:rsidRDefault="00CF31C4" w:rsidP="00CF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sz w:val="22"/>
          <w:szCs w:val="22"/>
        </w:rPr>
      </w:pPr>
    </w:p>
    <w:p w:rsidR="00CF31C4" w:rsidRDefault="00CF31C4" w:rsidP="00CF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uto"/>
          <w:sz w:val="22"/>
          <w:szCs w:val="22"/>
        </w:rPr>
      </w:pPr>
    </w:p>
    <w:p w:rsidR="00CF31C4" w:rsidRDefault="00CF31C4" w:rsidP="00CF31C4">
      <w:pPr>
        <w:spacing w:after="0" w:line="240" w:lineRule="auto"/>
        <w:outlineLvl w:val="3"/>
        <w:rPr>
          <w:rFonts w:ascii="Times New Roman" w:eastAsia="Times New Roman" w:hAnsi="Times New Roman" w:cs="Times New Roman"/>
          <w:b/>
          <w:bCs/>
          <w:color w:val="auto"/>
          <w:sz w:val="24"/>
          <w:szCs w:val="24"/>
          <w:u w:val="single"/>
        </w:rPr>
      </w:pPr>
    </w:p>
    <w:p w:rsidR="00990204" w:rsidRPr="00CF31C4" w:rsidRDefault="00990204" w:rsidP="00CF31C4">
      <w:pPr>
        <w:spacing w:after="0" w:line="240" w:lineRule="auto"/>
        <w:outlineLvl w:val="3"/>
        <w:rPr>
          <w:rFonts w:ascii="Times New Roman" w:eastAsia="Times New Roman" w:hAnsi="Times New Roman" w:cs="Times New Roman"/>
          <w:b/>
          <w:bCs/>
          <w:color w:val="auto"/>
          <w:sz w:val="24"/>
          <w:szCs w:val="24"/>
          <w:u w:val="single"/>
        </w:rPr>
      </w:pPr>
      <w:r w:rsidRPr="00CF31C4">
        <w:rPr>
          <w:rFonts w:ascii="Times New Roman" w:eastAsia="Times New Roman" w:hAnsi="Times New Roman" w:cs="Times New Roman"/>
          <w:b/>
          <w:bCs/>
          <w:color w:val="auto"/>
          <w:sz w:val="24"/>
          <w:szCs w:val="24"/>
          <w:u w:val="single"/>
        </w:rPr>
        <w:lastRenderedPageBreak/>
        <w:t>Saving and printing your work:</w:t>
      </w:r>
    </w:p>
    <w:p w:rsidR="00990204" w:rsidRPr="00CF31C4" w:rsidRDefault="00990204" w:rsidP="00CF31C4">
      <w:pPr>
        <w:spacing w:after="0" w:line="240" w:lineRule="auto"/>
        <w:rPr>
          <w:rFonts w:ascii="Times New Roman" w:eastAsia="Times New Roman" w:hAnsi="Times New Roman" w:cs="Times New Roman"/>
          <w:color w:val="auto"/>
          <w:sz w:val="22"/>
          <w:szCs w:val="22"/>
        </w:rPr>
      </w:pPr>
      <w:r w:rsidRPr="00CF31C4">
        <w:rPr>
          <w:rFonts w:ascii="Times New Roman" w:eastAsia="Times New Roman" w:hAnsi="Times New Roman" w:cs="Times New Roman"/>
          <w:color w:val="auto"/>
          <w:sz w:val="22"/>
          <w:szCs w:val="22"/>
        </w:rPr>
        <w:t>To save or print your work, click the File menu and then select the proper option. The following picture illustrates the idea.</w:t>
      </w:r>
    </w:p>
    <w:p w:rsidR="00990204" w:rsidRDefault="00990204" w:rsidP="00CF31C4">
      <w:pPr>
        <w:spacing w:after="0"/>
        <w:jc w:val="center"/>
        <w:rPr>
          <w:color w:val="auto"/>
        </w:rPr>
      </w:pPr>
      <w:r w:rsidRPr="00990204">
        <w:rPr>
          <w:rFonts w:ascii="Times New Roman" w:eastAsia="Times New Roman" w:hAnsi="Times New Roman" w:cs="Times New Roman"/>
          <w:noProof/>
          <w:color w:val="auto"/>
          <w:sz w:val="24"/>
          <w:szCs w:val="24"/>
          <w:lang w:eastAsia="en-US" w:bidi="ar-SA"/>
        </w:rPr>
        <w:drawing>
          <wp:inline distT="0" distB="0" distL="0" distR="0">
            <wp:extent cx="4984212" cy="3156668"/>
            <wp:effectExtent l="19050" t="0" r="6888" b="0"/>
            <wp:docPr id="19" name="Picture 1" descr="ftp://www.cs.uregina.ca/pub/class/201/LW5/f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tp://www.cs.uregina.ca/pub/class/201/LW5/ff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6" cy="3154998"/>
                    </a:xfrm>
                    <a:prstGeom prst="rect">
                      <a:avLst/>
                    </a:prstGeom>
                    <a:noFill/>
                    <a:ln>
                      <a:noFill/>
                    </a:ln>
                  </pic:spPr>
                </pic:pic>
              </a:graphicData>
            </a:graphic>
          </wp:inline>
        </w:drawing>
      </w:r>
    </w:p>
    <w:p w:rsidR="00CF31C4" w:rsidRPr="00990204" w:rsidRDefault="00CF31C4" w:rsidP="00CF31C4">
      <w:pPr>
        <w:spacing w:after="0" w:line="240" w:lineRule="auto"/>
        <w:jc w:val="center"/>
        <w:rPr>
          <w:rFonts w:ascii="Times New Roman" w:eastAsia="Times New Roman" w:hAnsi="Times New Roman" w:cs="Times New Roman"/>
          <w:color w:val="auto"/>
        </w:rPr>
      </w:pPr>
      <w:r w:rsidRPr="00990204">
        <w:rPr>
          <w:rFonts w:ascii="Times New Roman" w:eastAsia="Times New Roman" w:hAnsi="Times New Roman" w:cs="Times New Roman"/>
          <w:color w:val="auto"/>
        </w:rPr>
        <w:t>Fig. 1</w:t>
      </w:r>
      <w:r>
        <w:rPr>
          <w:rFonts w:ascii="Times New Roman" w:eastAsia="Times New Roman" w:hAnsi="Times New Roman" w:cs="Times New Roman"/>
          <w:color w:val="auto"/>
        </w:rPr>
        <w:t>3</w:t>
      </w:r>
      <w:r w:rsidRPr="00990204">
        <w:rPr>
          <w:rFonts w:ascii="Times New Roman" w:eastAsia="Times New Roman" w:hAnsi="Times New Roman" w:cs="Times New Roman"/>
          <w:color w:val="auto"/>
        </w:rPr>
        <w:t xml:space="preserve"> </w:t>
      </w:r>
      <w:r>
        <w:rPr>
          <w:rFonts w:ascii="Times New Roman" w:eastAsia="Times New Roman" w:hAnsi="Times New Roman" w:cs="Times New Roman"/>
          <w:color w:val="auto"/>
        </w:rPr>
        <w:t>Print and save option</w:t>
      </w:r>
    </w:p>
    <w:p w:rsidR="00CF31C4" w:rsidRPr="00990204" w:rsidRDefault="00CF31C4" w:rsidP="00CF31C4">
      <w:pPr>
        <w:spacing w:after="0"/>
        <w:jc w:val="center"/>
        <w:rPr>
          <w:color w:val="auto"/>
        </w:rPr>
      </w:pPr>
    </w:p>
    <w:p w:rsidR="002D34A4" w:rsidRPr="00990204" w:rsidRDefault="002D34A4" w:rsidP="00CF31C4">
      <w:pPr>
        <w:spacing w:after="0"/>
        <w:rPr>
          <w:rFonts w:asciiTheme="majorBidi" w:hAnsiTheme="majorBidi" w:cstheme="majorBidi"/>
          <w:color w:val="auto"/>
          <w:sz w:val="24"/>
        </w:rPr>
        <w:sectPr w:rsidR="002D34A4" w:rsidRPr="00990204" w:rsidSect="002D34A4">
          <w:footerReference w:type="default" r:id="rId26"/>
          <w:pgSz w:w="12240" w:h="15840"/>
          <w:pgMar w:top="1500" w:right="94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0"/>
          <w:cols w:space="720"/>
        </w:sectPr>
      </w:pPr>
    </w:p>
    <w:p w:rsidR="002D34A4" w:rsidRPr="00990204" w:rsidRDefault="005C19DF" w:rsidP="00CF31C4">
      <w:pPr>
        <w:spacing w:line="256" w:lineRule="exact"/>
        <w:jc w:val="center"/>
        <w:rPr>
          <w:rFonts w:asciiTheme="majorBidi" w:hAnsiTheme="majorBidi" w:cstheme="majorBidi"/>
          <w:color w:val="auto"/>
          <w:sz w:val="22"/>
          <w:szCs w:val="22"/>
          <w:u w:val="single"/>
        </w:rPr>
      </w:pPr>
      <w:r w:rsidRPr="005C19DF">
        <w:rPr>
          <w:rFonts w:asciiTheme="majorBidi" w:hAnsiTheme="majorBidi" w:cstheme="majorBidi"/>
          <w:b/>
          <w:bCs/>
          <w:color w:val="auto"/>
          <w:sz w:val="28"/>
          <w:szCs w:val="28"/>
          <w:u w:val="single"/>
        </w:rPr>
        <w:lastRenderedPageBreak/>
        <w:t>Exercise Problems</w:t>
      </w:r>
    </w:p>
    <w:p w:rsidR="005C19DF" w:rsidRPr="005C19DF" w:rsidRDefault="005C19DF" w:rsidP="005C19DF">
      <w:pPr>
        <w:rPr>
          <w:rFonts w:ascii="Times New Roman" w:hAnsi="Times New Roman" w:cs="Times New Roman"/>
          <w:bCs/>
          <w:color w:val="auto"/>
          <w:sz w:val="22"/>
          <w:szCs w:val="22"/>
        </w:rPr>
      </w:pPr>
      <w:r w:rsidRPr="005C19DF">
        <w:rPr>
          <w:rFonts w:ascii="Times New Roman" w:hAnsi="Times New Roman" w:cs="Times New Roman"/>
          <w:bCs/>
          <w:color w:val="auto"/>
          <w:sz w:val="22"/>
          <w:szCs w:val="22"/>
        </w:rPr>
        <w:t>Exercise #1</w:t>
      </w:r>
    </w:p>
    <w:p w:rsidR="005C19DF" w:rsidRDefault="005C19DF" w:rsidP="005C19DF">
      <w:pPr>
        <w:rPr>
          <w:rFonts w:ascii="Times New Roman" w:hAnsi="Times New Roman" w:cs="Times New Roman"/>
          <w:bCs/>
          <w:color w:val="auto"/>
          <w:sz w:val="22"/>
          <w:szCs w:val="22"/>
        </w:rPr>
      </w:pPr>
      <w:r w:rsidRPr="005C19DF">
        <w:rPr>
          <w:rFonts w:ascii="Times New Roman" w:hAnsi="Times New Roman" w:cs="Times New Roman"/>
          <w:bCs/>
          <w:color w:val="auto"/>
          <w:sz w:val="22"/>
          <w:szCs w:val="22"/>
        </w:rPr>
        <w:t>Fill up the Truth Table given below for</w:t>
      </w:r>
      <w:r>
        <w:rPr>
          <w:rFonts w:ascii="Times New Roman" w:hAnsi="Times New Roman" w:cs="Times New Roman"/>
          <w:bCs/>
          <w:color w:val="auto"/>
          <w:sz w:val="22"/>
          <w:szCs w:val="22"/>
        </w:rPr>
        <w:t xml:space="preserve"> </w:t>
      </w:r>
      <w:r w:rsidRPr="005C19DF">
        <w:rPr>
          <w:rFonts w:ascii="Times New Roman" w:hAnsi="Times New Roman" w:cs="Times New Roman"/>
          <w:bCs/>
          <w:color w:val="auto"/>
          <w:sz w:val="22"/>
          <w:szCs w:val="22"/>
        </w:rPr>
        <w:t xml:space="preserve">this circuit and </w:t>
      </w:r>
      <w:r>
        <w:rPr>
          <w:rFonts w:ascii="Times New Roman" w:hAnsi="Times New Roman" w:cs="Times New Roman"/>
          <w:bCs/>
          <w:color w:val="auto"/>
          <w:sz w:val="22"/>
          <w:szCs w:val="22"/>
        </w:rPr>
        <w:t xml:space="preserve">design </w:t>
      </w:r>
      <w:r w:rsidRPr="005C19DF">
        <w:rPr>
          <w:rFonts w:ascii="Times New Roman" w:hAnsi="Times New Roman" w:cs="Times New Roman"/>
          <w:bCs/>
          <w:color w:val="auto"/>
          <w:sz w:val="22"/>
          <w:szCs w:val="22"/>
        </w:rPr>
        <w:t xml:space="preserve">it </w:t>
      </w:r>
      <w:r>
        <w:rPr>
          <w:rFonts w:ascii="Times New Roman" w:hAnsi="Times New Roman" w:cs="Times New Roman"/>
          <w:bCs/>
          <w:color w:val="auto"/>
          <w:sz w:val="22"/>
          <w:szCs w:val="22"/>
        </w:rPr>
        <w:t>in Logic Works.</w:t>
      </w:r>
      <w:r>
        <w:rPr>
          <w:rFonts w:ascii="Times New Roman" w:hAnsi="Times New Roman" w:cs="Times New Roman"/>
          <w:bCs/>
          <w:noProof/>
          <w:color w:val="auto"/>
          <w:sz w:val="22"/>
          <w:szCs w:val="22"/>
          <w:lang w:eastAsia="en-US" w:bidi="ar-SA"/>
        </w:rPr>
        <w:drawing>
          <wp:inline distT="0" distB="0" distL="0" distR="0">
            <wp:extent cx="5939790" cy="244094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939790" cy="2440940"/>
                    </a:xfrm>
                    <a:prstGeom prst="rect">
                      <a:avLst/>
                    </a:prstGeom>
                    <a:noFill/>
                    <a:ln w="9525">
                      <a:noFill/>
                      <a:miter lim="800000"/>
                      <a:headEnd/>
                      <a:tailEnd/>
                    </a:ln>
                  </pic:spPr>
                </pic:pic>
              </a:graphicData>
            </a:graphic>
          </wp:inline>
        </w:drawing>
      </w:r>
    </w:p>
    <w:p w:rsidR="005C19DF" w:rsidRPr="00B66C4F" w:rsidRDefault="005C19DF" w:rsidP="005C19DF">
      <w:pPr>
        <w:rPr>
          <w:rFonts w:ascii="Times New Roman" w:hAnsi="Times New Roman" w:cs="Times New Roman"/>
          <w:bCs/>
          <w:color w:val="auto"/>
          <w:sz w:val="22"/>
          <w:szCs w:val="22"/>
        </w:rPr>
      </w:pPr>
      <w:r w:rsidRPr="00B66C4F">
        <w:rPr>
          <w:rFonts w:ascii="Times New Roman" w:hAnsi="Times New Roman" w:cs="Times New Roman"/>
          <w:bCs/>
          <w:color w:val="auto"/>
          <w:sz w:val="22"/>
          <w:szCs w:val="22"/>
        </w:rPr>
        <w:t>Exercise #2</w:t>
      </w:r>
    </w:p>
    <w:p w:rsidR="002D34A4" w:rsidRPr="00B66C4F" w:rsidRDefault="005C19DF" w:rsidP="005C19DF">
      <w:pPr>
        <w:pStyle w:val="BodyText"/>
        <w:spacing w:before="7"/>
        <w:rPr>
          <w:sz w:val="22"/>
          <w:szCs w:val="22"/>
        </w:rPr>
      </w:pPr>
      <w:r w:rsidRPr="00B66C4F">
        <w:rPr>
          <w:bCs/>
          <w:sz w:val="22"/>
          <w:szCs w:val="22"/>
        </w:rPr>
        <w:t>Fill up the Truth Table given below for this circuit and design it in Logic Works.</w:t>
      </w:r>
    </w:p>
    <w:p w:rsidR="002D34A4" w:rsidRPr="00990204" w:rsidRDefault="002D34A4" w:rsidP="00CF31C4">
      <w:pPr>
        <w:spacing w:after="0" w:line="256" w:lineRule="exact"/>
        <w:jc w:val="both"/>
        <w:rPr>
          <w:rFonts w:asciiTheme="majorBidi" w:hAnsiTheme="majorBidi" w:cstheme="majorBidi"/>
          <w:color w:val="auto"/>
          <w:sz w:val="22"/>
          <w:szCs w:val="22"/>
        </w:rPr>
      </w:pPr>
    </w:p>
    <w:p w:rsidR="005C19DF" w:rsidRPr="005C19DF" w:rsidRDefault="005C19DF" w:rsidP="005C19DF">
      <w:pPr>
        <w:spacing w:after="0" w:line="256" w:lineRule="exact"/>
        <w:jc w:val="both"/>
        <w:rPr>
          <w:rFonts w:asciiTheme="majorBidi" w:hAnsiTheme="majorBidi" w:cstheme="majorBidi"/>
          <w:color w:val="auto"/>
          <w:sz w:val="22"/>
          <w:szCs w:val="22"/>
        </w:rPr>
      </w:pPr>
      <w:r>
        <w:rPr>
          <w:rFonts w:asciiTheme="majorBidi" w:hAnsiTheme="majorBidi" w:cstheme="majorBidi"/>
          <w:noProof/>
          <w:color w:val="auto"/>
          <w:sz w:val="22"/>
          <w:szCs w:val="22"/>
          <w:lang w:eastAsia="en-US" w:bidi="ar-SA"/>
        </w:rPr>
        <w:drawing>
          <wp:inline distT="0" distB="0" distL="0" distR="0">
            <wp:extent cx="5939790" cy="3220085"/>
            <wp:effectExtent l="19050" t="0" r="381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939790" cy="3220085"/>
                    </a:xfrm>
                    <a:prstGeom prst="rect">
                      <a:avLst/>
                    </a:prstGeom>
                    <a:noFill/>
                    <a:ln w="9525">
                      <a:noFill/>
                      <a:miter lim="800000"/>
                      <a:headEnd/>
                      <a:tailEnd/>
                    </a:ln>
                  </pic:spPr>
                </pic:pic>
              </a:graphicData>
            </a:graphic>
          </wp:inline>
        </w:drawing>
      </w:r>
    </w:p>
    <w:p w:rsidR="005C19DF" w:rsidRDefault="005C19DF" w:rsidP="00CF31C4">
      <w:pPr>
        <w:rPr>
          <w:rFonts w:asciiTheme="majorBidi" w:hAnsiTheme="majorBidi" w:cstheme="majorBidi"/>
          <w:color w:val="auto"/>
        </w:rPr>
      </w:pPr>
      <w:r>
        <w:rPr>
          <w:rFonts w:asciiTheme="majorBidi" w:hAnsiTheme="majorBidi" w:cstheme="majorBidi"/>
          <w:noProof/>
          <w:color w:val="auto"/>
          <w:lang w:eastAsia="en-US" w:bidi="ar-SA"/>
        </w:rPr>
        <w:drawing>
          <wp:inline distT="0" distB="0" distL="0" distR="0">
            <wp:extent cx="5713840" cy="3097594"/>
            <wp:effectExtent l="19050" t="0" r="116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714858" cy="3098146"/>
                    </a:xfrm>
                    <a:prstGeom prst="rect">
                      <a:avLst/>
                    </a:prstGeom>
                    <a:noFill/>
                    <a:ln w="9525">
                      <a:noFill/>
                      <a:miter lim="800000"/>
                      <a:headEnd/>
                      <a:tailEnd/>
                    </a:ln>
                  </pic:spPr>
                </pic:pic>
              </a:graphicData>
            </a:graphic>
          </wp:inline>
        </w:drawing>
      </w:r>
    </w:p>
    <w:p w:rsidR="005C19DF" w:rsidRDefault="005C19DF" w:rsidP="00CF31C4">
      <w:pPr>
        <w:rPr>
          <w:rFonts w:asciiTheme="majorBidi" w:hAnsiTheme="majorBidi" w:cstheme="majorBidi"/>
          <w:color w:val="auto"/>
        </w:rPr>
      </w:pPr>
    </w:p>
    <w:p w:rsidR="005C19DF" w:rsidRDefault="005C19DF" w:rsidP="00CF31C4">
      <w:pPr>
        <w:rPr>
          <w:rFonts w:asciiTheme="majorBidi" w:hAnsiTheme="majorBidi" w:cstheme="majorBidi"/>
          <w:color w:val="auto"/>
        </w:rPr>
      </w:pPr>
    </w:p>
    <w:p w:rsidR="005C19DF" w:rsidRDefault="005C19DF" w:rsidP="00CF31C4">
      <w:pPr>
        <w:rPr>
          <w:rFonts w:asciiTheme="majorBidi" w:hAnsiTheme="majorBidi" w:cstheme="majorBidi"/>
          <w:color w:val="auto"/>
        </w:rPr>
      </w:pPr>
    </w:p>
    <w:p w:rsidR="00B66C4F" w:rsidRPr="00B66C4F" w:rsidRDefault="00B66C4F" w:rsidP="00B66C4F">
      <w:pPr>
        <w:rPr>
          <w:rFonts w:ascii="Times New Roman" w:hAnsi="Times New Roman" w:cs="Times New Roman"/>
          <w:color w:val="auto"/>
          <w:sz w:val="22"/>
        </w:rPr>
      </w:pPr>
      <w:r w:rsidRPr="00B66C4F">
        <w:rPr>
          <w:rFonts w:ascii="Times New Roman" w:hAnsi="Times New Roman" w:cs="Times New Roman"/>
          <w:color w:val="auto"/>
          <w:sz w:val="22"/>
        </w:rPr>
        <w:lastRenderedPageBreak/>
        <w:t>Exercise # 3</w:t>
      </w:r>
    </w:p>
    <w:p w:rsidR="005C19DF" w:rsidRPr="00B66C4F" w:rsidRDefault="00B66C4F" w:rsidP="00B66C4F">
      <w:pPr>
        <w:rPr>
          <w:rFonts w:ascii="Times New Roman" w:hAnsi="Times New Roman" w:cs="Times New Roman"/>
          <w:color w:val="auto"/>
          <w:sz w:val="22"/>
        </w:rPr>
      </w:pPr>
      <w:r w:rsidRPr="00B66C4F">
        <w:rPr>
          <w:rFonts w:ascii="Times New Roman" w:hAnsi="Times New Roman" w:cs="Times New Roman"/>
          <w:color w:val="auto"/>
          <w:sz w:val="22"/>
        </w:rPr>
        <w:t xml:space="preserve">Fill up the Truth Table given below for this circuit having </w:t>
      </w:r>
      <w:r>
        <w:rPr>
          <w:rFonts w:ascii="Times New Roman" w:hAnsi="Times New Roman" w:cs="Times New Roman"/>
          <w:color w:val="auto"/>
          <w:sz w:val="22"/>
        </w:rPr>
        <w:t>four</w:t>
      </w:r>
      <w:r w:rsidRPr="00B66C4F">
        <w:rPr>
          <w:rFonts w:ascii="Times New Roman" w:hAnsi="Times New Roman" w:cs="Times New Roman"/>
          <w:color w:val="auto"/>
          <w:sz w:val="22"/>
        </w:rPr>
        <w:t xml:space="preserve"> inputs.</w:t>
      </w:r>
    </w:p>
    <w:p w:rsidR="005C19DF" w:rsidRDefault="005C19DF" w:rsidP="00CF31C4">
      <w:pPr>
        <w:rPr>
          <w:rFonts w:asciiTheme="majorBidi" w:hAnsiTheme="majorBidi" w:cstheme="majorBidi"/>
          <w:color w:val="auto"/>
        </w:rPr>
      </w:pPr>
    </w:p>
    <w:p w:rsidR="005C19DF" w:rsidRDefault="00B66C4F" w:rsidP="00CF31C4">
      <w:pPr>
        <w:rPr>
          <w:rFonts w:asciiTheme="majorBidi" w:hAnsiTheme="majorBidi" w:cstheme="majorBidi"/>
          <w:color w:val="auto"/>
        </w:rPr>
      </w:pPr>
      <w:r>
        <w:rPr>
          <w:rFonts w:asciiTheme="majorBidi" w:hAnsiTheme="majorBidi" w:cstheme="majorBidi"/>
          <w:noProof/>
          <w:color w:val="auto"/>
          <w:lang w:eastAsia="en-US" w:bidi="ar-SA"/>
        </w:rPr>
        <w:drawing>
          <wp:anchor distT="0" distB="0" distL="0" distR="0" simplePos="0" relativeHeight="251676672" behindDoc="0" locked="0" layoutInCell="1" allowOverlap="1">
            <wp:simplePos x="0" y="0"/>
            <wp:positionH relativeFrom="page">
              <wp:posOffset>996950</wp:posOffset>
            </wp:positionH>
            <wp:positionV relativeFrom="paragraph">
              <wp:posOffset>3810</wp:posOffset>
            </wp:positionV>
            <wp:extent cx="5165090" cy="1558290"/>
            <wp:effectExtent l="19050" t="0" r="0" b="0"/>
            <wp:wrapSquare wrapText="bothSides"/>
            <wp:docPr id="8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8.png"/>
                    <pic:cNvPicPr/>
                  </pic:nvPicPr>
                  <pic:blipFill>
                    <a:blip r:embed="rId29" cstate="print"/>
                    <a:stretch>
                      <a:fillRect/>
                    </a:stretch>
                  </pic:blipFill>
                  <pic:spPr>
                    <a:xfrm>
                      <a:off x="0" y="0"/>
                      <a:ext cx="5165090" cy="1558290"/>
                    </a:xfrm>
                    <a:prstGeom prst="rect">
                      <a:avLst/>
                    </a:prstGeom>
                  </pic:spPr>
                </pic:pic>
              </a:graphicData>
            </a:graphic>
          </wp:anchor>
        </w:drawing>
      </w:r>
    </w:p>
    <w:p w:rsidR="005C19DF" w:rsidRDefault="005C19DF" w:rsidP="00CF31C4">
      <w:pPr>
        <w:rPr>
          <w:rFonts w:asciiTheme="majorBidi" w:hAnsiTheme="majorBidi" w:cstheme="majorBidi"/>
          <w:color w:val="auto"/>
        </w:rPr>
      </w:pPr>
    </w:p>
    <w:p w:rsidR="005C19DF" w:rsidRDefault="005C19DF" w:rsidP="00CF31C4">
      <w:pPr>
        <w:rPr>
          <w:rFonts w:asciiTheme="majorBidi" w:hAnsiTheme="majorBidi" w:cstheme="majorBidi"/>
          <w:color w:val="auto"/>
        </w:rPr>
      </w:pPr>
    </w:p>
    <w:p w:rsidR="005C19DF" w:rsidRDefault="005C19DF" w:rsidP="00CF31C4">
      <w:pPr>
        <w:rPr>
          <w:rFonts w:asciiTheme="majorBidi" w:hAnsiTheme="majorBidi" w:cstheme="majorBidi"/>
          <w:color w:val="auto"/>
        </w:rPr>
      </w:pPr>
    </w:p>
    <w:p w:rsidR="00491F0A" w:rsidRDefault="00491F0A" w:rsidP="00CF31C4">
      <w:pPr>
        <w:rPr>
          <w:rFonts w:asciiTheme="majorBidi" w:hAnsiTheme="majorBidi" w:cstheme="majorBidi"/>
          <w:color w:val="auto"/>
        </w:rPr>
      </w:pPr>
    </w:p>
    <w:p w:rsidR="00B66C4F" w:rsidRDefault="00B66C4F" w:rsidP="00CF31C4">
      <w:pPr>
        <w:rPr>
          <w:rFonts w:asciiTheme="majorBidi" w:hAnsiTheme="majorBidi" w:cstheme="majorBidi"/>
          <w:color w:val="auto"/>
        </w:rPr>
      </w:pPr>
    </w:p>
    <w:p w:rsidR="00B66C4F" w:rsidRPr="00B66C4F" w:rsidRDefault="00B66C4F" w:rsidP="00B66C4F">
      <w:pPr>
        <w:rPr>
          <w:rFonts w:ascii="Times New Roman" w:hAnsi="Times New Roman" w:cs="Times New Roman"/>
          <w:color w:val="auto"/>
          <w:sz w:val="22"/>
        </w:rPr>
      </w:pPr>
      <w:r w:rsidRPr="00B66C4F">
        <w:rPr>
          <w:rFonts w:ascii="Times New Roman" w:hAnsi="Times New Roman" w:cs="Times New Roman"/>
          <w:color w:val="auto"/>
          <w:sz w:val="22"/>
        </w:rPr>
        <w:t>Exercise # 4</w:t>
      </w:r>
    </w:p>
    <w:p w:rsidR="00B66C4F" w:rsidRDefault="00B66C4F" w:rsidP="00B66C4F">
      <w:pPr>
        <w:rPr>
          <w:rFonts w:ascii="Times New Roman" w:hAnsi="Times New Roman" w:cs="Times New Roman"/>
          <w:color w:val="auto"/>
          <w:sz w:val="22"/>
        </w:rPr>
      </w:pPr>
      <w:r w:rsidRPr="00B66C4F">
        <w:rPr>
          <w:rFonts w:ascii="Times New Roman" w:hAnsi="Times New Roman" w:cs="Times New Roman"/>
          <w:color w:val="auto"/>
          <w:sz w:val="22"/>
        </w:rPr>
        <w:t>Draw the circuit diagrams for each of the Boolean expressions given below on Logic Works tool and verify the results with the help of Truth Table.</w:t>
      </w:r>
    </w:p>
    <w:p w:rsidR="00B66C4F" w:rsidRPr="00B66C4F" w:rsidRDefault="00B66C4F" w:rsidP="00B66C4F">
      <w:pPr>
        <w:rPr>
          <w:rFonts w:ascii="Times New Roman" w:hAnsi="Times New Roman" w:cs="Times New Roman"/>
          <w:color w:val="auto"/>
          <w:sz w:val="22"/>
        </w:rPr>
      </w:pPr>
      <w:r>
        <w:rPr>
          <w:rFonts w:ascii="Times New Roman" w:hAnsi="Times New Roman" w:cs="Times New Roman"/>
          <w:noProof/>
          <w:color w:val="auto"/>
          <w:sz w:val="22"/>
          <w:lang w:eastAsia="en-US" w:bidi="ar-SA"/>
        </w:rPr>
        <w:drawing>
          <wp:inline distT="0" distB="0" distL="0" distR="0">
            <wp:extent cx="2692345" cy="1577901"/>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2695413" cy="1579699"/>
                    </a:xfrm>
                    <a:prstGeom prst="rect">
                      <a:avLst/>
                    </a:prstGeom>
                    <a:noFill/>
                    <a:ln w="9525">
                      <a:noFill/>
                      <a:miter lim="800000"/>
                      <a:headEnd/>
                      <a:tailEnd/>
                    </a:ln>
                  </pic:spPr>
                </pic:pic>
              </a:graphicData>
            </a:graphic>
          </wp:inline>
        </w:drawing>
      </w:r>
    </w:p>
    <w:p w:rsidR="00B66C4F" w:rsidRPr="00B66C4F" w:rsidRDefault="00B66C4F">
      <w:pPr>
        <w:rPr>
          <w:rFonts w:ascii="Times New Roman" w:hAnsi="Times New Roman" w:cs="Times New Roman"/>
          <w:color w:val="auto"/>
          <w:sz w:val="22"/>
        </w:rPr>
      </w:pPr>
    </w:p>
    <w:sectPr w:rsidR="00B66C4F" w:rsidRPr="00B66C4F" w:rsidSect="002D34A4">
      <w:pgSz w:w="12240" w:h="15840"/>
      <w:pgMar w:top="1440" w:right="1440" w:bottom="1440" w:left="144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418" w:rsidRDefault="00F37418" w:rsidP="002D34A4">
      <w:pPr>
        <w:spacing w:after="0" w:line="240" w:lineRule="auto"/>
      </w:pPr>
      <w:r>
        <w:separator/>
      </w:r>
    </w:p>
  </w:endnote>
  <w:endnote w:type="continuationSeparator" w:id="0">
    <w:p w:rsidR="00F37418" w:rsidRDefault="00F37418"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876404"/>
      <w:docPartObj>
        <w:docPartGallery w:val="Page Numbers (Bottom of Page)"/>
        <w:docPartUnique/>
      </w:docPartObj>
    </w:sdtPr>
    <w:sdtEndPr/>
    <w:sdtContent>
      <w:sdt>
        <w:sdtPr>
          <w:id w:val="565050523"/>
          <w:docPartObj>
            <w:docPartGallery w:val="Page Numbers (Top of Page)"/>
            <w:docPartUnique/>
          </w:docPartObj>
        </w:sdtPr>
        <w:sdtEndPr/>
        <w:sdtContent>
          <w:p w:rsidR="002D34A4" w:rsidRDefault="002D34A4" w:rsidP="002D34A4">
            <w:pPr>
              <w:pStyle w:val="Footer"/>
              <w:jc w:val="right"/>
            </w:pPr>
            <w:r>
              <w:t xml:space="preserve">Page </w:t>
            </w:r>
            <w:r w:rsidR="0068794D">
              <w:rPr>
                <w:b/>
                <w:sz w:val="24"/>
                <w:szCs w:val="24"/>
              </w:rPr>
              <w:fldChar w:fldCharType="begin"/>
            </w:r>
            <w:r>
              <w:rPr>
                <w:b/>
              </w:rPr>
              <w:instrText xml:space="preserve"> PAGE </w:instrText>
            </w:r>
            <w:r w:rsidR="0068794D">
              <w:rPr>
                <w:b/>
                <w:sz w:val="24"/>
                <w:szCs w:val="24"/>
              </w:rPr>
              <w:fldChar w:fldCharType="separate"/>
            </w:r>
            <w:r w:rsidR="004D3D33">
              <w:rPr>
                <w:b/>
                <w:noProof/>
              </w:rPr>
              <w:t>10</w:t>
            </w:r>
            <w:r w:rsidR="0068794D">
              <w:rPr>
                <w:b/>
                <w:sz w:val="24"/>
                <w:szCs w:val="24"/>
              </w:rPr>
              <w:fldChar w:fldCharType="end"/>
            </w:r>
            <w:r>
              <w:t xml:space="preserve"> of </w:t>
            </w:r>
            <w:r w:rsidR="00CF31C4">
              <w:rPr>
                <w:b/>
              </w:rPr>
              <w:t>9</w:t>
            </w:r>
          </w:p>
        </w:sdtContent>
      </w:sdt>
    </w:sdtContent>
  </w:sdt>
  <w:p w:rsidR="002D34A4" w:rsidRDefault="002D3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418" w:rsidRDefault="00F37418" w:rsidP="002D34A4">
      <w:pPr>
        <w:spacing w:after="0" w:line="240" w:lineRule="auto"/>
      </w:pPr>
      <w:r>
        <w:separator/>
      </w:r>
    </w:p>
  </w:footnote>
  <w:footnote w:type="continuationSeparator" w:id="0">
    <w:p w:rsidR="00F37418" w:rsidRDefault="00F37418" w:rsidP="002D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EB7"/>
    <w:multiLevelType w:val="hybridMultilevel"/>
    <w:tmpl w:val="4BA6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12201"/>
    <w:multiLevelType w:val="hybridMultilevel"/>
    <w:tmpl w:val="6EFA0C2C"/>
    <w:lvl w:ilvl="0" w:tplc="F498F92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355E8"/>
    <w:multiLevelType w:val="multilevel"/>
    <w:tmpl w:val="DD9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A76E3"/>
    <w:multiLevelType w:val="multilevel"/>
    <w:tmpl w:val="8946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7164A"/>
    <w:multiLevelType w:val="multilevel"/>
    <w:tmpl w:val="796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14991"/>
    <w:multiLevelType w:val="hybridMultilevel"/>
    <w:tmpl w:val="1F90322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C77455"/>
    <w:multiLevelType w:val="hybridMultilevel"/>
    <w:tmpl w:val="B6AC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B6DD3"/>
    <w:multiLevelType w:val="multilevel"/>
    <w:tmpl w:val="F0D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C2B6F"/>
    <w:multiLevelType w:val="hybridMultilevel"/>
    <w:tmpl w:val="69E8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36B61"/>
    <w:multiLevelType w:val="multilevel"/>
    <w:tmpl w:val="626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84A98"/>
    <w:multiLevelType w:val="hybridMultilevel"/>
    <w:tmpl w:val="EFF8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874A7"/>
    <w:multiLevelType w:val="multilevel"/>
    <w:tmpl w:val="FFF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8E1808"/>
    <w:multiLevelType w:val="hybridMultilevel"/>
    <w:tmpl w:val="4468D5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92179E"/>
    <w:multiLevelType w:val="hybridMultilevel"/>
    <w:tmpl w:val="65FC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C382D"/>
    <w:multiLevelType w:val="hybridMultilevel"/>
    <w:tmpl w:val="B9186EF0"/>
    <w:lvl w:ilvl="0" w:tplc="F498F92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182A"/>
    <w:multiLevelType w:val="hybridMultilevel"/>
    <w:tmpl w:val="81BEB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683D60"/>
    <w:multiLevelType w:val="hybridMultilevel"/>
    <w:tmpl w:val="242287DA"/>
    <w:lvl w:ilvl="0" w:tplc="EE360BDA">
      <w:start w:val="1"/>
      <w:numFmt w:val="decimal"/>
      <w:lvlText w:val="%1."/>
      <w:lvlJc w:val="left"/>
      <w:pPr>
        <w:ind w:left="1020" w:hanging="360"/>
      </w:pPr>
      <w:rPr>
        <w:rFonts w:ascii="Times New Roman" w:eastAsia="Times New Roman" w:hAnsi="Times New Roman" w:cs="Times New Roman" w:hint="default"/>
        <w:b/>
        <w:bCs/>
        <w:spacing w:val="-3"/>
        <w:w w:val="99"/>
        <w:sz w:val="24"/>
        <w:szCs w:val="24"/>
        <w:lang w:val="en-US" w:eastAsia="en-US" w:bidi="ar-SA"/>
      </w:rPr>
    </w:lvl>
    <w:lvl w:ilvl="1" w:tplc="E4EE02C4">
      <w:start w:val="1"/>
      <w:numFmt w:val="lowerLetter"/>
      <w:lvlText w:val="%2)"/>
      <w:lvlJc w:val="left"/>
      <w:pPr>
        <w:ind w:left="1740" w:hanging="360"/>
      </w:pPr>
      <w:rPr>
        <w:rFonts w:ascii="Times New Roman" w:eastAsia="Times New Roman" w:hAnsi="Times New Roman" w:cs="Times New Roman" w:hint="default"/>
        <w:spacing w:val="-6"/>
        <w:w w:val="99"/>
        <w:sz w:val="24"/>
        <w:szCs w:val="24"/>
        <w:lang w:val="en-US" w:eastAsia="en-US" w:bidi="ar-SA"/>
      </w:rPr>
    </w:lvl>
    <w:lvl w:ilvl="2" w:tplc="8F9E293E">
      <w:numFmt w:val="bullet"/>
      <w:lvlText w:val="•"/>
      <w:lvlJc w:val="left"/>
      <w:pPr>
        <w:ind w:left="2675" w:hanging="360"/>
      </w:pPr>
      <w:rPr>
        <w:rFonts w:hint="default"/>
        <w:lang w:val="en-US" w:eastAsia="en-US" w:bidi="ar-SA"/>
      </w:rPr>
    </w:lvl>
    <w:lvl w:ilvl="3" w:tplc="8118DD8C">
      <w:numFmt w:val="bullet"/>
      <w:lvlText w:val="•"/>
      <w:lvlJc w:val="left"/>
      <w:pPr>
        <w:ind w:left="3611" w:hanging="360"/>
      </w:pPr>
      <w:rPr>
        <w:rFonts w:hint="default"/>
        <w:lang w:val="en-US" w:eastAsia="en-US" w:bidi="ar-SA"/>
      </w:rPr>
    </w:lvl>
    <w:lvl w:ilvl="4" w:tplc="EE889614">
      <w:numFmt w:val="bullet"/>
      <w:lvlText w:val="•"/>
      <w:lvlJc w:val="left"/>
      <w:pPr>
        <w:ind w:left="4546" w:hanging="360"/>
      </w:pPr>
      <w:rPr>
        <w:rFonts w:hint="default"/>
        <w:lang w:val="en-US" w:eastAsia="en-US" w:bidi="ar-SA"/>
      </w:rPr>
    </w:lvl>
    <w:lvl w:ilvl="5" w:tplc="1A20A7B0">
      <w:numFmt w:val="bullet"/>
      <w:lvlText w:val="•"/>
      <w:lvlJc w:val="left"/>
      <w:pPr>
        <w:ind w:left="5482" w:hanging="360"/>
      </w:pPr>
      <w:rPr>
        <w:rFonts w:hint="default"/>
        <w:lang w:val="en-US" w:eastAsia="en-US" w:bidi="ar-SA"/>
      </w:rPr>
    </w:lvl>
    <w:lvl w:ilvl="6" w:tplc="AE8CC172">
      <w:numFmt w:val="bullet"/>
      <w:lvlText w:val="•"/>
      <w:lvlJc w:val="left"/>
      <w:pPr>
        <w:ind w:left="6417" w:hanging="360"/>
      </w:pPr>
      <w:rPr>
        <w:rFonts w:hint="default"/>
        <w:lang w:val="en-US" w:eastAsia="en-US" w:bidi="ar-SA"/>
      </w:rPr>
    </w:lvl>
    <w:lvl w:ilvl="7" w:tplc="B922059A">
      <w:numFmt w:val="bullet"/>
      <w:lvlText w:val="•"/>
      <w:lvlJc w:val="left"/>
      <w:pPr>
        <w:ind w:left="7353" w:hanging="360"/>
      </w:pPr>
      <w:rPr>
        <w:rFonts w:hint="default"/>
        <w:lang w:val="en-US" w:eastAsia="en-US" w:bidi="ar-SA"/>
      </w:rPr>
    </w:lvl>
    <w:lvl w:ilvl="8" w:tplc="4C18CCE6">
      <w:numFmt w:val="bullet"/>
      <w:lvlText w:val="•"/>
      <w:lvlJc w:val="left"/>
      <w:pPr>
        <w:ind w:left="8288" w:hanging="360"/>
      </w:pPr>
      <w:rPr>
        <w:rFonts w:hint="default"/>
        <w:lang w:val="en-US" w:eastAsia="en-US" w:bidi="ar-SA"/>
      </w:rPr>
    </w:lvl>
  </w:abstractNum>
  <w:abstractNum w:abstractNumId="17">
    <w:nsid w:val="5B5D520F"/>
    <w:multiLevelType w:val="multilevel"/>
    <w:tmpl w:val="B8A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2324BA"/>
    <w:multiLevelType w:val="hybridMultilevel"/>
    <w:tmpl w:val="4DBA374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E7CFB"/>
    <w:multiLevelType w:val="hybridMultilevel"/>
    <w:tmpl w:val="1460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179D3"/>
    <w:multiLevelType w:val="multilevel"/>
    <w:tmpl w:val="D03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2A68CD"/>
    <w:multiLevelType w:val="multilevel"/>
    <w:tmpl w:val="9AC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363BA8"/>
    <w:multiLevelType w:val="multilevel"/>
    <w:tmpl w:val="BAF49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3E2D4D"/>
    <w:multiLevelType w:val="multilevel"/>
    <w:tmpl w:val="21F070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nsid w:val="6CD02D0A"/>
    <w:multiLevelType w:val="multilevel"/>
    <w:tmpl w:val="164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7F32FE"/>
    <w:multiLevelType w:val="multilevel"/>
    <w:tmpl w:val="0626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557210"/>
    <w:multiLevelType w:val="hybridMultilevel"/>
    <w:tmpl w:val="2D962B86"/>
    <w:lvl w:ilvl="0" w:tplc="27A89F42">
      <w:start w:val="1"/>
      <w:numFmt w:val="decimal"/>
      <w:lvlText w:val="%1."/>
      <w:lvlJc w:val="left"/>
      <w:pPr>
        <w:ind w:left="1740" w:hanging="360"/>
      </w:pPr>
      <w:rPr>
        <w:rFonts w:ascii="Times New Roman" w:eastAsia="Times New Roman" w:hAnsi="Times New Roman" w:cs="Times New Roman" w:hint="default"/>
        <w:spacing w:val="-3"/>
        <w:w w:val="99"/>
        <w:sz w:val="24"/>
        <w:szCs w:val="24"/>
        <w:lang w:val="en-US" w:eastAsia="en-US" w:bidi="ar-SA"/>
      </w:rPr>
    </w:lvl>
    <w:lvl w:ilvl="1" w:tplc="2778744C">
      <w:numFmt w:val="bullet"/>
      <w:lvlText w:val="•"/>
      <w:lvlJc w:val="left"/>
      <w:pPr>
        <w:ind w:left="2582" w:hanging="360"/>
      </w:pPr>
      <w:rPr>
        <w:rFonts w:hint="default"/>
        <w:lang w:val="en-US" w:eastAsia="en-US" w:bidi="ar-SA"/>
      </w:rPr>
    </w:lvl>
    <w:lvl w:ilvl="2" w:tplc="E654A4D0">
      <w:numFmt w:val="bullet"/>
      <w:lvlText w:val="•"/>
      <w:lvlJc w:val="left"/>
      <w:pPr>
        <w:ind w:left="3424" w:hanging="360"/>
      </w:pPr>
      <w:rPr>
        <w:rFonts w:hint="default"/>
        <w:lang w:val="en-US" w:eastAsia="en-US" w:bidi="ar-SA"/>
      </w:rPr>
    </w:lvl>
    <w:lvl w:ilvl="3" w:tplc="71DEEAD4">
      <w:numFmt w:val="bullet"/>
      <w:lvlText w:val="•"/>
      <w:lvlJc w:val="left"/>
      <w:pPr>
        <w:ind w:left="4266" w:hanging="360"/>
      </w:pPr>
      <w:rPr>
        <w:rFonts w:hint="default"/>
        <w:lang w:val="en-US" w:eastAsia="en-US" w:bidi="ar-SA"/>
      </w:rPr>
    </w:lvl>
    <w:lvl w:ilvl="4" w:tplc="5DD0636E">
      <w:numFmt w:val="bullet"/>
      <w:lvlText w:val="•"/>
      <w:lvlJc w:val="left"/>
      <w:pPr>
        <w:ind w:left="5108" w:hanging="360"/>
      </w:pPr>
      <w:rPr>
        <w:rFonts w:hint="default"/>
        <w:lang w:val="en-US" w:eastAsia="en-US" w:bidi="ar-SA"/>
      </w:rPr>
    </w:lvl>
    <w:lvl w:ilvl="5" w:tplc="04849662">
      <w:numFmt w:val="bullet"/>
      <w:lvlText w:val="•"/>
      <w:lvlJc w:val="left"/>
      <w:pPr>
        <w:ind w:left="5950" w:hanging="360"/>
      </w:pPr>
      <w:rPr>
        <w:rFonts w:hint="default"/>
        <w:lang w:val="en-US" w:eastAsia="en-US" w:bidi="ar-SA"/>
      </w:rPr>
    </w:lvl>
    <w:lvl w:ilvl="6" w:tplc="AA3C3ACA">
      <w:numFmt w:val="bullet"/>
      <w:lvlText w:val="•"/>
      <w:lvlJc w:val="left"/>
      <w:pPr>
        <w:ind w:left="6792" w:hanging="360"/>
      </w:pPr>
      <w:rPr>
        <w:rFonts w:hint="default"/>
        <w:lang w:val="en-US" w:eastAsia="en-US" w:bidi="ar-SA"/>
      </w:rPr>
    </w:lvl>
    <w:lvl w:ilvl="7" w:tplc="A0102E76">
      <w:numFmt w:val="bullet"/>
      <w:lvlText w:val="•"/>
      <w:lvlJc w:val="left"/>
      <w:pPr>
        <w:ind w:left="7634" w:hanging="360"/>
      </w:pPr>
      <w:rPr>
        <w:rFonts w:hint="default"/>
        <w:lang w:val="en-US" w:eastAsia="en-US" w:bidi="ar-SA"/>
      </w:rPr>
    </w:lvl>
    <w:lvl w:ilvl="8" w:tplc="DDA48180">
      <w:numFmt w:val="bullet"/>
      <w:lvlText w:val="•"/>
      <w:lvlJc w:val="left"/>
      <w:pPr>
        <w:ind w:left="8476" w:hanging="360"/>
      </w:pPr>
      <w:rPr>
        <w:rFonts w:hint="default"/>
        <w:lang w:val="en-US" w:eastAsia="en-US" w:bidi="ar-SA"/>
      </w:rPr>
    </w:lvl>
  </w:abstractNum>
  <w:abstractNum w:abstractNumId="27">
    <w:nsid w:val="7FF76D21"/>
    <w:multiLevelType w:val="multilevel"/>
    <w:tmpl w:val="C12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6"/>
  </w:num>
  <w:num w:numId="4">
    <w:abstractNumId w:val="26"/>
  </w:num>
  <w:num w:numId="5">
    <w:abstractNumId w:val="14"/>
  </w:num>
  <w:num w:numId="6">
    <w:abstractNumId w:val="1"/>
  </w:num>
  <w:num w:numId="7">
    <w:abstractNumId w:val="13"/>
  </w:num>
  <w:num w:numId="8">
    <w:abstractNumId w:val="23"/>
  </w:num>
  <w:num w:numId="9">
    <w:abstractNumId w:val="6"/>
  </w:num>
  <w:num w:numId="10">
    <w:abstractNumId w:val="15"/>
  </w:num>
  <w:num w:numId="11">
    <w:abstractNumId w:val="24"/>
  </w:num>
  <w:num w:numId="12">
    <w:abstractNumId w:val="7"/>
  </w:num>
  <w:num w:numId="13">
    <w:abstractNumId w:val="21"/>
  </w:num>
  <w:num w:numId="14">
    <w:abstractNumId w:val="8"/>
  </w:num>
  <w:num w:numId="15">
    <w:abstractNumId w:val="12"/>
  </w:num>
  <w:num w:numId="16">
    <w:abstractNumId w:val="10"/>
  </w:num>
  <w:num w:numId="17">
    <w:abstractNumId w:val="22"/>
  </w:num>
  <w:num w:numId="18">
    <w:abstractNumId w:val="27"/>
  </w:num>
  <w:num w:numId="19">
    <w:abstractNumId w:val="2"/>
  </w:num>
  <w:num w:numId="20">
    <w:abstractNumId w:val="25"/>
  </w:num>
  <w:num w:numId="21">
    <w:abstractNumId w:val="17"/>
  </w:num>
  <w:num w:numId="22">
    <w:abstractNumId w:val="9"/>
  </w:num>
  <w:num w:numId="23">
    <w:abstractNumId w:val="4"/>
  </w:num>
  <w:num w:numId="24">
    <w:abstractNumId w:val="3"/>
  </w:num>
  <w:num w:numId="25">
    <w:abstractNumId w:val="20"/>
  </w:num>
  <w:num w:numId="26">
    <w:abstractNumId w:val="11"/>
  </w:num>
  <w:num w:numId="27">
    <w:abstractNumId w:val="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34A4"/>
    <w:rsid w:val="00055D36"/>
    <w:rsid w:val="000B4734"/>
    <w:rsid w:val="00110903"/>
    <w:rsid w:val="00273CC0"/>
    <w:rsid w:val="002D34A4"/>
    <w:rsid w:val="00371A12"/>
    <w:rsid w:val="003E2E3A"/>
    <w:rsid w:val="00491F0A"/>
    <w:rsid w:val="004D3D33"/>
    <w:rsid w:val="005A609C"/>
    <w:rsid w:val="005C19DF"/>
    <w:rsid w:val="0068794D"/>
    <w:rsid w:val="00711922"/>
    <w:rsid w:val="007A6556"/>
    <w:rsid w:val="008C12C6"/>
    <w:rsid w:val="008E0A60"/>
    <w:rsid w:val="00990204"/>
    <w:rsid w:val="009E281F"/>
    <w:rsid w:val="00A52740"/>
    <w:rsid w:val="00AA6D21"/>
    <w:rsid w:val="00AD7CFA"/>
    <w:rsid w:val="00B01D43"/>
    <w:rsid w:val="00B248D3"/>
    <w:rsid w:val="00B66C4F"/>
    <w:rsid w:val="00C437B7"/>
    <w:rsid w:val="00C84E0F"/>
    <w:rsid w:val="00CB236F"/>
    <w:rsid w:val="00CF31C4"/>
    <w:rsid w:val="00D62FF8"/>
    <w:rsid w:val="00DD736A"/>
    <w:rsid w:val="00DF22D3"/>
    <w:rsid w:val="00F37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D7B6-1A8F-468B-B645-1CDF06C2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9902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semiHidden/>
    <w:rsid w:val="00990204"/>
    <w:rPr>
      <w:rFonts w:asciiTheme="majorHAnsi" w:eastAsiaTheme="majorEastAsia" w:hAnsiTheme="majorHAnsi" w:cstheme="majorBidi"/>
      <w:b/>
      <w:bCs/>
      <w:color w:val="4F81BD" w:themeColor="accent1"/>
      <w:sz w:val="20"/>
      <w:szCs w:val="20"/>
      <w:lang w:eastAsia="ja-JP" w:bidi="he-IL"/>
    </w:rPr>
  </w:style>
  <w:style w:type="paragraph" w:styleId="NormalWeb">
    <w:name w:val="Normal (Web)"/>
    <w:basedOn w:val="Normal"/>
    <w:uiPriority w:val="99"/>
    <w:semiHidden/>
    <w:unhideWhenUsed/>
    <w:rsid w:val="00990204"/>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11</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Administrator</cp:lastModifiedBy>
  <cp:revision>20</cp:revision>
  <dcterms:created xsi:type="dcterms:W3CDTF">2020-01-17T09:30:00Z</dcterms:created>
  <dcterms:modified xsi:type="dcterms:W3CDTF">2022-02-02T04:30:00Z</dcterms:modified>
</cp:coreProperties>
</file>