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E41CC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COAL-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E41CC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EL213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2016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CA70CF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E41CC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CA70CF" w:rsidP="00E41CC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E41CC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OCT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-16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CA70CF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E41CC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063B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41CCE" w:rsidRDefault="00E41CCE" w:rsidP="00E41CCE">
      <w:pPr>
        <w:rPr>
          <w:rFonts w:ascii="Times New Roman" w:hAnsi="Times New Roman" w:cs="Times New Roman"/>
          <w:sz w:val="24"/>
          <w:szCs w:val="24"/>
        </w:rPr>
      </w:pPr>
    </w:p>
    <w:p w:rsidR="00E41CCE" w:rsidRPr="00E41CCE" w:rsidRDefault="00E41CCE" w:rsidP="00E41CCE">
      <w:pPr>
        <w:rPr>
          <w:rFonts w:ascii="Times New Roman" w:hAnsi="Times New Roman" w:cs="Times New Roman"/>
          <w:b/>
          <w:sz w:val="24"/>
          <w:szCs w:val="24"/>
        </w:rPr>
      </w:pPr>
      <w:r w:rsidRPr="00E41CCE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CA70CF" w:rsidRPr="00C02A82" w:rsidRDefault="00CA70CF" w:rsidP="00CA70CF">
      <w:pPr>
        <w:rPr>
          <w:rFonts w:ascii="Times New Roman" w:hAnsi="Times New Roman" w:cs="Times New Roman"/>
          <w:sz w:val="24"/>
          <w:szCs w:val="24"/>
        </w:rPr>
      </w:pPr>
      <w:r w:rsidRPr="00C02A82">
        <w:rPr>
          <w:rFonts w:ascii="Times New Roman" w:hAnsi="Times New Roman" w:cs="Times New Roman"/>
          <w:sz w:val="24"/>
          <w:szCs w:val="24"/>
        </w:rPr>
        <w:t>Let's say you are reverse engineering a piece of code.</w:t>
      </w:r>
    </w:p>
    <w:p w:rsidR="00CA70CF" w:rsidRPr="00C02A82" w:rsidRDefault="00CA70CF" w:rsidP="00CA70CF">
      <w:pPr>
        <w:rPr>
          <w:rFonts w:ascii="Times New Roman" w:hAnsi="Times New Roman" w:cs="Times New Roman"/>
          <w:sz w:val="24"/>
          <w:szCs w:val="24"/>
        </w:rPr>
      </w:pPr>
      <w:r w:rsidRPr="00C02A82">
        <w:rPr>
          <w:rFonts w:ascii="Times New Roman" w:hAnsi="Times New Roman" w:cs="Times New Roman"/>
          <w:sz w:val="24"/>
          <w:szCs w:val="24"/>
        </w:rPr>
        <w:t xml:space="preserve">At one point in the code </w:t>
      </w:r>
      <w:r>
        <w:rPr>
          <w:rFonts w:ascii="Times New Roman" w:hAnsi="Times New Roman" w:cs="Times New Roman"/>
          <w:sz w:val="24"/>
          <w:szCs w:val="24"/>
        </w:rPr>
        <w:t>some</w:t>
      </w:r>
      <w:r w:rsidRPr="00C02A82">
        <w:rPr>
          <w:rFonts w:ascii="Times New Roman" w:hAnsi="Times New Roman" w:cs="Times New Roman"/>
          <w:sz w:val="24"/>
          <w:szCs w:val="24"/>
        </w:rPr>
        <w:t xml:space="preserve"> addition operation executes. We are able to determine t</w:t>
      </w:r>
      <w:r>
        <w:rPr>
          <w:rFonts w:ascii="Times New Roman" w:hAnsi="Times New Roman" w:cs="Times New Roman"/>
          <w:sz w:val="24"/>
          <w:szCs w:val="24"/>
        </w:rPr>
        <w:t xml:space="preserve">he values of the flags but the </w:t>
      </w:r>
      <w:r w:rsidRPr="00C02A82"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>erands could not be determined.</w:t>
      </w:r>
    </w:p>
    <w:p w:rsidR="00CA70CF" w:rsidRPr="00C02A82" w:rsidRDefault="00CA70CF" w:rsidP="00CA70CF">
      <w:pPr>
        <w:rPr>
          <w:rFonts w:ascii="Times New Roman" w:hAnsi="Times New Roman" w:cs="Times New Roman"/>
          <w:sz w:val="24"/>
          <w:szCs w:val="24"/>
        </w:rPr>
      </w:pPr>
      <w:r w:rsidRPr="00C02A82">
        <w:rPr>
          <w:rFonts w:ascii="Times New Roman" w:hAnsi="Times New Roman" w:cs="Times New Roman"/>
          <w:sz w:val="24"/>
          <w:szCs w:val="24"/>
        </w:rPr>
        <w:t>Write a program that takes the flags values required and return</w:t>
      </w:r>
      <w:r>
        <w:rPr>
          <w:rFonts w:ascii="Times New Roman" w:hAnsi="Times New Roman" w:cs="Times New Roman"/>
          <w:sz w:val="24"/>
          <w:szCs w:val="24"/>
        </w:rPr>
        <w:t xml:space="preserve">s to </w:t>
      </w:r>
      <w:r w:rsidRPr="00C02A82">
        <w:rPr>
          <w:rFonts w:ascii="Times New Roman" w:hAnsi="Times New Roman" w:cs="Times New Roman"/>
          <w:sz w:val="24"/>
          <w:szCs w:val="24"/>
        </w:rPr>
        <w:t>you a possible pair of operands</w:t>
      </w:r>
      <w:r>
        <w:rPr>
          <w:rFonts w:ascii="Times New Roman" w:hAnsi="Times New Roman" w:cs="Times New Roman"/>
          <w:sz w:val="24"/>
          <w:szCs w:val="24"/>
        </w:rPr>
        <w:t xml:space="preserve"> when added would give the required flags</w:t>
      </w:r>
      <w:r w:rsidRPr="00C02A82">
        <w:rPr>
          <w:rFonts w:ascii="Times New Roman" w:hAnsi="Times New Roman" w:cs="Times New Roman"/>
          <w:sz w:val="24"/>
          <w:szCs w:val="24"/>
        </w:rPr>
        <w:t>.</w:t>
      </w:r>
    </w:p>
    <w:p w:rsidR="00E41CCE" w:rsidRPr="00CA70CF" w:rsidRDefault="00CA70CF" w:rsidP="00E41CCE">
      <w:pPr>
        <w:rPr>
          <w:rFonts w:ascii="Courier New" w:hAnsi="Courier New" w:cs="Courier New"/>
          <w:sz w:val="24"/>
          <w:szCs w:val="24"/>
        </w:rPr>
      </w:pPr>
      <w:proofErr w:type="gramStart"/>
      <w:r w:rsidRPr="00CA70CF">
        <w:rPr>
          <w:rFonts w:ascii="Courier New" w:hAnsi="Courier New" w:cs="Courier New"/>
          <w:sz w:val="24"/>
          <w:szCs w:val="24"/>
        </w:rPr>
        <w:t>org</w:t>
      </w:r>
      <w:proofErr w:type="gramEnd"/>
      <w:r w:rsidRPr="00CA70CF">
        <w:rPr>
          <w:rFonts w:ascii="Courier New" w:hAnsi="Courier New" w:cs="Courier New"/>
          <w:sz w:val="24"/>
          <w:szCs w:val="24"/>
        </w:rPr>
        <w:t xml:space="preserve"> 100h</w:t>
      </w:r>
    </w:p>
    <w:p w:rsidR="00CA70CF" w:rsidRPr="00CA70CF" w:rsidRDefault="00CA70CF" w:rsidP="00E41CC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A70CF">
        <w:rPr>
          <w:rFonts w:ascii="Courier New" w:hAnsi="Courier New" w:cs="Courier New"/>
          <w:sz w:val="24"/>
          <w:szCs w:val="24"/>
        </w:rPr>
        <w:t>jmp</w:t>
      </w:r>
      <w:proofErr w:type="spellEnd"/>
      <w:proofErr w:type="gramEnd"/>
      <w:r w:rsidRPr="00CA70CF">
        <w:rPr>
          <w:rFonts w:ascii="Courier New" w:hAnsi="Courier New" w:cs="Courier New"/>
          <w:sz w:val="24"/>
          <w:szCs w:val="24"/>
        </w:rPr>
        <w:t xml:space="preserve"> start</w:t>
      </w:r>
    </w:p>
    <w:p w:rsidR="00CA70CF" w:rsidRPr="00CA70CF" w:rsidRDefault="00CA70CF" w:rsidP="00E41CCE">
      <w:pPr>
        <w:rPr>
          <w:rFonts w:ascii="Courier New" w:hAnsi="Courier New" w:cs="Courier New"/>
          <w:sz w:val="24"/>
          <w:szCs w:val="24"/>
        </w:rPr>
      </w:pPr>
      <w:proofErr w:type="gramStart"/>
      <w:r w:rsidRPr="00CA70CF">
        <w:rPr>
          <w:rFonts w:ascii="Courier New" w:hAnsi="Courier New" w:cs="Courier New"/>
          <w:sz w:val="24"/>
          <w:szCs w:val="24"/>
        </w:rPr>
        <w:t>;</w:t>
      </w:r>
      <w:proofErr w:type="spellStart"/>
      <w:r w:rsidRPr="00CA70CF">
        <w:rPr>
          <w:rFonts w:ascii="Courier New" w:hAnsi="Courier New" w:cs="Courier New"/>
          <w:sz w:val="24"/>
          <w:szCs w:val="24"/>
        </w:rPr>
        <w:t>reqd</w:t>
      </w:r>
      <w:proofErr w:type="spellEnd"/>
      <w:proofErr w:type="gramEnd"/>
      <w:r w:rsidRPr="00CA70CF">
        <w:rPr>
          <w:rFonts w:ascii="Courier New" w:hAnsi="Courier New" w:cs="Courier New"/>
          <w:sz w:val="24"/>
          <w:szCs w:val="24"/>
        </w:rPr>
        <w:t xml:space="preserve"> flags</w:t>
      </w:r>
    </w:p>
    <w:p w:rsidR="00CA70CF" w:rsidRPr="00CA70CF" w:rsidRDefault="00CA70CF" w:rsidP="00E41CC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A70CF">
        <w:rPr>
          <w:rFonts w:ascii="Courier New" w:hAnsi="Courier New" w:cs="Courier New"/>
          <w:sz w:val="24"/>
          <w:szCs w:val="24"/>
        </w:rPr>
        <w:t>carryf</w:t>
      </w:r>
      <w:proofErr w:type="spellEnd"/>
      <w:proofErr w:type="gramEnd"/>
      <w:r w:rsidRPr="00CA70CF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CA70CF">
        <w:rPr>
          <w:rFonts w:ascii="Courier New" w:hAnsi="Courier New" w:cs="Courier New"/>
          <w:sz w:val="24"/>
          <w:szCs w:val="24"/>
        </w:rPr>
        <w:t>db</w:t>
      </w:r>
      <w:proofErr w:type="spellEnd"/>
      <w:r w:rsidRPr="00CA70CF">
        <w:rPr>
          <w:rFonts w:ascii="Courier New" w:hAnsi="Courier New" w:cs="Courier New"/>
          <w:sz w:val="24"/>
          <w:szCs w:val="24"/>
        </w:rPr>
        <w:t xml:space="preserve"> 0</w:t>
      </w:r>
    </w:p>
    <w:p w:rsidR="00CA70CF" w:rsidRPr="00CA70CF" w:rsidRDefault="00CA70CF" w:rsidP="00E41CC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A70CF">
        <w:rPr>
          <w:rFonts w:ascii="Courier New" w:hAnsi="Courier New" w:cs="Courier New"/>
          <w:sz w:val="24"/>
          <w:szCs w:val="24"/>
        </w:rPr>
        <w:t>zerof</w:t>
      </w:r>
      <w:proofErr w:type="spellEnd"/>
      <w:proofErr w:type="gramEnd"/>
      <w:r w:rsidRPr="00CA70CF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CA70CF">
        <w:rPr>
          <w:rFonts w:ascii="Courier New" w:hAnsi="Courier New" w:cs="Courier New"/>
          <w:sz w:val="24"/>
          <w:szCs w:val="24"/>
        </w:rPr>
        <w:t>db</w:t>
      </w:r>
      <w:proofErr w:type="spellEnd"/>
      <w:r w:rsidRPr="00CA70CF">
        <w:rPr>
          <w:rFonts w:ascii="Courier New" w:hAnsi="Courier New" w:cs="Courier New"/>
          <w:sz w:val="24"/>
          <w:szCs w:val="24"/>
        </w:rPr>
        <w:t xml:space="preserve"> 1</w:t>
      </w:r>
    </w:p>
    <w:p w:rsidR="00CA70CF" w:rsidRDefault="00CA70CF" w:rsidP="00E41CC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A70CF">
        <w:rPr>
          <w:rFonts w:ascii="Courier New" w:hAnsi="Courier New" w:cs="Courier New"/>
          <w:sz w:val="24"/>
          <w:szCs w:val="24"/>
        </w:rPr>
        <w:t>signf</w:t>
      </w:r>
      <w:proofErr w:type="spellEnd"/>
      <w:proofErr w:type="gramEnd"/>
      <w:r w:rsidRPr="00CA70CF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CA70CF">
        <w:rPr>
          <w:rFonts w:ascii="Courier New" w:hAnsi="Courier New" w:cs="Courier New"/>
          <w:sz w:val="24"/>
          <w:szCs w:val="24"/>
        </w:rPr>
        <w:t>db</w:t>
      </w:r>
      <w:proofErr w:type="spellEnd"/>
      <w:r w:rsidRPr="00CA70CF">
        <w:rPr>
          <w:rFonts w:ascii="Courier New" w:hAnsi="Courier New" w:cs="Courier New"/>
          <w:sz w:val="24"/>
          <w:szCs w:val="24"/>
        </w:rPr>
        <w:t xml:space="preserve"> 0</w:t>
      </w:r>
    </w:p>
    <w:p w:rsidR="00BC10D0" w:rsidRDefault="00BC10D0" w:rsidP="00E41C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operand1: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0</w:t>
      </w:r>
    </w:p>
    <w:p w:rsidR="00BC10D0" w:rsidRDefault="00BC10D0" w:rsidP="00E41C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operand2: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0</w:t>
      </w:r>
      <w:bookmarkStart w:id="0" w:name="_GoBack"/>
      <w:bookmarkEnd w:id="0"/>
    </w:p>
    <w:p w:rsidR="00CA70CF" w:rsidRPr="00CA70CF" w:rsidRDefault="00CA70CF" w:rsidP="00E41CCE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start</w:t>
      </w:r>
      <w:proofErr w:type="gramEnd"/>
      <w:r>
        <w:rPr>
          <w:rFonts w:ascii="Courier New" w:hAnsi="Courier New" w:cs="Courier New"/>
          <w:sz w:val="24"/>
          <w:szCs w:val="24"/>
        </w:rPr>
        <w:t>:</w:t>
      </w:r>
    </w:p>
    <w:p w:rsidR="00CA70CF" w:rsidRDefault="00CA70CF" w:rsidP="00E41CCE"/>
    <w:p w:rsidR="00CA70CF" w:rsidRPr="00607CAF" w:rsidRDefault="00CA70CF" w:rsidP="00E41CCE"/>
    <w:p w:rsidR="00BA3D27" w:rsidRDefault="00BA3D27"/>
    <w:p w:rsidR="00BA3D27" w:rsidRDefault="00BA3D27"/>
    <w:sectPr w:rsidR="00BA3D27" w:rsidSect="005C0632">
      <w:footerReference w:type="default" r:id="rId7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C6A" w:rsidRDefault="00CC3C6A" w:rsidP="00F30788">
      <w:pPr>
        <w:spacing w:after="0" w:line="240" w:lineRule="auto"/>
      </w:pPr>
      <w:r>
        <w:separator/>
      </w:r>
    </w:p>
  </w:endnote>
  <w:endnote w:type="continuationSeparator" w:id="0">
    <w:p w:rsidR="00CC3C6A" w:rsidRDefault="00CC3C6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E41CCE">
      <w:fldChar w:fldCharType="begin"/>
    </w:r>
    <w:r w:rsidR="00E41CCE">
      <w:instrText xml:space="preserve"> PAGE   \* MERGEFORMAT </w:instrText>
    </w:r>
    <w:r w:rsidR="00E41CCE">
      <w:fldChar w:fldCharType="separate"/>
    </w:r>
    <w:r w:rsidR="000B41B9" w:rsidRPr="000B41B9">
      <w:rPr>
        <w:rFonts w:asciiTheme="majorHAnsi" w:hAnsiTheme="majorHAnsi"/>
        <w:noProof/>
      </w:rPr>
      <w:t>1</w:t>
    </w:r>
    <w:r w:rsidR="00E41CCE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C6A" w:rsidRDefault="00CC3C6A" w:rsidP="00F30788">
      <w:pPr>
        <w:spacing w:after="0" w:line="240" w:lineRule="auto"/>
      </w:pPr>
      <w:r>
        <w:separator/>
      </w:r>
    </w:p>
  </w:footnote>
  <w:footnote w:type="continuationSeparator" w:id="0">
    <w:p w:rsidR="00CC3C6A" w:rsidRDefault="00CC3C6A" w:rsidP="00F3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63B24"/>
    <w:rsid w:val="000B41B9"/>
    <w:rsid w:val="001711D8"/>
    <w:rsid w:val="001B3A45"/>
    <w:rsid w:val="001D6BDF"/>
    <w:rsid w:val="002F4214"/>
    <w:rsid w:val="002F73B2"/>
    <w:rsid w:val="003251A1"/>
    <w:rsid w:val="0033089B"/>
    <w:rsid w:val="00387D75"/>
    <w:rsid w:val="00436129"/>
    <w:rsid w:val="004535D8"/>
    <w:rsid w:val="00464E8B"/>
    <w:rsid w:val="004D33AA"/>
    <w:rsid w:val="005C0632"/>
    <w:rsid w:val="00603E8C"/>
    <w:rsid w:val="00643CB6"/>
    <w:rsid w:val="006734C7"/>
    <w:rsid w:val="00685AD5"/>
    <w:rsid w:val="007558D4"/>
    <w:rsid w:val="00874365"/>
    <w:rsid w:val="00876FCC"/>
    <w:rsid w:val="00917336"/>
    <w:rsid w:val="009A5471"/>
    <w:rsid w:val="009C62BC"/>
    <w:rsid w:val="00A115E6"/>
    <w:rsid w:val="00A506A7"/>
    <w:rsid w:val="00BA3D27"/>
    <w:rsid w:val="00BC10D0"/>
    <w:rsid w:val="00C267B7"/>
    <w:rsid w:val="00C514D0"/>
    <w:rsid w:val="00C70A2B"/>
    <w:rsid w:val="00CA70CF"/>
    <w:rsid w:val="00CC3C6A"/>
    <w:rsid w:val="00CE25DE"/>
    <w:rsid w:val="00D15383"/>
    <w:rsid w:val="00D4777B"/>
    <w:rsid w:val="00DC6E1E"/>
    <w:rsid w:val="00E41CCE"/>
    <w:rsid w:val="00F129FF"/>
    <w:rsid w:val="00F30788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2802A-E1D1-4C20-8CD4-17EE5A7C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Temp</cp:lastModifiedBy>
  <cp:revision>35</cp:revision>
  <dcterms:created xsi:type="dcterms:W3CDTF">2016-09-19T13:17:00Z</dcterms:created>
  <dcterms:modified xsi:type="dcterms:W3CDTF">2016-10-04T08:24:00Z</dcterms:modified>
</cp:coreProperties>
</file>