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b w:val="1"/>
          <w:sz w:val="28"/>
          <w:szCs w:val="28"/>
        </w:rPr>
      </w:pPr>
      <w:r w:rsidDel="00000000" w:rsidR="00000000" w:rsidRPr="00000000">
        <w:rPr>
          <w:rtl w:val="0"/>
        </w:rPr>
      </w:r>
    </w:p>
    <w:p w:rsidR="00000000" w:rsidDel="00000000" w:rsidP="00000000" w:rsidRDefault="00000000" w:rsidRPr="00000000" w14:paraId="00000002">
      <w:pPr>
        <w:spacing w:after="0" w:line="240" w:lineRule="auto"/>
        <w:ind w:left="1440" w:firstLine="0"/>
        <w:jc w:val="center"/>
        <w:rPr>
          <w:b w:val="1"/>
          <w:sz w:val="28"/>
          <w:szCs w:val="28"/>
        </w:rPr>
      </w:pPr>
      <w:r w:rsidDel="00000000" w:rsidR="00000000" w:rsidRPr="00000000">
        <w:rPr>
          <w:b w:val="1"/>
          <w:sz w:val="28"/>
          <w:szCs w:val="28"/>
          <w:rtl w:val="0"/>
        </w:rPr>
        <w:t xml:space="preserve">NATIONAL UNIVERSITY OF COMPUTER AND EMERGING SCIENCES</w:t>
      </w:r>
    </w:p>
    <w:p w:rsidR="00000000" w:rsidDel="00000000" w:rsidP="00000000" w:rsidRDefault="00000000" w:rsidRPr="00000000" w14:paraId="00000003">
      <w:pPr>
        <w:spacing w:after="0" w:line="240" w:lineRule="auto"/>
        <w:ind w:left="1440" w:firstLine="0"/>
        <w:jc w:val="center"/>
        <w:rPr>
          <w:b w:val="1"/>
          <w:sz w:val="28"/>
          <w:szCs w:val="28"/>
        </w:rPr>
      </w:pPr>
      <w:r w:rsidDel="00000000" w:rsidR="00000000" w:rsidRPr="00000000">
        <w:rPr>
          <w:b w:val="1"/>
          <w:sz w:val="28"/>
          <w:szCs w:val="28"/>
          <w:rtl w:val="0"/>
        </w:rPr>
        <w:t xml:space="preserve">(KARACHI CAMPUS)</w:t>
      </w:r>
    </w:p>
    <w:p w:rsidR="00000000" w:rsidDel="00000000" w:rsidP="00000000" w:rsidRDefault="00000000" w:rsidRPr="00000000" w14:paraId="00000004">
      <w:pPr>
        <w:spacing w:after="0" w:line="240" w:lineRule="auto"/>
        <w:ind w:left="1440" w:firstLine="0"/>
        <w:jc w:val="center"/>
        <w:rPr>
          <w:b w:val="1"/>
          <w:sz w:val="28"/>
          <w:szCs w:val="28"/>
        </w:rPr>
      </w:pPr>
      <w:r w:rsidDel="00000000" w:rsidR="00000000" w:rsidRPr="00000000">
        <w:rPr>
          <w:b w:val="1"/>
          <w:sz w:val="28"/>
          <w:szCs w:val="28"/>
          <w:rtl w:val="0"/>
        </w:rPr>
        <w:t xml:space="preserve">FAST School of Computing</w:t>
      </w:r>
      <w:r w:rsidDel="00000000" w:rsidR="00000000" w:rsidRPr="00000000">
        <w:drawing>
          <wp:anchor allowOverlap="1" behindDoc="0" distB="0" distT="0" distL="114300" distR="114300" hidden="0" layoutInCell="1" locked="0" relativeHeight="0" simplePos="0">
            <wp:simplePos x="0" y="0"/>
            <wp:positionH relativeFrom="column">
              <wp:posOffset>-339722</wp:posOffset>
            </wp:positionH>
            <wp:positionV relativeFrom="paragraph">
              <wp:posOffset>-833752</wp:posOffset>
            </wp:positionV>
            <wp:extent cx="942975" cy="956310"/>
            <wp:effectExtent b="0" l="0" r="0" t="0"/>
            <wp:wrapSquare wrapText="bothSides" distB="0" distT="0" distL="114300" distR="114300"/>
            <wp:docPr descr="National_University_of_Computer_and_Emerging_Sciences_logo.png" id="2" name="image1.png"/>
            <a:graphic>
              <a:graphicData uri="http://schemas.openxmlformats.org/drawingml/2006/picture">
                <pic:pic>
                  <pic:nvPicPr>
                    <pic:cNvPr descr="National_University_of_Computer_and_Emerging_Sciences_logo.png" id="0" name="image1.png"/>
                    <pic:cNvPicPr preferRelativeResize="0"/>
                  </pic:nvPicPr>
                  <pic:blipFill>
                    <a:blip r:embed="rId7"/>
                    <a:srcRect b="0" l="0" r="0" t="0"/>
                    <a:stretch>
                      <a:fillRect/>
                    </a:stretch>
                  </pic:blipFill>
                  <pic:spPr>
                    <a:xfrm>
                      <a:off x="0" y="0"/>
                      <a:ext cx="942975" cy="956310"/>
                    </a:xfrm>
                    <a:prstGeom prst="rect"/>
                    <a:ln/>
                  </pic:spPr>
                </pic:pic>
              </a:graphicData>
            </a:graphic>
          </wp:anchor>
        </w:drawing>
      </w:r>
    </w:p>
    <w:p w:rsidR="00000000" w:rsidDel="00000000" w:rsidP="00000000" w:rsidRDefault="00000000" w:rsidRPr="00000000" w14:paraId="00000005">
      <w:pPr>
        <w:spacing w:after="0" w:line="240" w:lineRule="auto"/>
        <w:ind w:left="1440" w:firstLine="0"/>
        <w:jc w:val="center"/>
        <w:rPr>
          <w:b w:val="1"/>
          <w:sz w:val="28"/>
          <w:szCs w:val="28"/>
        </w:rPr>
      </w:pPr>
      <w:r w:rsidDel="00000000" w:rsidR="00000000" w:rsidRPr="00000000">
        <w:rPr>
          <w:b w:val="1"/>
          <w:sz w:val="28"/>
          <w:szCs w:val="28"/>
          <w:rtl w:val="0"/>
        </w:rPr>
        <w:t xml:space="preserve">Fall 2022</w:t>
      </w:r>
    </w:p>
    <w:p w:rsidR="00000000" w:rsidDel="00000000" w:rsidP="00000000" w:rsidRDefault="00000000" w:rsidRPr="00000000" w14:paraId="00000006">
      <w:pPr>
        <w:spacing w:after="0" w:line="240" w:lineRule="auto"/>
        <w:ind w:left="1440" w:firstLine="0"/>
        <w:jc w:val="center"/>
        <w:rPr>
          <w:b w:val="1"/>
          <w:sz w:val="28"/>
          <w:szCs w:val="28"/>
        </w:rPr>
      </w:pPr>
      <w:r w:rsidDel="00000000" w:rsidR="00000000" w:rsidRPr="00000000">
        <w:rPr>
          <w:rtl w:val="0"/>
        </w:rPr>
      </w:r>
    </w:p>
    <w:p w:rsidR="00000000" w:rsidDel="00000000" w:rsidP="00000000" w:rsidRDefault="00000000" w:rsidRPr="00000000" w14:paraId="00000007">
      <w:pPr>
        <w:spacing w:after="0" w:line="240" w:lineRule="auto"/>
        <w:ind w:left="1440" w:firstLine="0"/>
        <w:jc w:val="center"/>
        <w:rPr>
          <w:b w:val="1"/>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Blockchain Implementation in Health</w:t>
      </w:r>
      <w:r w:rsidDel="00000000" w:rsidR="00000000" w:rsidRPr="00000000">
        <w:rPr>
          <w:sz w:val="28"/>
          <w:szCs w:val="28"/>
          <w:rtl w:val="0"/>
        </w:rPr>
        <w:t xml:space="preserve">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are System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Team Members: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21K-4503  Muhammad Tahir</w:t>
      </w:r>
      <w:r w:rsidDel="00000000" w:rsidR="00000000" w:rsidRPr="00000000">
        <w:rPr>
          <w:rtl w:val="0"/>
        </w:rPr>
      </w:r>
    </w:p>
    <w:p w:rsidR="00000000" w:rsidDel="00000000" w:rsidP="00000000" w:rsidRDefault="00000000" w:rsidRPr="00000000" w14:paraId="0000000D">
      <w:pPr>
        <w:numPr>
          <w:ilvl w:val="0"/>
          <w:numId w:val="2"/>
        </w:numPr>
        <w:spacing w:after="0" w:lineRule="auto"/>
        <w:ind w:left="1440" w:hanging="360"/>
        <w:rPr>
          <w:sz w:val="28"/>
          <w:szCs w:val="28"/>
        </w:rPr>
      </w:pPr>
      <w:r w:rsidDel="00000000" w:rsidR="00000000" w:rsidRPr="00000000">
        <w:rPr>
          <w:sz w:val="28"/>
          <w:szCs w:val="28"/>
          <w:rtl w:val="0"/>
        </w:rPr>
        <w:t xml:space="preserve">21K-3279  Insha Javed</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21K-4606  Sabika Shameel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Description:</w:t>
      </w:r>
      <w:r w:rsidDel="00000000" w:rsidR="00000000" w:rsidRPr="00000000">
        <w:rPr>
          <w:b w:val="1"/>
          <w:sz w:val="28"/>
          <w:szCs w:val="28"/>
          <w:rtl w:val="0"/>
        </w:rPr>
        <w:t xml:space="preserve">  </w:t>
      </w:r>
      <w:r w:rsidDel="00000000" w:rsidR="00000000" w:rsidRPr="00000000">
        <w:rPr>
          <w:sz w:val="28"/>
          <w:szCs w:val="28"/>
          <w:rtl w:val="0"/>
        </w:rPr>
        <w:t xml:space="preserve">One of the biggest problems in healthcare today is that organizations hold multiple and fragmented health records about patients.Medical chain solves this problem by putting medical record transactions on the blockchain to create a smart healthcare system.</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8"/>
          <w:szCs w:val="28"/>
        </w:rPr>
      </w:pPr>
      <w:r w:rsidDel="00000000" w:rsidR="00000000" w:rsidRPr="00000000">
        <w:rPr>
          <w:sz w:val="28"/>
          <w:szCs w:val="28"/>
          <w:rtl w:val="0"/>
        </w:rPr>
        <w:t xml:space="preserve">With the medical chain,a smart contract is launched to give time-limited access to a patient's electronic health record.The patient gives such an access to their insurer for verification of treatment and payment settlement.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8"/>
          <w:szCs w:val="28"/>
        </w:rPr>
      </w:pPr>
      <w:r w:rsidDel="00000000" w:rsidR="00000000" w:rsidRPr="00000000">
        <w:rPr>
          <w:sz w:val="28"/>
          <w:szCs w:val="28"/>
          <w:rtl w:val="0"/>
        </w:rPr>
        <w:t xml:space="preserve">It enables the doctors to remotely review medical cases and provide advice or second opinions. Our prime goal is that we can build a better healthcare system using blockchains.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Methodology: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will be using linked </w:t>
      </w:r>
      <w:r w:rsidDel="00000000" w:rsidR="00000000" w:rsidRPr="00000000">
        <w:rPr>
          <w:sz w:val="28"/>
          <w:szCs w:val="28"/>
          <w:rtl w:val="0"/>
        </w:rPr>
        <w:t xml:space="preserve">lists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hash tables, hash functions (hashing) to create a blockchain to store medical records of individuals on a decentralized storage which could not be tempered easily.</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Deliverable: </w:t>
      </w:r>
      <w:r w:rsidDel="00000000" w:rsidR="00000000" w:rsidRPr="00000000">
        <w:rPr>
          <w:i w:val="0"/>
          <w:smallCaps w:val="0"/>
          <w:strike w:val="0"/>
          <w:color w:val="000000"/>
          <w:sz w:val="28"/>
          <w:szCs w:val="28"/>
          <w:u w:val="none"/>
          <w:shd w:fill="auto" w:val="clear"/>
          <w:vertAlign w:val="baseline"/>
          <w:rtl w:val="0"/>
        </w:rPr>
        <w:t xml:space="preserve">A </w:t>
      </w:r>
      <w:r w:rsidDel="00000000" w:rsidR="00000000" w:rsidRPr="00000000">
        <w:rPr>
          <w:sz w:val="28"/>
          <w:szCs w:val="28"/>
          <w:rtl w:val="0"/>
        </w:rPr>
        <w:t xml:space="preserve">project report 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stor</w:t>
      </w:r>
      <w:r w:rsidDel="00000000" w:rsidR="00000000" w:rsidRPr="00000000">
        <w:rPr>
          <w:sz w:val="28"/>
          <w:szCs w:val="28"/>
          <w:rtl w:val="0"/>
        </w:rPr>
        <w:t xml:space="preserve">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Personal Health Record on Blockchain based decentralized storage network.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w:cs="Noto Sans" w:eastAsia="Noto Sans" w:hAnsi="Noto Sans"/>
      </w:rPr>
    </w:lvl>
    <w:lvl w:ilvl="3">
      <w:start w:val="1"/>
      <w:numFmt w:val="bullet"/>
      <w:lvlText w:val="●"/>
      <w:lvlJc w:val="left"/>
      <w:pPr>
        <w:ind w:left="3600" w:hanging="360"/>
      </w:pPr>
      <w:rPr>
        <w:rFonts w:ascii="Noto Sans" w:cs="Noto Sans" w:eastAsia="Noto Sans" w:hAnsi="Noto San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w:cs="Noto Sans" w:eastAsia="Noto Sans" w:hAnsi="Noto Sans"/>
      </w:rPr>
    </w:lvl>
    <w:lvl w:ilvl="6">
      <w:start w:val="1"/>
      <w:numFmt w:val="bullet"/>
      <w:lvlText w:val="●"/>
      <w:lvlJc w:val="left"/>
      <w:pPr>
        <w:ind w:left="5760" w:hanging="360"/>
      </w:pPr>
      <w:rPr>
        <w:rFonts w:ascii="Noto Sans" w:cs="Noto Sans" w:eastAsia="Noto Sans" w:hAnsi="Noto San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w:cs="Noto Sans" w:eastAsia="Noto Sans" w:hAnsi="Noto San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ki4VfE+4vDPye12EyZtrT8Ai0g==">AMUW2mU9XnMAJz8BI/maTGd0vO9oVWz4KY0FDd+v0F+GRv89bHS21AgVgAX7qPCeKT6yx/QC1ZYnRpi4Px0Ara57FOF2x3CxoHAqUE7VfOyUHNVntePvci4=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