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7C" w:rsidRDefault="00A86E7C">
      <w:pPr>
        <w:rPr>
          <w:lang w:val="en-US"/>
        </w:rPr>
      </w:pPr>
      <w:r w:rsidRPr="00A86E7C">
        <w:rPr>
          <w:lang w:val="en-US"/>
        </w:rPr>
        <w:drawing>
          <wp:anchor distT="0" distB="0" distL="114300" distR="114300" simplePos="0" relativeHeight="251658240" behindDoc="1" locked="0" layoutInCell="1" allowOverlap="1">
            <wp:simplePos x="0" y="0"/>
            <wp:positionH relativeFrom="margin">
              <wp:posOffset>-375285</wp:posOffset>
            </wp:positionH>
            <wp:positionV relativeFrom="paragraph">
              <wp:posOffset>0</wp:posOffset>
            </wp:positionV>
            <wp:extent cx="6629400" cy="8428990"/>
            <wp:effectExtent l="0" t="0" r="0" b="0"/>
            <wp:wrapTight wrapText="bothSides">
              <wp:wrapPolygon edited="0">
                <wp:start x="0" y="0"/>
                <wp:lineTo x="0" y="21528"/>
                <wp:lineTo x="21538" y="2152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9400" cy="842899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bookmarkStart w:id="0" w:name="_GoBack"/>
      <w:bookmarkEnd w:id="0"/>
    </w:p>
    <w:p w:rsidR="00F30A0E" w:rsidRPr="00A86E7C" w:rsidRDefault="00F30A0E" w:rsidP="00A86E7C">
      <w:pPr>
        <w:rPr>
          <w:rFonts w:ascii="Times New Roman" w:hAnsi="Times New Roman" w:cs="Times New Roman"/>
          <w:b/>
          <w:sz w:val="32"/>
          <w:szCs w:val="32"/>
          <w:lang w:val="en-US"/>
        </w:rPr>
      </w:pPr>
      <w:r w:rsidRPr="00A86E7C">
        <w:rPr>
          <w:rFonts w:ascii="Times New Roman" w:eastAsia="Times New Roman" w:hAnsi="Times New Roman" w:cs="Times New Roman"/>
          <w:b/>
          <w:sz w:val="32"/>
          <w:szCs w:val="32"/>
          <w:lang/>
        </w:rPr>
        <w:lastRenderedPageBreak/>
        <w:t>Table of Contents</w:t>
      </w:r>
    </w:p>
    <w:p w:rsidR="00F30A0E" w:rsidRPr="00F30A0E" w:rsidRDefault="00F30A0E" w:rsidP="00F30A0E">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Device Discovery in the Smart Home Environment</w:t>
      </w:r>
      <w:r w:rsid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 xml:space="preserve"> </w:t>
      </w:r>
      <w:r w:rsidRPr="001C5F63">
        <w:rPr>
          <w:rFonts w:ascii="Times New Roman" w:eastAsia="Times New Roman" w:hAnsi="Times New Roman" w:cs="Times New Roman"/>
          <w:sz w:val="24"/>
          <w:szCs w:val="24"/>
          <w:lang w:val="en-US"/>
        </w:rPr>
        <w:t>4</w:t>
      </w:r>
      <w:r w:rsidRPr="00F30A0E">
        <w:rPr>
          <w:rFonts w:ascii="Times New Roman" w:eastAsia="Times New Roman" w:hAnsi="Times New Roman" w:cs="Times New Roman"/>
          <w:sz w:val="24"/>
          <w:szCs w:val="24"/>
          <w:lang/>
        </w:rPr>
        <w:br/>
        <w:t>1.1 Introduction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4</w:t>
      </w:r>
      <w:r w:rsidRPr="00F30A0E">
        <w:rPr>
          <w:rFonts w:ascii="Times New Roman" w:eastAsia="Times New Roman" w:hAnsi="Times New Roman" w:cs="Times New Roman"/>
          <w:sz w:val="24"/>
          <w:szCs w:val="24"/>
          <w:lang/>
        </w:rPr>
        <w:br/>
        <w:t>1.2 Objectives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4</w:t>
      </w:r>
      <w:r w:rsidRPr="00F30A0E">
        <w:rPr>
          <w:rFonts w:ascii="Times New Roman" w:eastAsia="Times New Roman" w:hAnsi="Times New Roman" w:cs="Times New Roman"/>
          <w:sz w:val="24"/>
          <w:szCs w:val="24"/>
          <w:lang/>
        </w:rPr>
        <w:br/>
        <w:t>1.3 Methodology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5</w:t>
      </w:r>
      <w:r w:rsidRPr="00F30A0E">
        <w:rPr>
          <w:rFonts w:ascii="Times New Roman" w:eastAsia="Times New Roman" w:hAnsi="Times New Roman" w:cs="Times New Roman"/>
          <w:sz w:val="24"/>
          <w:szCs w:val="24"/>
          <w:lang/>
        </w:rPr>
        <w:br/>
        <w:t>1.4 Findings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5</w:t>
      </w:r>
      <w:r w:rsidRPr="00F30A0E">
        <w:rPr>
          <w:rFonts w:ascii="Times New Roman" w:eastAsia="Times New Roman" w:hAnsi="Times New Roman" w:cs="Times New Roman"/>
          <w:sz w:val="24"/>
          <w:szCs w:val="24"/>
          <w:lang/>
        </w:rPr>
        <w:br/>
        <w:t>1.5 Attack Types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5</w:t>
      </w:r>
      <w:r w:rsidRPr="00F30A0E">
        <w:rPr>
          <w:rFonts w:ascii="Times New Roman" w:eastAsia="Times New Roman" w:hAnsi="Times New Roman" w:cs="Times New Roman"/>
          <w:sz w:val="24"/>
          <w:szCs w:val="24"/>
          <w:lang/>
        </w:rPr>
        <w:br/>
        <w:t>1.6 Strengths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6</w:t>
      </w:r>
      <w:r w:rsidRPr="00F30A0E">
        <w:rPr>
          <w:rFonts w:ascii="Times New Roman" w:eastAsia="Times New Roman" w:hAnsi="Times New Roman" w:cs="Times New Roman"/>
          <w:sz w:val="24"/>
          <w:szCs w:val="24"/>
          <w:lang/>
        </w:rPr>
        <w:br/>
        <w:t>1.7 Limitations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 xml:space="preserve"> </w:t>
      </w:r>
      <w:r w:rsidRPr="001C5F63">
        <w:rPr>
          <w:rFonts w:ascii="Times New Roman" w:eastAsia="Times New Roman" w:hAnsi="Times New Roman" w:cs="Times New Roman"/>
          <w:sz w:val="24"/>
          <w:szCs w:val="24"/>
          <w:lang w:val="en-US"/>
        </w:rPr>
        <w:t>6</w:t>
      </w:r>
      <w:r w:rsidRPr="00F30A0E">
        <w:rPr>
          <w:rFonts w:ascii="Times New Roman" w:eastAsia="Times New Roman" w:hAnsi="Times New Roman" w:cs="Times New Roman"/>
          <w:sz w:val="24"/>
          <w:szCs w:val="24"/>
          <w:lang/>
        </w:rPr>
        <w:br/>
        <w:t>1.8 Recommendations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6</w:t>
      </w:r>
      <w:r w:rsidRPr="00F30A0E">
        <w:rPr>
          <w:rFonts w:ascii="Times New Roman" w:eastAsia="Times New Roman" w:hAnsi="Times New Roman" w:cs="Times New Roman"/>
          <w:sz w:val="24"/>
          <w:szCs w:val="24"/>
          <w:lang/>
        </w:rPr>
        <w:br/>
        <w:t xml:space="preserve">1.9 Conclusion .......................................................................................................... </w:t>
      </w:r>
      <w:r w:rsidRPr="001C5F63">
        <w:rPr>
          <w:rFonts w:ascii="Times New Roman" w:eastAsia="Times New Roman" w:hAnsi="Times New Roman" w:cs="Times New Roman"/>
          <w:sz w:val="24"/>
          <w:szCs w:val="24"/>
          <w:lang w:val="en-US"/>
        </w:rPr>
        <w:t>6</w:t>
      </w:r>
    </w:p>
    <w:p w:rsidR="00F30A0E" w:rsidRPr="00F30A0E" w:rsidRDefault="00F30A0E" w:rsidP="00F30A0E">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Seamlessly Insecure - Uncovering Outsider Access Risks in AiDot-Controlled Matter Devices</w:t>
      </w:r>
      <w:r w:rsidRPr="00F30A0E">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rPr>
        <w:t xml:space="preserve"> </w:t>
      </w:r>
      <w:r w:rsidRPr="00F30A0E">
        <w:rPr>
          <w:rFonts w:ascii="Times New Roman" w:eastAsia="Times New Roman" w:hAnsi="Times New Roman" w:cs="Times New Roman"/>
          <w:sz w:val="24"/>
          <w:szCs w:val="24"/>
          <w:lang/>
        </w:rPr>
        <w:t>....</w:t>
      </w:r>
      <w:r w:rsidRPr="001C5F63">
        <w:rPr>
          <w:rFonts w:ascii="Times New Roman" w:eastAsia="Times New Roman" w:hAnsi="Times New Roman" w:cs="Times New Roman"/>
          <w:sz w:val="24"/>
          <w:szCs w:val="24"/>
          <w:lang/>
        </w:rPr>
        <w:t>............................</w:t>
      </w:r>
      <w:r w:rsidRPr="00F30A0E">
        <w:rPr>
          <w:rFonts w:ascii="Times New Roman" w:eastAsia="Times New Roman" w:hAnsi="Times New Roman" w:cs="Times New Roman"/>
          <w:sz w:val="24"/>
          <w:szCs w:val="24"/>
          <w:lang/>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7</w:t>
      </w:r>
      <w:r w:rsidRPr="00F30A0E">
        <w:rPr>
          <w:rFonts w:ascii="Times New Roman" w:eastAsia="Times New Roman" w:hAnsi="Times New Roman" w:cs="Times New Roman"/>
          <w:sz w:val="24"/>
          <w:szCs w:val="24"/>
          <w:lang/>
        </w:rPr>
        <w:br/>
        <w:t>2.1 Introduction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7</w:t>
      </w:r>
      <w:r w:rsidRPr="00F30A0E">
        <w:rPr>
          <w:rFonts w:ascii="Times New Roman" w:eastAsia="Times New Roman" w:hAnsi="Times New Roman" w:cs="Times New Roman"/>
          <w:sz w:val="24"/>
          <w:szCs w:val="24"/>
          <w:lang/>
        </w:rPr>
        <w:br/>
        <w:t xml:space="preserve">2.2 </w:t>
      </w:r>
      <w:r w:rsidRPr="001C5F63">
        <w:rPr>
          <w:rFonts w:ascii="Times New Roman" w:eastAsia="Times New Roman" w:hAnsi="Times New Roman" w:cs="Times New Roman"/>
          <w:sz w:val="24"/>
          <w:szCs w:val="24"/>
          <w:lang/>
        </w:rPr>
        <w:t>Objectives.....................................................................................................</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7</w:t>
      </w:r>
      <w:r w:rsidRPr="00F30A0E">
        <w:rPr>
          <w:rFonts w:ascii="Times New Roman" w:eastAsia="Times New Roman" w:hAnsi="Times New Roman" w:cs="Times New Roman"/>
          <w:sz w:val="24"/>
          <w:szCs w:val="24"/>
          <w:lang/>
        </w:rPr>
        <w:br/>
        <w:t>2.3 Methodology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8</w:t>
      </w:r>
      <w:r w:rsidRPr="00F30A0E">
        <w:rPr>
          <w:rFonts w:ascii="Times New Roman" w:eastAsia="Times New Roman" w:hAnsi="Times New Roman" w:cs="Times New Roman"/>
          <w:sz w:val="24"/>
          <w:szCs w:val="24"/>
          <w:lang/>
        </w:rPr>
        <w:br/>
        <w:t xml:space="preserve">2.4 </w:t>
      </w:r>
      <w:r w:rsidRPr="001C5F63">
        <w:rPr>
          <w:rFonts w:ascii="Times New Roman" w:eastAsia="Times New Roman" w:hAnsi="Times New Roman" w:cs="Times New Roman"/>
          <w:sz w:val="24"/>
          <w:szCs w:val="24"/>
          <w:lang/>
        </w:rPr>
        <w:t>Findings......................................................................................................</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8</w:t>
      </w:r>
      <w:r w:rsidRPr="00F30A0E">
        <w:rPr>
          <w:rFonts w:ascii="Times New Roman" w:eastAsia="Times New Roman" w:hAnsi="Times New Roman" w:cs="Times New Roman"/>
          <w:sz w:val="24"/>
          <w:szCs w:val="24"/>
          <w:lang/>
        </w:rPr>
        <w:br/>
        <w:t>2.5 Attack Types .........................................................................</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8</w:t>
      </w:r>
      <w:r w:rsidRPr="00F30A0E">
        <w:rPr>
          <w:rFonts w:ascii="Times New Roman" w:eastAsia="Times New Roman" w:hAnsi="Times New Roman" w:cs="Times New Roman"/>
          <w:sz w:val="24"/>
          <w:szCs w:val="24"/>
          <w:lang/>
        </w:rPr>
        <w:br/>
        <w:t>2.6 Strengths ..............................................................................</w:t>
      </w:r>
      <w:r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9</w:t>
      </w:r>
      <w:r w:rsidRPr="00F30A0E">
        <w:rPr>
          <w:rFonts w:ascii="Times New Roman" w:eastAsia="Times New Roman" w:hAnsi="Times New Roman" w:cs="Times New Roman"/>
          <w:sz w:val="24"/>
          <w:szCs w:val="24"/>
          <w:lang/>
        </w:rPr>
        <w:br/>
        <w:t xml:space="preserve">2.7 Limitations .......................................................................................................... </w:t>
      </w:r>
      <w:r w:rsidRPr="001C5F63">
        <w:rPr>
          <w:rFonts w:ascii="Times New Roman" w:eastAsia="Times New Roman" w:hAnsi="Times New Roman" w:cs="Times New Roman"/>
          <w:sz w:val="24"/>
          <w:szCs w:val="24"/>
          <w:lang w:val="en-US"/>
        </w:rPr>
        <w:t>9</w:t>
      </w:r>
      <w:r w:rsidRPr="00F30A0E">
        <w:rPr>
          <w:rFonts w:ascii="Times New Roman" w:eastAsia="Times New Roman" w:hAnsi="Times New Roman" w:cs="Times New Roman"/>
          <w:sz w:val="24"/>
          <w:szCs w:val="24"/>
          <w:lang/>
        </w:rPr>
        <w:br/>
        <w:t xml:space="preserve">2.8 </w:t>
      </w:r>
      <w:r w:rsidRPr="001C5F63">
        <w:rPr>
          <w:rFonts w:ascii="Times New Roman" w:eastAsia="Times New Roman" w:hAnsi="Times New Roman" w:cs="Times New Roman"/>
          <w:sz w:val="24"/>
          <w:szCs w:val="24"/>
          <w:lang/>
        </w:rPr>
        <w:t>Recommendations..................................................................................</w:t>
      </w:r>
      <w:r w:rsid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9</w:t>
      </w:r>
      <w:r w:rsidRPr="00F30A0E">
        <w:rPr>
          <w:rFonts w:ascii="Times New Roman" w:eastAsia="Times New Roman" w:hAnsi="Times New Roman" w:cs="Times New Roman"/>
          <w:sz w:val="24"/>
          <w:szCs w:val="24"/>
          <w:lang/>
        </w:rPr>
        <w:br/>
        <w:t xml:space="preserve">2.9 Conclusion .......................................................................................................... </w:t>
      </w:r>
      <w:r w:rsidRPr="001C5F63">
        <w:rPr>
          <w:rFonts w:ascii="Times New Roman" w:eastAsia="Times New Roman" w:hAnsi="Times New Roman" w:cs="Times New Roman"/>
          <w:sz w:val="24"/>
          <w:szCs w:val="24"/>
          <w:lang w:val="en-US"/>
        </w:rPr>
        <w:t>9</w:t>
      </w:r>
    </w:p>
    <w:p w:rsidR="00F30A0E" w:rsidRPr="00F30A0E" w:rsidRDefault="00F30A0E" w:rsidP="00F30A0E">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Vulnerabilities of Bluetooth Low Energy (BLE) Communications in Wearable Health Devices</w:t>
      </w:r>
      <w:r w:rsidRPr="001C5F63">
        <w:rPr>
          <w:rFonts w:ascii="Times New Roman" w:eastAsia="Times New Roman" w:hAnsi="Times New Roman" w:cs="Times New Roman"/>
          <w:sz w:val="24"/>
          <w:szCs w:val="24"/>
          <w:lang/>
        </w:rPr>
        <w:t xml:space="preserve"> . </w:t>
      </w:r>
      <w:r w:rsidRPr="001C5F63">
        <w:rPr>
          <w:rFonts w:ascii="Times New Roman" w:eastAsia="Times New Roman" w:hAnsi="Times New Roman" w:cs="Times New Roman"/>
          <w:sz w:val="24"/>
          <w:szCs w:val="24"/>
          <w:lang/>
        </w:rPr>
        <w:t>......................</w:t>
      </w:r>
      <w:r w:rsidR="001C5F63" w:rsidRPr="001C5F63">
        <w:rPr>
          <w:rFonts w:ascii="Times New Roman" w:eastAsia="Times New Roman" w:hAnsi="Times New Roman" w:cs="Times New Roman"/>
          <w:sz w:val="24"/>
          <w:szCs w:val="24"/>
          <w:lang w:val="en-US"/>
        </w:rPr>
        <w:t>......</w:t>
      </w:r>
      <w:r w:rsidRPr="001C5F63">
        <w:rPr>
          <w:rFonts w:ascii="Times New Roman" w:eastAsia="Times New Roman" w:hAnsi="Times New Roman" w:cs="Times New Roman"/>
          <w:sz w:val="24"/>
          <w:szCs w:val="24"/>
          <w:lang/>
        </w:rPr>
        <w:t xml:space="preserve">...................... </w:t>
      </w:r>
      <w:r w:rsidRPr="001C5F63">
        <w:rPr>
          <w:rFonts w:ascii="Times New Roman" w:eastAsia="Times New Roman" w:hAnsi="Times New Roman" w:cs="Times New Roman"/>
          <w:sz w:val="24"/>
          <w:szCs w:val="24"/>
          <w:lang w:val="en-US"/>
        </w:rPr>
        <w:t>10</w:t>
      </w:r>
      <w:r w:rsidRPr="00F30A0E">
        <w:rPr>
          <w:rFonts w:ascii="Times New Roman" w:eastAsia="Times New Roman" w:hAnsi="Times New Roman" w:cs="Times New Roman"/>
          <w:sz w:val="24"/>
          <w:szCs w:val="24"/>
          <w:lang/>
        </w:rPr>
        <w:br/>
        <w:t xml:space="preserve">3.1 </w:t>
      </w:r>
      <w:r w:rsidR="001C5F63" w:rsidRPr="00F30A0E">
        <w:rPr>
          <w:rFonts w:ascii="Times New Roman" w:eastAsia="Times New Roman" w:hAnsi="Times New Roman" w:cs="Times New Roman"/>
          <w:sz w:val="24"/>
          <w:szCs w:val="24"/>
          <w:lang/>
        </w:rPr>
        <w:t xml:space="preserve">Introduction........................................................................................................ </w:t>
      </w:r>
      <w:r w:rsidR="001C5F63" w:rsidRPr="001C5F63">
        <w:rPr>
          <w:rFonts w:ascii="Times New Roman" w:eastAsia="Times New Roman" w:hAnsi="Times New Roman" w:cs="Times New Roman"/>
          <w:sz w:val="24"/>
          <w:szCs w:val="24"/>
          <w:lang w:val="en-US"/>
        </w:rPr>
        <w:t>10</w:t>
      </w:r>
      <w:r w:rsidRPr="00F30A0E">
        <w:rPr>
          <w:rFonts w:ascii="Times New Roman" w:eastAsia="Times New Roman" w:hAnsi="Times New Roman" w:cs="Times New Roman"/>
          <w:sz w:val="24"/>
          <w:szCs w:val="24"/>
          <w:lang/>
        </w:rPr>
        <w:br/>
        <w:t>3.2 Key Objectives .....................................................................</w:t>
      </w:r>
      <w:r w:rsidR="001C5F63" w:rsidRPr="001C5F63">
        <w:rPr>
          <w:rFonts w:ascii="Times New Roman" w:eastAsia="Times New Roman" w:hAnsi="Times New Roman" w:cs="Times New Roman"/>
          <w:sz w:val="24"/>
          <w:szCs w:val="24"/>
          <w:lang/>
        </w:rPr>
        <w:t xml:space="preserve">.............................. </w:t>
      </w:r>
      <w:r w:rsidR="001C5F63" w:rsidRPr="001C5F63">
        <w:rPr>
          <w:rFonts w:ascii="Times New Roman" w:eastAsia="Times New Roman" w:hAnsi="Times New Roman" w:cs="Times New Roman"/>
          <w:sz w:val="24"/>
          <w:szCs w:val="24"/>
          <w:lang w:val="en-US"/>
        </w:rPr>
        <w:t>10</w:t>
      </w:r>
      <w:r w:rsidRPr="00F30A0E">
        <w:rPr>
          <w:rFonts w:ascii="Times New Roman" w:eastAsia="Times New Roman" w:hAnsi="Times New Roman" w:cs="Times New Roman"/>
          <w:sz w:val="24"/>
          <w:szCs w:val="24"/>
          <w:lang/>
        </w:rPr>
        <w:br/>
        <w:t xml:space="preserve">3.3 </w:t>
      </w:r>
      <w:r w:rsidR="001C5F63" w:rsidRPr="00F30A0E">
        <w:rPr>
          <w:rFonts w:ascii="Times New Roman" w:eastAsia="Times New Roman" w:hAnsi="Times New Roman" w:cs="Times New Roman"/>
          <w:sz w:val="24"/>
          <w:szCs w:val="24"/>
          <w:lang/>
        </w:rPr>
        <w:t xml:space="preserve">Methodology..................................................................................................... </w:t>
      </w:r>
      <w:r w:rsidR="001C5F63" w:rsidRPr="001C5F63">
        <w:rPr>
          <w:rFonts w:ascii="Times New Roman" w:eastAsia="Times New Roman" w:hAnsi="Times New Roman" w:cs="Times New Roman"/>
          <w:sz w:val="24"/>
          <w:szCs w:val="24"/>
          <w:lang w:val="en-US"/>
        </w:rPr>
        <w:t>11</w:t>
      </w:r>
      <w:r w:rsidRPr="00F30A0E">
        <w:rPr>
          <w:rFonts w:ascii="Times New Roman" w:eastAsia="Times New Roman" w:hAnsi="Times New Roman" w:cs="Times New Roman"/>
          <w:sz w:val="24"/>
          <w:szCs w:val="24"/>
          <w:lang/>
        </w:rPr>
        <w:br/>
        <w:t>3.4 Findings ...............................................................................</w:t>
      </w:r>
      <w:r w:rsidR="001C5F63" w:rsidRP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001C5F63" w:rsidRPr="001C5F63">
        <w:rPr>
          <w:rFonts w:ascii="Times New Roman" w:eastAsia="Times New Roman" w:hAnsi="Times New Roman" w:cs="Times New Roman"/>
          <w:sz w:val="24"/>
          <w:szCs w:val="24"/>
          <w:lang/>
        </w:rPr>
        <w:t>............... 1</w:t>
      </w:r>
      <w:r w:rsidR="001C5F63" w:rsidRPr="001C5F63">
        <w:rPr>
          <w:rFonts w:ascii="Times New Roman" w:eastAsia="Times New Roman" w:hAnsi="Times New Roman" w:cs="Times New Roman"/>
          <w:sz w:val="24"/>
          <w:szCs w:val="24"/>
          <w:lang w:val="en-US"/>
        </w:rPr>
        <w:t>1</w:t>
      </w:r>
      <w:r w:rsidRPr="00F30A0E">
        <w:rPr>
          <w:rFonts w:ascii="Times New Roman" w:eastAsia="Times New Roman" w:hAnsi="Times New Roman" w:cs="Times New Roman"/>
          <w:sz w:val="24"/>
          <w:szCs w:val="24"/>
          <w:lang/>
        </w:rPr>
        <w:br/>
        <w:t xml:space="preserve">3.5 Types of </w:t>
      </w:r>
      <w:r w:rsidR="001C5F63" w:rsidRPr="00F30A0E">
        <w:rPr>
          <w:rFonts w:ascii="Times New Roman" w:eastAsia="Times New Roman" w:hAnsi="Times New Roman" w:cs="Times New Roman"/>
          <w:sz w:val="24"/>
          <w:szCs w:val="24"/>
          <w:lang/>
        </w:rPr>
        <w:t xml:space="preserve">Attacks............................................................................................... </w:t>
      </w:r>
      <w:r w:rsidRPr="00F30A0E">
        <w:rPr>
          <w:rFonts w:ascii="Times New Roman" w:eastAsia="Times New Roman" w:hAnsi="Times New Roman" w:cs="Times New Roman"/>
          <w:sz w:val="24"/>
          <w:szCs w:val="24"/>
          <w:lang/>
        </w:rPr>
        <w:t>11</w:t>
      </w:r>
      <w:r w:rsidRPr="00F30A0E">
        <w:rPr>
          <w:rFonts w:ascii="Times New Roman" w:eastAsia="Times New Roman" w:hAnsi="Times New Roman" w:cs="Times New Roman"/>
          <w:sz w:val="24"/>
          <w:szCs w:val="24"/>
          <w:lang/>
        </w:rPr>
        <w:br/>
        <w:t>3.6 Critical Analysis ..................................................................</w:t>
      </w:r>
      <w:r w:rsidR="001C5F63" w:rsidRPr="001C5F63">
        <w:rPr>
          <w:rFonts w:ascii="Times New Roman" w:eastAsia="Times New Roman" w:hAnsi="Times New Roman" w:cs="Times New Roman"/>
          <w:sz w:val="24"/>
          <w:szCs w:val="24"/>
          <w:lang/>
        </w:rPr>
        <w:t>............................. 1</w:t>
      </w:r>
      <w:r w:rsidR="001C5F63" w:rsidRPr="001C5F63">
        <w:rPr>
          <w:rFonts w:ascii="Times New Roman" w:eastAsia="Times New Roman" w:hAnsi="Times New Roman" w:cs="Times New Roman"/>
          <w:sz w:val="24"/>
          <w:szCs w:val="24"/>
          <w:lang w:val="en-US"/>
        </w:rPr>
        <w:t>2</w:t>
      </w:r>
      <w:r w:rsidRPr="00F30A0E">
        <w:rPr>
          <w:rFonts w:ascii="Times New Roman" w:eastAsia="Times New Roman" w:hAnsi="Times New Roman" w:cs="Times New Roman"/>
          <w:sz w:val="24"/>
          <w:szCs w:val="24"/>
          <w:lang/>
        </w:rPr>
        <w:br/>
        <w:t>3.7 Limitations ......................................................................................................</w:t>
      </w:r>
      <w:r w:rsidR="001C5F63" w:rsidRPr="001C5F63">
        <w:rPr>
          <w:rFonts w:ascii="Times New Roman" w:eastAsia="Times New Roman" w:hAnsi="Times New Roman" w:cs="Times New Roman"/>
          <w:sz w:val="24"/>
          <w:szCs w:val="24"/>
          <w:lang/>
        </w:rPr>
        <w:t>.. 1</w:t>
      </w:r>
      <w:r w:rsidR="001C5F63" w:rsidRPr="001C5F63">
        <w:rPr>
          <w:rFonts w:ascii="Times New Roman" w:eastAsia="Times New Roman" w:hAnsi="Times New Roman" w:cs="Times New Roman"/>
          <w:sz w:val="24"/>
          <w:szCs w:val="24"/>
          <w:lang w:val="en-US"/>
        </w:rPr>
        <w:t>2</w:t>
      </w:r>
      <w:r w:rsidRPr="00F30A0E">
        <w:rPr>
          <w:rFonts w:ascii="Times New Roman" w:eastAsia="Times New Roman" w:hAnsi="Times New Roman" w:cs="Times New Roman"/>
          <w:sz w:val="24"/>
          <w:szCs w:val="24"/>
          <w:lang/>
        </w:rPr>
        <w:br/>
        <w:t>3.8 Recommendations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12</w:t>
      </w:r>
    </w:p>
    <w:p w:rsidR="00F30A0E" w:rsidRPr="00F30A0E" w:rsidRDefault="00F30A0E" w:rsidP="00F30A0E">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Security Analysis of Wearable Smart Health Devices (WSHD) and Their Companion Apps</w:t>
      </w:r>
      <w:r w:rsidRPr="00F30A0E">
        <w:rPr>
          <w:rFonts w:ascii="Times New Roman" w:eastAsia="Times New Roman" w:hAnsi="Times New Roman" w:cs="Times New Roman"/>
          <w:sz w:val="24"/>
          <w:szCs w:val="24"/>
          <w:lang/>
        </w:rPr>
        <w:t xml:space="preserve"> .................... 13</w:t>
      </w:r>
      <w:r w:rsidRPr="00F30A0E">
        <w:rPr>
          <w:rFonts w:ascii="Times New Roman" w:eastAsia="Times New Roman" w:hAnsi="Times New Roman" w:cs="Times New Roman"/>
          <w:sz w:val="24"/>
          <w:szCs w:val="24"/>
          <w:lang/>
        </w:rPr>
        <w:br/>
        <w:t>4.1 Introduction ....................................................................................................... 13</w:t>
      </w:r>
      <w:r w:rsidRPr="00F30A0E">
        <w:rPr>
          <w:rFonts w:ascii="Times New Roman" w:eastAsia="Times New Roman" w:hAnsi="Times New Roman" w:cs="Times New Roman"/>
          <w:sz w:val="24"/>
          <w:szCs w:val="24"/>
          <w:lang/>
        </w:rPr>
        <w:br/>
        <w:t>4.2 Key Objectives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13</w:t>
      </w:r>
      <w:r w:rsidRPr="00F30A0E">
        <w:rPr>
          <w:rFonts w:ascii="Times New Roman" w:eastAsia="Times New Roman" w:hAnsi="Times New Roman" w:cs="Times New Roman"/>
          <w:sz w:val="24"/>
          <w:szCs w:val="24"/>
          <w:lang/>
        </w:rPr>
        <w:br/>
        <w:t>4.3 Methodology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14</w:t>
      </w:r>
      <w:r w:rsidRPr="00F30A0E">
        <w:rPr>
          <w:rFonts w:ascii="Times New Roman" w:eastAsia="Times New Roman" w:hAnsi="Times New Roman" w:cs="Times New Roman"/>
          <w:sz w:val="24"/>
          <w:szCs w:val="24"/>
          <w:lang/>
        </w:rPr>
        <w:br/>
        <w:t>4.4 Findings ............................................................................................................ 14</w:t>
      </w:r>
      <w:r w:rsidRPr="00F30A0E">
        <w:rPr>
          <w:rFonts w:ascii="Times New Roman" w:eastAsia="Times New Roman" w:hAnsi="Times New Roman" w:cs="Times New Roman"/>
          <w:sz w:val="24"/>
          <w:szCs w:val="24"/>
          <w:lang/>
        </w:rPr>
        <w:br/>
        <w:t>4.5 Strengths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14</w:t>
      </w:r>
      <w:r w:rsidRPr="00F30A0E">
        <w:rPr>
          <w:rFonts w:ascii="Times New Roman" w:eastAsia="Times New Roman" w:hAnsi="Times New Roman" w:cs="Times New Roman"/>
          <w:sz w:val="24"/>
          <w:szCs w:val="24"/>
          <w:lang/>
        </w:rPr>
        <w:br/>
        <w:t>4.6 Limitations ........................................................................................................ 15</w:t>
      </w:r>
      <w:r w:rsidRPr="00F30A0E">
        <w:rPr>
          <w:rFonts w:ascii="Times New Roman" w:eastAsia="Times New Roman" w:hAnsi="Times New Roman" w:cs="Times New Roman"/>
          <w:sz w:val="24"/>
          <w:szCs w:val="24"/>
          <w:lang/>
        </w:rPr>
        <w:br/>
        <w:t>4.7 Recommendations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15</w:t>
      </w:r>
    </w:p>
    <w:p w:rsidR="00F30A0E" w:rsidRPr="00F30A0E" w:rsidRDefault="00F30A0E" w:rsidP="00F30A0E">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Virtual Keymysteries Unveiled - Detecting Keystrokes in VR with External Side-Channels</w:t>
      </w:r>
      <w:r w:rsidRPr="00F30A0E">
        <w:rPr>
          <w:rFonts w:ascii="Times New Roman" w:eastAsia="Times New Roman" w:hAnsi="Times New Roman" w:cs="Times New Roman"/>
          <w:sz w:val="24"/>
          <w:szCs w:val="24"/>
          <w:lang/>
        </w:rPr>
        <w:t xml:space="preserve"> ................. 16</w:t>
      </w:r>
      <w:r w:rsidRPr="00F30A0E">
        <w:rPr>
          <w:rFonts w:ascii="Times New Roman" w:eastAsia="Times New Roman" w:hAnsi="Times New Roman" w:cs="Times New Roman"/>
          <w:sz w:val="24"/>
          <w:szCs w:val="24"/>
          <w:lang/>
        </w:rPr>
        <w:br/>
        <w:t>5.1 Summary .......................................................................................................... 16</w:t>
      </w:r>
      <w:r w:rsidRPr="00F30A0E">
        <w:rPr>
          <w:rFonts w:ascii="Times New Roman" w:eastAsia="Times New Roman" w:hAnsi="Times New Roman" w:cs="Times New Roman"/>
          <w:sz w:val="24"/>
          <w:szCs w:val="24"/>
          <w:lang/>
        </w:rPr>
        <w:br/>
        <w:t>5.2 Objectives ......................................................................................................... 16</w:t>
      </w:r>
      <w:r w:rsidRPr="00F30A0E">
        <w:rPr>
          <w:rFonts w:ascii="Times New Roman" w:eastAsia="Times New Roman" w:hAnsi="Times New Roman" w:cs="Times New Roman"/>
          <w:sz w:val="24"/>
          <w:szCs w:val="24"/>
          <w:lang/>
        </w:rPr>
        <w:br/>
        <w:t>5.3 Methodology .................................................................................................... 17</w:t>
      </w:r>
      <w:r w:rsidRPr="00F30A0E">
        <w:rPr>
          <w:rFonts w:ascii="Times New Roman" w:eastAsia="Times New Roman" w:hAnsi="Times New Roman" w:cs="Times New Roman"/>
          <w:sz w:val="24"/>
          <w:szCs w:val="24"/>
          <w:lang/>
        </w:rPr>
        <w:br/>
        <w:t>5.4 Findings ............................................................................................................ 17</w:t>
      </w:r>
      <w:r w:rsidRPr="00F30A0E">
        <w:rPr>
          <w:rFonts w:ascii="Times New Roman" w:eastAsia="Times New Roman" w:hAnsi="Times New Roman" w:cs="Times New Roman"/>
          <w:sz w:val="24"/>
          <w:szCs w:val="24"/>
          <w:lang/>
        </w:rPr>
        <w:br/>
        <w:t>5.5 Attack Types ..................................................................................................... 18</w:t>
      </w:r>
      <w:r w:rsidRPr="00F30A0E">
        <w:rPr>
          <w:rFonts w:ascii="Times New Roman" w:eastAsia="Times New Roman" w:hAnsi="Times New Roman" w:cs="Times New Roman"/>
          <w:sz w:val="24"/>
          <w:szCs w:val="24"/>
          <w:lang/>
        </w:rPr>
        <w:br/>
      </w:r>
      <w:r w:rsidRPr="00F30A0E">
        <w:rPr>
          <w:rFonts w:ascii="Times New Roman" w:eastAsia="Times New Roman" w:hAnsi="Times New Roman" w:cs="Times New Roman"/>
          <w:sz w:val="24"/>
          <w:szCs w:val="24"/>
          <w:lang/>
        </w:rPr>
        <w:lastRenderedPageBreak/>
        <w:t>5.6 Recommendations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18</w:t>
      </w:r>
      <w:r w:rsidRPr="00F30A0E">
        <w:rPr>
          <w:rFonts w:ascii="Times New Roman" w:eastAsia="Times New Roman" w:hAnsi="Times New Roman" w:cs="Times New Roman"/>
          <w:sz w:val="24"/>
          <w:szCs w:val="24"/>
          <w:lang/>
        </w:rPr>
        <w:br/>
        <w:t>5.7 Strengths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18</w:t>
      </w:r>
      <w:r w:rsidRPr="00F30A0E">
        <w:rPr>
          <w:rFonts w:ascii="Times New Roman" w:eastAsia="Times New Roman" w:hAnsi="Times New Roman" w:cs="Times New Roman"/>
          <w:sz w:val="24"/>
          <w:szCs w:val="24"/>
          <w:lang/>
        </w:rPr>
        <w:br/>
        <w:t>5.8 Limitations ........................................................................................................ 19</w:t>
      </w:r>
      <w:r w:rsidRPr="00F30A0E">
        <w:rPr>
          <w:rFonts w:ascii="Times New Roman" w:eastAsia="Times New Roman" w:hAnsi="Times New Roman" w:cs="Times New Roman"/>
          <w:sz w:val="24"/>
          <w:szCs w:val="24"/>
          <w:lang/>
        </w:rPr>
        <w:br/>
        <w:t>5.9 Future Trends and Directions .........................................................</w:t>
      </w:r>
      <w:r w:rsidR="001C5F63">
        <w:rPr>
          <w:rFonts w:ascii="Times New Roman" w:eastAsia="Times New Roman" w:hAnsi="Times New Roman" w:cs="Times New Roman"/>
          <w:sz w:val="24"/>
          <w:szCs w:val="24"/>
          <w:lang w:val="en-US"/>
        </w:rPr>
        <w:t>...</w:t>
      </w:r>
      <w:r w:rsidRPr="00F30A0E">
        <w:rPr>
          <w:rFonts w:ascii="Times New Roman" w:eastAsia="Times New Roman" w:hAnsi="Times New Roman" w:cs="Times New Roman"/>
          <w:sz w:val="24"/>
          <w:szCs w:val="24"/>
          <w:lang/>
        </w:rPr>
        <w:t>............... 19</w:t>
      </w:r>
    </w:p>
    <w:p w:rsidR="00E94C1C" w:rsidRPr="001C5F63" w:rsidRDefault="00F30A0E" w:rsidP="00E94C1C">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1C5F63">
        <w:rPr>
          <w:rFonts w:ascii="Times New Roman" w:eastAsia="Times New Roman" w:hAnsi="Times New Roman" w:cs="Times New Roman"/>
          <w:b/>
          <w:bCs/>
          <w:sz w:val="24"/>
          <w:szCs w:val="24"/>
          <w:lang/>
        </w:rPr>
        <w:t>Critical Review Report: Adversarial 3D Virtual Patches Using Integrated Gradients</w:t>
      </w:r>
      <w:r w:rsidRPr="00F30A0E">
        <w:rPr>
          <w:rFonts w:ascii="Times New Roman" w:eastAsia="Times New Roman" w:hAnsi="Times New Roman" w:cs="Times New Roman"/>
          <w:sz w:val="24"/>
          <w:szCs w:val="24"/>
          <w:lang/>
        </w:rPr>
        <w:t xml:space="preserve"> ............... 20</w:t>
      </w:r>
      <w:r w:rsidRPr="00F30A0E">
        <w:rPr>
          <w:rFonts w:ascii="Times New Roman" w:eastAsia="Times New Roman" w:hAnsi="Times New Roman" w:cs="Times New Roman"/>
          <w:sz w:val="24"/>
          <w:szCs w:val="24"/>
          <w:lang/>
        </w:rPr>
        <w:br/>
        <w:t>6.1 Summary ...................................................................................</w:t>
      </w:r>
      <w:r w:rsidR="001C5F63">
        <w:rPr>
          <w:rFonts w:ascii="Times New Roman" w:eastAsia="Times New Roman" w:hAnsi="Times New Roman" w:cs="Times New Roman"/>
          <w:sz w:val="24"/>
          <w:szCs w:val="24"/>
          <w:lang/>
        </w:rPr>
        <w:t xml:space="preserve">....................... </w:t>
      </w:r>
      <w:r w:rsidR="001C5F63">
        <w:rPr>
          <w:rFonts w:ascii="Times New Roman" w:eastAsia="Times New Roman" w:hAnsi="Times New Roman" w:cs="Times New Roman"/>
          <w:sz w:val="24"/>
          <w:szCs w:val="24"/>
          <w:lang w:val="en-US"/>
        </w:rPr>
        <w:t>19</w:t>
      </w:r>
      <w:r w:rsidRPr="00F30A0E">
        <w:rPr>
          <w:rFonts w:ascii="Times New Roman" w:eastAsia="Times New Roman" w:hAnsi="Times New Roman" w:cs="Times New Roman"/>
          <w:sz w:val="24"/>
          <w:szCs w:val="24"/>
          <w:lang/>
        </w:rPr>
        <w:br/>
        <w:t>6.2 Objectives ............................................................................</w:t>
      </w:r>
      <w:r w:rsidR="001C5F63">
        <w:rPr>
          <w:rFonts w:ascii="Times New Roman" w:eastAsia="Times New Roman" w:hAnsi="Times New Roman" w:cs="Times New Roman"/>
          <w:sz w:val="24"/>
          <w:szCs w:val="24"/>
          <w:lang/>
        </w:rPr>
        <w:t xml:space="preserve">............................. </w:t>
      </w:r>
      <w:r w:rsidR="001C5F63">
        <w:rPr>
          <w:rFonts w:ascii="Times New Roman" w:eastAsia="Times New Roman" w:hAnsi="Times New Roman" w:cs="Times New Roman"/>
          <w:sz w:val="24"/>
          <w:szCs w:val="24"/>
          <w:lang w:val="en-US"/>
        </w:rPr>
        <w:t>19</w:t>
      </w:r>
      <w:r w:rsidRPr="00F30A0E">
        <w:rPr>
          <w:rFonts w:ascii="Times New Roman" w:eastAsia="Times New Roman" w:hAnsi="Times New Roman" w:cs="Times New Roman"/>
          <w:sz w:val="24"/>
          <w:szCs w:val="24"/>
          <w:lang/>
        </w:rPr>
        <w:br/>
        <w:t>6.3 Methodology .........................................................................................</w:t>
      </w:r>
      <w:r w:rsidR="001C5F63">
        <w:rPr>
          <w:rFonts w:ascii="Times New Roman" w:eastAsia="Times New Roman" w:hAnsi="Times New Roman" w:cs="Times New Roman"/>
          <w:sz w:val="24"/>
          <w:szCs w:val="24"/>
          <w:lang/>
        </w:rPr>
        <w:t>........... 2</w:t>
      </w:r>
      <w:r w:rsidR="001C5F63">
        <w:rPr>
          <w:rFonts w:ascii="Times New Roman" w:eastAsia="Times New Roman" w:hAnsi="Times New Roman" w:cs="Times New Roman"/>
          <w:sz w:val="24"/>
          <w:szCs w:val="24"/>
          <w:lang w:val="en-US"/>
        </w:rPr>
        <w:t>0</w:t>
      </w:r>
      <w:r w:rsidRPr="00F30A0E">
        <w:rPr>
          <w:rFonts w:ascii="Times New Roman" w:eastAsia="Times New Roman" w:hAnsi="Times New Roman" w:cs="Times New Roman"/>
          <w:sz w:val="24"/>
          <w:szCs w:val="24"/>
          <w:lang/>
        </w:rPr>
        <w:br/>
        <w:t>6.4 Findings ...............................................................................</w:t>
      </w:r>
      <w:r w:rsidR="001C5F63">
        <w:rPr>
          <w:rFonts w:ascii="Times New Roman" w:eastAsia="Times New Roman" w:hAnsi="Times New Roman" w:cs="Times New Roman"/>
          <w:sz w:val="24"/>
          <w:szCs w:val="24"/>
          <w:lang/>
        </w:rPr>
        <w:t>............................. 2</w:t>
      </w:r>
      <w:r w:rsidR="001C5F63">
        <w:rPr>
          <w:rFonts w:ascii="Times New Roman" w:eastAsia="Times New Roman" w:hAnsi="Times New Roman" w:cs="Times New Roman"/>
          <w:sz w:val="24"/>
          <w:szCs w:val="24"/>
          <w:lang w:val="en-US"/>
        </w:rPr>
        <w:t>0</w:t>
      </w:r>
      <w:r w:rsidRPr="00F30A0E">
        <w:rPr>
          <w:rFonts w:ascii="Times New Roman" w:eastAsia="Times New Roman" w:hAnsi="Times New Roman" w:cs="Times New Roman"/>
          <w:sz w:val="24"/>
          <w:szCs w:val="24"/>
          <w:lang/>
        </w:rPr>
        <w:br/>
        <w:t xml:space="preserve">6.5 Attack </w:t>
      </w:r>
      <w:r w:rsidR="001C5F63" w:rsidRPr="00F30A0E">
        <w:rPr>
          <w:rFonts w:ascii="Times New Roman" w:eastAsia="Times New Roman" w:hAnsi="Times New Roman" w:cs="Times New Roman"/>
          <w:sz w:val="24"/>
          <w:szCs w:val="24"/>
          <w:lang/>
        </w:rPr>
        <w:t xml:space="preserve">Types..................................................................................................... </w:t>
      </w:r>
      <w:r w:rsidR="001C5F63">
        <w:rPr>
          <w:rFonts w:ascii="Times New Roman" w:eastAsia="Times New Roman" w:hAnsi="Times New Roman" w:cs="Times New Roman"/>
          <w:sz w:val="24"/>
          <w:szCs w:val="24"/>
          <w:lang/>
        </w:rPr>
        <w:t>2</w:t>
      </w:r>
      <w:r w:rsidR="001C5F63">
        <w:rPr>
          <w:rFonts w:ascii="Times New Roman" w:eastAsia="Times New Roman" w:hAnsi="Times New Roman" w:cs="Times New Roman"/>
          <w:sz w:val="24"/>
          <w:szCs w:val="24"/>
          <w:lang w:val="en-US"/>
        </w:rPr>
        <w:t>0</w:t>
      </w:r>
      <w:r w:rsidRPr="00F30A0E">
        <w:rPr>
          <w:rFonts w:ascii="Times New Roman" w:eastAsia="Times New Roman" w:hAnsi="Times New Roman" w:cs="Times New Roman"/>
          <w:sz w:val="24"/>
          <w:szCs w:val="24"/>
          <w:lang/>
        </w:rPr>
        <w:br/>
        <w:t>6.6 Recommendations .............................................................</w:t>
      </w:r>
      <w:r w:rsid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001C5F63">
        <w:rPr>
          <w:rFonts w:ascii="Times New Roman" w:eastAsia="Times New Roman" w:hAnsi="Times New Roman" w:cs="Times New Roman"/>
          <w:sz w:val="24"/>
          <w:szCs w:val="24"/>
          <w:lang/>
        </w:rPr>
        <w:t>............................ 2</w:t>
      </w:r>
      <w:r w:rsidR="001C5F63">
        <w:rPr>
          <w:rFonts w:ascii="Times New Roman" w:eastAsia="Times New Roman" w:hAnsi="Times New Roman" w:cs="Times New Roman"/>
          <w:sz w:val="24"/>
          <w:szCs w:val="24"/>
          <w:lang w:val="en-US"/>
        </w:rPr>
        <w:t>1</w:t>
      </w:r>
      <w:r w:rsidRPr="00F30A0E">
        <w:rPr>
          <w:rFonts w:ascii="Times New Roman" w:eastAsia="Times New Roman" w:hAnsi="Times New Roman" w:cs="Times New Roman"/>
          <w:sz w:val="24"/>
          <w:szCs w:val="24"/>
          <w:lang/>
        </w:rPr>
        <w:br/>
        <w:t>6.7 Strengths .......................................................................................................... 2</w:t>
      </w:r>
      <w:r w:rsidR="001C5F63">
        <w:rPr>
          <w:rFonts w:ascii="Times New Roman" w:eastAsia="Times New Roman" w:hAnsi="Times New Roman" w:cs="Times New Roman"/>
          <w:sz w:val="24"/>
          <w:szCs w:val="24"/>
          <w:lang w:val="en-US"/>
        </w:rPr>
        <w:t>1</w:t>
      </w:r>
      <w:r w:rsidRPr="00F30A0E">
        <w:rPr>
          <w:rFonts w:ascii="Times New Roman" w:eastAsia="Times New Roman" w:hAnsi="Times New Roman" w:cs="Times New Roman"/>
          <w:sz w:val="24"/>
          <w:szCs w:val="24"/>
          <w:lang/>
        </w:rPr>
        <w:br/>
        <w:t>6.8 Limitations ........................................................................................................ 2</w:t>
      </w:r>
      <w:r w:rsidR="001C5F63">
        <w:rPr>
          <w:rFonts w:ascii="Times New Roman" w:eastAsia="Times New Roman" w:hAnsi="Times New Roman" w:cs="Times New Roman"/>
          <w:sz w:val="24"/>
          <w:szCs w:val="24"/>
          <w:lang w:val="en-US"/>
        </w:rPr>
        <w:t>1</w:t>
      </w:r>
      <w:r w:rsidRPr="00F30A0E">
        <w:rPr>
          <w:rFonts w:ascii="Times New Roman" w:eastAsia="Times New Roman" w:hAnsi="Times New Roman" w:cs="Times New Roman"/>
          <w:sz w:val="24"/>
          <w:szCs w:val="24"/>
          <w:lang/>
        </w:rPr>
        <w:br/>
        <w:t>6.9 Future Trends and Directions ...........................................</w:t>
      </w:r>
      <w:r w:rsidR="001C5F63">
        <w:rPr>
          <w:rFonts w:ascii="Times New Roman" w:eastAsia="Times New Roman" w:hAnsi="Times New Roman" w:cs="Times New Roman"/>
          <w:sz w:val="24"/>
          <w:szCs w:val="24"/>
          <w:lang/>
        </w:rPr>
        <w:t>..............</w:t>
      </w:r>
      <w:r w:rsidR="001C5F63">
        <w:rPr>
          <w:rFonts w:ascii="Times New Roman" w:eastAsia="Times New Roman" w:hAnsi="Times New Roman" w:cs="Times New Roman"/>
          <w:sz w:val="24"/>
          <w:szCs w:val="24"/>
          <w:lang w:val="en-US"/>
        </w:rPr>
        <w:t>...</w:t>
      </w:r>
      <w:r w:rsidR="001C5F63">
        <w:rPr>
          <w:rFonts w:ascii="Times New Roman" w:eastAsia="Times New Roman" w:hAnsi="Times New Roman" w:cs="Times New Roman"/>
          <w:sz w:val="24"/>
          <w:szCs w:val="24"/>
          <w:lang/>
        </w:rPr>
        <w:t>............... 2</w:t>
      </w:r>
      <w:r w:rsidR="001C5F63">
        <w:rPr>
          <w:rFonts w:ascii="Times New Roman" w:eastAsia="Times New Roman" w:hAnsi="Times New Roman" w:cs="Times New Roman"/>
          <w:sz w:val="24"/>
          <w:szCs w:val="24"/>
          <w:lang w:val="en-US"/>
        </w:rPr>
        <w:t>1</w:t>
      </w:r>
    </w:p>
    <w:p w:rsidR="00E94C1C" w:rsidRPr="001C5F63" w:rsidRDefault="00E94C1C" w:rsidP="00E94C1C">
      <w:pPr>
        <w:pStyle w:val="TOC3"/>
        <w:tabs>
          <w:tab w:val="right" w:leader="dot" w:pos="9016"/>
        </w:tabs>
        <w:rPr>
          <w:rFonts w:ascii="Times New Roman" w:hAnsi="Times New Roman"/>
          <w:noProof/>
          <w:color w:val="000000" w:themeColor="text1"/>
          <w:sz w:val="20"/>
          <w:szCs w:val="20"/>
          <w:lang/>
        </w:rPr>
      </w:pPr>
    </w:p>
    <w:p w:rsidR="00E94C1C" w:rsidRPr="001C5F63" w:rsidRDefault="00E94C1C">
      <w:pPr>
        <w:rPr>
          <w:rFonts w:ascii="Times New Roman" w:hAnsi="Times New Roman" w:cs="Times New Roman"/>
        </w:rPr>
      </w:pPr>
    </w:p>
    <w:p w:rsidR="006026C1" w:rsidRPr="001C5F63" w:rsidRDefault="006026C1">
      <w:pPr>
        <w:rPr>
          <w:rFonts w:ascii="Times New Roman" w:hAnsi="Times New Roman" w:cs="Times New Roman"/>
          <w:sz w:val="28"/>
          <w:szCs w:val="28"/>
        </w:rPr>
      </w:pPr>
    </w:p>
    <w:p w:rsidR="006026C1" w:rsidRPr="001C5F63" w:rsidRDefault="006026C1">
      <w:pPr>
        <w:rPr>
          <w:rFonts w:ascii="Times New Roman" w:hAnsi="Times New Roman" w:cs="Times New Roman"/>
          <w:sz w:val="28"/>
          <w:szCs w:val="28"/>
        </w:rPr>
      </w:pPr>
      <w:r w:rsidRPr="001C5F63">
        <w:rPr>
          <w:rFonts w:ascii="Times New Roman" w:hAnsi="Times New Roman" w:cs="Times New Roman"/>
          <w:sz w:val="28"/>
          <w:szCs w:val="28"/>
        </w:rPr>
        <w:br w:type="page"/>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32"/>
          <w:szCs w:val="28"/>
        </w:rPr>
      </w:pPr>
      <w:bookmarkStart w:id="1" w:name="_Toc183644298"/>
      <w:bookmarkStart w:id="2" w:name="_Toc184071034"/>
      <w:bookmarkStart w:id="3" w:name="_Toc184071130"/>
      <w:r w:rsidRPr="001C5F63">
        <w:rPr>
          <w:rFonts w:ascii="Times New Roman" w:eastAsia="Times New Roman" w:hAnsi="Times New Roman" w:cs="Times New Roman"/>
          <w:b/>
          <w:bCs/>
          <w:sz w:val="32"/>
          <w:szCs w:val="28"/>
        </w:rPr>
        <w:lastRenderedPageBreak/>
        <w:t>Critical Review Report: Device Discovery in the Smart Home Environment</w:t>
      </w:r>
      <w:bookmarkEnd w:id="1"/>
      <w:bookmarkEnd w:id="2"/>
      <w:bookmarkEnd w:id="3"/>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4" w:name="_Toc183644299"/>
      <w:bookmarkStart w:id="5" w:name="_Toc184071035"/>
      <w:bookmarkStart w:id="6" w:name="_Toc184071131"/>
      <w:r w:rsidRPr="001C5F63">
        <w:rPr>
          <w:rFonts w:ascii="Times New Roman" w:eastAsia="Times New Roman" w:hAnsi="Times New Roman" w:cs="Times New Roman"/>
          <w:b/>
          <w:bCs/>
          <w:sz w:val="28"/>
          <w:szCs w:val="28"/>
        </w:rPr>
        <w:t>Introduction</w:t>
      </w:r>
      <w:bookmarkEnd w:id="4"/>
      <w:bookmarkEnd w:id="5"/>
      <w:bookmarkEnd w:id="6"/>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Internet of Things (IoT) has transformed conventional homes into smart environments filled with interconnected devices. These devices, ranging from smart speakers to door locks, enhance convenience but also raise significant privacy and security concerns. A key challenge is the inability to comprehensively discover devices within the smart home environment, including their identity, membership, and location. This paper aims to address these challenges by defining device discovery tailored to smart homes, evaluating existing technologies, and proposing an integrated solution to overcome their limitations.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7" w:name="_Toc183644300"/>
      <w:bookmarkStart w:id="8" w:name="_Toc184071036"/>
      <w:bookmarkStart w:id="9" w:name="_Toc184071132"/>
      <w:r w:rsidRPr="001C5F63">
        <w:rPr>
          <w:rFonts w:ascii="Times New Roman" w:eastAsia="Times New Roman" w:hAnsi="Times New Roman" w:cs="Times New Roman"/>
          <w:b/>
          <w:bCs/>
          <w:sz w:val="28"/>
          <w:szCs w:val="28"/>
        </w:rPr>
        <w:t>Objectives</w:t>
      </w:r>
      <w:bookmarkEnd w:id="7"/>
      <w:bookmarkEnd w:id="8"/>
      <w:bookmarkEnd w:id="9"/>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paper seeks to:</w:t>
      </w:r>
    </w:p>
    <w:p w:rsidR="006026C1" w:rsidRPr="001C5F63" w:rsidRDefault="006026C1" w:rsidP="006026C1">
      <w:pPr>
        <w:numPr>
          <w:ilvl w:val="0"/>
          <w:numId w:val="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Define device discovery comprehensively for smart homes, covering four facets: presence, identity, membership, and location.</w:t>
      </w:r>
    </w:p>
    <w:p w:rsidR="006026C1" w:rsidRPr="001C5F63" w:rsidRDefault="006026C1" w:rsidP="006026C1">
      <w:pPr>
        <w:numPr>
          <w:ilvl w:val="0"/>
          <w:numId w:val="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Develop an evaluative rubric to assess existing device discovery technologies.</w:t>
      </w:r>
    </w:p>
    <w:p w:rsidR="006026C1" w:rsidRPr="001C5F63" w:rsidRDefault="006026C1" w:rsidP="006026C1">
      <w:pPr>
        <w:numPr>
          <w:ilvl w:val="0"/>
          <w:numId w:val="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Identify gaps in existing solutions and propose a comprehensive approach for effective device discovery.</w:t>
      </w:r>
    </w:p>
    <w:p w:rsidR="006026C1" w:rsidRPr="001C5F63" w:rsidRDefault="006026C1" w:rsidP="006026C1">
      <w:pPr>
        <w:numPr>
          <w:ilvl w:val="0"/>
          <w:numId w:val="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Enhance security and privacy by addressing hidden and unresponsive devices in smart homes.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10" w:name="_Toc183644301"/>
      <w:bookmarkStart w:id="11" w:name="_Toc184071037"/>
      <w:bookmarkStart w:id="12" w:name="_Toc184071133"/>
      <w:r w:rsidRPr="001C5F63">
        <w:rPr>
          <w:rFonts w:ascii="Times New Roman" w:eastAsia="Times New Roman" w:hAnsi="Times New Roman" w:cs="Times New Roman"/>
          <w:b/>
          <w:bCs/>
          <w:sz w:val="28"/>
          <w:szCs w:val="28"/>
        </w:rPr>
        <w:t>Methodology</w:t>
      </w:r>
      <w:bookmarkEnd w:id="10"/>
      <w:bookmarkEnd w:id="11"/>
      <w:bookmarkEnd w:id="12"/>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study employs the following methods:</w:t>
      </w:r>
    </w:p>
    <w:p w:rsidR="006026C1" w:rsidRPr="001C5F63" w:rsidRDefault="006026C1" w:rsidP="006026C1">
      <w:pPr>
        <w:numPr>
          <w:ilvl w:val="0"/>
          <w:numId w:val="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Literature Review</w:t>
      </w:r>
      <w:r w:rsidRPr="001C5F63">
        <w:rPr>
          <w:rFonts w:ascii="Times New Roman" w:eastAsia="Times New Roman" w:hAnsi="Times New Roman" w:cs="Times New Roman"/>
          <w:sz w:val="24"/>
          <w:szCs w:val="28"/>
        </w:rPr>
        <w:t>: Analysis of existing device discovery techniques and their limitations.</w:t>
      </w:r>
    </w:p>
    <w:p w:rsidR="006026C1" w:rsidRPr="001C5F63" w:rsidRDefault="006026C1" w:rsidP="006026C1">
      <w:pPr>
        <w:numPr>
          <w:ilvl w:val="0"/>
          <w:numId w:val="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Rubric Development</w:t>
      </w:r>
      <w:r w:rsidRPr="001C5F63">
        <w:rPr>
          <w:rFonts w:ascii="Times New Roman" w:eastAsia="Times New Roman" w:hAnsi="Times New Roman" w:cs="Times New Roman"/>
          <w:sz w:val="24"/>
          <w:szCs w:val="28"/>
        </w:rPr>
        <w:t>: Creation of a qualitative framework to evaluate technologies based on their support for the four key facets of device discovery.</w:t>
      </w:r>
    </w:p>
    <w:p w:rsidR="006026C1" w:rsidRPr="001C5F63" w:rsidRDefault="006026C1" w:rsidP="006026C1">
      <w:pPr>
        <w:numPr>
          <w:ilvl w:val="0"/>
          <w:numId w:val="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Technology Evaluation</w:t>
      </w:r>
      <w:r w:rsidRPr="001C5F63">
        <w:rPr>
          <w:rFonts w:ascii="Times New Roman" w:eastAsia="Times New Roman" w:hAnsi="Times New Roman" w:cs="Times New Roman"/>
          <w:sz w:val="24"/>
          <w:szCs w:val="28"/>
        </w:rPr>
        <w:t>: Assessment of four popular IoT technologies—FIDO, MUD, NETCONF, and Matter—using the rubric.</w:t>
      </w:r>
    </w:p>
    <w:p w:rsidR="006026C1" w:rsidRPr="001C5F63" w:rsidRDefault="006026C1" w:rsidP="006026C1">
      <w:pPr>
        <w:numPr>
          <w:ilvl w:val="0"/>
          <w:numId w:val="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Proposed Solution</w:t>
      </w:r>
      <w:r w:rsidRPr="001C5F63">
        <w:rPr>
          <w:rFonts w:ascii="Times New Roman" w:eastAsia="Times New Roman" w:hAnsi="Times New Roman" w:cs="Times New Roman"/>
          <w:sz w:val="24"/>
          <w:szCs w:val="28"/>
        </w:rPr>
        <w:t>: A synthesis of MUD and NETCONF protocols, augmented with localization systems and harmonic radar technology, is suggested to address identified gaps.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13" w:name="_Toc183644302"/>
      <w:bookmarkStart w:id="14" w:name="_Toc184071038"/>
      <w:bookmarkStart w:id="15" w:name="_Toc184071134"/>
      <w:r w:rsidRPr="001C5F63">
        <w:rPr>
          <w:rFonts w:ascii="Times New Roman" w:eastAsia="Times New Roman" w:hAnsi="Times New Roman" w:cs="Times New Roman"/>
          <w:b/>
          <w:bCs/>
          <w:sz w:val="28"/>
          <w:szCs w:val="28"/>
        </w:rPr>
        <w:t>Findings</w:t>
      </w:r>
      <w:bookmarkEnd w:id="13"/>
      <w:bookmarkEnd w:id="14"/>
      <w:bookmarkEnd w:id="15"/>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paper identifies critical gaps in current smart home device discovery systems:</w:t>
      </w:r>
    </w:p>
    <w:p w:rsidR="006026C1" w:rsidRPr="001C5F63" w:rsidRDefault="006026C1" w:rsidP="006026C1">
      <w:pPr>
        <w:numPr>
          <w:ilvl w:val="0"/>
          <w:numId w:val="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None of the evaluated technologies (FIDO, MUD, NETCONF, Matter) fully support all four facets of device discovery.</w:t>
      </w:r>
    </w:p>
    <w:p w:rsidR="006026C1" w:rsidRPr="001C5F63" w:rsidRDefault="006026C1" w:rsidP="006026C1">
      <w:pPr>
        <w:numPr>
          <w:ilvl w:val="0"/>
          <w:numId w:val="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Localization, a critical component for device discovery, is poorly supported across all technologies.</w:t>
      </w:r>
    </w:p>
    <w:p w:rsidR="006026C1" w:rsidRPr="001C5F63" w:rsidRDefault="006026C1" w:rsidP="006026C1">
      <w:pPr>
        <w:numPr>
          <w:ilvl w:val="0"/>
          <w:numId w:val="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Existing methods struggle to detect devices that do not actively transmit signals or use non-standard protocols.</w:t>
      </w:r>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lastRenderedPageBreak/>
        <w:t>The proposed solution combines MUD and NETCONF capabilities with localization systems for precise device identification and membership assessment. Additionally, harmonic radar technology is suggested to detect non-communicating or powered-off devices.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16" w:name="_Toc183644303"/>
      <w:bookmarkStart w:id="17" w:name="_Toc184071039"/>
      <w:bookmarkStart w:id="18" w:name="_Toc184071135"/>
      <w:r w:rsidRPr="001C5F63">
        <w:rPr>
          <w:rFonts w:ascii="Times New Roman" w:eastAsia="Times New Roman" w:hAnsi="Times New Roman" w:cs="Times New Roman"/>
          <w:b/>
          <w:bCs/>
          <w:sz w:val="28"/>
          <w:szCs w:val="28"/>
        </w:rPr>
        <w:t>Attack Types</w:t>
      </w:r>
      <w:bookmarkEnd w:id="16"/>
      <w:bookmarkEnd w:id="17"/>
      <w:bookmarkEnd w:id="18"/>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While the paper primarily focuses on device discovery, it indirectly touches upon potential attack vectors related to smart homes:</w:t>
      </w:r>
    </w:p>
    <w:p w:rsidR="006026C1" w:rsidRPr="001C5F63" w:rsidRDefault="006026C1" w:rsidP="006026C1">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Unauthorized Device Access</w:t>
      </w:r>
      <w:r w:rsidRPr="001C5F63">
        <w:rPr>
          <w:rFonts w:ascii="Times New Roman" w:eastAsia="Times New Roman" w:hAnsi="Times New Roman" w:cs="Times New Roman"/>
          <w:sz w:val="24"/>
          <w:szCs w:val="28"/>
        </w:rPr>
        <w:t>: Devices from neighboring homes or transient devices attempting to join the home network pose security risks.</w:t>
      </w:r>
    </w:p>
    <w:p w:rsidR="006026C1" w:rsidRPr="001C5F63" w:rsidRDefault="006026C1" w:rsidP="006026C1">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Spoofing</w:t>
      </w:r>
      <w:r w:rsidRPr="001C5F63">
        <w:rPr>
          <w:rFonts w:ascii="Times New Roman" w:eastAsia="Times New Roman" w:hAnsi="Times New Roman" w:cs="Times New Roman"/>
          <w:sz w:val="24"/>
          <w:szCs w:val="28"/>
        </w:rPr>
        <w:t>: Malicious devices may misrepresent their identity to evade detection.</w:t>
      </w:r>
    </w:p>
    <w:p w:rsidR="006026C1" w:rsidRPr="001C5F63" w:rsidRDefault="006026C1" w:rsidP="006026C1">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Hidden Devices</w:t>
      </w:r>
      <w:r w:rsidRPr="001C5F63">
        <w:rPr>
          <w:rFonts w:ascii="Times New Roman" w:eastAsia="Times New Roman" w:hAnsi="Times New Roman" w:cs="Times New Roman"/>
          <w:sz w:val="24"/>
          <w:szCs w:val="28"/>
        </w:rPr>
        <w:t>: Spy cameras or intentionally hidden devices evade visual or basic discovery methods, posing a threat to privacy.</w:t>
      </w:r>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paper’s proposed solution mitigates these risks by ensuring comprehensive device detection and identification.</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19" w:name="_Toc183644304"/>
      <w:bookmarkStart w:id="20" w:name="_Toc184071040"/>
      <w:bookmarkStart w:id="21" w:name="_Toc184071136"/>
      <w:r w:rsidRPr="001C5F63">
        <w:rPr>
          <w:rFonts w:ascii="Times New Roman" w:eastAsia="Times New Roman" w:hAnsi="Times New Roman" w:cs="Times New Roman"/>
          <w:b/>
          <w:bCs/>
          <w:sz w:val="28"/>
          <w:szCs w:val="28"/>
        </w:rPr>
        <w:t>Strengths</w:t>
      </w:r>
      <w:bookmarkEnd w:id="19"/>
      <w:bookmarkEnd w:id="20"/>
      <w:bookmarkEnd w:id="21"/>
    </w:p>
    <w:p w:rsidR="006026C1" w:rsidRPr="001C5F63" w:rsidRDefault="006026C1" w:rsidP="006026C1">
      <w:pPr>
        <w:numPr>
          <w:ilvl w:val="0"/>
          <w:numId w:val="6"/>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Comprehensive Framework</w:t>
      </w:r>
      <w:r w:rsidRPr="001C5F63">
        <w:rPr>
          <w:rFonts w:ascii="Times New Roman" w:eastAsia="Times New Roman" w:hAnsi="Times New Roman" w:cs="Times New Roman"/>
          <w:sz w:val="24"/>
          <w:szCs w:val="28"/>
        </w:rPr>
        <w:t>: The paper provides a detailed and intuitive framework for device discovery, tailored to smart home environments.</w:t>
      </w:r>
    </w:p>
    <w:p w:rsidR="006026C1" w:rsidRPr="001C5F63" w:rsidRDefault="006026C1" w:rsidP="006026C1">
      <w:pPr>
        <w:numPr>
          <w:ilvl w:val="0"/>
          <w:numId w:val="6"/>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Practical Evaluation</w:t>
      </w:r>
      <w:r w:rsidRPr="001C5F63">
        <w:rPr>
          <w:rFonts w:ascii="Times New Roman" w:eastAsia="Times New Roman" w:hAnsi="Times New Roman" w:cs="Times New Roman"/>
          <w:sz w:val="24"/>
          <w:szCs w:val="28"/>
        </w:rPr>
        <w:t>: The evaluative rubric is a useful tool for assessing and comparing existing technologies.</w:t>
      </w:r>
    </w:p>
    <w:p w:rsidR="006026C1" w:rsidRPr="001C5F63" w:rsidRDefault="006026C1" w:rsidP="006026C1">
      <w:pPr>
        <w:numPr>
          <w:ilvl w:val="0"/>
          <w:numId w:val="6"/>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Innovative Proposal</w:t>
      </w:r>
      <w:r w:rsidRPr="001C5F63">
        <w:rPr>
          <w:rFonts w:ascii="Times New Roman" w:eastAsia="Times New Roman" w:hAnsi="Times New Roman" w:cs="Times New Roman"/>
          <w:sz w:val="24"/>
          <w:szCs w:val="28"/>
        </w:rPr>
        <w:t>: The proposed combination of MUD, NETCONF, and harmonic radar is a novel approach to addressing existing gaps.</w:t>
      </w:r>
    </w:p>
    <w:p w:rsidR="006026C1" w:rsidRPr="001C5F63" w:rsidRDefault="006026C1" w:rsidP="006026C1">
      <w:pPr>
        <w:numPr>
          <w:ilvl w:val="0"/>
          <w:numId w:val="6"/>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Relevance</w:t>
      </w:r>
      <w:r w:rsidRPr="001C5F63">
        <w:rPr>
          <w:rFonts w:ascii="Times New Roman" w:eastAsia="Times New Roman" w:hAnsi="Times New Roman" w:cs="Times New Roman"/>
          <w:sz w:val="24"/>
          <w:szCs w:val="28"/>
        </w:rPr>
        <w:t>: The study addresses a pressing issue in the rapidly growing IoT market.</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22" w:name="_Toc183644305"/>
      <w:bookmarkStart w:id="23" w:name="_Toc184071041"/>
      <w:bookmarkStart w:id="24" w:name="_Toc184071137"/>
      <w:r w:rsidRPr="001C5F63">
        <w:rPr>
          <w:rFonts w:ascii="Times New Roman" w:eastAsia="Times New Roman" w:hAnsi="Times New Roman" w:cs="Times New Roman"/>
          <w:b/>
          <w:bCs/>
          <w:sz w:val="28"/>
          <w:szCs w:val="28"/>
        </w:rPr>
        <w:t>Limitations</w:t>
      </w:r>
      <w:bookmarkEnd w:id="22"/>
      <w:bookmarkEnd w:id="23"/>
      <w:bookmarkEnd w:id="24"/>
    </w:p>
    <w:p w:rsidR="006026C1" w:rsidRPr="001C5F63" w:rsidRDefault="006026C1" w:rsidP="006026C1">
      <w:pPr>
        <w:numPr>
          <w:ilvl w:val="0"/>
          <w:numId w:val="7"/>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Lack of Empirical Validation</w:t>
      </w:r>
      <w:r w:rsidRPr="001C5F63">
        <w:rPr>
          <w:rFonts w:ascii="Times New Roman" w:eastAsia="Times New Roman" w:hAnsi="Times New Roman" w:cs="Times New Roman"/>
          <w:sz w:val="24"/>
          <w:szCs w:val="28"/>
        </w:rPr>
        <w:t>: The proposed solution is theoretical and lacks experimental results to confirm its feasibility.</w:t>
      </w:r>
    </w:p>
    <w:p w:rsidR="006026C1" w:rsidRPr="001C5F63" w:rsidRDefault="006026C1" w:rsidP="006026C1">
      <w:pPr>
        <w:numPr>
          <w:ilvl w:val="0"/>
          <w:numId w:val="7"/>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Incomplete Localization Discussion</w:t>
      </w:r>
      <w:r w:rsidRPr="001C5F63">
        <w:rPr>
          <w:rFonts w:ascii="Times New Roman" w:eastAsia="Times New Roman" w:hAnsi="Times New Roman" w:cs="Times New Roman"/>
          <w:sz w:val="24"/>
          <w:szCs w:val="28"/>
        </w:rPr>
        <w:t>: Limited exploration of specific localization technologies reduces the practicality of the proposal.</w:t>
      </w:r>
    </w:p>
    <w:p w:rsidR="006026C1" w:rsidRPr="001C5F63" w:rsidRDefault="006026C1" w:rsidP="006026C1">
      <w:pPr>
        <w:numPr>
          <w:ilvl w:val="0"/>
          <w:numId w:val="7"/>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Overdependence on Network-Based Detection</w:t>
      </w:r>
      <w:r w:rsidRPr="001C5F63">
        <w:rPr>
          <w:rFonts w:ascii="Times New Roman" w:eastAsia="Times New Roman" w:hAnsi="Times New Roman" w:cs="Times New Roman"/>
          <w:sz w:val="24"/>
          <w:szCs w:val="28"/>
        </w:rPr>
        <w:t>: Devices that use proprietary protocols or do not transmit are not fully addressed, even with harmonic radar.</w:t>
      </w:r>
    </w:p>
    <w:p w:rsidR="006026C1" w:rsidRPr="001C5F63" w:rsidRDefault="006026C1" w:rsidP="006026C1">
      <w:pPr>
        <w:numPr>
          <w:ilvl w:val="0"/>
          <w:numId w:val="7"/>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Complexity of Deployment</w:t>
      </w:r>
      <w:r w:rsidRPr="001C5F63">
        <w:rPr>
          <w:rFonts w:ascii="Times New Roman" w:eastAsia="Times New Roman" w:hAnsi="Times New Roman" w:cs="Times New Roman"/>
          <w:sz w:val="24"/>
          <w:szCs w:val="28"/>
        </w:rPr>
        <w:t>: The integration of multiple protocols and technologies may make the solution difficult to implement in typical households.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25" w:name="_Toc183644306"/>
      <w:bookmarkStart w:id="26" w:name="_Toc184071042"/>
      <w:bookmarkStart w:id="27" w:name="_Toc184071138"/>
      <w:r w:rsidRPr="001C5F63">
        <w:rPr>
          <w:rFonts w:ascii="Times New Roman" w:eastAsia="Times New Roman" w:hAnsi="Times New Roman" w:cs="Times New Roman"/>
          <w:b/>
          <w:bCs/>
          <w:sz w:val="28"/>
          <w:szCs w:val="28"/>
        </w:rPr>
        <w:t>Recommendations</w:t>
      </w:r>
      <w:bookmarkEnd w:id="25"/>
      <w:bookmarkEnd w:id="26"/>
      <w:bookmarkEnd w:id="27"/>
    </w:p>
    <w:p w:rsidR="006026C1" w:rsidRPr="001C5F63" w:rsidRDefault="006026C1" w:rsidP="006026C1">
      <w:pPr>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Comprehensive Integration</w:t>
      </w:r>
      <w:r w:rsidRPr="001C5F63">
        <w:rPr>
          <w:rFonts w:ascii="Times New Roman" w:eastAsia="Times New Roman" w:hAnsi="Times New Roman" w:cs="Times New Roman"/>
          <w:sz w:val="24"/>
          <w:szCs w:val="28"/>
        </w:rPr>
        <w:t>: Implement a hybrid solution combining MUD, NETCONF, localization, and harmonic radar for robust device discovery.</w:t>
      </w:r>
    </w:p>
    <w:p w:rsidR="006026C1" w:rsidRPr="001C5F63" w:rsidRDefault="006026C1" w:rsidP="006026C1">
      <w:pPr>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Enhanced Privacy Protections</w:t>
      </w:r>
      <w:r w:rsidRPr="001C5F63">
        <w:rPr>
          <w:rFonts w:ascii="Times New Roman" w:eastAsia="Times New Roman" w:hAnsi="Times New Roman" w:cs="Times New Roman"/>
          <w:sz w:val="24"/>
          <w:szCs w:val="28"/>
        </w:rPr>
        <w:t>: Incorporate encryption and user-controlled privacy settings to prevent unauthorized access or data leakage during device discovery.</w:t>
      </w:r>
    </w:p>
    <w:p w:rsidR="006026C1" w:rsidRPr="001C5F63" w:rsidRDefault="006026C1" w:rsidP="006026C1">
      <w:pPr>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Scalable and User-Friendly Solutions</w:t>
      </w:r>
      <w:r w:rsidRPr="001C5F63">
        <w:rPr>
          <w:rFonts w:ascii="Times New Roman" w:eastAsia="Times New Roman" w:hAnsi="Times New Roman" w:cs="Times New Roman"/>
          <w:sz w:val="24"/>
          <w:szCs w:val="28"/>
        </w:rPr>
        <w:t>: Develop systems that are easy to deploy and manage in non-technical households.</w:t>
      </w:r>
    </w:p>
    <w:p w:rsidR="006026C1" w:rsidRPr="001C5F63" w:rsidRDefault="006026C1" w:rsidP="006026C1">
      <w:pPr>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Experimentation and Validation</w:t>
      </w:r>
      <w:r w:rsidRPr="001C5F63">
        <w:rPr>
          <w:rFonts w:ascii="Times New Roman" w:eastAsia="Times New Roman" w:hAnsi="Times New Roman" w:cs="Times New Roman"/>
          <w:sz w:val="24"/>
          <w:szCs w:val="28"/>
        </w:rPr>
        <w:t>: Conduct real-world testing to validate the proposed system’s accuracy and scalability.</w:t>
      </w:r>
    </w:p>
    <w:p w:rsidR="006026C1" w:rsidRPr="001C5F63" w:rsidRDefault="006026C1" w:rsidP="006026C1">
      <w:pPr>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lastRenderedPageBreak/>
        <w:t>Improved Localization Techniques</w:t>
      </w:r>
      <w:r w:rsidRPr="001C5F63">
        <w:rPr>
          <w:rFonts w:ascii="Times New Roman" w:eastAsia="Times New Roman" w:hAnsi="Times New Roman" w:cs="Times New Roman"/>
          <w:sz w:val="24"/>
          <w:szCs w:val="28"/>
        </w:rPr>
        <w:t>: Explore advanced technologies, such as Wi-Fi triangulation and Bluetooth beacons, to enhance device localization.</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28" w:name="_Toc183644307"/>
      <w:bookmarkStart w:id="29" w:name="_Toc184071043"/>
      <w:bookmarkStart w:id="30" w:name="_Toc184071139"/>
      <w:r w:rsidRPr="001C5F63">
        <w:rPr>
          <w:rFonts w:ascii="Times New Roman" w:eastAsia="Times New Roman" w:hAnsi="Times New Roman" w:cs="Times New Roman"/>
          <w:b/>
          <w:bCs/>
          <w:sz w:val="28"/>
          <w:szCs w:val="28"/>
        </w:rPr>
        <w:t>Conclusion</w:t>
      </w:r>
      <w:bookmarkEnd w:id="28"/>
      <w:bookmarkEnd w:id="29"/>
      <w:bookmarkEnd w:id="30"/>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paper makes a significant contribution by defining and evaluating device discovery in smart homes, proposing a hybrid solution to overcome existing technological gaps. While its findings and recommendations are valuable, the lack of empirical evidence and detailed localization strategies limit its immediate applicability. Future research should focus on validating the proposed solution in real-world environments and ensuring scalability and ease of use for consumers.</w:t>
      </w:r>
    </w:p>
    <w:p w:rsidR="0040667B" w:rsidRPr="001C5F63" w:rsidRDefault="0040667B" w:rsidP="0040667B">
      <w:pPr>
        <w:rPr>
          <w:rFonts w:ascii="Times New Roman" w:hAnsi="Times New Roman" w:cs="Times New Roman"/>
          <w:sz w:val="28"/>
          <w:szCs w:val="28"/>
          <w:lang w:val="en-US"/>
        </w:rPr>
      </w:pPr>
    </w:p>
    <w:p w:rsidR="006026C1" w:rsidRPr="001C5F63" w:rsidRDefault="006026C1">
      <w:pPr>
        <w:rPr>
          <w:rFonts w:ascii="Times New Roman" w:hAnsi="Times New Roman" w:cs="Times New Roman"/>
          <w:sz w:val="28"/>
          <w:szCs w:val="28"/>
          <w:lang w:val="en-US"/>
        </w:rPr>
      </w:pPr>
      <w:r w:rsidRPr="001C5F63">
        <w:rPr>
          <w:rFonts w:ascii="Times New Roman" w:hAnsi="Times New Roman" w:cs="Times New Roman"/>
          <w:sz w:val="28"/>
          <w:szCs w:val="28"/>
          <w:lang w:val="en-US"/>
        </w:rPr>
        <w:br w:type="page"/>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32"/>
          <w:szCs w:val="28"/>
        </w:rPr>
      </w:pPr>
      <w:bookmarkStart w:id="31" w:name="_Toc184071044"/>
      <w:bookmarkStart w:id="32" w:name="_Toc184071140"/>
      <w:r w:rsidRPr="001C5F63">
        <w:rPr>
          <w:rFonts w:ascii="Times New Roman" w:eastAsia="Times New Roman" w:hAnsi="Times New Roman" w:cs="Times New Roman"/>
          <w:b/>
          <w:bCs/>
          <w:sz w:val="32"/>
          <w:szCs w:val="28"/>
        </w:rPr>
        <w:lastRenderedPageBreak/>
        <w:t>Critical Review Report: Seamlessly Insecure: Uncovering Outsider Access Risks in AiDot-Controlled Matter Devices</w:t>
      </w:r>
      <w:bookmarkEnd w:id="31"/>
      <w:bookmarkEnd w:id="32"/>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33" w:name="_Toc184071045"/>
      <w:bookmarkStart w:id="34" w:name="_Toc184071141"/>
      <w:r w:rsidRPr="001C5F63">
        <w:rPr>
          <w:rFonts w:ascii="Times New Roman" w:eastAsia="Times New Roman" w:hAnsi="Times New Roman" w:cs="Times New Roman"/>
          <w:b/>
          <w:bCs/>
          <w:sz w:val="28"/>
          <w:szCs w:val="28"/>
        </w:rPr>
        <w:t>Introduction</w:t>
      </w:r>
      <w:bookmarkEnd w:id="33"/>
      <w:bookmarkEnd w:id="34"/>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Matter protocol has been heralded as a unifying standard for IoT device interoperability, prioritizing security and seamless user experiences. However, this paper uncovers significant vulnerabilities in AiDot-controlled Matter-enabled devices, particularly within their implementation of Device Management Channels (DMCs). These flaws allow adversaries to bypass Matter's robust security and gain unauthorized access without requiring physical device access, Wi-Fi credentials, or user knowledge. The paper highlights the critical need for improved security practices in IoT ecosystems as Matter adoption grows across critical devices like smart locks and cameras.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35" w:name="_Toc184071046"/>
      <w:bookmarkStart w:id="36" w:name="_Toc184071142"/>
      <w:r w:rsidRPr="001C5F63">
        <w:rPr>
          <w:rFonts w:ascii="Times New Roman" w:eastAsia="Times New Roman" w:hAnsi="Times New Roman" w:cs="Times New Roman"/>
          <w:b/>
          <w:bCs/>
          <w:sz w:val="28"/>
          <w:szCs w:val="28"/>
        </w:rPr>
        <w:t>Objectives</w:t>
      </w:r>
      <w:bookmarkEnd w:id="35"/>
      <w:bookmarkEnd w:id="36"/>
    </w:p>
    <w:p w:rsidR="006026C1" w:rsidRPr="001C5F63" w:rsidRDefault="006026C1" w:rsidP="006026C1">
      <w:pPr>
        <w:numPr>
          <w:ilvl w:val="0"/>
          <w:numId w:val="8"/>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Identify and demonstrate vulnerabilities in the implementation of Matter-enabled devices, particularly concerning unenrolled DMCs.</w:t>
      </w:r>
    </w:p>
    <w:p w:rsidR="006026C1" w:rsidRPr="001C5F63" w:rsidRDefault="006026C1" w:rsidP="006026C1">
      <w:pPr>
        <w:numPr>
          <w:ilvl w:val="0"/>
          <w:numId w:val="8"/>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Evaluate the feasibility of unauthorized outsider access attacks on Matter devices.</w:t>
      </w:r>
    </w:p>
    <w:p w:rsidR="006026C1" w:rsidRPr="001C5F63" w:rsidRDefault="006026C1" w:rsidP="006026C1">
      <w:pPr>
        <w:numPr>
          <w:ilvl w:val="0"/>
          <w:numId w:val="8"/>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Advocate for manufacturer-level interventions to mitigate identified security risks.</w:t>
      </w:r>
    </w:p>
    <w:p w:rsidR="006026C1" w:rsidRPr="001C5F63" w:rsidRDefault="006026C1" w:rsidP="006026C1">
      <w:pPr>
        <w:numPr>
          <w:ilvl w:val="0"/>
          <w:numId w:val="8"/>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Extend the discussion beyond insider threats to include outsider attacks enabled by flawed implementations.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37" w:name="_Toc184071047"/>
      <w:bookmarkStart w:id="38" w:name="_Toc184071143"/>
      <w:r w:rsidRPr="001C5F63">
        <w:rPr>
          <w:rFonts w:ascii="Times New Roman" w:eastAsia="Times New Roman" w:hAnsi="Times New Roman" w:cs="Times New Roman"/>
          <w:b/>
          <w:bCs/>
          <w:sz w:val="28"/>
          <w:szCs w:val="28"/>
        </w:rPr>
        <w:t>Methodology</w:t>
      </w:r>
      <w:bookmarkEnd w:id="37"/>
      <w:bookmarkEnd w:id="38"/>
    </w:p>
    <w:p w:rsidR="006026C1" w:rsidRPr="001C5F63" w:rsidRDefault="006026C1" w:rsidP="006026C1">
      <w:pPr>
        <w:numPr>
          <w:ilvl w:val="0"/>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Threat Scenario and Adversary Model</w:t>
      </w:r>
      <w:r w:rsidRPr="001C5F63">
        <w:rPr>
          <w:rFonts w:ascii="Times New Roman" w:eastAsia="Times New Roman" w:hAnsi="Times New Roman" w:cs="Times New Roman"/>
          <w:sz w:val="24"/>
          <w:szCs w:val="28"/>
        </w:rPr>
        <w:t>: The researchers envisioned an adversary with no prior access to the smart home, its Wi-Fi credentials, or its devices. This adversary exploits unenrolled DMCs through the AiDot app.</w:t>
      </w:r>
    </w:p>
    <w:p w:rsidR="006026C1" w:rsidRPr="001C5F63" w:rsidRDefault="006026C1" w:rsidP="006026C1">
      <w:pPr>
        <w:numPr>
          <w:ilvl w:val="0"/>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Experimental Setup</w:t>
      </w:r>
      <w:r w:rsidRPr="001C5F63">
        <w:rPr>
          <w:rFonts w:ascii="Times New Roman" w:eastAsia="Times New Roman" w:hAnsi="Times New Roman" w:cs="Times New Roman"/>
          <w:sz w:val="24"/>
          <w:szCs w:val="28"/>
        </w:rPr>
        <w:t>:</w:t>
      </w:r>
    </w:p>
    <w:p w:rsidR="006026C1" w:rsidRPr="001C5F63" w:rsidRDefault="006026C1" w:rsidP="006026C1">
      <w:pPr>
        <w:numPr>
          <w:ilvl w:val="1"/>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Tested 15 commercially available IoT devices, including AiDot-controlled Matter devices and others from brands like TP-Link and Sengled.</w:t>
      </w:r>
    </w:p>
    <w:p w:rsidR="006026C1" w:rsidRPr="001C5F63" w:rsidRDefault="006026C1" w:rsidP="006026C1">
      <w:pPr>
        <w:numPr>
          <w:ilvl w:val="1"/>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Simulated attack conditions from up to 30 feet away, using tools like the AiDot app to detect and pair with devices.</w:t>
      </w:r>
    </w:p>
    <w:p w:rsidR="006026C1" w:rsidRPr="001C5F63" w:rsidRDefault="006026C1" w:rsidP="006026C1">
      <w:pPr>
        <w:numPr>
          <w:ilvl w:val="1"/>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Focused on determining the ease of unauthorized pairing and control via DMC vulnerabilities.</w:t>
      </w:r>
    </w:p>
    <w:p w:rsidR="006026C1" w:rsidRPr="001C5F63" w:rsidRDefault="006026C1" w:rsidP="006026C1">
      <w:pPr>
        <w:numPr>
          <w:ilvl w:val="0"/>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Evaluation Metrics</w:t>
      </w:r>
      <w:r w:rsidRPr="001C5F63">
        <w:rPr>
          <w:rFonts w:ascii="Times New Roman" w:eastAsia="Times New Roman" w:hAnsi="Times New Roman" w:cs="Times New Roman"/>
          <w:sz w:val="24"/>
          <w:szCs w:val="28"/>
        </w:rPr>
        <w:t>: Devices were assessed based on their resistance to unauthorized access, considering factors like pairing prerequisites (e.g., QR code, physical access) and whether existing connections were disrupted.</w:t>
      </w:r>
    </w:p>
    <w:p w:rsidR="006026C1" w:rsidRPr="001C5F63" w:rsidRDefault="006026C1" w:rsidP="006026C1">
      <w:pPr>
        <w:numPr>
          <w:ilvl w:val="0"/>
          <w:numId w:val="9"/>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Ethical Considerations</w:t>
      </w:r>
      <w:r w:rsidRPr="001C5F63">
        <w:rPr>
          <w:rFonts w:ascii="Times New Roman" w:eastAsia="Times New Roman" w:hAnsi="Times New Roman" w:cs="Times New Roman"/>
          <w:sz w:val="24"/>
          <w:szCs w:val="28"/>
        </w:rPr>
        <w:t>: Experiments were conducted using owned devices, with no external devices or networks compromised.</w:t>
      </w:r>
    </w:p>
    <w:p w:rsidR="003769ED" w:rsidRPr="001C5F63" w:rsidRDefault="003769ED">
      <w:pPr>
        <w:rPr>
          <w:rFonts w:ascii="Times New Roman" w:eastAsia="Times New Roman" w:hAnsi="Times New Roman" w:cs="Times New Roman"/>
          <w:sz w:val="28"/>
          <w:szCs w:val="28"/>
        </w:rPr>
      </w:pPr>
      <w:r w:rsidRPr="001C5F63">
        <w:rPr>
          <w:rFonts w:ascii="Times New Roman" w:eastAsia="Times New Roman" w:hAnsi="Times New Roman" w:cs="Times New Roman"/>
          <w:sz w:val="28"/>
          <w:szCs w:val="28"/>
        </w:rPr>
        <w:br w:type="page"/>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39" w:name="_Toc184071048"/>
      <w:bookmarkStart w:id="40" w:name="_Toc184071144"/>
      <w:r w:rsidRPr="001C5F63">
        <w:rPr>
          <w:rFonts w:ascii="Times New Roman" w:eastAsia="Times New Roman" w:hAnsi="Times New Roman" w:cs="Times New Roman"/>
          <w:b/>
          <w:bCs/>
          <w:sz w:val="28"/>
          <w:szCs w:val="28"/>
        </w:rPr>
        <w:lastRenderedPageBreak/>
        <w:t>Findings</w:t>
      </w:r>
      <w:bookmarkEnd w:id="39"/>
      <w:bookmarkEnd w:id="40"/>
    </w:p>
    <w:p w:rsidR="006026C1" w:rsidRPr="001C5F63" w:rsidRDefault="006026C1" w:rsidP="006026C1">
      <w:pPr>
        <w:numPr>
          <w:ilvl w:val="0"/>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Vulnerable Devices</w:t>
      </w:r>
      <w:r w:rsidRPr="001C5F63">
        <w:rPr>
          <w:rFonts w:ascii="Times New Roman" w:eastAsia="Times New Roman" w:hAnsi="Times New Roman" w:cs="Times New Roman"/>
          <w:sz w:val="24"/>
          <w:szCs w:val="28"/>
        </w:rPr>
        <w:t>:</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5 out of 15 Matter-enabled devices, all AiDot-controlled, were highly vulnerable to outsider access.</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These devices failed to close their DMCs after pairing, allowing an adversary to pair and control them via the AiDot app.</w:t>
      </w:r>
    </w:p>
    <w:p w:rsidR="006026C1" w:rsidRPr="001C5F63" w:rsidRDefault="006026C1" w:rsidP="006026C1">
      <w:pPr>
        <w:numPr>
          <w:ilvl w:val="0"/>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Resistant Devices</w:t>
      </w:r>
      <w:r w:rsidRPr="001C5F63">
        <w:rPr>
          <w:rFonts w:ascii="Times New Roman" w:eastAsia="Times New Roman" w:hAnsi="Times New Roman" w:cs="Times New Roman"/>
          <w:sz w:val="24"/>
          <w:szCs w:val="28"/>
        </w:rPr>
        <w:t>:</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Non-AiDot Matter devices exhibited stronger security, often requiring physical access, QR codes, or Wi-Fi credentials to enable pairing.</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Some devices had securely closed pairing windows post-setup, making unauthorized access infeasible.</w:t>
      </w:r>
    </w:p>
    <w:p w:rsidR="006026C1" w:rsidRPr="001C5F63" w:rsidRDefault="006026C1" w:rsidP="006026C1">
      <w:pPr>
        <w:numPr>
          <w:ilvl w:val="0"/>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Attack Implications</w:t>
      </w:r>
      <w:r w:rsidRPr="001C5F63">
        <w:rPr>
          <w:rFonts w:ascii="Times New Roman" w:eastAsia="Times New Roman" w:hAnsi="Times New Roman" w:cs="Times New Roman"/>
          <w:sz w:val="24"/>
          <w:szCs w:val="28"/>
        </w:rPr>
        <w:t>:</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Adversaries could remotely control devices, monitor activity, and retrieve sensitive network information.</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Potential risks include manipulation of smart locks, tampering with security cameras, and unauthorized device operation.</w:t>
      </w:r>
    </w:p>
    <w:p w:rsidR="006026C1" w:rsidRPr="001C5F63" w:rsidRDefault="006026C1" w:rsidP="006026C1">
      <w:pPr>
        <w:numPr>
          <w:ilvl w:val="0"/>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Manufacturer Oversight</w:t>
      </w:r>
      <w:r w:rsidRPr="001C5F63">
        <w:rPr>
          <w:rFonts w:ascii="Times New Roman" w:eastAsia="Times New Roman" w:hAnsi="Times New Roman" w:cs="Times New Roman"/>
          <w:sz w:val="24"/>
          <w:szCs w:val="28"/>
        </w:rPr>
        <w:t>:</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vulnerabilities stem from manufacturers failing to close pairing windows or enforce commissioning prerequisites.</w:t>
      </w:r>
    </w:p>
    <w:p w:rsidR="006026C1" w:rsidRPr="001C5F63" w:rsidRDefault="006026C1" w:rsidP="006026C1">
      <w:pPr>
        <w:numPr>
          <w:ilvl w:val="1"/>
          <w:numId w:val="10"/>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Rapid deployment of Matter devices without rigorous security testing exacerbates these risks.</w:t>
      </w:r>
    </w:p>
    <w:p w:rsidR="00EF17CD" w:rsidRPr="001C5F63" w:rsidRDefault="006026C1" w:rsidP="00EF17CD">
      <w:pPr>
        <w:spacing w:before="100" w:beforeAutospacing="1" w:after="100" w:afterAutospacing="1" w:line="240" w:lineRule="auto"/>
        <w:outlineLvl w:val="2"/>
        <w:rPr>
          <w:rFonts w:ascii="Times New Roman" w:eastAsia="Times New Roman" w:hAnsi="Times New Roman" w:cs="Times New Roman"/>
          <w:b/>
          <w:bCs/>
          <w:sz w:val="28"/>
          <w:szCs w:val="28"/>
          <w:lang w:val="en-US"/>
        </w:rPr>
      </w:pPr>
      <w:bookmarkStart w:id="41" w:name="_Toc184071049"/>
      <w:bookmarkStart w:id="42" w:name="_Toc184071145"/>
      <w:r w:rsidRPr="001C5F63">
        <w:rPr>
          <w:rFonts w:ascii="Times New Roman" w:eastAsia="Times New Roman" w:hAnsi="Times New Roman" w:cs="Times New Roman"/>
          <w:b/>
          <w:bCs/>
          <w:sz w:val="28"/>
          <w:szCs w:val="28"/>
        </w:rPr>
        <w:t>Attack Type</w:t>
      </w:r>
      <w:bookmarkStart w:id="43" w:name="_Toc183644805"/>
      <w:bookmarkStart w:id="44" w:name="_Toc184071050"/>
      <w:bookmarkStart w:id="45" w:name="_Toc184071146"/>
      <w:bookmarkEnd w:id="41"/>
      <w:bookmarkEnd w:id="42"/>
      <w:r w:rsidR="00EF17CD" w:rsidRPr="001C5F63">
        <w:rPr>
          <w:rFonts w:ascii="Times New Roman" w:eastAsia="Times New Roman" w:hAnsi="Times New Roman" w:cs="Times New Roman"/>
          <w:b/>
          <w:bCs/>
          <w:sz w:val="28"/>
          <w:szCs w:val="28"/>
          <w:lang w:val="en-US"/>
        </w:rPr>
        <w:t>s</w:t>
      </w:r>
    </w:p>
    <w:p w:rsidR="006026C1" w:rsidRPr="001C5F63" w:rsidRDefault="006026C1" w:rsidP="00EF17CD">
      <w:pPr>
        <w:spacing w:before="100" w:beforeAutospacing="1" w:after="100" w:afterAutospacing="1" w:line="240" w:lineRule="auto"/>
        <w:outlineLvl w:val="2"/>
        <w:rPr>
          <w:rFonts w:ascii="Times New Roman" w:eastAsia="Times New Roman" w:hAnsi="Times New Roman" w:cs="Times New Roman"/>
          <w:b/>
          <w:bCs/>
          <w:sz w:val="28"/>
          <w:szCs w:val="28"/>
        </w:rPr>
      </w:pPr>
      <w:r w:rsidRPr="001C5F63">
        <w:rPr>
          <w:rFonts w:ascii="Times New Roman" w:eastAsia="Times New Roman" w:hAnsi="Times New Roman" w:cs="Times New Roman"/>
          <w:sz w:val="24"/>
          <w:szCs w:val="28"/>
        </w:rPr>
        <w:t xml:space="preserve">The primary attack demonstrated was an </w:t>
      </w:r>
      <w:r w:rsidRPr="001C5F63">
        <w:rPr>
          <w:rFonts w:ascii="Times New Roman" w:eastAsia="Times New Roman" w:hAnsi="Times New Roman" w:cs="Times New Roman"/>
          <w:b/>
          <w:bCs/>
          <w:sz w:val="24"/>
          <w:szCs w:val="28"/>
        </w:rPr>
        <w:t>unauthorized pairing attack</w:t>
      </w:r>
      <w:r w:rsidRPr="001C5F63">
        <w:rPr>
          <w:rFonts w:ascii="Times New Roman" w:eastAsia="Times New Roman" w:hAnsi="Times New Roman" w:cs="Times New Roman"/>
          <w:sz w:val="24"/>
          <w:szCs w:val="28"/>
        </w:rPr>
        <w:t xml:space="preserve"> exploiting unenrolled DMCs. Key characteristics include:</w:t>
      </w:r>
      <w:bookmarkEnd w:id="43"/>
      <w:bookmarkEnd w:id="44"/>
      <w:bookmarkEnd w:id="45"/>
    </w:p>
    <w:p w:rsidR="006026C1" w:rsidRPr="001C5F63" w:rsidRDefault="006026C1" w:rsidP="006026C1">
      <w:pPr>
        <w:numPr>
          <w:ilvl w:val="0"/>
          <w:numId w:val="1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Outsider Access</w:t>
      </w:r>
      <w:r w:rsidRPr="001C5F63">
        <w:rPr>
          <w:rFonts w:ascii="Times New Roman" w:eastAsia="Times New Roman" w:hAnsi="Times New Roman" w:cs="Times New Roman"/>
          <w:sz w:val="24"/>
          <w:szCs w:val="28"/>
        </w:rPr>
        <w:t>: The attack requires no insider knowledge, such as Wi-Fi credentials or physical device access.</w:t>
      </w:r>
    </w:p>
    <w:p w:rsidR="00FF49B6" w:rsidRPr="001C5F63" w:rsidRDefault="006026C1" w:rsidP="00FF49B6">
      <w:pPr>
        <w:numPr>
          <w:ilvl w:val="0"/>
          <w:numId w:val="1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Covert Execution</w:t>
      </w:r>
      <w:r w:rsidRPr="001C5F63">
        <w:rPr>
          <w:rFonts w:ascii="Times New Roman" w:eastAsia="Times New Roman" w:hAnsi="Times New Roman" w:cs="Times New Roman"/>
          <w:sz w:val="24"/>
          <w:szCs w:val="28"/>
        </w:rPr>
        <w:t>: The adversary can pair with devices and maintain control without alerting the user.</w:t>
      </w:r>
    </w:p>
    <w:p w:rsidR="003769ED" w:rsidRPr="001C5F63" w:rsidRDefault="006026C1" w:rsidP="00FF49B6">
      <w:pPr>
        <w:numPr>
          <w:ilvl w:val="0"/>
          <w:numId w:val="11"/>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Information Exposure</w:t>
      </w:r>
      <w:r w:rsidRPr="001C5F63">
        <w:rPr>
          <w:rFonts w:ascii="Times New Roman" w:eastAsia="Times New Roman" w:hAnsi="Times New Roman" w:cs="Times New Roman"/>
          <w:sz w:val="24"/>
          <w:szCs w:val="28"/>
        </w:rPr>
        <w:t>: Critical details like the device’s status, user activity logs, and network configurations are accessible to the attacker.</w:t>
      </w:r>
    </w:p>
    <w:p w:rsidR="006026C1" w:rsidRPr="001C5F63" w:rsidRDefault="006026C1" w:rsidP="003769ED">
      <w:pPr>
        <w:spacing w:before="100" w:beforeAutospacing="1" w:after="100" w:afterAutospacing="1" w:line="240" w:lineRule="auto"/>
        <w:rPr>
          <w:rFonts w:ascii="Times New Roman" w:eastAsia="Times New Roman" w:hAnsi="Times New Roman" w:cs="Times New Roman"/>
          <w:b/>
          <w:bCs/>
          <w:sz w:val="28"/>
          <w:szCs w:val="28"/>
        </w:rPr>
      </w:pPr>
      <w:r w:rsidRPr="001C5F63">
        <w:rPr>
          <w:rFonts w:ascii="Times New Roman" w:eastAsia="Times New Roman" w:hAnsi="Times New Roman" w:cs="Times New Roman"/>
          <w:b/>
          <w:bCs/>
          <w:sz w:val="28"/>
          <w:szCs w:val="28"/>
        </w:rPr>
        <w:t>Strengths</w:t>
      </w:r>
    </w:p>
    <w:p w:rsidR="006026C1" w:rsidRPr="001C5F63" w:rsidRDefault="006026C1" w:rsidP="006026C1">
      <w:pPr>
        <w:numPr>
          <w:ilvl w:val="0"/>
          <w:numId w:val="1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Timely and Relevant</w:t>
      </w:r>
      <w:r w:rsidRPr="001C5F63">
        <w:rPr>
          <w:rFonts w:ascii="Times New Roman" w:eastAsia="Times New Roman" w:hAnsi="Times New Roman" w:cs="Times New Roman"/>
          <w:sz w:val="24"/>
          <w:szCs w:val="28"/>
        </w:rPr>
        <w:t>: The study addresses critical security gaps as Matter adoption expands, offering actionable insights for improving IoT device security.</w:t>
      </w:r>
    </w:p>
    <w:p w:rsidR="006026C1" w:rsidRPr="001C5F63" w:rsidRDefault="006026C1" w:rsidP="006026C1">
      <w:pPr>
        <w:numPr>
          <w:ilvl w:val="0"/>
          <w:numId w:val="1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Clear Demonstration</w:t>
      </w:r>
      <w:r w:rsidRPr="001C5F63">
        <w:rPr>
          <w:rFonts w:ascii="Times New Roman" w:eastAsia="Times New Roman" w:hAnsi="Times New Roman" w:cs="Times New Roman"/>
          <w:sz w:val="24"/>
          <w:szCs w:val="28"/>
        </w:rPr>
        <w:t>: Practical experiments validate the feasibility of outsider attacks, emphasizing real-world implications.</w:t>
      </w:r>
    </w:p>
    <w:p w:rsidR="006026C1" w:rsidRPr="001C5F63" w:rsidRDefault="006026C1" w:rsidP="006026C1">
      <w:pPr>
        <w:numPr>
          <w:ilvl w:val="0"/>
          <w:numId w:val="1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Focus on Outsider Threats</w:t>
      </w:r>
      <w:r w:rsidRPr="001C5F63">
        <w:rPr>
          <w:rFonts w:ascii="Times New Roman" w:eastAsia="Times New Roman" w:hAnsi="Times New Roman" w:cs="Times New Roman"/>
          <w:sz w:val="24"/>
          <w:szCs w:val="28"/>
        </w:rPr>
        <w:t>: By shifting the focus from insider risks, the paper highlights a less-explored yet equally critical attack vector.</w:t>
      </w:r>
    </w:p>
    <w:p w:rsidR="006026C1" w:rsidRPr="001C5F63" w:rsidRDefault="006026C1" w:rsidP="006026C1">
      <w:pPr>
        <w:numPr>
          <w:ilvl w:val="0"/>
          <w:numId w:val="13"/>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Actionable Recommendations</w:t>
      </w:r>
      <w:r w:rsidRPr="001C5F63">
        <w:rPr>
          <w:rFonts w:ascii="Times New Roman" w:eastAsia="Times New Roman" w:hAnsi="Times New Roman" w:cs="Times New Roman"/>
          <w:sz w:val="24"/>
          <w:szCs w:val="28"/>
        </w:rPr>
        <w:t>: The proposed mitigations are realistic and directly address the identified vulnerabilities.</w:t>
      </w:r>
    </w:p>
    <w:p w:rsidR="003769ED" w:rsidRPr="001C5F63" w:rsidRDefault="003769ED" w:rsidP="003769ED">
      <w:pPr>
        <w:spacing w:before="100" w:beforeAutospacing="1" w:after="100" w:afterAutospacing="1" w:line="240" w:lineRule="auto"/>
        <w:rPr>
          <w:rFonts w:ascii="Times New Roman" w:eastAsia="Times New Roman" w:hAnsi="Times New Roman" w:cs="Times New Roman"/>
          <w:sz w:val="28"/>
          <w:szCs w:val="28"/>
        </w:rPr>
      </w:pPr>
    </w:p>
    <w:p w:rsidR="003769ED" w:rsidRPr="001C5F63" w:rsidRDefault="003769ED" w:rsidP="003769ED">
      <w:pPr>
        <w:spacing w:before="100" w:beforeAutospacing="1" w:after="100" w:afterAutospacing="1" w:line="240" w:lineRule="auto"/>
        <w:rPr>
          <w:rFonts w:ascii="Times New Roman" w:eastAsia="Times New Roman" w:hAnsi="Times New Roman" w:cs="Times New Roman"/>
          <w:sz w:val="28"/>
          <w:szCs w:val="28"/>
        </w:rPr>
      </w:pPr>
    </w:p>
    <w:p w:rsidR="003769ED" w:rsidRPr="001C5F63" w:rsidRDefault="003769ED" w:rsidP="003769ED">
      <w:pPr>
        <w:spacing w:before="100" w:beforeAutospacing="1" w:after="100" w:afterAutospacing="1" w:line="240" w:lineRule="auto"/>
        <w:outlineLvl w:val="2"/>
        <w:rPr>
          <w:rFonts w:ascii="Times New Roman" w:eastAsia="Times New Roman" w:hAnsi="Times New Roman" w:cs="Times New Roman"/>
          <w:b/>
          <w:bCs/>
          <w:sz w:val="28"/>
          <w:szCs w:val="28"/>
        </w:rPr>
      </w:pPr>
      <w:bookmarkStart w:id="46" w:name="_Toc184071051"/>
      <w:bookmarkStart w:id="47" w:name="_Toc184071147"/>
      <w:r w:rsidRPr="001C5F63">
        <w:rPr>
          <w:rFonts w:ascii="Times New Roman" w:eastAsia="Times New Roman" w:hAnsi="Times New Roman" w:cs="Times New Roman"/>
          <w:b/>
          <w:bCs/>
          <w:sz w:val="28"/>
          <w:szCs w:val="28"/>
        </w:rPr>
        <w:lastRenderedPageBreak/>
        <w:t>Recommendations</w:t>
      </w:r>
      <w:bookmarkEnd w:id="46"/>
      <w:bookmarkEnd w:id="47"/>
    </w:p>
    <w:p w:rsidR="003769ED" w:rsidRPr="001C5F63" w:rsidRDefault="003769ED" w:rsidP="003769ED">
      <w:pPr>
        <w:numPr>
          <w:ilvl w:val="0"/>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Close Pairing Windows</w:t>
      </w:r>
      <w:r w:rsidRPr="001C5F63">
        <w:rPr>
          <w:rFonts w:ascii="Times New Roman" w:eastAsia="Times New Roman" w:hAnsi="Times New Roman" w:cs="Times New Roman"/>
          <w:sz w:val="24"/>
          <w:szCs w:val="28"/>
        </w:rPr>
        <w:t>: Ensure that DMCs are securely closed immediately after pairing to prevent unauthorized access.</w:t>
      </w:r>
    </w:p>
    <w:p w:rsidR="003769ED" w:rsidRPr="001C5F63" w:rsidRDefault="003769ED" w:rsidP="003769ED">
      <w:pPr>
        <w:numPr>
          <w:ilvl w:val="0"/>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Enforce Single Active DMC</w:t>
      </w:r>
      <w:r w:rsidRPr="001C5F63">
        <w:rPr>
          <w:rFonts w:ascii="Times New Roman" w:eastAsia="Times New Roman" w:hAnsi="Times New Roman" w:cs="Times New Roman"/>
          <w:sz w:val="24"/>
          <w:szCs w:val="28"/>
        </w:rPr>
        <w:t>: Restrict devices to operate via a single channel (e.g., Matter over Wi-Fi or Thread) at any given time.</w:t>
      </w:r>
    </w:p>
    <w:p w:rsidR="003769ED" w:rsidRPr="001C5F63" w:rsidRDefault="003769ED" w:rsidP="003769ED">
      <w:pPr>
        <w:numPr>
          <w:ilvl w:val="0"/>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Implement Commissioning Prerequisites</w:t>
      </w:r>
      <w:r w:rsidRPr="001C5F63">
        <w:rPr>
          <w:rFonts w:ascii="Times New Roman" w:eastAsia="Times New Roman" w:hAnsi="Times New Roman" w:cs="Times New Roman"/>
          <w:sz w:val="24"/>
          <w:szCs w:val="28"/>
        </w:rPr>
        <w:t xml:space="preserve">: </w:t>
      </w:r>
    </w:p>
    <w:p w:rsidR="003769ED" w:rsidRPr="001C5F63" w:rsidRDefault="003769ED" w:rsidP="003769ED">
      <w:pPr>
        <w:numPr>
          <w:ilvl w:val="1"/>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Require QR codes, physical device access, or Wi-Fi credentials for pairing.</w:t>
      </w:r>
    </w:p>
    <w:p w:rsidR="003769ED" w:rsidRPr="001C5F63" w:rsidRDefault="003769ED" w:rsidP="003769ED">
      <w:pPr>
        <w:numPr>
          <w:ilvl w:val="1"/>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Remove QR code stickers after setup to prevent misuse.</w:t>
      </w:r>
    </w:p>
    <w:p w:rsidR="003769ED" w:rsidRPr="001C5F63" w:rsidRDefault="003769ED" w:rsidP="003769ED">
      <w:pPr>
        <w:numPr>
          <w:ilvl w:val="0"/>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Discontinue Manufacturer Apps</w:t>
      </w:r>
      <w:r w:rsidRPr="001C5F63">
        <w:rPr>
          <w:rFonts w:ascii="Times New Roman" w:eastAsia="Times New Roman" w:hAnsi="Times New Roman" w:cs="Times New Roman"/>
          <w:sz w:val="24"/>
          <w:szCs w:val="28"/>
        </w:rPr>
        <w:t>: Avoid using proprietary apps for Matter devices to eliminate redundant pairing options.</w:t>
      </w:r>
    </w:p>
    <w:p w:rsidR="003769ED" w:rsidRPr="001C5F63" w:rsidRDefault="003769ED" w:rsidP="003769ED">
      <w:pPr>
        <w:numPr>
          <w:ilvl w:val="0"/>
          <w:numId w:val="12"/>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Enhanced Security Protocols</w:t>
      </w:r>
      <w:r w:rsidRPr="001C5F63">
        <w:rPr>
          <w:rFonts w:ascii="Times New Roman" w:eastAsia="Times New Roman" w:hAnsi="Times New Roman" w:cs="Times New Roman"/>
          <w:sz w:val="24"/>
          <w:szCs w:val="28"/>
        </w:rPr>
        <w:t>: Integrate centralized access control systems like CGuard to monitor and manage DMC access.</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48" w:name="_Toc184071052"/>
      <w:bookmarkStart w:id="49" w:name="_Toc184071148"/>
      <w:r w:rsidRPr="001C5F63">
        <w:rPr>
          <w:rFonts w:ascii="Times New Roman" w:eastAsia="Times New Roman" w:hAnsi="Times New Roman" w:cs="Times New Roman"/>
          <w:b/>
          <w:bCs/>
          <w:sz w:val="28"/>
          <w:szCs w:val="28"/>
        </w:rPr>
        <w:t>Limitations</w:t>
      </w:r>
      <w:bookmarkEnd w:id="48"/>
      <w:bookmarkEnd w:id="49"/>
    </w:p>
    <w:p w:rsidR="006026C1" w:rsidRPr="001C5F63" w:rsidRDefault="006026C1" w:rsidP="006026C1">
      <w:pPr>
        <w:numPr>
          <w:ilvl w:val="0"/>
          <w:numId w:val="1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Scope of Vulnerabilities</w:t>
      </w:r>
      <w:r w:rsidRPr="001C5F63">
        <w:rPr>
          <w:rFonts w:ascii="Times New Roman" w:eastAsia="Times New Roman" w:hAnsi="Times New Roman" w:cs="Times New Roman"/>
          <w:sz w:val="24"/>
          <w:szCs w:val="28"/>
        </w:rPr>
        <w:t>: The study focuses primarily on AiDot-controlled Matter devices, leaving open questions about other brands' implementations.</w:t>
      </w:r>
    </w:p>
    <w:p w:rsidR="006026C1" w:rsidRPr="001C5F63" w:rsidRDefault="006026C1" w:rsidP="006026C1">
      <w:pPr>
        <w:numPr>
          <w:ilvl w:val="0"/>
          <w:numId w:val="1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Generalizability</w:t>
      </w:r>
      <w:r w:rsidRPr="001C5F63">
        <w:rPr>
          <w:rFonts w:ascii="Times New Roman" w:eastAsia="Times New Roman" w:hAnsi="Times New Roman" w:cs="Times New Roman"/>
          <w:sz w:val="24"/>
          <w:szCs w:val="28"/>
        </w:rPr>
        <w:t>: While AiDot devices were vulnerable, the findings may not universally apply to all Matter devices.</w:t>
      </w:r>
    </w:p>
    <w:p w:rsidR="006026C1" w:rsidRPr="001C5F63" w:rsidRDefault="006026C1" w:rsidP="006026C1">
      <w:pPr>
        <w:numPr>
          <w:ilvl w:val="0"/>
          <w:numId w:val="1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Dependence on Manufacturer Action</w:t>
      </w:r>
      <w:r w:rsidRPr="001C5F63">
        <w:rPr>
          <w:rFonts w:ascii="Times New Roman" w:eastAsia="Times New Roman" w:hAnsi="Times New Roman" w:cs="Times New Roman"/>
          <w:sz w:val="24"/>
          <w:szCs w:val="28"/>
        </w:rPr>
        <w:t>: Mitigations rely heavily on manufacturers adhering to security guidelines, which may not always occur.</w:t>
      </w:r>
    </w:p>
    <w:p w:rsidR="006026C1" w:rsidRPr="001C5F63" w:rsidRDefault="006026C1" w:rsidP="006026C1">
      <w:pPr>
        <w:numPr>
          <w:ilvl w:val="0"/>
          <w:numId w:val="14"/>
        </w:num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b/>
          <w:bCs/>
          <w:sz w:val="24"/>
          <w:szCs w:val="28"/>
        </w:rPr>
        <w:t>Limited Attack Types</w:t>
      </w:r>
      <w:r w:rsidRPr="001C5F63">
        <w:rPr>
          <w:rFonts w:ascii="Times New Roman" w:eastAsia="Times New Roman" w:hAnsi="Times New Roman" w:cs="Times New Roman"/>
          <w:sz w:val="24"/>
          <w:szCs w:val="28"/>
        </w:rPr>
        <w:t>: The paper explores only pairing-related vulnerabilities, missing potential risks in other phases of device operation.</w:t>
      </w:r>
    </w:p>
    <w:p w:rsidR="006026C1" w:rsidRPr="001C5F63" w:rsidRDefault="006026C1" w:rsidP="006026C1">
      <w:pPr>
        <w:spacing w:before="100" w:beforeAutospacing="1" w:after="100" w:afterAutospacing="1" w:line="240" w:lineRule="auto"/>
        <w:outlineLvl w:val="2"/>
        <w:rPr>
          <w:rFonts w:ascii="Times New Roman" w:eastAsia="Times New Roman" w:hAnsi="Times New Roman" w:cs="Times New Roman"/>
          <w:b/>
          <w:bCs/>
          <w:sz w:val="28"/>
          <w:szCs w:val="28"/>
        </w:rPr>
      </w:pPr>
      <w:bookmarkStart w:id="50" w:name="_Toc184071053"/>
      <w:bookmarkStart w:id="51" w:name="_Toc184071149"/>
      <w:r w:rsidRPr="001C5F63">
        <w:rPr>
          <w:rFonts w:ascii="Times New Roman" w:eastAsia="Times New Roman" w:hAnsi="Times New Roman" w:cs="Times New Roman"/>
          <w:b/>
          <w:bCs/>
          <w:sz w:val="28"/>
          <w:szCs w:val="28"/>
        </w:rPr>
        <w:t>Conclusion</w:t>
      </w:r>
      <w:bookmarkEnd w:id="50"/>
      <w:bookmarkEnd w:id="51"/>
    </w:p>
    <w:p w:rsidR="006026C1" w:rsidRPr="001C5F63" w:rsidRDefault="006026C1" w:rsidP="006026C1">
      <w:pPr>
        <w:spacing w:before="100" w:beforeAutospacing="1" w:after="100" w:afterAutospacing="1" w:line="240" w:lineRule="auto"/>
        <w:rPr>
          <w:rFonts w:ascii="Times New Roman" w:eastAsia="Times New Roman" w:hAnsi="Times New Roman" w:cs="Times New Roman"/>
          <w:sz w:val="24"/>
          <w:szCs w:val="28"/>
        </w:rPr>
      </w:pPr>
      <w:r w:rsidRPr="001C5F63">
        <w:rPr>
          <w:rFonts w:ascii="Times New Roman" w:eastAsia="Times New Roman" w:hAnsi="Times New Roman" w:cs="Times New Roman"/>
          <w:sz w:val="24"/>
          <w:szCs w:val="28"/>
        </w:rPr>
        <w:t>The paper highlights a critical security gap in AiDot-controlled Matter devices, where unenrolled DMCs enable covert outsider attacks. As Matter adoption grows, such vulnerabilities pose significant risks to privacy and security, particularly for sensitive devices like cameras and smart locks. By responsibly disclosing these flaws and proposing actionable recommendations, the paper contributes to strengthening IoT ecosystems and ensuring a safer smart home environment. Future work should expand the scope of vulnerabilities studied and emphasize cross-manufacturer collaboration to enhance Matter’s security framework.</w:t>
      </w:r>
    </w:p>
    <w:p w:rsidR="0040667B" w:rsidRPr="001C5F63" w:rsidRDefault="0040667B" w:rsidP="0040667B">
      <w:pPr>
        <w:rPr>
          <w:rFonts w:ascii="Times New Roman" w:hAnsi="Times New Roman" w:cs="Times New Roman"/>
          <w:sz w:val="24"/>
          <w:szCs w:val="28"/>
          <w:lang w:val="en-US"/>
        </w:rPr>
      </w:pPr>
    </w:p>
    <w:p w:rsidR="00FF49B6" w:rsidRPr="001C5F63" w:rsidRDefault="00FF49B6">
      <w:pPr>
        <w:rPr>
          <w:rFonts w:ascii="Times New Roman" w:hAnsi="Times New Roman" w:cs="Times New Roman"/>
          <w:sz w:val="28"/>
          <w:szCs w:val="28"/>
          <w:lang w:val="en-US"/>
        </w:rPr>
      </w:pPr>
      <w:r w:rsidRPr="001C5F63">
        <w:rPr>
          <w:rFonts w:ascii="Times New Roman" w:hAnsi="Times New Roman" w:cs="Times New Roman"/>
          <w:sz w:val="28"/>
          <w:szCs w:val="28"/>
          <w:lang w:val="en-US"/>
        </w:rPr>
        <w:br w:type="page"/>
      </w:r>
    </w:p>
    <w:p w:rsidR="00FF49B6" w:rsidRPr="001C5F63" w:rsidRDefault="00FF49B6" w:rsidP="00FF49B6">
      <w:pPr>
        <w:spacing w:line="240" w:lineRule="auto"/>
        <w:rPr>
          <w:rFonts w:ascii="Times New Roman" w:eastAsia="Times New Roman" w:hAnsi="Times New Roman" w:cs="Times New Roman"/>
          <w:sz w:val="32"/>
          <w:szCs w:val="28"/>
        </w:rPr>
      </w:pPr>
      <w:r w:rsidRPr="001C5F63">
        <w:rPr>
          <w:rFonts w:ascii="Times New Roman" w:eastAsia="Times New Roman" w:hAnsi="Times New Roman" w:cs="Times New Roman"/>
          <w:b/>
          <w:bCs/>
          <w:color w:val="000000"/>
          <w:sz w:val="32"/>
          <w:szCs w:val="28"/>
        </w:rPr>
        <w:lastRenderedPageBreak/>
        <w:t>Critical Review Report: Vulnerabilities of Bluetooth Low Energy (BLE) Communications in Wearable Health Devices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Introduction</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color w:val="000000"/>
          <w:sz w:val="24"/>
          <w:szCs w:val="24"/>
        </w:rPr>
        <w:t>This report critically examines a research study investigating the vulnerabilities of Bluetooth Low Energy (BLE) communications in wearable health devices. These devices, such as smartwatches, blood pressure monitors, and oximeters, transmit sensitive health data to smartphones via BLE. The study highlights significant risks posed by active attacks, including Man-in-the-Middle (MITM) and Denial-of-Service (DoS), and emphasizes the need for robust security practices to safeguard user privacy.</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Key Objectives</w:t>
      </w:r>
    </w:p>
    <w:p w:rsidR="00FF49B6" w:rsidRPr="001C5F63" w:rsidRDefault="00FF49B6" w:rsidP="00FF49B6">
      <w:pPr>
        <w:numPr>
          <w:ilvl w:val="0"/>
          <w:numId w:val="1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Assess the effectiveness of active attacks on BLE communication between wearable health devices and smartphones.</w:t>
      </w:r>
    </w:p>
    <w:p w:rsidR="00FF49B6" w:rsidRPr="001C5F63" w:rsidRDefault="00FF49B6" w:rsidP="00FF49B6">
      <w:pPr>
        <w:numPr>
          <w:ilvl w:val="0"/>
          <w:numId w:val="1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Identify vulnerabilities in BLE security mechanisms, particularly in encryption and pairing processes.</w:t>
      </w:r>
    </w:p>
    <w:p w:rsidR="00FF49B6" w:rsidRPr="001C5F63" w:rsidRDefault="00FF49B6" w:rsidP="00FF49B6">
      <w:pPr>
        <w:numPr>
          <w:ilvl w:val="0"/>
          <w:numId w:val="1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Propose actionable measures to mitigate the identified risks.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Methodology</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Device Selection</w:t>
      </w:r>
    </w:p>
    <w:p w:rsidR="00FF49B6" w:rsidRPr="001C5F63" w:rsidRDefault="00FF49B6" w:rsidP="00FF49B6">
      <w:pPr>
        <w:numPr>
          <w:ilvl w:val="0"/>
          <w:numId w:val="1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 total of 13 popular wearable health devices were selected based on:</w:t>
      </w:r>
    </w:p>
    <w:p w:rsidR="00FF49B6" w:rsidRPr="001C5F63" w:rsidRDefault="00FF49B6" w:rsidP="00FF49B6">
      <w:pPr>
        <w:numPr>
          <w:ilvl w:val="1"/>
          <w:numId w:val="1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High ratings and popularity on platforms like Amazon.</w:t>
      </w:r>
    </w:p>
    <w:p w:rsidR="00FF49B6" w:rsidRPr="001C5F63" w:rsidRDefault="00FF49B6" w:rsidP="00FF49B6">
      <w:pPr>
        <w:numPr>
          <w:ilvl w:val="1"/>
          <w:numId w:val="1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Use of BLE for transmitting health data.</w:t>
      </w:r>
    </w:p>
    <w:p w:rsidR="00FF49B6" w:rsidRPr="001C5F63" w:rsidRDefault="00FF49B6" w:rsidP="00FF49B6">
      <w:pPr>
        <w:numPr>
          <w:ilvl w:val="1"/>
          <w:numId w:val="1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Representation of diverse health-related functions (e.g., blood pressure monitoring, fitness tracking).</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Attack Implementation</w:t>
      </w:r>
    </w:p>
    <w:p w:rsidR="00FF49B6" w:rsidRPr="001C5F63" w:rsidRDefault="00FF49B6" w:rsidP="00FF49B6">
      <w:pPr>
        <w:numPr>
          <w:ilvl w:val="0"/>
          <w:numId w:val="1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Active MITM attacks were conducted using the GATTacker tool.</w:t>
      </w:r>
    </w:p>
    <w:p w:rsidR="00FF49B6" w:rsidRPr="001C5F63" w:rsidRDefault="00FF49B6" w:rsidP="00FF49B6">
      <w:pPr>
        <w:numPr>
          <w:ilvl w:val="0"/>
          <w:numId w:val="1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Two Raspberry Pi devices simulated fake BLE entities to intercept and analyze communications between wearable devices and smartphones.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Metrics Evaluated</w:t>
      </w:r>
    </w:p>
    <w:p w:rsidR="00FF49B6" w:rsidRPr="001C5F63" w:rsidRDefault="00FF49B6" w:rsidP="00FF49B6">
      <w:pPr>
        <w:numPr>
          <w:ilvl w:val="0"/>
          <w:numId w:val="1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DoS Vulnerabilities</w:t>
      </w:r>
      <w:r w:rsidRPr="001C5F63">
        <w:rPr>
          <w:rFonts w:ascii="Times New Roman" w:eastAsia="Times New Roman" w:hAnsi="Times New Roman" w:cs="Times New Roman"/>
          <w:color w:val="000000"/>
          <w:sz w:val="24"/>
          <w:szCs w:val="24"/>
        </w:rPr>
        <w:t>: Determining the ease with which legitimate connections could be disrupted.</w:t>
      </w:r>
    </w:p>
    <w:p w:rsidR="00FF49B6" w:rsidRPr="001C5F63" w:rsidRDefault="00FF49B6" w:rsidP="00FF49B6">
      <w:pPr>
        <w:numPr>
          <w:ilvl w:val="0"/>
          <w:numId w:val="1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Data Interception</w:t>
      </w:r>
      <w:r w:rsidRPr="001C5F63">
        <w:rPr>
          <w:rFonts w:ascii="Times New Roman" w:eastAsia="Times New Roman" w:hAnsi="Times New Roman" w:cs="Times New Roman"/>
          <w:color w:val="000000"/>
          <w:sz w:val="24"/>
          <w:szCs w:val="24"/>
        </w:rPr>
        <w:t>: Assessing the ability to extract sensitive information from encrypted BLE packets.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Findings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Vulnerability Analysis</w:t>
      </w:r>
    </w:p>
    <w:p w:rsidR="00FF49B6" w:rsidRPr="001C5F63" w:rsidRDefault="00FF49B6" w:rsidP="00FF49B6">
      <w:pPr>
        <w:numPr>
          <w:ilvl w:val="0"/>
          <w:numId w:val="2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DoS Attacks</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lastRenderedPageBreak/>
        <w:t>Five devices were vulnerable, with fake BLE central devices successfully preventing legitimate connections.</w:t>
      </w:r>
    </w:p>
    <w:p w:rsidR="00FF49B6" w:rsidRPr="001C5F63" w:rsidRDefault="00FF49B6" w:rsidP="00FF49B6">
      <w:pPr>
        <w:numPr>
          <w:ilvl w:val="0"/>
          <w:numId w:val="2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Data Interception</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Three devices allowed sensitive data, including heart rates and oxygen levels, to be extracted from encrypted BLE packets.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Security Weaknesses</w:t>
      </w:r>
    </w:p>
    <w:p w:rsidR="00FF49B6" w:rsidRPr="001C5F63" w:rsidRDefault="00FF49B6" w:rsidP="00FF49B6">
      <w:pPr>
        <w:numPr>
          <w:ilvl w:val="0"/>
          <w:numId w:val="2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Insecure Pairing Modes</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Many devices use the "Just Works" pairing mechanism, which is highly susceptible to MITM attacks.</w:t>
      </w:r>
    </w:p>
    <w:p w:rsidR="00FF49B6" w:rsidRPr="001C5F63" w:rsidRDefault="00FF49B6" w:rsidP="00FF49B6">
      <w:pPr>
        <w:numPr>
          <w:ilvl w:val="0"/>
          <w:numId w:val="2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MAC Address Randomization Issues</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Ineffective implementation allows adversaries to track devices and profile users over time.</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Data Interception</w:t>
      </w:r>
    </w:p>
    <w:p w:rsidR="00FF49B6" w:rsidRPr="001C5F63" w:rsidRDefault="00FF49B6" w:rsidP="00FF49B6">
      <w:pPr>
        <w:numPr>
          <w:ilvl w:val="0"/>
          <w:numId w:val="24"/>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Sensitive health data was decoded by parsing hexadecimal packet data intercepted during MITM attacks. For example, oxygen saturation and pulse rates from oximeters were successfully extracted and converted into human-readable formats.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Types of Attacks</w:t>
      </w:r>
    </w:p>
    <w:p w:rsidR="00FF49B6" w:rsidRPr="001C5F63" w:rsidRDefault="00FF49B6" w:rsidP="00FF49B6">
      <w:pPr>
        <w:numPr>
          <w:ilvl w:val="0"/>
          <w:numId w:val="2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Man-in-the-Middle (MITM) Attack</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The attacker intercepts communications between devices, enabling data eavesdropping and manipulation.</w:t>
      </w:r>
    </w:p>
    <w:p w:rsidR="00FF49B6" w:rsidRPr="001C5F63" w:rsidRDefault="00FF49B6" w:rsidP="00FF49B6">
      <w:pPr>
        <w:numPr>
          <w:ilvl w:val="1"/>
          <w:numId w:val="2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Practical for adversaries within Bluetooth range, such as in densely populated areas.</w:t>
      </w:r>
    </w:p>
    <w:p w:rsidR="00FF49B6" w:rsidRPr="001C5F63" w:rsidRDefault="00FF49B6" w:rsidP="00FF49B6">
      <w:pPr>
        <w:numPr>
          <w:ilvl w:val="0"/>
          <w:numId w:val="2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Denial-of-Service (DoS) Attack</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Fake BLE devices monopolize connections, preventing legitimate communication and rendering the device unavailable.</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Critical Analysis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Strengths of the Study</w:t>
      </w:r>
    </w:p>
    <w:p w:rsidR="00FF49B6" w:rsidRPr="001C5F63" w:rsidRDefault="00FF49B6" w:rsidP="00FF49B6">
      <w:pPr>
        <w:numPr>
          <w:ilvl w:val="0"/>
          <w:numId w:val="2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Comprehensive Methodology</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The diverse selection of devices ensures findings are broadly applicable.</w:t>
      </w:r>
    </w:p>
    <w:p w:rsidR="00FF49B6" w:rsidRPr="001C5F63" w:rsidRDefault="00FF49B6" w:rsidP="00FF49B6">
      <w:pPr>
        <w:numPr>
          <w:ilvl w:val="1"/>
          <w:numId w:val="2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Practical demonstrations using GATTacker provide valuable insights into real-world vulnerabilities.</w:t>
      </w:r>
    </w:p>
    <w:p w:rsidR="00FF49B6" w:rsidRPr="001C5F63" w:rsidRDefault="00FF49B6" w:rsidP="00FF49B6">
      <w:pPr>
        <w:numPr>
          <w:ilvl w:val="0"/>
          <w:numId w:val="2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Significant Contributions</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2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Exposes fundamental flaws in BLE pairing mechanisms and MAC address randomization.</w:t>
      </w:r>
    </w:p>
    <w:p w:rsidR="00FF49B6" w:rsidRPr="001C5F63" w:rsidRDefault="00FF49B6" w:rsidP="00FF49B6">
      <w:pPr>
        <w:numPr>
          <w:ilvl w:val="1"/>
          <w:numId w:val="2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Highlights the risks of improperly implemented BLE encryption protocols.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lastRenderedPageBreak/>
        <w:t>Limitations</w:t>
      </w:r>
    </w:p>
    <w:p w:rsidR="00FF49B6" w:rsidRPr="001C5F63" w:rsidRDefault="00FF49B6" w:rsidP="00FF49B6">
      <w:pPr>
        <w:numPr>
          <w:ilvl w:val="0"/>
          <w:numId w:val="2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Dataset Scope</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3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The study analyzed only 13 devices, limiting its representation of the broader market, including niche or regional devices.</w:t>
      </w:r>
    </w:p>
    <w:p w:rsidR="00FF49B6" w:rsidRPr="001C5F63" w:rsidRDefault="00FF49B6" w:rsidP="00FF49B6">
      <w:pPr>
        <w:numPr>
          <w:ilvl w:val="0"/>
          <w:numId w:val="3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Limited Attack Coverage</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3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Advanced attacks, such as firmware exploitation, side-channel analysis, and replay attacks, were not explored.</w:t>
      </w:r>
    </w:p>
    <w:p w:rsidR="00FF49B6" w:rsidRPr="001C5F63" w:rsidRDefault="00FF49B6" w:rsidP="00FF49B6">
      <w:pPr>
        <w:numPr>
          <w:ilvl w:val="0"/>
          <w:numId w:val="3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Mitigation Gaps</w:t>
      </w:r>
      <w:r w:rsidRPr="001C5F63">
        <w:rPr>
          <w:rFonts w:ascii="Times New Roman" w:eastAsia="Times New Roman" w:hAnsi="Times New Roman" w:cs="Times New Roman"/>
          <w:color w:val="000000"/>
          <w:sz w:val="24"/>
          <w:szCs w:val="24"/>
        </w:rPr>
        <w:t>:</w:t>
      </w:r>
    </w:p>
    <w:p w:rsidR="00FF49B6" w:rsidRPr="001C5F63" w:rsidRDefault="00FF49B6" w:rsidP="00FF49B6">
      <w:pPr>
        <w:numPr>
          <w:ilvl w:val="1"/>
          <w:numId w:val="3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Recommendations lack detailed implementation strategies for manufacturers, making practical adoption challenging.</w:t>
      </w:r>
    </w:p>
    <w:p w:rsidR="00FF49B6" w:rsidRPr="001C5F63" w:rsidRDefault="00FF49B6" w:rsidP="00FF49B6">
      <w:pPr>
        <w:spacing w:after="0" w:line="240" w:lineRule="auto"/>
        <w:rPr>
          <w:rFonts w:ascii="Times New Roman" w:eastAsia="Times New Roman" w:hAnsi="Times New Roman" w:cs="Times New Roman"/>
          <w:sz w:val="28"/>
          <w:szCs w:val="28"/>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Recommendations</w:t>
      </w:r>
    </w:p>
    <w:p w:rsidR="00FF49B6" w:rsidRPr="001C5F63" w:rsidRDefault="00FF49B6" w:rsidP="00704CD2">
      <w:pPr>
        <w:pStyle w:val="ListParagraph"/>
        <w:numPr>
          <w:ilvl w:val="0"/>
          <w:numId w:val="52"/>
        </w:num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Enhanced Pairing Mechanisms</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Encourage the use of secure methods such as Out-of-Band (OOB) or Numeric Comparison pairing modes, particularly in devices handling sensitive health data.</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Avoid insecure pairing modes like "Just Works," especially in high-risk environments.</w:t>
      </w:r>
    </w:p>
    <w:p w:rsidR="00FF49B6" w:rsidRPr="001C5F63" w:rsidRDefault="00FF49B6" w:rsidP="00704CD2">
      <w:pPr>
        <w:pStyle w:val="ListParagraph"/>
        <w:numPr>
          <w:ilvl w:val="0"/>
          <w:numId w:val="52"/>
        </w:num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MAC Address Randomization</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Implement frequent renewal of random addresses, as per Bluetooth Core Specification, to prevent long-term tracking.</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Address the energy constraints associated with frequent renewals in resource-constrained devices.</w:t>
      </w:r>
    </w:p>
    <w:p w:rsidR="00FF49B6" w:rsidRPr="001C5F63" w:rsidRDefault="00FF49B6" w:rsidP="00704CD2">
      <w:pPr>
        <w:pStyle w:val="ListParagraph"/>
        <w:numPr>
          <w:ilvl w:val="0"/>
          <w:numId w:val="52"/>
        </w:num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Robust Encryption Techniques</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Adopt advanced key management protocols, such as dynamic key exchanges, to strengthen encryption against brute force and MITM attacks.</w:t>
      </w:r>
    </w:p>
    <w:p w:rsidR="00FF49B6" w:rsidRPr="001C5F63" w:rsidRDefault="00FF49B6" w:rsidP="00704CD2">
      <w:pPr>
        <w:pStyle w:val="ListParagraph"/>
        <w:numPr>
          <w:ilvl w:val="0"/>
          <w:numId w:val="52"/>
        </w:num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Manufacturer Best Practices</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Incorporate regular firmware updates to address emerging vulnerabilities.</w:t>
      </w:r>
    </w:p>
    <w:p w:rsidR="00FF49B6" w:rsidRPr="001C5F63" w:rsidRDefault="00FF49B6" w:rsidP="00704CD2">
      <w:pPr>
        <w:pStyle w:val="ListParagraph"/>
        <w:numPr>
          <w:ilvl w:val="1"/>
          <w:numId w:val="5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Design devices to comply with BLE standards, including pairing and encryption requirements.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User Awareness</w:t>
      </w:r>
    </w:p>
    <w:p w:rsidR="00FF49B6" w:rsidRPr="001C5F63" w:rsidRDefault="00FF49B6" w:rsidP="00704CD2">
      <w:pPr>
        <w:numPr>
          <w:ilvl w:val="0"/>
          <w:numId w:val="3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Educate users about the risks of pairing devices in untrusted environments.</w:t>
      </w:r>
    </w:p>
    <w:p w:rsidR="00FF49B6" w:rsidRPr="001C5F63" w:rsidRDefault="00FF49B6" w:rsidP="00704CD2">
      <w:pPr>
        <w:numPr>
          <w:ilvl w:val="0"/>
          <w:numId w:val="3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Encourage updating devices regularly with security patches.</w:t>
      </w:r>
    </w:p>
    <w:p w:rsidR="00FF49B6" w:rsidRPr="001C5F63" w:rsidRDefault="00FF49B6" w:rsidP="00FF49B6">
      <w:pPr>
        <w:spacing w:after="240"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sz w:val="24"/>
          <w:szCs w:val="24"/>
        </w:rPr>
        <w:br/>
      </w:r>
      <w:r w:rsidRPr="001C5F63">
        <w:rPr>
          <w:rFonts w:ascii="Times New Roman" w:eastAsia="Times New Roman" w:hAnsi="Times New Roman" w:cs="Times New Roman"/>
          <w:sz w:val="24"/>
          <w:szCs w:val="24"/>
        </w:rPr>
        <w:br/>
      </w:r>
      <w:r w:rsidRPr="001C5F63">
        <w:rPr>
          <w:rFonts w:ascii="Times New Roman" w:eastAsia="Times New Roman" w:hAnsi="Times New Roman" w:cs="Times New Roman"/>
          <w:sz w:val="28"/>
          <w:szCs w:val="28"/>
        </w:rPr>
        <w:br/>
      </w:r>
      <w:r w:rsidRPr="001C5F63">
        <w:rPr>
          <w:rFonts w:ascii="Times New Roman" w:eastAsia="Times New Roman" w:hAnsi="Times New Roman" w:cs="Times New Roman"/>
          <w:sz w:val="28"/>
          <w:szCs w:val="28"/>
        </w:rPr>
        <w:br/>
      </w:r>
      <w:r w:rsidRPr="001C5F63">
        <w:rPr>
          <w:rFonts w:ascii="Times New Roman" w:eastAsia="Times New Roman" w:hAnsi="Times New Roman" w:cs="Times New Roman"/>
          <w:sz w:val="28"/>
          <w:szCs w:val="28"/>
        </w:rPr>
        <w:br/>
      </w:r>
      <w:r w:rsidRPr="001C5F63">
        <w:rPr>
          <w:rFonts w:ascii="Times New Roman" w:eastAsia="Times New Roman" w:hAnsi="Times New Roman" w:cs="Times New Roman"/>
          <w:sz w:val="28"/>
          <w:szCs w:val="28"/>
        </w:rPr>
        <w:br/>
      </w:r>
      <w:r w:rsidRPr="001C5F63">
        <w:rPr>
          <w:rFonts w:ascii="Times New Roman" w:eastAsia="Times New Roman" w:hAnsi="Times New Roman" w:cs="Times New Roman"/>
          <w:sz w:val="28"/>
          <w:szCs w:val="28"/>
        </w:rPr>
        <w:br/>
      </w:r>
      <w:r w:rsidRPr="001C5F63">
        <w:rPr>
          <w:rFonts w:ascii="Times New Roman" w:eastAsia="Times New Roman" w:hAnsi="Times New Roman" w:cs="Times New Roman"/>
          <w:b/>
          <w:bCs/>
          <w:color w:val="000000"/>
          <w:sz w:val="32"/>
          <w:szCs w:val="28"/>
        </w:rPr>
        <w:lastRenderedPageBreak/>
        <w:t>Critical Review Report: Security Analysis of Wearable Smart Health Devices (WSHD) and Their Companion Apps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Introduction</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color w:val="000000"/>
          <w:sz w:val="24"/>
          <w:szCs w:val="24"/>
        </w:rPr>
        <w:t>Wearable Smart Health Devices (WSHDs) have revolutionized personal health monitoring by integrating advanced sensors and internet connectivity. However, this rapid evolution has also introduced significant security risks, especially in device-to-app and app-to-cloud communications. This report critically reviews a study on the vulnerabilities of WSHDs and their companion apps, examining key findings, implications, and recommendations to enhance security.</w:t>
      </w:r>
    </w:p>
    <w:p w:rsidR="00FF49B6" w:rsidRPr="001C5F63" w:rsidRDefault="00FF49B6" w:rsidP="00FF49B6">
      <w:pPr>
        <w:spacing w:after="0" w:line="240" w:lineRule="auto"/>
        <w:rPr>
          <w:rFonts w:ascii="Times New Roman" w:eastAsia="Times New Roman" w:hAnsi="Times New Roman" w:cs="Times New Roman"/>
          <w:sz w:val="24"/>
          <w:szCs w:val="24"/>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Key Objectives</w:t>
      </w:r>
    </w:p>
    <w:p w:rsidR="00FF49B6" w:rsidRPr="001C5F63" w:rsidRDefault="00FF49B6" w:rsidP="00704CD2">
      <w:pPr>
        <w:numPr>
          <w:ilvl w:val="0"/>
          <w:numId w:val="3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Analyze the vulnerabilities in the communication channels of WSHDs and their companion apps.</w:t>
      </w:r>
    </w:p>
    <w:p w:rsidR="00FF49B6" w:rsidRPr="001C5F63" w:rsidRDefault="00FF49B6" w:rsidP="00704CD2">
      <w:pPr>
        <w:numPr>
          <w:ilvl w:val="0"/>
          <w:numId w:val="3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Evaluate the risks of exposed API keys, weak encryption, and insecure data handling.</w:t>
      </w:r>
    </w:p>
    <w:p w:rsidR="00FF49B6" w:rsidRPr="001C5F63" w:rsidRDefault="00FF49B6" w:rsidP="00704CD2">
      <w:pPr>
        <w:numPr>
          <w:ilvl w:val="0"/>
          <w:numId w:val="3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Propose actionable recommendations to mitigate security threats.</w:t>
      </w:r>
    </w:p>
    <w:p w:rsidR="00FF49B6" w:rsidRPr="001C5F63" w:rsidRDefault="00FF49B6" w:rsidP="00FF49B6">
      <w:pPr>
        <w:spacing w:after="0" w:line="240" w:lineRule="auto"/>
        <w:rPr>
          <w:rFonts w:ascii="Times New Roman" w:eastAsia="Times New Roman" w:hAnsi="Times New Roman" w:cs="Times New Roman"/>
          <w:sz w:val="28"/>
          <w:szCs w:val="28"/>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Methodology</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Device and App Selection</w:t>
      </w:r>
    </w:p>
    <w:p w:rsidR="00FF49B6" w:rsidRPr="001C5F63" w:rsidRDefault="00FF49B6" w:rsidP="00704CD2">
      <w:pPr>
        <w:numPr>
          <w:ilvl w:val="0"/>
          <w:numId w:val="3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Devices Tested</w:t>
      </w:r>
      <w:r w:rsidRPr="001C5F63">
        <w:rPr>
          <w:rFonts w:ascii="Times New Roman" w:eastAsia="Times New Roman" w:hAnsi="Times New Roman" w:cs="Times New Roman"/>
          <w:color w:val="000000"/>
          <w:sz w:val="24"/>
          <w:szCs w:val="24"/>
        </w:rPr>
        <w:t>: Five WSHDs, including fitness trackers (Fitbit Alta, Garmin Forerunner 45) and health monitoring devices (LPOW Pulse Oximeter, Polar H10, Accu-Chek Guide).</w:t>
      </w:r>
    </w:p>
    <w:p w:rsidR="001A33A1" w:rsidRPr="001C5F63" w:rsidRDefault="00FF49B6" w:rsidP="00704CD2">
      <w:pPr>
        <w:numPr>
          <w:ilvl w:val="0"/>
          <w:numId w:val="3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Companion Apps</w:t>
      </w:r>
      <w:r w:rsidRPr="001C5F63">
        <w:rPr>
          <w:rFonts w:ascii="Times New Roman" w:eastAsia="Times New Roman" w:hAnsi="Times New Roman" w:cs="Times New Roman"/>
          <w:color w:val="000000"/>
          <w:sz w:val="24"/>
          <w:szCs w:val="24"/>
        </w:rPr>
        <w:t>: Corresponding Android applications were selected and analyzed using static and dynamic techniques.</w:t>
      </w:r>
    </w:p>
    <w:p w:rsidR="001A33A1" w:rsidRPr="001C5F63" w:rsidRDefault="001A33A1" w:rsidP="001A33A1">
      <w:pPr>
        <w:spacing w:line="240" w:lineRule="auto"/>
        <w:ind w:left="720"/>
        <w:textAlignment w:val="baseline"/>
        <w:rPr>
          <w:rFonts w:ascii="Times New Roman" w:eastAsia="Times New Roman" w:hAnsi="Times New Roman" w:cs="Times New Roman"/>
          <w:color w:val="000000"/>
          <w:sz w:val="24"/>
          <w:szCs w:val="24"/>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Analysis Techniques</w:t>
      </w:r>
    </w:p>
    <w:p w:rsidR="00FF49B6" w:rsidRPr="001C5F63" w:rsidRDefault="00FF49B6" w:rsidP="00704CD2">
      <w:pPr>
        <w:numPr>
          <w:ilvl w:val="0"/>
          <w:numId w:val="34"/>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Static Analysis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3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 reverse-engineered APK files to identify hardcoded API keys, encryption methods, and coding vulnerabilities.</w:t>
      </w:r>
    </w:p>
    <w:p w:rsidR="00FF49B6" w:rsidRPr="001C5F63" w:rsidRDefault="00FF49B6" w:rsidP="00704CD2">
      <w:pPr>
        <w:numPr>
          <w:ilvl w:val="1"/>
          <w:numId w:val="3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Utilized keyword searches and decompiled code for manual inspection.</w:t>
      </w:r>
    </w:p>
    <w:p w:rsidR="00FF49B6" w:rsidRPr="001C5F63" w:rsidRDefault="00FF49B6" w:rsidP="00704CD2">
      <w:pPr>
        <w:numPr>
          <w:ilvl w:val="0"/>
          <w:numId w:val="3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Dynamic Analysis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3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Monitored app communication through Android's logcat and proxy tools like Burp Suite.</w:t>
      </w:r>
    </w:p>
    <w:p w:rsidR="00FF49B6" w:rsidRPr="001C5F63" w:rsidRDefault="00FF49B6" w:rsidP="00704CD2">
      <w:pPr>
        <w:numPr>
          <w:ilvl w:val="1"/>
          <w:numId w:val="3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Captured unencrypted traffic and API endpoint activity during live usage.</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Tools and Ethical Considerations</w:t>
      </w:r>
    </w:p>
    <w:p w:rsidR="00FF49B6" w:rsidRPr="001C5F63" w:rsidRDefault="00FF49B6" w:rsidP="00704CD2">
      <w:pPr>
        <w:numPr>
          <w:ilvl w:val="0"/>
          <w:numId w:val="3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Tools: Apktool, jadx, Wireshark, nRFConnect, and BLECryptracer for comprehensive analysis.</w:t>
      </w:r>
    </w:p>
    <w:p w:rsidR="00FF49B6" w:rsidRPr="001C5F63" w:rsidRDefault="00FF49B6" w:rsidP="00704CD2">
      <w:pPr>
        <w:numPr>
          <w:ilvl w:val="0"/>
          <w:numId w:val="3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lastRenderedPageBreak/>
        <w:t>Ethical Testing: Conducted on researcher-owned devices using test accounts to avoid private data exposure.</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Findings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Vulnerabilities in Companion Apps</w:t>
      </w:r>
    </w:p>
    <w:p w:rsidR="00FF49B6" w:rsidRPr="001C5F63" w:rsidRDefault="00FF49B6" w:rsidP="00704CD2">
      <w:pPr>
        <w:numPr>
          <w:ilvl w:val="0"/>
          <w:numId w:val="3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Exposed API Keys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3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Found in multiple apps, including Fitbit Alta and Polar Beat, enabling unauthorized access to backend servers.</w:t>
      </w:r>
    </w:p>
    <w:p w:rsidR="00FF49B6" w:rsidRPr="001C5F63" w:rsidRDefault="00FF49B6" w:rsidP="00704CD2">
      <w:pPr>
        <w:numPr>
          <w:ilvl w:val="0"/>
          <w:numId w:val="3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Weak Encryption</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3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Some apps stored sensitive user data in plain text, risking data breaches.</w:t>
      </w:r>
    </w:p>
    <w:p w:rsidR="00FF49B6" w:rsidRPr="001C5F63" w:rsidRDefault="00FF49B6" w:rsidP="00704CD2">
      <w:pPr>
        <w:numPr>
          <w:ilvl w:val="0"/>
          <w:numId w:val="3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Logged Sensitive Data</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3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Apps like LPOW Pulse Oximeter leaked personal data through logcat, exposing API tokens and user IDs.</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Communication Weaknesses</w:t>
      </w:r>
    </w:p>
    <w:p w:rsidR="00FF49B6" w:rsidRPr="001C5F63" w:rsidRDefault="00FF49B6" w:rsidP="00704CD2">
      <w:pPr>
        <w:numPr>
          <w:ilvl w:val="0"/>
          <w:numId w:val="3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Device-to-App</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Unencrypted BLE commands allowed attackers to modify attributes, such as device names, without user consent.</w:t>
      </w:r>
    </w:p>
    <w:p w:rsidR="00FF49B6" w:rsidRPr="001C5F63" w:rsidRDefault="00FF49B6" w:rsidP="00704CD2">
      <w:pPr>
        <w:numPr>
          <w:ilvl w:val="0"/>
          <w:numId w:val="4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App-to-Cloud</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Hardcoded API endpoints and weak certificate pinning exposed communication to spoofing and interception.</w:t>
      </w: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Examples of Exploited Vulnerabilities</w:t>
      </w:r>
    </w:p>
    <w:p w:rsidR="00FF49B6" w:rsidRPr="001C5F63" w:rsidRDefault="00FF49B6" w:rsidP="00704CD2">
      <w:pPr>
        <w:numPr>
          <w:ilvl w:val="0"/>
          <w:numId w:val="4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Fitbit Alta: Allowed attribute modification via plaintext BLE commands.</w:t>
      </w:r>
    </w:p>
    <w:p w:rsidR="00FF49B6" w:rsidRPr="001C5F63" w:rsidRDefault="00FF49B6" w:rsidP="00704CD2">
      <w:pPr>
        <w:numPr>
          <w:ilvl w:val="0"/>
          <w:numId w:val="4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LPOW Pulse Oximeter: Sent heart rate data in plaintext over BLE.</w:t>
      </w:r>
    </w:p>
    <w:p w:rsidR="00FF49B6" w:rsidRPr="001C5F63" w:rsidRDefault="00FF49B6" w:rsidP="00704CD2">
      <w:pPr>
        <w:numPr>
          <w:ilvl w:val="0"/>
          <w:numId w:val="4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Polar H10: Exposed API keys for Firebase databases.</w:t>
      </w:r>
    </w:p>
    <w:p w:rsidR="00FF49B6" w:rsidRPr="001C5F63" w:rsidRDefault="00FF49B6" w:rsidP="00FF49B6">
      <w:pPr>
        <w:spacing w:after="0" w:line="240" w:lineRule="auto"/>
        <w:rPr>
          <w:rFonts w:ascii="Times New Roman" w:eastAsia="Times New Roman" w:hAnsi="Times New Roman" w:cs="Times New Roman"/>
          <w:sz w:val="28"/>
          <w:szCs w:val="28"/>
        </w:rPr>
      </w:pPr>
    </w:p>
    <w:p w:rsidR="00FF49B6" w:rsidRPr="001C5F63" w:rsidRDefault="00FF49B6" w:rsidP="00FF49B6">
      <w:pPr>
        <w:spacing w:line="240" w:lineRule="auto"/>
        <w:rPr>
          <w:rFonts w:ascii="Times New Roman" w:eastAsia="Times New Roman" w:hAnsi="Times New Roman" w:cs="Times New Roman"/>
          <w:sz w:val="28"/>
          <w:szCs w:val="28"/>
          <w:lang w:val="en-US"/>
        </w:rPr>
      </w:pPr>
      <w:r w:rsidRPr="001C5F63">
        <w:rPr>
          <w:rFonts w:ascii="Times New Roman" w:eastAsia="Times New Roman" w:hAnsi="Times New Roman" w:cs="Times New Roman"/>
          <w:b/>
          <w:bCs/>
          <w:color w:val="000000"/>
          <w:sz w:val="28"/>
          <w:szCs w:val="28"/>
        </w:rPr>
        <w:t>Strength</w:t>
      </w:r>
    </w:p>
    <w:p w:rsidR="00FF49B6" w:rsidRPr="001C5F63" w:rsidRDefault="00FF49B6" w:rsidP="00704CD2">
      <w:pPr>
        <w:numPr>
          <w:ilvl w:val="0"/>
          <w:numId w:val="42"/>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Comprehensive Methodology</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The use of reverse engineering and real-world testing provides robust insights into vulnerabilities.</w:t>
      </w:r>
    </w:p>
    <w:p w:rsidR="00FF49B6" w:rsidRPr="001C5F63" w:rsidRDefault="00FF49B6" w:rsidP="00704CD2">
      <w:pPr>
        <w:numPr>
          <w:ilvl w:val="1"/>
          <w:numId w:val="4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Ethical considerations ensure responsible research practices.</w:t>
      </w:r>
    </w:p>
    <w:p w:rsidR="00FF49B6" w:rsidRPr="001C5F63" w:rsidRDefault="00FF49B6" w:rsidP="00704CD2">
      <w:pPr>
        <w:numPr>
          <w:ilvl w:val="0"/>
          <w:numId w:val="4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Significant Contributions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Highlights common flaws in encryption and API management across health-related apps.</w:t>
      </w:r>
    </w:p>
    <w:p w:rsidR="00FF49B6" w:rsidRPr="001C5F63" w:rsidRDefault="00FF49B6" w:rsidP="00704CD2">
      <w:pPr>
        <w:numPr>
          <w:ilvl w:val="1"/>
          <w:numId w:val="43"/>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Identifies inconsistencies in security implementations among WSHDs.</w:t>
      </w:r>
    </w:p>
    <w:p w:rsidR="00FF49B6" w:rsidRPr="001C5F63" w:rsidRDefault="00FF49B6" w:rsidP="00FF49B6">
      <w:pPr>
        <w:spacing w:line="240" w:lineRule="auto"/>
        <w:rPr>
          <w:rFonts w:ascii="Times New Roman" w:eastAsia="Times New Roman" w:hAnsi="Times New Roman" w:cs="Times New Roman"/>
          <w:b/>
          <w:bCs/>
          <w:color w:val="000000"/>
          <w:sz w:val="28"/>
          <w:szCs w:val="28"/>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lastRenderedPageBreak/>
        <w:t>Limitations</w:t>
      </w:r>
    </w:p>
    <w:p w:rsidR="00FF49B6" w:rsidRPr="001C5F63" w:rsidRDefault="00FF49B6" w:rsidP="00704CD2">
      <w:pPr>
        <w:numPr>
          <w:ilvl w:val="0"/>
          <w:numId w:val="44"/>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Limited Dataset</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Only five devices were tested, which may not fully represent the WSHD market.</w:t>
      </w:r>
    </w:p>
    <w:p w:rsidR="00FF49B6" w:rsidRPr="001C5F63" w:rsidRDefault="00FF49B6" w:rsidP="00704CD2">
      <w:pPr>
        <w:numPr>
          <w:ilvl w:val="0"/>
          <w:numId w:val="4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Scope of Attacks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Focused on BLE and app vulnerabilities, leaving out broader threats like firmware tampering.</w:t>
      </w:r>
    </w:p>
    <w:p w:rsidR="00FF49B6" w:rsidRPr="001C5F63" w:rsidRDefault="00FF49B6" w:rsidP="00704CD2">
      <w:pPr>
        <w:numPr>
          <w:ilvl w:val="0"/>
          <w:numId w:val="4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Mitigation Details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5"/>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Recommendations lack detailed technical solutions for secure API management and data encryption.</w:t>
      </w:r>
    </w:p>
    <w:p w:rsidR="00FF49B6" w:rsidRPr="001C5F63" w:rsidRDefault="00FF49B6" w:rsidP="00FF49B6">
      <w:pPr>
        <w:spacing w:after="0" w:line="240" w:lineRule="auto"/>
        <w:rPr>
          <w:rFonts w:ascii="Times New Roman" w:eastAsia="Times New Roman" w:hAnsi="Times New Roman" w:cs="Times New Roman"/>
          <w:sz w:val="28"/>
          <w:szCs w:val="28"/>
        </w:rPr>
      </w:pPr>
    </w:p>
    <w:p w:rsidR="00FF49B6" w:rsidRPr="001C5F63" w:rsidRDefault="00FF49B6" w:rsidP="00FF49B6">
      <w:pPr>
        <w:spacing w:line="240" w:lineRule="auto"/>
        <w:rPr>
          <w:rFonts w:ascii="Times New Roman" w:eastAsia="Times New Roman" w:hAnsi="Times New Roman" w:cs="Times New Roman"/>
          <w:sz w:val="28"/>
          <w:szCs w:val="28"/>
        </w:rPr>
      </w:pPr>
      <w:r w:rsidRPr="001C5F63">
        <w:rPr>
          <w:rFonts w:ascii="Times New Roman" w:eastAsia="Times New Roman" w:hAnsi="Times New Roman" w:cs="Times New Roman"/>
          <w:b/>
          <w:bCs/>
          <w:color w:val="000000"/>
          <w:sz w:val="28"/>
          <w:szCs w:val="28"/>
        </w:rPr>
        <w:t>Recommendations</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For Manufacturers</w:t>
      </w:r>
    </w:p>
    <w:p w:rsidR="00FF49B6" w:rsidRPr="001C5F63" w:rsidRDefault="00FF49B6" w:rsidP="00704CD2">
      <w:pPr>
        <w:numPr>
          <w:ilvl w:val="0"/>
          <w:numId w:val="46"/>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Strengthen API Security</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Avoid hardcoding API keys; use secure storage and dynamic retrieval methods.</w:t>
      </w:r>
    </w:p>
    <w:p w:rsidR="00FF49B6" w:rsidRPr="001C5F63" w:rsidRDefault="00FF49B6" w:rsidP="00704CD2">
      <w:pPr>
        <w:numPr>
          <w:ilvl w:val="1"/>
          <w:numId w:val="4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Implement robust encryption for API calls and endpoints.</w:t>
      </w:r>
    </w:p>
    <w:p w:rsidR="00FF49B6" w:rsidRPr="001C5F63" w:rsidRDefault="00FF49B6" w:rsidP="00704CD2">
      <w:pPr>
        <w:numPr>
          <w:ilvl w:val="0"/>
          <w:numId w:val="4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Enhance BLE Communication</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7"/>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Encrypt all BLE data and enforce pairing confirmation for sensitive interactions.</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For Developers</w:t>
      </w:r>
    </w:p>
    <w:p w:rsidR="00FF49B6" w:rsidRPr="001C5F63" w:rsidRDefault="00FF49B6" w:rsidP="00704CD2">
      <w:pPr>
        <w:numPr>
          <w:ilvl w:val="0"/>
          <w:numId w:val="48"/>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Code Obfuscation</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Use tools like R8 to protect API keys and sensitive logic in compiled code.</w:t>
      </w:r>
    </w:p>
    <w:p w:rsidR="00FF49B6" w:rsidRPr="001C5F63" w:rsidRDefault="00FF49B6" w:rsidP="00704CD2">
      <w:pPr>
        <w:numPr>
          <w:ilvl w:val="0"/>
          <w:numId w:val="4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Secure Logging Practices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Avoid logging sensitive user information, such as tokens and IDs, in app logs.</w:t>
      </w:r>
    </w:p>
    <w:p w:rsidR="00FF49B6" w:rsidRPr="001C5F63" w:rsidRDefault="00FF49B6" w:rsidP="00704CD2">
      <w:pPr>
        <w:numPr>
          <w:ilvl w:val="0"/>
          <w:numId w:val="4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Regular Security Audits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49"/>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Conduct periodic reviews of apps and devices to identify and patch vulnerabilities.</w:t>
      </w:r>
    </w:p>
    <w:p w:rsidR="00FF49B6" w:rsidRPr="001C5F63" w:rsidRDefault="00FF49B6" w:rsidP="00FF49B6">
      <w:pPr>
        <w:spacing w:line="240" w:lineRule="auto"/>
        <w:rPr>
          <w:rFonts w:ascii="Times New Roman" w:eastAsia="Times New Roman" w:hAnsi="Times New Roman" w:cs="Times New Roman"/>
          <w:sz w:val="24"/>
          <w:szCs w:val="24"/>
        </w:rPr>
      </w:pPr>
      <w:r w:rsidRPr="001C5F63">
        <w:rPr>
          <w:rFonts w:ascii="Times New Roman" w:eastAsia="Times New Roman" w:hAnsi="Times New Roman" w:cs="Times New Roman"/>
          <w:b/>
          <w:bCs/>
          <w:color w:val="000000"/>
          <w:sz w:val="24"/>
          <w:szCs w:val="24"/>
        </w:rPr>
        <w:t>For Users</w:t>
      </w:r>
    </w:p>
    <w:p w:rsidR="00FF49B6" w:rsidRPr="001C5F63" w:rsidRDefault="00FF49B6" w:rsidP="00704CD2">
      <w:pPr>
        <w:numPr>
          <w:ilvl w:val="0"/>
          <w:numId w:val="50"/>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Update Devices Regularly</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5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Ensure firmware and app updates are applied to reduce exposure to known vulnerabilities.</w:t>
      </w:r>
    </w:p>
    <w:p w:rsidR="00FF49B6" w:rsidRPr="001C5F63" w:rsidRDefault="00FF49B6" w:rsidP="00704CD2">
      <w:pPr>
        <w:numPr>
          <w:ilvl w:val="0"/>
          <w:numId w:val="5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b/>
          <w:bCs/>
          <w:color w:val="000000"/>
          <w:sz w:val="24"/>
          <w:szCs w:val="24"/>
        </w:rPr>
        <w:t>Monitor Permissions</w:t>
      </w:r>
      <w:r w:rsidRPr="001C5F63">
        <w:rPr>
          <w:rFonts w:ascii="Times New Roman" w:eastAsia="Times New Roman" w:hAnsi="Times New Roman" w:cs="Times New Roman"/>
          <w:color w:val="000000"/>
          <w:sz w:val="24"/>
          <w:szCs w:val="24"/>
        </w:rPr>
        <w:t>:</w:t>
      </w:r>
    </w:p>
    <w:p w:rsidR="00FF49B6" w:rsidRPr="001C5F63" w:rsidRDefault="00FF49B6" w:rsidP="00704CD2">
      <w:pPr>
        <w:numPr>
          <w:ilvl w:val="1"/>
          <w:numId w:val="51"/>
        </w:numPr>
        <w:spacing w:line="240" w:lineRule="auto"/>
        <w:textAlignment w:val="baseline"/>
        <w:rPr>
          <w:rFonts w:ascii="Times New Roman" w:eastAsia="Times New Roman" w:hAnsi="Times New Roman" w:cs="Times New Roman"/>
          <w:color w:val="000000"/>
          <w:sz w:val="24"/>
          <w:szCs w:val="24"/>
        </w:rPr>
      </w:pPr>
      <w:r w:rsidRPr="001C5F63">
        <w:rPr>
          <w:rFonts w:ascii="Times New Roman" w:eastAsia="Times New Roman" w:hAnsi="Times New Roman" w:cs="Times New Roman"/>
          <w:color w:val="000000"/>
          <w:sz w:val="24"/>
          <w:szCs w:val="24"/>
        </w:rPr>
        <w:t>Limit unnecessary permissions for companion apps to reduce potential attack surfaces.</w:t>
      </w:r>
    </w:p>
    <w:p w:rsidR="00B90EB5" w:rsidRPr="001C5F63" w:rsidRDefault="00E94C1C" w:rsidP="00B90EB5">
      <w:pPr>
        <w:rPr>
          <w:rFonts w:ascii="Times New Roman" w:hAnsi="Times New Roman" w:cs="Times New Roman"/>
          <w:b/>
          <w:sz w:val="32"/>
          <w:szCs w:val="28"/>
        </w:rPr>
      </w:pPr>
      <w:r w:rsidRPr="001C5F63">
        <w:rPr>
          <w:rFonts w:ascii="Times New Roman" w:eastAsia="Times New Roman" w:hAnsi="Times New Roman" w:cs="Times New Roman"/>
          <w:b/>
          <w:bCs/>
          <w:sz w:val="32"/>
          <w:szCs w:val="28"/>
        </w:rPr>
        <w:lastRenderedPageBreak/>
        <w:t xml:space="preserve">Critical Review Report: </w:t>
      </w:r>
      <w:r w:rsidR="00B90EB5" w:rsidRPr="001C5F63">
        <w:rPr>
          <w:rFonts w:ascii="Times New Roman" w:hAnsi="Times New Roman" w:cs="Times New Roman"/>
          <w:b/>
          <w:sz w:val="32"/>
          <w:szCs w:val="28"/>
        </w:rPr>
        <w:t>Virtual Keymysteries Unveiled: Detecting Keystrokes in VR with External Side-Channels</w:t>
      </w:r>
    </w:p>
    <w:p w:rsidR="00B90EB5" w:rsidRPr="001C5F63" w:rsidRDefault="00B90EB5" w:rsidP="00B90EB5">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 xml:space="preserve">Summary </w:t>
      </w:r>
    </w:p>
    <w:p w:rsidR="00B90EB5" w:rsidRPr="001C5F63" w:rsidRDefault="00B90EB5" w:rsidP="00B90EB5">
      <w:pPr>
        <w:ind w:left="360"/>
        <w:rPr>
          <w:rFonts w:ascii="Times New Roman" w:hAnsi="Times New Roman" w:cs="Times New Roman"/>
          <w:color w:val="47484C"/>
          <w:sz w:val="24"/>
          <w:szCs w:val="24"/>
        </w:rPr>
      </w:pPr>
      <w:r w:rsidRPr="001C5F63">
        <w:rPr>
          <w:rFonts w:ascii="Times New Roman" w:hAnsi="Times New Roman" w:cs="Times New Roman"/>
          <w:color w:val="131314"/>
          <w:sz w:val="24"/>
          <w:szCs w:val="24"/>
        </w:rPr>
        <w:t xml:space="preserve">This paper introduces a new attack strategy, called </w:t>
      </w:r>
      <w:r w:rsidRPr="001C5F63">
        <w:rPr>
          <w:rFonts w:ascii="Times New Roman" w:hAnsi="Times New Roman" w:cs="Times New Roman"/>
          <w:b/>
          <w:i/>
          <w:color w:val="131314"/>
          <w:sz w:val="24"/>
          <w:szCs w:val="24"/>
        </w:rPr>
        <w:t>LensHack</w:t>
      </w:r>
      <w:r w:rsidRPr="001C5F63">
        <w:rPr>
          <w:rFonts w:ascii="Times New Roman" w:hAnsi="Times New Roman" w:cs="Times New Roman"/>
          <w:color w:val="131314"/>
          <w:sz w:val="24"/>
          <w:szCs w:val="24"/>
        </w:rPr>
        <w:t>, that targets virtual reality (VR) devices by exploiting externally observable side-channels. The attack leverages an external camera to capture the physical interactions of a user with their VR device, particularly their hand movements while typing. By analyzing the recorded video frames, LensHack aims to infer the keystrokes entered by the user in the virtual environment.</w:t>
      </w:r>
    </w:p>
    <w:p w:rsidR="00B90EB5" w:rsidRPr="001C5F63" w:rsidRDefault="00B90EB5" w:rsidP="00B90EB5">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Objectives</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primary objective of the research is to demonstrate the vulnerability of VR devices to external attacks that exploit physical side-channels. The researchers aim to show that even if the VR device itself is secure, sensitive information like keystrokes can be extracted by observing the user's physical interactions.</w:t>
      </w:r>
    </w:p>
    <w:p w:rsidR="00B90EB5" w:rsidRPr="001C5F63" w:rsidRDefault="00B90EB5" w:rsidP="00B90EB5">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Methodology</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LensHack employs a multi-step algorithm to analyze video frames captured by an external camera. The process involves:</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3D Feature Extraction:</w:t>
      </w:r>
      <w:r w:rsidRPr="001C5F63">
        <w:rPr>
          <w:rFonts w:ascii="Times New Roman" w:hAnsi="Times New Roman" w:cs="Times New Roman"/>
          <w:color w:val="131314"/>
          <w:sz w:val="24"/>
          <w:szCs w:val="24"/>
        </w:rPr>
        <w:t xml:space="preserve"> Using MediaPipe, a machine-learning model, the algorithm extracts 3D key points from each frame to identify hand and body positions.</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Click Detection:</w:t>
      </w:r>
      <w:r w:rsidRPr="001C5F63">
        <w:rPr>
          <w:rFonts w:ascii="Times New Roman" w:hAnsi="Times New Roman" w:cs="Times New Roman"/>
          <w:color w:val="131314"/>
          <w:sz w:val="24"/>
          <w:szCs w:val="24"/>
        </w:rPr>
        <w:t xml:space="preserve"> The algorithm analyzes the distance between the index finger and thumb to detect key press events, filtering out noise to identify prominent spikes that indicate clicks.</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Advanced Feature Extraction:</w:t>
      </w:r>
      <w:r w:rsidRPr="001C5F63">
        <w:rPr>
          <w:rFonts w:ascii="Times New Roman" w:hAnsi="Times New Roman" w:cs="Times New Roman"/>
          <w:color w:val="131314"/>
          <w:sz w:val="24"/>
          <w:szCs w:val="24"/>
        </w:rPr>
        <w:t xml:space="preserve"> The algorithm extracts additional features related to the user's physical attributes and body alignment, which are used to estimate the keyboard location.</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Keyboard Location Estimation:</w:t>
      </w:r>
      <w:r w:rsidRPr="001C5F63">
        <w:rPr>
          <w:rFonts w:ascii="Times New Roman" w:hAnsi="Times New Roman" w:cs="Times New Roman"/>
          <w:color w:val="131314"/>
          <w:sz w:val="24"/>
          <w:szCs w:val="24"/>
        </w:rPr>
        <w:t xml:space="preserve"> A machine-learning model, specifically a Multi-Layer Perceptron (MLP), uses the extracted features to predict the location and size of the keyboard in space.</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Key Inference:</w:t>
      </w:r>
      <w:r w:rsidRPr="001C5F63">
        <w:rPr>
          <w:rFonts w:ascii="Times New Roman" w:hAnsi="Times New Roman" w:cs="Times New Roman"/>
          <w:color w:val="131314"/>
          <w:sz w:val="24"/>
          <w:szCs w:val="24"/>
        </w:rPr>
        <w:t xml:space="preserve"> By mapping the detected finger coordinates to the predicted keyboard layout, the algorithm infers the key pressed.</w:t>
      </w:r>
    </w:p>
    <w:p w:rsidR="00B90EB5" w:rsidRPr="001C5F63" w:rsidRDefault="00B90EB5" w:rsidP="00704CD2">
      <w:pPr>
        <w:pStyle w:val="ListParagraph"/>
        <w:numPr>
          <w:ilvl w:val="0"/>
          <w:numId w:val="5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Keyboard Location Adjustment:</w:t>
      </w:r>
      <w:r w:rsidRPr="001C5F63">
        <w:rPr>
          <w:rFonts w:ascii="Times New Roman" w:hAnsi="Times New Roman" w:cs="Times New Roman"/>
          <w:color w:val="131314"/>
          <w:sz w:val="24"/>
          <w:szCs w:val="24"/>
        </w:rPr>
        <w:t xml:space="preserve"> LensHack dynamically adjusts the predicted keyboard location based on observed keystrokes, reducing the search space and improving accuracy.</w:t>
      </w:r>
    </w:p>
    <w:p w:rsidR="00B90EB5" w:rsidRPr="001C5F63" w:rsidRDefault="00B90EB5" w:rsidP="00B90EB5">
      <w:pPr>
        <w:ind w:left="360"/>
        <w:rPr>
          <w:rFonts w:ascii="Times New Roman" w:hAnsi="Times New Roman" w:cs="Times New Roman"/>
          <w:color w:val="131314"/>
          <w:sz w:val="24"/>
          <w:szCs w:val="24"/>
        </w:rPr>
      </w:pPr>
    </w:p>
    <w:p w:rsidR="00B90EB5" w:rsidRPr="001C5F63" w:rsidRDefault="00B90EB5" w:rsidP="00B90EB5">
      <w:pPr>
        <w:ind w:left="360"/>
        <w:rPr>
          <w:rFonts w:ascii="Times New Roman" w:hAnsi="Times New Roman" w:cs="Times New Roman"/>
          <w:b/>
          <w:sz w:val="26"/>
          <w:szCs w:val="26"/>
        </w:rPr>
      </w:pPr>
      <w:r w:rsidRPr="001C5F63">
        <w:rPr>
          <w:rFonts w:ascii="Times New Roman" w:hAnsi="Times New Roman" w:cs="Times New Roman"/>
          <w:color w:val="131314"/>
          <w:sz w:val="24"/>
          <w:szCs w:val="24"/>
        </w:rPr>
        <w:t>The researchers evaluate LensHack using a Meta Quest 2 VR device and an Amazon Blink security camera, with users typing various passwords chosen from a Kaggle dataset.</w:t>
      </w:r>
    </w:p>
    <w:p w:rsidR="00B90EB5" w:rsidRPr="001C5F63" w:rsidRDefault="00B90EB5" w:rsidP="00B90EB5">
      <w:pPr>
        <w:spacing w:after="0" w:line="276" w:lineRule="auto"/>
        <w:ind w:left="360"/>
        <w:rPr>
          <w:rFonts w:ascii="Times New Roman" w:hAnsi="Times New Roman" w:cs="Times New Roman"/>
          <w:b/>
          <w:sz w:val="28"/>
          <w:szCs w:val="26"/>
        </w:rPr>
      </w:pPr>
    </w:p>
    <w:p w:rsidR="00B90EB5" w:rsidRPr="001C5F63" w:rsidRDefault="00B90EB5" w:rsidP="00B90EB5">
      <w:pPr>
        <w:spacing w:after="0" w:line="276" w:lineRule="auto"/>
        <w:ind w:left="360"/>
        <w:rPr>
          <w:rFonts w:ascii="Times New Roman" w:hAnsi="Times New Roman" w:cs="Times New Roman"/>
          <w:b/>
          <w:sz w:val="28"/>
          <w:szCs w:val="26"/>
        </w:rPr>
      </w:pPr>
    </w:p>
    <w:p w:rsidR="00B90EB5" w:rsidRPr="001C5F63" w:rsidRDefault="00B90EB5" w:rsidP="00B90EB5">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lastRenderedPageBreak/>
        <w:t>Findings</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experiments demonstrate the effectiveness of LensHack in extracting keystrokes from VR interactions. The results show that LensHack can achieve:</w:t>
      </w:r>
    </w:p>
    <w:p w:rsidR="00B90EB5" w:rsidRPr="001C5F63" w:rsidRDefault="00B90EB5" w:rsidP="00704CD2">
      <w:pPr>
        <w:pStyle w:val="ListParagraph"/>
        <w:numPr>
          <w:ilvl w:val="0"/>
          <w:numId w:val="54"/>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Over 80% per-character accuracy with sufficient observation of typed characters.</w:t>
      </w:r>
    </w:p>
    <w:p w:rsidR="00B90EB5" w:rsidRPr="001C5F63" w:rsidRDefault="00B90EB5" w:rsidP="00704CD2">
      <w:pPr>
        <w:pStyle w:val="ListParagraph"/>
        <w:numPr>
          <w:ilvl w:val="0"/>
          <w:numId w:val="54"/>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Up to 80% accuracy in predicting complete passwords, with accuracy increasing as the algorithm is allowed to make more guesses.</w:t>
      </w:r>
    </w:p>
    <w:p w:rsidR="00B90EB5" w:rsidRPr="001C5F63" w:rsidRDefault="00B90EB5" w:rsidP="00704CD2">
      <w:pPr>
        <w:pStyle w:val="ListParagraph"/>
        <w:numPr>
          <w:ilvl w:val="0"/>
          <w:numId w:val="54"/>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Close to 90% accuracy when combined with a sophisticated brute-force approach that considers variations in keyboard location and potential errors in click detection.</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researchers also conduct a sensitivity analysis, finding that LensHack's accuracy is relatively robust to variations in camera angle and user behavior.</w:t>
      </w:r>
    </w:p>
    <w:p w:rsidR="00B90EB5" w:rsidRPr="001C5F63" w:rsidRDefault="00B90EB5" w:rsidP="00B90EB5">
      <w:pPr>
        <w:spacing w:after="0" w:line="276" w:lineRule="auto"/>
        <w:ind w:left="360"/>
        <w:rPr>
          <w:rFonts w:ascii="Times New Roman" w:hAnsi="Times New Roman" w:cs="Times New Roman"/>
          <w:b/>
          <w:sz w:val="26"/>
          <w:szCs w:val="26"/>
        </w:rPr>
      </w:pPr>
      <w:r w:rsidRPr="001C5F63">
        <w:rPr>
          <w:rFonts w:ascii="Times New Roman" w:hAnsi="Times New Roman" w:cs="Times New Roman"/>
          <w:b/>
          <w:sz w:val="28"/>
          <w:szCs w:val="26"/>
        </w:rPr>
        <w:t xml:space="preserve">Attack Types </w:t>
      </w:r>
    </w:p>
    <w:p w:rsidR="00B90EB5" w:rsidRPr="001C5F63" w:rsidRDefault="00B90EB5" w:rsidP="00B90EB5">
      <w:pPr>
        <w:ind w:left="360"/>
        <w:rPr>
          <w:rFonts w:ascii="Times New Roman" w:hAnsi="Times New Roman" w:cs="Times New Roman"/>
          <w:color w:val="131314"/>
          <w:sz w:val="24"/>
          <w:szCs w:val="24"/>
          <w:lang w:val="en-US"/>
        </w:rPr>
      </w:pPr>
      <w:r w:rsidRPr="001C5F63">
        <w:rPr>
          <w:rFonts w:ascii="Times New Roman" w:hAnsi="Times New Roman" w:cs="Times New Roman"/>
          <w:color w:val="131314"/>
          <w:sz w:val="24"/>
          <w:szCs w:val="24"/>
        </w:rPr>
        <w:t>LensHack falls under the category of external attacks, specifically targeting VR devices. It exploits side-channel information derived from the user's physical interactions with the device, without requiring any compromise of the VR system itself.</w:t>
      </w:r>
      <w:r w:rsidRPr="001C5F63">
        <w:rPr>
          <w:rFonts w:ascii="Times New Roman" w:hAnsi="Times New Roman" w:cs="Times New Roman"/>
          <w:color w:val="131314"/>
          <w:sz w:val="24"/>
          <w:szCs w:val="24"/>
          <w:lang w:val="en-US"/>
        </w:rPr>
        <w:t xml:space="preserve"> </w:t>
      </w:r>
    </w:p>
    <w:p w:rsidR="00B90EB5" w:rsidRPr="001C5F63" w:rsidRDefault="00B90EB5" w:rsidP="00B90EB5">
      <w:pPr>
        <w:spacing w:after="0" w:line="276" w:lineRule="auto"/>
        <w:ind w:left="360"/>
        <w:rPr>
          <w:rFonts w:ascii="Times New Roman" w:hAnsi="Times New Roman" w:cs="Times New Roman"/>
          <w:b/>
          <w:sz w:val="28"/>
          <w:szCs w:val="26"/>
          <w:lang w:val="en-US"/>
        </w:rPr>
      </w:pPr>
      <w:r w:rsidRPr="001C5F63">
        <w:rPr>
          <w:rFonts w:ascii="Times New Roman" w:hAnsi="Times New Roman" w:cs="Times New Roman"/>
          <w:b/>
          <w:sz w:val="28"/>
          <w:szCs w:val="26"/>
        </w:rPr>
        <w:t>Recommendations</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paper emphasizes the need for enhanced security measures to mitigate the risks posed by external side-channel attacks on VR devices. Potential countermeasures could include:</w:t>
      </w:r>
    </w:p>
    <w:p w:rsidR="00B90EB5" w:rsidRPr="001C5F63" w:rsidRDefault="00B90EB5" w:rsidP="00704CD2">
      <w:pPr>
        <w:pStyle w:val="ListParagraph"/>
        <w:numPr>
          <w:ilvl w:val="0"/>
          <w:numId w:val="55"/>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User Awareness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Educating users about the potential for external observation and encouraging them to be mindful of their physical actions in public or potentially compromised environments.</w:t>
      </w:r>
    </w:p>
    <w:p w:rsidR="00B90EB5" w:rsidRPr="001C5F63" w:rsidRDefault="00B90EB5" w:rsidP="00704CD2">
      <w:pPr>
        <w:pStyle w:val="ListParagraph"/>
        <w:numPr>
          <w:ilvl w:val="0"/>
          <w:numId w:val="55"/>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Physical Obstructions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Utilizing physical barriers or shields to obscure the user's hands from external cameras.</w:t>
      </w:r>
    </w:p>
    <w:p w:rsidR="00B90EB5" w:rsidRPr="001C5F63" w:rsidRDefault="00B90EB5" w:rsidP="00704CD2">
      <w:pPr>
        <w:pStyle w:val="ListParagraph"/>
        <w:numPr>
          <w:ilvl w:val="0"/>
          <w:numId w:val="55"/>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Behavioral Camouflage</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Developing techniques that involve deliberately altering hand movements or typing patterns to make it more difficult for attackers to infer keystrokes.</w:t>
      </w:r>
    </w:p>
    <w:p w:rsidR="00B90EB5" w:rsidRPr="001C5F63" w:rsidRDefault="00B90EB5" w:rsidP="00704CD2">
      <w:pPr>
        <w:pStyle w:val="ListParagraph"/>
        <w:numPr>
          <w:ilvl w:val="0"/>
          <w:numId w:val="55"/>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VR System Design</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Exploring alternative input methods for VR that minimize or obfuscate externally observable hand movements.</w:t>
      </w:r>
    </w:p>
    <w:p w:rsidR="00B90EB5" w:rsidRPr="001C5F63" w:rsidRDefault="00B90EB5" w:rsidP="00B90EB5">
      <w:pPr>
        <w:rPr>
          <w:rFonts w:ascii="Times New Roman" w:hAnsi="Times New Roman" w:cs="Times New Roman"/>
          <w:color w:val="131314"/>
          <w:sz w:val="24"/>
          <w:szCs w:val="24"/>
        </w:rPr>
      </w:pPr>
    </w:p>
    <w:p w:rsidR="00B90EB5" w:rsidRPr="001C5F63" w:rsidRDefault="00B90EB5" w:rsidP="00B90EB5">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Strengths</w:t>
      </w:r>
    </w:p>
    <w:p w:rsidR="00B90EB5" w:rsidRPr="001C5F63" w:rsidRDefault="00B90EB5" w:rsidP="00B90EB5">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sources highlight several strengths of LensHack as an attack strategy:</w:t>
      </w:r>
    </w:p>
    <w:p w:rsidR="00B90EB5" w:rsidRPr="001C5F63" w:rsidRDefault="00B90EB5" w:rsidP="00704CD2">
      <w:pPr>
        <w:pStyle w:val="ListParagraph"/>
        <w:numPr>
          <w:ilvl w:val="0"/>
          <w:numId w:val="56"/>
        </w:numPr>
        <w:spacing w:before="240"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External Attack Vector:</w:t>
      </w:r>
      <w:r w:rsidRPr="001C5F63">
        <w:rPr>
          <w:rFonts w:ascii="Times New Roman" w:hAnsi="Times New Roman" w:cs="Times New Roman"/>
          <w:color w:val="131314"/>
          <w:sz w:val="24"/>
          <w:szCs w:val="24"/>
        </w:rPr>
        <w:t xml:space="preserve"> LensHack exploits an external vulnerability, requiring no compromise of the VR device's software, hardware, or sensors. This distinguishes it from internal attacks that rely on infiltrating the device through malicious apps or manipulating its components. An attacker can record user interactions using a camera, potentially hidden or accessed remotely, without needing physical access to the device. This external approach poses a significant threat as it bypasses traditional security measures focused on protecting the device itself.</w:t>
      </w:r>
    </w:p>
    <w:p w:rsidR="00B90EB5" w:rsidRPr="001C5F63" w:rsidRDefault="00B90EB5" w:rsidP="00704CD2">
      <w:pPr>
        <w:pStyle w:val="ListParagraph"/>
        <w:numPr>
          <w:ilvl w:val="0"/>
          <w:numId w:val="56"/>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lastRenderedPageBreak/>
        <w:t>Minimal Equipment:</w:t>
      </w:r>
      <w:r w:rsidRPr="001C5F63">
        <w:rPr>
          <w:rFonts w:ascii="Times New Roman" w:hAnsi="Times New Roman" w:cs="Times New Roman"/>
          <w:color w:val="131314"/>
          <w:sz w:val="24"/>
          <w:szCs w:val="24"/>
        </w:rPr>
        <w:t xml:space="preserve"> LensHack requires only an external camera to capture user interactions. This accessibility makes the attack relatively easy to execute, as readily available security cameras or even a smartphone camera could be utilized. The attacker does not need specialized equipment or sophisticated technical expertise to implement the attack.</w:t>
      </w:r>
    </w:p>
    <w:p w:rsidR="00B90EB5" w:rsidRPr="001C5F63" w:rsidRDefault="00B90EB5" w:rsidP="00704CD2">
      <w:pPr>
        <w:pStyle w:val="ListParagraph"/>
        <w:numPr>
          <w:ilvl w:val="0"/>
          <w:numId w:val="56"/>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Adaptive Algorithm:</w:t>
      </w:r>
      <w:r w:rsidRPr="001C5F63">
        <w:rPr>
          <w:rFonts w:ascii="Times New Roman" w:hAnsi="Times New Roman" w:cs="Times New Roman"/>
          <w:color w:val="131314"/>
          <w:sz w:val="24"/>
          <w:szCs w:val="24"/>
        </w:rPr>
        <w:t xml:space="preserve"> LensHack employs a sophisticated algorithm that continuously analyzes video frames to refine its keystroke inference. The algorithm dynamically adjusts its estimation of the keyboard's location as more keystrokes are observed, leading to significant accuracy improvements over time.</w:t>
      </w:r>
    </w:p>
    <w:p w:rsidR="00B90EB5" w:rsidRPr="001C5F63" w:rsidRDefault="00B90EB5" w:rsidP="00704CD2">
      <w:pPr>
        <w:pStyle w:val="ListParagraph"/>
        <w:numPr>
          <w:ilvl w:val="0"/>
          <w:numId w:val="56"/>
        </w:numPr>
        <w:spacing w:after="24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High Accuracy:</w:t>
      </w:r>
      <w:r w:rsidRPr="001C5F63">
        <w:rPr>
          <w:rFonts w:ascii="Times New Roman" w:hAnsi="Times New Roman" w:cs="Times New Roman"/>
          <w:color w:val="131314"/>
          <w:sz w:val="24"/>
          <w:szCs w:val="24"/>
        </w:rPr>
        <w:t xml:space="preserve"> Experimental results demonstrate LensHack's effectiveness in accurately inferring keystrokes. Even with minimal observations, the algorithm can achieve per-character accuracy exceeding 80%. When combined with brute-force techniques, accuracy levels approach 90%, highlighting the potential severity of this attack.</w:t>
      </w:r>
    </w:p>
    <w:p w:rsidR="00B90EB5" w:rsidRPr="001C5F63" w:rsidRDefault="00B90EB5" w:rsidP="00B90EB5">
      <w:pPr>
        <w:spacing w:before="240" w:after="240"/>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These strengths collectively make LensHack a potent and concerning attack vector for AR/VR devices. Its ability to compromise user security through external observation, without requiring sophisticated equipment or access to the device itself, highlights the importance of developing effective countermeasures to mitigate this emerging threat.</w:t>
      </w:r>
    </w:p>
    <w:p w:rsidR="00B90EB5" w:rsidRPr="001C5F63" w:rsidRDefault="00B90EB5" w:rsidP="00B90EB5">
      <w:pPr>
        <w:spacing w:after="0" w:line="276" w:lineRule="auto"/>
        <w:ind w:left="360"/>
        <w:rPr>
          <w:rFonts w:ascii="Times New Roman" w:hAnsi="Times New Roman" w:cs="Times New Roman"/>
          <w:b/>
          <w:sz w:val="26"/>
          <w:szCs w:val="26"/>
        </w:rPr>
      </w:pPr>
      <w:r w:rsidRPr="001C5F63">
        <w:rPr>
          <w:rFonts w:ascii="Times New Roman" w:hAnsi="Times New Roman" w:cs="Times New Roman"/>
          <w:b/>
          <w:sz w:val="26"/>
          <w:szCs w:val="26"/>
        </w:rPr>
        <w:t>Limitations</w:t>
      </w:r>
    </w:p>
    <w:p w:rsidR="00B90EB5" w:rsidRPr="001C5F63" w:rsidRDefault="00B90EB5" w:rsidP="00704CD2">
      <w:pPr>
        <w:pStyle w:val="ListParagraph"/>
        <w:numPr>
          <w:ilvl w:val="0"/>
          <w:numId w:val="57"/>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Limited Distance</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The experiments primarily focus on short to medium distances between the camera and the user. Further investigation is needed to assess the attack's effectiveness at longer ranges.</w:t>
      </w:r>
    </w:p>
    <w:p w:rsidR="00B90EB5" w:rsidRPr="001C5F63" w:rsidRDefault="00B90EB5" w:rsidP="00704CD2">
      <w:pPr>
        <w:pStyle w:val="ListParagraph"/>
        <w:numPr>
          <w:ilvl w:val="0"/>
          <w:numId w:val="57"/>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Angle Dependency</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While the attack is relatively robust to moderate angle variations, accuracy can decrease as the camera angle becomes more extreme.</w:t>
      </w:r>
    </w:p>
    <w:p w:rsidR="00B90EB5" w:rsidRPr="001C5F63" w:rsidRDefault="00B90EB5" w:rsidP="00704CD2">
      <w:pPr>
        <w:pStyle w:val="ListParagraph"/>
        <w:numPr>
          <w:ilvl w:val="0"/>
          <w:numId w:val="57"/>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Layout Assumption</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LensHack assumes the attacker has prior knowledge of the victim's keyboard layout. In cases where the layout is unknown, additional steps would be required to infer it.</w:t>
      </w:r>
    </w:p>
    <w:p w:rsidR="00B8723B" w:rsidRPr="001C5F63" w:rsidRDefault="00B8723B" w:rsidP="00B8723B">
      <w:pPr>
        <w:pStyle w:val="ListParagraph"/>
        <w:spacing w:after="0" w:line="276" w:lineRule="auto"/>
        <w:ind w:left="1080"/>
        <w:rPr>
          <w:rFonts w:ascii="Times New Roman" w:hAnsi="Times New Roman" w:cs="Times New Roman"/>
          <w:color w:val="131314"/>
          <w:sz w:val="24"/>
          <w:szCs w:val="24"/>
        </w:rPr>
      </w:pPr>
    </w:p>
    <w:p w:rsidR="00B90EB5" w:rsidRPr="001C5F63" w:rsidRDefault="00B90EB5" w:rsidP="00B90EB5">
      <w:pPr>
        <w:spacing w:after="0" w:line="276" w:lineRule="auto"/>
        <w:ind w:left="360"/>
        <w:rPr>
          <w:rFonts w:ascii="Times New Roman" w:hAnsi="Times New Roman" w:cs="Times New Roman"/>
          <w:b/>
          <w:sz w:val="26"/>
          <w:szCs w:val="26"/>
        </w:rPr>
      </w:pPr>
      <w:r w:rsidRPr="001C5F63">
        <w:rPr>
          <w:rFonts w:ascii="Times New Roman" w:hAnsi="Times New Roman" w:cs="Times New Roman"/>
          <w:b/>
          <w:color w:val="131314"/>
          <w:sz w:val="26"/>
          <w:szCs w:val="26"/>
        </w:rPr>
        <w:t>Future Trends and Directions</w:t>
      </w:r>
    </w:p>
    <w:p w:rsidR="00B90EB5" w:rsidRPr="001C5F63" w:rsidRDefault="00B90EB5" w:rsidP="001153C2">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research highlights the growing need to address security and privacy concerns related to the increasing prevalence of VR devices. Future research directions in the field of VR security could include:</w:t>
      </w:r>
    </w:p>
    <w:p w:rsidR="00B90EB5" w:rsidRPr="001C5F63" w:rsidRDefault="00B90EB5" w:rsidP="00704CD2">
      <w:pPr>
        <w:pStyle w:val="ListParagraph"/>
        <w:numPr>
          <w:ilvl w:val="0"/>
          <w:numId w:val="58"/>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Multi-Modal Side-Channel Attacks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Exploring the potential for attacks that exploit combinations of side-channels, such as audio, visual, and motion data.</w:t>
      </w:r>
    </w:p>
    <w:p w:rsidR="00B90EB5" w:rsidRPr="001C5F63" w:rsidRDefault="00B90EB5" w:rsidP="00704CD2">
      <w:pPr>
        <w:pStyle w:val="ListParagraph"/>
        <w:numPr>
          <w:ilvl w:val="0"/>
          <w:numId w:val="58"/>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Advanced Defense Mechanisms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Developing more sophisticated countermeasures against side-channel attacks, potentially incorporating machine learning techniques for anomaly detection and mitigation.</w:t>
      </w:r>
    </w:p>
    <w:p w:rsidR="00B90EB5" w:rsidRPr="001C5F63" w:rsidRDefault="00B90EB5" w:rsidP="00704CD2">
      <w:pPr>
        <w:pStyle w:val="ListParagraph"/>
        <w:numPr>
          <w:ilvl w:val="0"/>
          <w:numId w:val="58"/>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Standardization and Best Practices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Establishing industry standards and best practices for VR device security, focusing on mitigating external attack vectors and protecting user privacy.</w:t>
      </w:r>
    </w:p>
    <w:p w:rsidR="00B90EB5" w:rsidRPr="001C5F63" w:rsidRDefault="00B90EB5" w:rsidP="00704CD2">
      <w:pPr>
        <w:pStyle w:val="ListParagraph"/>
        <w:numPr>
          <w:ilvl w:val="0"/>
          <w:numId w:val="58"/>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lastRenderedPageBreak/>
        <w:t>User-Centered Security Solutions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Designing security solutions that are user-friendly and do not significantly impact the immersive experience of VR.</w:t>
      </w:r>
    </w:p>
    <w:p w:rsidR="00B90EB5" w:rsidRPr="001C5F63" w:rsidRDefault="00B90EB5" w:rsidP="00704CD2">
      <w:pPr>
        <w:pStyle w:val="ListParagraph"/>
        <w:numPr>
          <w:ilvl w:val="0"/>
          <w:numId w:val="58"/>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Ethical Considerations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Addressing ethical implications related to data collection, privacy, and potential misuse of VR security technologies.</w:t>
      </w:r>
    </w:p>
    <w:p w:rsidR="00B90EB5" w:rsidRPr="001C5F63" w:rsidRDefault="00B90EB5" w:rsidP="00B90EB5">
      <w:pPr>
        <w:rPr>
          <w:rFonts w:ascii="Times New Roman" w:hAnsi="Times New Roman" w:cs="Times New Roman"/>
          <w:color w:val="131314"/>
          <w:sz w:val="24"/>
          <w:szCs w:val="24"/>
        </w:rPr>
      </w:pPr>
    </w:p>
    <w:p w:rsidR="00B90EB5" w:rsidRPr="001C5F63" w:rsidRDefault="00E94C1C" w:rsidP="00B90EB5">
      <w:pPr>
        <w:rPr>
          <w:rFonts w:ascii="Times New Roman" w:hAnsi="Times New Roman" w:cs="Times New Roman"/>
          <w:b/>
          <w:sz w:val="32"/>
          <w:szCs w:val="28"/>
        </w:rPr>
      </w:pPr>
      <w:r w:rsidRPr="001C5F63">
        <w:rPr>
          <w:rFonts w:ascii="Times New Roman" w:eastAsia="Times New Roman" w:hAnsi="Times New Roman" w:cs="Times New Roman"/>
          <w:b/>
          <w:bCs/>
          <w:sz w:val="32"/>
          <w:szCs w:val="28"/>
        </w:rPr>
        <w:t xml:space="preserve">Critical Review Report: </w:t>
      </w:r>
      <w:r w:rsidR="00B90EB5" w:rsidRPr="001C5F63">
        <w:rPr>
          <w:rFonts w:ascii="Times New Roman" w:hAnsi="Times New Roman" w:cs="Times New Roman"/>
          <w:b/>
          <w:sz w:val="32"/>
          <w:szCs w:val="28"/>
        </w:rPr>
        <w:t>Adversarial 3D Virtual Patches using Integrated Gradients</w:t>
      </w: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 xml:space="preserve">Summary </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This research paper introduces a new method for attacking LiDAR-based 3D object detectors used in autonomous vehicles. The attack uses "virtual patches," which are small, carefully crafted regions of spoofed LiDAR data that can hide real objects from the detector. The researchers show that these attacks can be very effective, even when the attacker has limited resources.</w:t>
      </w: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Objectives</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Investigate the feasibility of reducing the area needed to spoof LiDAR signals for attacks against 3D object detectors.</w:t>
      </w:r>
    </w:p>
    <w:p w:rsidR="00B90EB5" w:rsidRPr="001C5F63" w:rsidRDefault="00B90EB5" w:rsidP="00704CD2">
      <w:pPr>
        <w:pStyle w:val="ListParagraph"/>
        <w:numPr>
          <w:ilvl w:val="0"/>
          <w:numId w:val="59"/>
        </w:numPr>
        <w:rPr>
          <w:rFonts w:ascii="Times New Roman" w:hAnsi="Times New Roman" w:cs="Times New Roman"/>
          <w:color w:val="131314"/>
          <w:sz w:val="24"/>
          <w:szCs w:val="24"/>
        </w:rPr>
      </w:pPr>
      <w:r w:rsidRPr="001C5F63">
        <w:rPr>
          <w:rFonts w:ascii="Times New Roman" w:hAnsi="Times New Roman" w:cs="Times New Roman"/>
          <w:color w:val="131314"/>
          <w:sz w:val="24"/>
          <w:szCs w:val="24"/>
        </w:rPr>
        <w:t>To introduce the concept of 3D virtual patches (VPs) as a region in a LiDAR point cloud where an attack strategy can be applied.</w:t>
      </w:r>
    </w:p>
    <w:p w:rsidR="00B90EB5" w:rsidRPr="001C5F63" w:rsidRDefault="00B90EB5" w:rsidP="00704CD2">
      <w:pPr>
        <w:pStyle w:val="ListParagraph"/>
        <w:numPr>
          <w:ilvl w:val="0"/>
          <w:numId w:val="59"/>
        </w:numPr>
        <w:rPr>
          <w:rFonts w:ascii="Times New Roman" w:hAnsi="Times New Roman" w:cs="Times New Roman"/>
          <w:color w:val="131314"/>
          <w:sz w:val="24"/>
          <w:szCs w:val="24"/>
        </w:rPr>
      </w:pPr>
      <w:r w:rsidRPr="001C5F63">
        <w:rPr>
          <w:rFonts w:ascii="Times New Roman" w:hAnsi="Times New Roman" w:cs="Times New Roman"/>
          <w:color w:val="131314"/>
          <w:sz w:val="24"/>
          <w:szCs w:val="24"/>
        </w:rPr>
        <w:t>To develop VP-LiDAR, a methodology for analyzing and perturbing measurements in VPs to bypass 3D object detection.</w:t>
      </w:r>
    </w:p>
    <w:p w:rsidR="00B90EB5" w:rsidRPr="001C5F63" w:rsidRDefault="00B90EB5" w:rsidP="001C5F63">
      <w:pPr>
        <w:pStyle w:val="ListParagraph"/>
        <w:numPr>
          <w:ilvl w:val="0"/>
          <w:numId w:val="59"/>
        </w:numPr>
        <w:rPr>
          <w:rFonts w:ascii="Times New Roman" w:hAnsi="Times New Roman" w:cs="Times New Roman"/>
          <w:color w:val="131314"/>
          <w:sz w:val="24"/>
          <w:szCs w:val="24"/>
        </w:rPr>
      </w:pPr>
      <w:r w:rsidRPr="001C5F63">
        <w:rPr>
          <w:rFonts w:ascii="Times New Roman" w:hAnsi="Times New Roman" w:cs="Times New Roman"/>
          <w:color w:val="131314"/>
          <w:sz w:val="24"/>
          <w:szCs w:val="24"/>
        </w:rPr>
        <w:t>To introduce SALL, a framework that identifies critical regions in LiDAR point clouds for creating critical VPs (CVPs)</w:t>
      </w:r>
    </w:p>
    <w:p w:rsidR="00B90EB5" w:rsidRPr="001C5F63" w:rsidRDefault="00B90EB5" w:rsidP="00B8723B">
      <w:pPr>
        <w:spacing w:after="0" w:line="276" w:lineRule="auto"/>
        <w:ind w:left="360"/>
        <w:rPr>
          <w:rFonts w:ascii="Times New Roman" w:hAnsi="Times New Roman" w:cs="Times New Roman"/>
          <w:b/>
          <w:sz w:val="26"/>
          <w:szCs w:val="26"/>
        </w:rPr>
      </w:pPr>
      <w:r w:rsidRPr="001C5F63">
        <w:rPr>
          <w:rFonts w:ascii="Times New Roman" w:hAnsi="Times New Roman" w:cs="Times New Roman"/>
          <w:b/>
          <w:sz w:val="26"/>
          <w:szCs w:val="26"/>
        </w:rPr>
        <w:t>Methodology</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researchers develop a framework called VP-LiDAR which has five phases:</w:t>
      </w:r>
    </w:p>
    <w:p w:rsidR="00B90EB5" w:rsidRPr="001C5F63" w:rsidRDefault="00B90EB5" w:rsidP="00704CD2">
      <w:pPr>
        <w:pStyle w:val="ListParagraph"/>
        <w:numPr>
          <w:ilvl w:val="0"/>
          <w:numId w:val="60"/>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Extraction</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Detects objects from a raw LiDAR point cloud (S) and separates it into background points (G) and a set of target point clouds (T).</w:t>
      </w:r>
    </w:p>
    <w:p w:rsidR="00B90EB5" w:rsidRPr="001C5F63" w:rsidRDefault="00B90EB5" w:rsidP="00704CD2">
      <w:pPr>
        <w:pStyle w:val="ListParagraph"/>
        <w:numPr>
          <w:ilvl w:val="0"/>
          <w:numId w:val="60"/>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2D Indexing</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Discretizes each target point cloud (T&lt;sub&gt;i&lt;/sub&gt;) using a pillar format for efficient processing.</w:t>
      </w:r>
    </w:p>
    <w:p w:rsidR="00B90EB5" w:rsidRPr="001C5F63" w:rsidRDefault="00B90EB5" w:rsidP="00704CD2">
      <w:pPr>
        <w:pStyle w:val="ListParagraph"/>
        <w:numPr>
          <w:ilvl w:val="0"/>
          <w:numId w:val="60"/>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Virtual Patch Simulation</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Applies a 2D virtual patch (V) to the indexed target point cloud, which can be either manually defined (MVPs) or generated using SALL5.</w:t>
      </w:r>
    </w:p>
    <w:p w:rsidR="00B90EB5" w:rsidRPr="001C5F63" w:rsidRDefault="00B90EB5" w:rsidP="00704CD2">
      <w:pPr>
        <w:pStyle w:val="ListParagraph"/>
        <w:numPr>
          <w:ilvl w:val="0"/>
          <w:numId w:val="60"/>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Perturbation</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Selects and shifts points within the VP based on a point budget and adversarial strategy, such as random selection or criticality-based selection using SALL5.</w:t>
      </w:r>
    </w:p>
    <w:p w:rsidR="00B90EB5" w:rsidRPr="001C5F63" w:rsidRDefault="00B90EB5" w:rsidP="00704CD2">
      <w:pPr>
        <w:pStyle w:val="ListParagraph"/>
        <w:numPr>
          <w:ilvl w:val="0"/>
          <w:numId w:val="60"/>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Merge</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Combines all perturbed VPs (V') with the background points (G) to create the final adversarial LiDAR scene (S')</w:t>
      </w:r>
    </w:p>
    <w:p w:rsidR="00B90EB5" w:rsidRPr="001C5F63" w:rsidRDefault="00B90EB5" w:rsidP="00B8723B">
      <w:pPr>
        <w:rPr>
          <w:rFonts w:ascii="Times New Roman" w:hAnsi="Times New Roman" w:cs="Times New Roman"/>
          <w:color w:val="131314"/>
          <w:sz w:val="24"/>
          <w:szCs w:val="24"/>
        </w:rPr>
      </w:pPr>
    </w:p>
    <w:p w:rsidR="00B90EB5" w:rsidRPr="001C5F63" w:rsidRDefault="00B90EB5" w:rsidP="00B8723B">
      <w:pPr>
        <w:ind w:left="360"/>
        <w:rPr>
          <w:rFonts w:ascii="Times New Roman" w:hAnsi="Times New Roman" w:cs="Times New Roman"/>
          <w:b/>
          <w:sz w:val="26"/>
          <w:szCs w:val="26"/>
        </w:rPr>
      </w:pPr>
      <w:r w:rsidRPr="001C5F63">
        <w:rPr>
          <w:rFonts w:ascii="Times New Roman" w:hAnsi="Times New Roman" w:cs="Times New Roman"/>
          <w:color w:val="131314"/>
          <w:sz w:val="24"/>
          <w:szCs w:val="24"/>
        </w:rPr>
        <w:lastRenderedPageBreak/>
        <w:t>The researchers evaluated VP-LiDAR using manually crafted VPs (MVPs) and critical VPs (CVPs). The MVPs were designed based on common shapes covering different parts of a target object, while the CVPs were created using SALL3. SALL uses Integrated Gradients (IG) to generate saliency maps that identify critical points in a point cloud67. By perturbing points in these critical regions, the attacker can more effectively disrupt the object detector's performance.</w:t>
      </w: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Findings</w:t>
      </w:r>
    </w:p>
    <w:p w:rsidR="00B90EB5" w:rsidRPr="001C5F63" w:rsidRDefault="00B90EB5" w:rsidP="00704CD2">
      <w:pPr>
        <w:pStyle w:val="ListParagraph"/>
        <w:numPr>
          <w:ilvl w:val="0"/>
          <w:numId w:val="61"/>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VP-LiDAR with MVPs can achieve attack success rates similar to existing attacks while using a smaller spoofing area. Specifically, the X-Shifting MVP, which perturbs points along the diagonal lines of an object's bottom surface, showed comparable effectiveness to ORA-Random, an existing object removal attack.</w:t>
      </w:r>
    </w:p>
    <w:p w:rsidR="00B90EB5" w:rsidRPr="001C5F63" w:rsidRDefault="00B90EB5" w:rsidP="00704CD2">
      <w:pPr>
        <w:pStyle w:val="ListParagraph"/>
        <w:numPr>
          <w:ilvl w:val="0"/>
          <w:numId w:val="61"/>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VP-LiDAR attacks using SALL-based CVPs are even more effective than MVP attacks. The researchers' evaluation showed that CVPs could achieve a 90% attack success rate with a point budget of 200, outperforming ORA-Random by 15-20%9. Additionally, CVPs require a much smaller spoofing area compared to attacking the entire object area9.</w:t>
      </w:r>
    </w:p>
    <w:p w:rsidR="00B90EB5" w:rsidRPr="001C5F63" w:rsidRDefault="00B90EB5" w:rsidP="00704CD2">
      <w:pPr>
        <w:pStyle w:val="ListParagraph"/>
        <w:numPr>
          <w:ilvl w:val="0"/>
          <w:numId w:val="61"/>
        </w:numPr>
        <w:spacing w:after="0" w:line="276" w:lineRule="auto"/>
        <w:rPr>
          <w:rFonts w:ascii="Times New Roman" w:hAnsi="Times New Roman" w:cs="Times New Roman"/>
          <w:color w:val="131314"/>
          <w:sz w:val="24"/>
          <w:szCs w:val="24"/>
        </w:rPr>
      </w:pPr>
      <w:r w:rsidRPr="001C5F63">
        <w:rPr>
          <w:rFonts w:ascii="Times New Roman" w:hAnsi="Times New Roman" w:cs="Times New Roman"/>
          <w:color w:val="131314"/>
          <w:sz w:val="24"/>
          <w:szCs w:val="24"/>
        </w:rPr>
        <w:t>CVPs are transferable and effective against various LiDAR-based object detectors. Experiments with different detectors, including point-based and voxel-based methods, demonstrated a significant drop in recall (28.3% to 38.7%) when using CVPs with a point budget of 200.</w:t>
      </w:r>
    </w:p>
    <w:p w:rsidR="00B90EB5" w:rsidRPr="001C5F63" w:rsidRDefault="00B90EB5" w:rsidP="00B8723B">
      <w:pPr>
        <w:rPr>
          <w:rFonts w:ascii="Times New Roman" w:hAnsi="Times New Roman" w:cs="Times New Roman"/>
          <w:b/>
          <w:sz w:val="26"/>
          <w:szCs w:val="26"/>
        </w:rPr>
      </w:pP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 xml:space="preserve">Attack Types </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This research focuses on LiDAR spoofing attacks designed to hide real objects from 3D object detectors. The specific attack types explored in the paper include:</w:t>
      </w:r>
    </w:p>
    <w:p w:rsidR="00B90EB5" w:rsidRPr="001C5F63" w:rsidRDefault="00B90EB5" w:rsidP="00704CD2">
      <w:pPr>
        <w:pStyle w:val="ListParagraph"/>
        <w:numPr>
          <w:ilvl w:val="0"/>
          <w:numId w:val="62"/>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Manually Crafted VP Attacks (MVPs):</w:t>
      </w:r>
      <w:r w:rsidRPr="001C5F63">
        <w:rPr>
          <w:rFonts w:ascii="Times New Roman" w:hAnsi="Times New Roman" w:cs="Times New Roman"/>
          <w:color w:val="131314"/>
          <w:sz w:val="24"/>
          <w:szCs w:val="24"/>
        </w:rPr>
        <w:t xml:space="preserve"> Attacks based on manually designed virtual patches targeting specific regions of an object, such as edges, corners, or the center11.</w:t>
      </w:r>
    </w:p>
    <w:p w:rsidR="00B90EB5" w:rsidRPr="001C5F63" w:rsidRDefault="00B90EB5" w:rsidP="00704CD2">
      <w:pPr>
        <w:pStyle w:val="ListParagraph"/>
        <w:numPr>
          <w:ilvl w:val="0"/>
          <w:numId w:val="62"/>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Critical VP Attacks (CVPs):</w:t>
      </w:r>
      <w:r w:rsidRPr="001C5F63">
        <w:rPr>
          <w:rFonts w:ascii="Times New Roman" w:hAnsi="Times New Roman" w:cs="Times New Roman"/>
          <w:color w:val="131314"/>
          <w:sz w:val="24"/>
          <w:szCs w:val="24"/>
        </w:rPr>
        <w:t xml:space="preserve"> Attacks using virtual patches created based on critical regions identified by the SALL framework. These regions contain points that significantly contribute to the object detector's decision-making, making them ideal targets for spoofing attacks</w:t>
      </w:r>
    </w:p>
    <w:p w:rsidR="00B90EB5" w:rsidRPr="001C5F63" w:rsidRDefault="00B90EB5" w:rsidP="00B8723B">
      <w:pPr>
        <w:ind w:left="-90"/>
        <w:rPr>
          <w:rFonts w:ascii="Times New Roman" w:hAnsi="Times New Roman" w:cs="Times New Roman"/>
          <w:sz w:val="24"/>
          <w:szCs w:val="24"/>
        </w:rPr>
      </w:pP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Recommendations</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The researchers recommend further research into:</w:t>
      </w:r>
    </w:p>
    <w:p w:rsidR="00B90EB5" w:rsidRPr="001C5F63" w:rsidRDefault="00B90EB5" w:rsidP="00704CD2">
      <w:pPr>
        <w:pStyle w:val="ListParagraph"/>
        <w:numPr>
          <w:ilvl w:val="0"/>
          <w:numId w:val="6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Defense Mechanisms:</w:t>
      </w:r>
      <w:r w:rsidRPr="001C5F63">
        <w:rPr>
          <w:rFonts w:ascii="Times New Roman" w:hAnsi="Times New Roman" w:cs="Times New Roman"/>
          <w:color w:val="131314"/>
          <w:sz w:val="24"/>
          <w:szCs w:val="24"/>
        </w:rPr>
        <w:t xml:space="preserve"> The development of robust defense mechanisms against VP-LiDAR attacks is crucial for ensuring the safety and reliability of autonomous driving systems. This could involve techniques for detecting and mitigating LiDAR spoofing attacks, as well as developing more resilient object detection algorithms.</w:t>
      </w:r>
    </w:p>
    <w:p w:rsidR="00B90EB5" w:rsidRPr="001C5F63" w:rsidRDefault="00B90EB5" w:rsidP="00704CD2">
      <w:pPr>
        <w:pStyle w:val="ListParagraph"/>
        <w:numPr>
          <w:ilvl w:val="0"/>
          <w:numId w:val="63"/>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lastRenderedPageBreak/>
        <w:t>Real-world Feasibility:</w:t>
      </w:r>
      <w:r w:rsidRPr="001C5F63">
        <w:rPr>
          <w:rFonts w:ascii="Times New Roman" w:hAnsi="Times New Roman" w:cs="Times New Roman"/>
          <w:color w:val="131314"/>
          <w:sz w:val="24"/>
          <w:szCs w:val="24"/>
        </w:rPr>
        <w:t xml:space="preserve"> Further investigation into the practical feasibility of physically realizing VP-LiDAR attacks using both MVPs and CVPs is necessary.</w:t>
      </w:r>
    </w:p>
    <w:p w:rsidR="00B90EB5" w:rsidRPr="001C5F63" w:rsidRDefault="00B90EB5" w:rsidP="00E94C1C">
      <w:pPr>
        <w:rPr>
          <w:rFonts w:ascii="Times New Roman" w:hAnsi="Times New Roman" w:cs="Times New Roman"/>
          <w:b/>
          <w:sz w:val="26"/>
          <w:szCs w:val="26"/>
        </w:rPr>
      </w:pP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Strengths</w:t>
      </w:r>
    </w:p>
    <w:p w:rsidR="00B90EB5" w:rsidRPr="001C5F63" w:rsidRDefault="00B90EB5" w:rsidP="00704CD2">
      <w:pPr>
        <w:pStyle w:val="ListParagraph"/>
        <w:numPr>
          <w:ilvl w:val="0"/>
          <w:numId w:val="64"/>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Novel Approach:</w:t>
      </w:r>
      <w:r w:rsidRPr="001C5F63">
        <w:rPr>
          <w:rFonts w:ascii="Times New Roman" w:hAnsi="Times New Roman" w:cs="Times New Roman"/>
          <w:color w:val="131314"/>
          <w:sz w:val="24"/>
          <w:szCs w:val="24"/>
        </w:rPr>
        <w:t xml:space="preserve"> The introduction of VPs and the VP-LiDAR framework presents a novel and effective method for attacking LiDAR-based object detectors.</w:t>
      </w:r>
    </w:p>
    <w:p w:rsidR="00B90EB5" w:rsidRPr="001C5F63" w:rsidRDefault="00B90EB5" w:rsidP="00704CD2">
      <w:pPr>
        <w:pStyle w:val="ListParagraph"/>
        <w:numPr>
          <w:ilvl w:val="0"/>
          <w:numId w:val="64"/>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High Attack Success Rates:</w:t>
      </w:r>
      <w:r w:rsidRPr="001C5F63">
        <w:rPr>
          <w:rFonts w:ascii="Times New Roman" w:hAnsi="Times New Roman" w:cs="Times New Roman"/>
          <w:color w:val="131314"/>
          <w:sz w:val="24"/>
          <w:szCs w:val="24"/>
        </w:rPr>
        <w:t xml:space="preserve"> Both MVP and CVP attacks demonstrated high success rates, particularly CVPs, which significantly outperformed existing attack methods.</w:t>
      </w:r>
    </w:p>
    <w:p w:rsidR="00A27EBA" w:rsidRPr="001C5F63" w:rsidRDefault="00B90EB5" w:rsidP="00704CD2">
      <w:pPr>
        <w:pStyle w:val="ListParagraph"/>
        <w:numPr>
          <w:ilvl w:val="0"/>
          <w:numId w:val="64"/>
        </w:numPr>
        <w:spacing w:after="0" w:line="276" w:lineRule="auto"/>
        <w:rPr>
          <w:rFonts w:ascii="Times New Roman" w:hAnsi="Times New Roman" w:cs="Times New Roman"/>
          <w:sz w:val="24"/>
          <w:szCs w:val="24"/>
        </w:rPr>
      </w:pPr>
      <w:r w:rsidRPr="001C5F63">
        <w:rPr>
          <w:rFonts w:ascii="Times New Roman" w:hAnsi="Times New Roman" w:cs="Times New Roman"/>
          <w:b/>
          <w:color w:val="131314"/>
          <w:sz w:val="24"/>
          <w:szCs w:val="24"/>
        </w:rPr>
        <w:t>Reduced Spoofing Area:</w:t>
      </w:r>
      <w:r w:rsidRPr="001C5F63">
        <w:rPr>
          <w:rFonts w:ascii="Times New Roman" w:hAnsi="Times New Roman" w:cs="Times New Roman"/>
          <w:color w:val="131314"/>
          <w:sz w:val="24"/>
          <w:szCs w:val="24"/>
        </w:rPr>
        <w:t xml:space="preserve"> The use of VPs allows for successful attacks while targeting a smaller area compared to previous approaches, potentially making the attacks more stealthy and difficult to detect.</w:t>
      </w:r>
    </w:p>
    <w:p w:rsidR="00B90EB5" w:rsidRPr="001C5F63" w:rsidRDefault="00A27EBA" w:rsidP="00A27EBA">
      <w:pPr>
        <w:pStyle w:val="ListParagraph"/>
        <w:spacing w:after="0" w:line="276" w:lineRule="auto"/>
        <w:ind w:left="1080"/>
        <w:rPr>
          <w:rFonts w:ascii="Times New Roman" w:hAnsi="Times New Roman" w:cs="Times New Roman"/>
          <w:sz w:val="24"/>
          <w:szCs w:val="24"/>
        </w:rPr>
      </w:pPr>
      <w:r w:rsidRPr="001C5F63">
        <w:rPr>
          <w:rFonts w:ascii="Times New Roman" w:hAnsi="Times New Roman" w:cs="Times New Roman"/>
          <w:sz w:val="24"/>
          <w:szCs w:val="24"/>
        </w:rPr>
        <w:t xml:space="preserve"> </w:t>
      </w:r>
    </w:p>
    <w:p w:rsidR="00B90EB5" w:rsidRPr="001C5F63" w:rsidRDefault="00B90EB5" w:rsidP="00B8723B">
      <w:pPr>
        <w:spacing w:after="0" w:line="276" w:lineRule="auto"/>
        <w:ind w:left="360"/>
        <w:rPr>
          <w:rFonts w:ascii="Times New Roman" w:hAnsi="Times New Roman" w:cs="Times New Roman"/>
          <w:b/>
          <w:sz w:val="28"/>
          <w:szCs w:val="26"/>
        </w:rPr>
      </w:pPr>
      <w:r w:rsidRPr="001C5F63">
        <w:rPr>
          <w:rFonts w:ascii="Times New Roman" w:hAnsi="Times New Roman" w:cs="Times New Roman"/>
          <w:b/>
          <w:sz w:val="28"/>
          <w:szCs w:val="26"/>
        </w:rPr>
        <w:t>Limitations</w:t>
      </w:r>
    </w:p>
    <w:p w:rsidR="00B90EB5" w:rsidRPr="001C5F63" w:rsidRDefault="00B90EB5" w:rsidP="00704CD2">
      <w:pPr>
        <w:pStyle w:val="ListParagraph"/>
        <w:numPr>
          <w:ilvl w:val="0"/>
          <w:numId w:val="65"/>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Focus on Specific Object Type:</w:t>
      </w:r>
      <w:r w:rsidRPr="001C5F63">
        <w:rPr>
          <w:rFonts w:ascii="Times New Roman" w:hAnsi="Times New Roman" w:cs="Times New Roman"/>
          <w:color w:val="131314"/>
          <w:sz w:val="24"/>
          <w:szCs w:val="24"/>
        </w:rPr>
        <w:t xml:space="preserve"> The research primarily focused on attacking Car objects, and further investigation is needed to assess the effectiveness against other object types such as pedestrians and cyclists.</w:t>
      </w:r>
    </w:p>
    <w:p w:rsidR="00B90EB5" w:rsidRPr="001C5F63" w:rsidRDefault="00B90EB5" w:rsidP="00704CD2">
      <w:pPr>
        <w:pStyle w:val="ListParagraph"/>
        <w:numPr>
          <w:ilvl w:val="0"/>
          <w:numId w:val="65"/>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Limited Physical Realization Verification:</w:t>
      </w:r>
      <w:r w:rsidRPr="001C5F63">
        <w:rPr>
          <w:rFonts w:ascii="Times New Roman" w:hAnsi="Times New Roman" w:cs="Times New Roman"/>
          <w:color w:val="131314"/>
          <w:sz w:val="24"/>
          <w:szCs w:val="24"/>
        </w:rPr>
        <w:t xml:space="preserve"> The study relied on simulations and findings from prior work regarding the capabilities of LiDAR spoofers. Verifying the practical feasibility of physically implementing these attacks requires further research</w:t>
      </w:r>
    </w:p>
    <w:p w:rsidR="00B90EB5" w:rsidRPr="001C5F63" w:rsidRDefault="00B90EB5" w:rsidP="00704CD2">
      <w:pPr>
        <w:pStyle w:val="ListParagraph"/>
        <w:numPr>
          <w:ilvl w:val="0"/>
          <w:numId w:val="65"/>
        </w:numPr>
        <w:spacing w:after="0" w:line="276" w:lineRule="auto"/>
        <w:rPr>
          <w:rFonts w:ascii="Times New Roman" w:hAnsi="Times New Roman" w:cs="Times New Roman"/>
          <w:color w:val="131314"/>
          <w:sz w:val="24"/>
          <w:szCs w:val="24"/>
        </w:rPr>
      </w:pPr>
      <w:r w:rsidRPr="001C5F63">
        <w:rPr>
          <w:rFonts w:ascii="Times New Roman" w:hAnsi="Times New Roman" w:cs="Times New Roman"/>
          <w:b/>
          <w:color w:val="131314"/>
          <w:sz w:val="24"/>
          <w:szCs w:val="24"/>
        </w:rPr>
        <w:t>Assumption of Bounding Box Knowledge:</w:t>
      </w:r>
      <w:r w:rsidRPr="001C5F63">
        <w:rPr>
          <w:rFonts w:ascii="Times New Roman" w:hAnsi="Times New Roman" w:cs="Times New Roman"/>
          <w:color w:val="131314"/>
          <w:sz w:val="24"/>
          <w:szCs w:val="24"/>
        </w:rPr>
        <w:t xml:space="preserve"> The attack assumes the adversary has knowledge of the victim's 3D object detector bounding boxes.</w:t>
      </w:r>
    </w:p>
    <w:p w:rsidR="00B8723B" w:rsidRPr="001C5F63" w:rsidRDefault="00B8723B" w:rsidP="00B8723B">
      <w:pPr>
        <w:spacing w:after="0" w:line="276" w:lineRule="auto"/>
        <w:rPr>
          <w:rFonts w:ascii="Times New Roman" w:hAnsi="Times New Roman" w:cs="Times New Roman"/>
          <w:b/>
          <w:sz w:val="26"/>
          <w:szCs w:val="26"/>
        </w:rPr>
      </w:pPr>
    </w:p>
    <w:p w:rsidR="00B90EB5" w:rsidRPr="001C5F63" w:rsidRDefault="00B90EB5" w:rsidP="00B8723B">
      <w:pPr>
        <w:spacing w:after="0" w:line="276" w:lineRule="auto"/>
        <w:rPr>
          <w:rFonts w:ascii="Times New Roman" w:hAnsi="Times New Roman" w:cs="Times New Roman"/>
          <w:color w:val="3C4043"/>
          <w:sz w:val="26"/>
          <w:szCs w:val="26"/>
        </w:rPr>
      </w:pPr>
      <w:r w:rsidRPr="001C5F63">
        <w:rPr>
          <w:rFonts w:ascii="Times New Roman" w:hAnsi="Times New Roman" w:cs="Times New Roman"/>
          <w:b/>
          <w:color w:val="3C4043"/>
          <w:sz w:val="28"/>
          <w:szCs w:val="26"/>
        </w:rPr>
        <w:t>Future Trends and Directions</w:t>
      </w:r>
    </w:p>
    <w:p w:rsidR="00B90EB5" w:rsidRPr="001C5F63" w:rsidRDefault="00B90EB5" w:rsidP="00B8723B">
      <w:pPr>
        <w:ind w:left="360"/>
        <w:rPr>
          <w:rFonts w:ascii="Times New Roman" w:hAnsi="Times New Roman" w:cs="Times New Roman"/>
          <w:color w:val="131314"/>
          <w:sz w:val="24"/>
          <w:szCs w:val="24"/>
        </w:rPr>
      </w:pPr>
      <w:r w:rsidRPr="001C5F63">
        <w:rPr>
          <w:rFonts w:ascii="Times New Roman" w:hAnsi="Times New Roman" w:cs="Times New Roman"/>
          <w:color w:val="131314"/>
          <w:sz w:val="24"/>
          <w:szCs w:val="24"/>
        </w:rPr>
        <w:t>This research highlights several key trends and future directions in the field of LiDAR security for autonomous vehicles:</w:t>
      </w:r>
    </w:p>
    <w:p w:rsidR="00B90EB5" w:rsidRPr="001C5F63" w:rsidRDefault="00B90EB5" w:rsidP="00704CD2">
      <w:pPr>
        <w:pStyle w:val="ListParagraph"/>
        <w:numPr>
          <w:ilvl w:val="0"/>
          <w:numId w:val="66"/>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Explainability-driven Attacks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The use of explainability techniques like Integrated Gradients to identify critical regions for attacks highlights a growing trend in adversarial machine learning. Attackers can leverage these techniques to develop more targeted and effective attacks.</w:t>
      </w:r>
    </w:p>
    <w:p w:rsidR="00B90EB5" w:rsidRPr="001C5F63" w:rsidRDefault="00B90EB5" w:rsidP="00704CD2">
      <w:pPr>
        <w:pStyle w:val="ListParagraph"/>
        <w:numPr>
          <w:ilvl w:val="0"/>
          <w:numId w:val="66"/>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Defense Against Targeted Attacks</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The research emphasizes the need for robust defense mechanisms against targeted attacks like VP-LiDAR. Future research should focus on developing methods for detecting and mitigating spoofing attacks that exploit specific vulnerabilities of object detectors.</w:t>
      </w:r>
    </w:p>
    <w:p w:rsidR="00FF49B6" w:rsidRPr="001C5F63" w:rsidRDefault="00B90EB5" w:rsidP="00704CD2">
      <w:pPr>
        <w:pStyle w:val="ListParagraph"/>
        <w:numPr>
          <w:ilvl w:val="0"/>
          <w:numId w:val="66"/>
        </w:numPr>
        <w:spacing w:after="0" w:line="276" w:lineRule="auto"/>
        <w:rPr>
          <w:rFonts w:ascii="Times New Roman" w:hAnsi="Times New Roman" w:cs="Times New Roman"/>
          <w:color w:val="131314"/>
          <w:sz w:val="24"/>
          <w:szCs w:val="24"/>
        </w:rPr>
      </w:pPr>
      <w:r w:rsidRPr="001C5F63">
        <w:rPr>
          <w:rFonts w:ascii="Times New Roman" w:hAnsi="Times New Roman" w:cs="Times New Roman"/>
          <w:b/>
          <w:i/>
          <w:color w:val="131314"/>
          <w:sz w:val="24"/>
          <w:szCs w:val="24"/>
        </w:rPr>
        <w:t>Real-world Adversarial Testing</w:t>
      </w:r>
      <w:r w:rsidRPr="001C5F63">
        <w:rPr>
          <w:rFonts w:ascii="Times New Roman" w:hAnsi="Times New Roman" w:cs="Times New Roman"/>
          <w:b/>
          <w:color w:val="131314"/>
          <w:sz w:val="24"/>
          <w:szCs w:val="24"/>
        </w:rPr>
        <w:t>:</w:t>
      </w:r>
      <w:r w:rsidRPr="001C5F63">
        <w:rPr>
          <w:rFonts w:ascii="Times New Roman" w:hAnsi="Times New Roman" w:cs="Times New Roman"/>
          <w:color w:val="131314"/>
          <w:sz w:val="24"/>
          <w:szCs w:val="24"/>
        </w:rPr>
        <w:t xml:space="preserve"> The paper highlights the importance of evaluating the feasibility of physically realizing attacks in real-world scenarios. Future research should prioritize testing attacks on actual autonomous driving systems to better understand the practical implications and potential risks.</w:t>
      </w:r>
    </w:p>
    <w:sectPr w:rsidR="00FF49B6" w:rsidRPr="001C5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24B2"/>
    <w:multiLevelType w:val="multilevel"/>
    <w:tmpl w:val="DC2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4BFF"/>
    <w:multiLevelType w:val="hybridMultilevel"/>
    <w:tmpl w:val="803867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6186A92"/>
    <w:multiLevelType w:val="hybridMultilevel"/>
    <w:tmpl w:val="3DBA7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77D6B25"/>
    <w:multiLevelType w:val="multilevel"/>
    <w:tmpl w:val="6588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04722"/>
    <w:multiLevelType w:val="multilevel"/>
    <w:tmpl w:val="497A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86F17"/>
    <w:multiLevelType w:val="multilevel"/>
    <w:tmpl w:val="2BACE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F563E"/>
    <w:multiLevelType w:val="multilevel"/>
    <w:tmpl w:val="C110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B6F14"/>
    <w:multiLevelType w:val="hybridMultilevel"/>
    <w:tmpl w:val="4F76F19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687601B"/>
    <w:multiLevelType w:val="hybridMultilevel"/>
    <w:tmpl w:val="7E64467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72D5DAA"/>
    <w:multiLevelType w:val="multilevel"/>
    <w:tmpl w:val="170C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12D10"/>
    <w:multiLevelType w:val="multilevel"/>
    <w:tmpl w:val="FC305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B39E7"/>
    <w:multiLevelType w:val="multilevel"/>
    <w:tmpl w:val="1F6A8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815B4"/>
    <w:multiLevelType w:val="hybridMultilevel"/>
    <w:tmpl w:val="B4BAE85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9714C50"/>
    <w:multiLevelType w:val="multilevel"/>
    <w:tmpl w:val="D152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B5302"/>
    <w:multiLevelType w:val="multilevel"/>
    <w:tmpl w:val="9624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77AE5"/>
    <w:multiLevelType w:val="multilevel"/>
    <w:tmpl w:val="EF0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54CDE"/>
    <w:multiLevelType w:val="multilevel"/>
    <w:tmpl w:val="4872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D3C2A"/>
    <w:multiLevelType w:val="hybridMultilevel"/>
    <w:tmpl w:val="B680FAA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31A537A"/>
    <w:multiLevelType w:val="multilevel"/>
    <w:tmpl w:val="4DE0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A77D7D"/>
    <w:multiLevelType w:val="hybridMultilevel"/>
    <w:tmpl w:val="F79CB00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52E7E4D"/>
    <w:multiLevelType w:val="multilevel"/>
    <w:tmpl w:val="378C5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C7389"/>
    <w:multiLevelType w:val="multilevel"/>
    <w:tmpl w:val="5E0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C1EEC"/>
    <w:multiLevelType w:val="hybridMultilevel"/>
    <w:tmpl w:val="E860429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2CBB37F0"/>
    <w:multiLevelType w:val="multilevel"/>
    <w:tmpl w:val="65C6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4D5D68"/>
    <w:multiLevelType w:val="multilevel"/>
    <w:tmpl w:val="310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57826"/>
    <w:multiLevelType w:val="multilevel"/>
    <w:tmpl w:val="35DEF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75B31"/>
    <w:multiLevelType w:val="multilevel"/>
    <w:tmpl w:val="647E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92A9B"/>
    <w:multiLevelType w:val="multilevel"/>
    <w:tmpl w:val="6FB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A51F7E"/>
    <w:multiLevelType w:val="multilevel"/>
    <w:tmpl w:val="A0264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FF05A0"/>
    <w:multiLevelType w:val="hybridMultilevel"/>
    <w:tmpl w:val="054CB8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398E4AD5"/>
    <w:multiLevelType w:val="hybridMultilevel"/>
    <w:tmpl w:val="3F168A9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39F812AF"/>
    <w:multiLevelType w:val="multilevel"/>
    <w:tmpl w:val="DD0C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6A0E0E"/>
    <w:multiLevelType w:val="multilevel"/>
    <w:tmpl w:val="AD307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8336EF"/>
    <w:multiLevelType w:val="hybridMultilevel"/>
    <w:tmpl w:val="5EE021A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2B37611"/>
    <w:multiLevelType w:val="multilevel"/>
    <w:tmpl w:val="5892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FE5446"/>
    <w:multiLevelType w:val="multilevel"/>
    <w:tmpl w:val="98043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D0F2D"/>
    <w:multiLevelType w:val="multilevel"/>
    <w:tmpl w:val="EE0AA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45072E"/>
    <w:multiLevelType w:val="hybridMultilevel"/>
    <w:tmpl w:val="329AA81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58B27115"/>
    <w:multiLevelType w:val="multilevel"/>
    <w:tmpl w:val="1976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977CCF"/>
    <w:multiLevelType w:val="hybridMultilevel"/>
    <w:tmpl w:val="E1B09AE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5F81146F"/>
    <w:multiLevelType w:val="multilevel"/>
    <w:tmpl w:val="5A6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54224"/>
    <w:multiLevelType w:val="multilevel"/>
    <w:tmpl w:val="41E4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F696C"/>
    <w:multiLevelType w:val="multilevel"/>
    <w:tmpl w:val="4F061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C64EAF"/>
    <w:multiLevelType w:val="multilevel"/>
    <w:tmpl w:val="CDB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143A1"/>
    <w:multiLevelType w:val="multilevel"/>
    <w:tmpl w:val="84B4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7E4770"/>
    <w:multiLevelType w:val="multilevel"/>
    <w:tmpl w:val="AB6A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E51BAA"/>
    <w:multiLevelType w:val="multilevel"/>
    <w:tmpl w:val="EF10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827773"/>
    <w:multiLevelType w:val="multilevel"/>
    <w:tmpl w:val="745A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C13E6F"/>
    <w:multiLevelType w:val="multilevel"/>
    <w:tmpl w:val="EFE4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694B10"/>
    <w:multiLevelType w:val="multilevel"/>
    <w:tmpl w:val="C35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96396"/>
    <w:multiLevelType w:val="multilevel"/>
    <w:tmpl w:val="7362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B07AE7"/>
    <w:multiLevelType w:val="hybridMultilevel"/>
    <w:tmpl w:val="783E7BF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2" w15:restartNumberingAfterBreak="0">
    <w:nsid w:val="7EBE032D"/>
    <w:multiLevelType w:val="hybridMultilevel"/>
    <w:tmpl w:val="272A015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0"/>
  </w:num>
  <w:num w:numId="2">
    <w:abstractNumId w:val="13"/>
  </w:num>
  <w:num w:numId="3">
    <w:abstractNumId w:val="41"/>
  </w:num>
  <w:num w:numId="4">
    <w:abstractNumId w:val="18"/>
  </w:num>
  <w:num w:numId="5">
    <w:abstractNumId w:val="45"/>
  </w:num>
  <w:num w:numId="6">
    <w:abstractNumId w:val="47"/>
  </w:num>
  <w:num w:numId="7">
    <w:abstractNumId w:val="26"/>
  </w:num>
  <w:num w:numId="8">
    <w:abstractNumId w:val="27"/>
  </w:num>
  <w:num w:numId="9">
    <w:abstractNumId w:val="35"/>
  </w:num>
  <w:num w:numId="10">
    <w:abstractNumId w:val="4"/>
  </w:num>
  <w:num w:numId="11">
    <w:abstractNumId w:val="23"/>
  </w:num>
  <w:num w:numId="12">
    <w:abstractNumId w:val="5"/>
  </w:num>
  <w:num w:numId="13">
    <w:abstractNumId w:val="38"/>
  </w:num>
  <w:num w:numId="14">
    <w:abstractNumId w:val="3"/>
  </w:num>
  <w:num w:numId="15">
    <w:abstractNumId w:val="24"/>
  </w:num>
  <w:num w:numId="16">
    <w:abstractNumId w:val="14"/>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40"/>
  </w:num>
  <w:num w:numId="19">
    <w:abstractNumId w:val="44"/>
  </w:num>
  <w:num w:numId="20">
    <w:abstractNumId w:val="28"/>
  </w:num>
  <w:num w:numId="21">
    <w:abstractNumId w:val="28"/>
    <w:lvlOverride w:ilvl="1">
      <w:lvl w:ilvl="1">
        <w:numFmt w:val="bullet"/>
        <w:lvlText w:val=""/>
        <w:lvlJc w:val="left"/>
        <w:pPr>
          <w:tabs>
            <w:tab w:val="num" w:pos="1440"/>
          </w:tabs>
          <w:ind w:left="1440" w:hanging="360"/>
        </w:pPr>
        <w:rPr>
          <w:rFonts w:ascii="Symbol" w:hAnsi="Symbol" w:hint="default"/>
          <w:sz w:val="20"/>
        </w:rPr>
      </w:lvl>
    </w:lvlOverride>
  </w:num>
  <w:num w:numId="22">
    <w:abstractNumId w:val="48"/>
  </w:num>
  <w:num w:numId="23">
    <w:abstractNumId w:val="48"/>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32"/>
  </w:num>
  <w:num w:numId="26">
    <w:abstractNumId w:val="32"/>
    <w:lvlOverride w:ilvl="1">
      <w:lvl w:ilvl="1">
        <w:numFmt w:val="bullet"/>
        <w:lvlText w:val=""/>
        <w:lvlJc w:val="left"/>
        <w:pPr>
          <w:tabs>
            <w:tab w:val="num" w:pos="1440"/>
          </w:tabs>
          <w:ind w:left="1440" w:hanging="360"/>
        </w:pPr>
        <w:rPr>
          <w:rFonts w:ascii="Symbol" w:hAnsi="Symbol" w:hint="default"/>
          <w:sz w:val="20"/>
        </w:rPr>
      </w:lvl>
    </w:lvlOverride>
  </w:num>
  <w:num w:numId="27">
    <w:abstractNumId w:val="9"/>
  </w:num>
  <w:num w:numId="28">
    <w:abstractNumId w:val="9"/>
    <w:lvlOverride w:ilvl="1">
      <w:lvl w:ilvl="1">
        <w:numFmt w:val="bullet"/>
        <w:lvlText w:val=""/>
        <w:lvlJc w:val="left"/>
        <w:pPr>
          <w:tabs>
            <w:tab w:val="num" w:pos="1440"/>
          </w:tabs>
          <w:ind w:left="1440" w:hanging="360"/>
        </w:pPr>
        <w:rPr>
          <w:rFonts w:ascii="Symbol" w:hAnsi="Symbol" w:hint="default"/>
          <w:sz w:val="20"/>
        </w:rPr>
      </w:lvl>
    </w:lvlOverride>
  </w:num>
  <w:num w:numId="29">
    <w:abstractNumId w:val="46"/>
  </w:num>
  <w:num w:numId="30">
    <w:abstractNumId w:val="46"/>
    <w:lvlOverride w:ilvl="1">
      <w:lvl w:ilvl="1">
        <w:numFmt w:val="bullet"/>
        <w:lvlText w:val=""/>
        <w:lvlJc w:val="left"/>
        <w:pPr>
          <w:tabs>
            <w:tab w:val="num" w:pos="1440"/>
          </w:tabs>
          <w:ind w:left="1440" w:hanging="360"/>
        </w:pPr>
        <w:rPr>
          <w:rFonts w:ascii="Symbol" w:hAnsi="Symbol" w:hint="default"/>
          <w:sz w:val="20"/>
        </w:rPr>
      </w:lvl>
    </w:lvlOverride>
  </w:num>
  <w:num w:numId="31">
    <w:abstractNumId w:val="49"/>
  </w:num>
  <w:num w:numId="32">
    <w:abstractNumId w:val="6"/>
  </w:num>
  <w:num w:numId="33">
    <w:abstractNumId w:val="43"/>
  </w:num>
  <w:num w:numId="34">
    <w:abstractNumId w:val="31"/>
  </w:num>
  <w:num w:numId="35">
    <w:abstractNumId w:val="31"/>
    <w:lvlOverride w:ilvl="1">
      <w:lvl w:ilvl="1">
        <w:numFmt w:val="bullet"/>
        <w:lvlText w:val=""/>
        <w:lvlJc w:val="left"/>
        <w:pPr>
          <w:tabs>
            <w:tab w:val="num" w:pos="1440"/>
          </w:tabs>
          <w:ind w:left="1440" w:hanging="360"/>
        </w:pPr>
        <w:rPr>
          <w:rFonts w:ascii="Symbol" w:hAnsi="Symbol" w:hint="default"/>
          <w:sz w:val="20"/>
        </w:rPr>
      </w:lvl>
    </w:lvlOverride>
  </w:num>
  <w:num w:numId="36">
    <w:abstractNumId w:val="15"/>
  </w:num>
  <w:num w:numId="37">
    <w:abstractNumId w:val="25"/>
  </w:num>
  <w:num w:numId="38">
    <w:abstractNumId w:val="25"/>
    <w:lvlOverride w:ilvl="1">
      <w:lvl w:ilvl="1">
        <w:numFmt w:val="bullet"/>
        <w:lvlText w:val=""/>
        <w:lvlJc w:val="left"/>
        <w:pPr>
          <w:tabs>
            <w:tab w:val="num" w:pos="1440"/>
          </w:tabs>
          <w:ind w:left="1440" w:hanging="360"/>
        </w:pPr>
        <w:rPr>
          <w:rFonts w:ascii="Symbol" w:hAnsi="Symbol" w:hint="default"/>
          <w:sz w:val="20"/>
        </w:rPr>
      </w:lvl>
    </w:lvlOverride>
  </w:num>
  <w:num w:numId="39">
    <w:abstractNumId w:val="42"/>
  </w:num>
  <w:num w:numId="40">
    <w:abstractNumId w:val="42"/>
    <w:lvlOverride w:ilvl="1">
      <w:lvl w:ilvl="1">
        <w:numFmt w:val="bullet"/>
        <w:lvlText w:val=""/>
        <w:lvlJc w:val="left"/>
        <w:pPr>
          <w:tabs>
            <w:tab w:val="num" w:pos="1440"/>
          </w:tabs>
          <w:ind w:left="1440" w:hanging="360"/>
        </w:pPr>
        <w:rPr>
          <w:rFonts w:ascii="Symbol" w:hAnsi="Symbol" w:hint="default"/>
          <w:sz w:val="20"/>
        </w:rPr>
      </w:lvl>
    </w:lvlOverride>
  </w:num>
  <w:num w:numId="41">
    <w:abstractNumId w:val="21"/>
  </w:num>
  <w:num w:numId="42">
    <w:abstractNumId w:val="36"/>
  </w:num>
  <w:num w:numId="43">
    <w:abstractNumId w:val="36"/>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 w:numId="45">
    <w:abstractNumId w:val="10"/>
    <w:lvlOverride w:ilvl="1">
      <w:lvl w:ilvl="1">
        <w:numFmt w:val="bullet"/>
        <w:lvlText w:val=""/>
        <w:lvlJc w:val="left"/>
        <w:pPr>
          <w:tabs>
            <w:tab w:val="num" w:pos="1440"/>
          </w:tabs>
          <w:ind w:left="1440" w:hanging="360"/>
        </w:pPr>
        <w:rPr>
          <w:rFonts w:ascii="Symbol" w:hAnsi="Symbol" w:hint="default"/>
          <w:sz w:val="20"/>
        </w:rPr>
      </w:lvl>
    </w:lvlOverride>
  </w:num>
  <w:num w:numId="46">
    <w:abstractNumId w:val="34"/>
  </w:num>
  <w:num w:numId="47">
    <w:abstractNumId w:val="34"/>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0"/>
  </w:num>
  <w:num w:numId="51">
    <w:abstractNumId w:val="20"/>
    <w:lvlOverride w:ilvl="1">
      <w:lvl w:ilvl="1">
        <w:numFmt w:val="bullet"/>
        <w:lvlText w:val=""/>
        <w:lvlJc w:val="left"/>
        <w:pPr>
          <w:tabs>
            <w:tab w:val="num" w:pos="1440"/>
          </w:tabs>
          <w:ind w:left="1440" w:hanging="360"/>
        </w:pPr>
        <w:rPr>
          <w:rFonts w:ascii="Symbol" w:hAnsi="Symbol" w:hint="default"/>
          <w:sz w:val="20"/>
        </w:rPr>
      </w:lvl>
    </w:lvlOverride>
  </w:num>
  <w:num w:numId="52">
    <w:abstractNumId w:val="12"/>
  </w:num>
  <w:num w:numId="53">
    <w:abstractNumId w:val="22"/>
  </w:num>
  <w:num w:numId="54">
    <w:abstractNumId w:val="1"/>
  </w:num>
  <w:num w:numId="55">
    <w:abstractNumId w:val="52"/>
  </w:num>
  <w:num w:numId="56">
    <w:abstractNumId w:val="29"/>
  </w:num>
  <w:num w:numId="57">
    <w:abstractNumId w:val="17"/>
  </w:num>
  <w:num w:numId="58">
    <w:abstractNumId w:val="19"/>
  </w:num>
  <w:num w:numId="59">
    <w:abstractNumId w:val="8"/>
  </w:num>
  <w:num w:numId="60">
    <w:abstractNumId w:val="51"/>
  </w:num>
  <w:num w:numId="61">
    <w:abstractNumId w:val="37"/>
  </w:num>
  <w:num w:numId="62">
    <w:abstractNumId w:val="30"/>
  </w:num>
  <w:num w:numId="63">
    <w:abstractNumId w:val="33"/>
  </w:num>
  <w:num w:numId="64">
    <w:abstractNumId w:val="7"/>
  </w:num>
  <w:num w:numId="65">
    <w:abstractNumId w:val="39"/>
  </w:num>
  <w:num w:numId="66">
    <w:abstractNumId w:val="2"/>
  </w:num>
  <w:num w:numId="67">
    <w:abstractNumId w:val="1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29"/>
    <w:rsid w:val="001153C2"/>
    <w:rsid w:val="00193E06"/>
    <w:rsid w:val="001A33A1"/>
    <w:rsid w:val="001C5F63"/>
    <w:rsid w:val="003769ED"/>
    <w:rsid w:val="0040667B"/>
    <w:rsid w:val="006026C1"/>
    <w:rsid w:val="00704CD2"/>
    <w:rsid w:val="00724411"/>
    <w:rsid w:val="007A2D6A"/>
    <w:rsid w:val="00913429"/>
    <w:rsid w:val="00A0149B"/>
    <w:rsid w:val="00A27EBA"/>
    <w:rsid w:val="00A4004F"/>
    <w:rsid w:val="00A86E7C"/>
    <w:rsid w:val="00B8723B"/>
    <w:rsid w:val="00B90EB5"/>
    <w:rsid w:val="00E94C1C"/>
    <w:rsid w:val="00EF17CD"/>
    <w:rsid w:val="00F30A0E"/>
    <w:rsid w:val="00F62440"/>
    <w:rsid w:val="00FF49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E3AC-0F74-4AD8-8DB5-4FE3F20A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9B6"/>
  </w:style>
  <w:style w:type="paragraph" w:styleId="Heading1">
    <w:name w:val="heading 1"/>
    <w:basedOn w:val="Normal"/>
    <w:next w:val="Normal"/>
    <w:link w:val="Heading1Char"/>
    <w:uiPriority w:val="9"/>
    <w:qFormat/>
    <w:rsid w:val="00FF49B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9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49B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49B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49B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49B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49B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49B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49B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B6"/>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FF49B6"/>
    <w:pPr>
      <w:outlineLvl w:val="9"/>
    </w:pPr>
  </w:style>
  <w:style w:type="paragraph" w:styleId="TOC2">
    <w:name w:val="toc 2"/>
    <w:basedOn w:val="Normal"/>
    <w:next w:val="Normal"/>
    <w:autoRedefine/>
    <w:uiPriority w:val="39"/>
    <w:unhideWhenUsed/>
    <w:rsid w:val="0040667B"/>
    <w:pPr>
      <w:spacing w:after="100"/>
      <w:ind w:left="220"/>
    </w:pPr>
    <w:rPr>
      <w:rFonts w:cs="Times New Roman"/>
      <w:lang w:val="en-US"/>
    </w:rPr>
  </w:style>
  <w:style w:type="paragraph" w:styleId="TOC1">
    <w:name w:val="toc 1"/>
    <w:basedOn w:val="Normal"/>
    <w:next w:val="Normal"/>
    <w:autoRedefine/>
    <w:uiPriority w:val="39"/>
    <w:unhideWhenUsed/>
    <w:rsid w:val="0040667B"/>
    <w:pPr>
      <w:spacing w:after="100"/>
    </w:pPr>
    <w:rPr>
      <w:rFonts w:cs="Times New Roman"/>
      <w:lang w:val="en-US"/>
    </w:rPr>
  </w:style>
  <w:style w:type="paragraph" w:styleId="TOC3">
    <w:name w:val="toc 3"/>
    <w:basedOn w:val="Normal"/>
    <w:next w:val="Normal"/>
    <w:autoRedefine/>
    <w:uiPriority w:val="39"/>
    <w:unhideWhenUsed/>
    <w:rsid w:val="0040667B"/>
    <w:pPr>
      <w:spacing w:after="100"/>
      <w:ind w:left="440"/>
    </w:pPr>
    <w:rPr>
      <w:rFonts w:cs="Times New Roman"/>
      <w:lang w:val="en-US"/>
    </w:rPr>
  </w:style>
  <w:style w:type="character" w:customStyle="1" w:styleId="Heading3Char">
    <w:name w:val="Heading 3 Char"/>
    <w:basedOn w:val="DefaultParagraphFont"/>
    <w:link w:val="Heading3"/>
    <w:uiPriority w:val="9"/>
    <w:rsid w:val="00FF49B6"/>
    <w:rPr>
      <w:rFonts w:asciiTheme="majorHAnsi" w:eastAsiaTheme="majorEastAsia" w:hAnsiTheme="majorHAnsi" w:cstheme="majorBidi"/>
      <w:sz w:val="32"/>
      <w:szCs w:val="32"/>
    </w:rPr>
  </w:style>
  <w:style w:type="character" w:styleId="Strong">
    <w:name w:val="Strong"/>
    <w:basedOn w:val="DefaultParagraphFont"/>
    <w:uiPriority w:val="22"/>
    <w:qFormat/>
    <w:rsid w:val="00FF49B6"/>
    <w:rPr>
      <w:b/>
      <w:bCs/>
    </w:rPr>
  </w:style>
  <w:style w:type="paragraph" w:styleId="NormalWeb">
    <w:name w:val="Normal (Web)"/>
    <w:basedOn w:val="Normal"/>
    <w:uiPriority w:val="99"/>
    <w:semiHidden/>
    <w:unhideWhenUsed/>
    <w:rsid w:val="0060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6C1"/>
    <w:rPr>
      <w:color w:val="0563C1" w:themeColor="hyperlink"/>
      <w:u w:val="single"/>
    </w:rPr>
  </w:style>
  <w:style w:type="character" w:customStyle="1" w:styleId="Heading2Char">
    <w:name w:val="Heading 2 Char"/>
    <w:basedOn w:val="DefaultParagraphFont"/>
    <w:link w:val="Heading2"/>
    <w:uiPriority w:val="9"/>
    <w:semiHidden/>
    <w:rsid w:val="00FF49B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49B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49B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49B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49B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49B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49B6"/>
    <w:rPr>
      <w:b/>
      <w:bCs/>
      <w:i/>
      <w:iCs/>
    </w:rPr>
  </w:style>
  <w:style w:type="paragraph" w:styleId="Caption">
    <w:name w:val="caption"/>
    <w:basedOn w:val="Normal"/>
    <w:next w:val="Normal"/>
    <w:uiPriority w:val="35"/>
    <w:semiHidden/>
    <w:unhideWhenUsed/>
    <w:qFormat/>
    <w:rsid w:val="00FF49B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49B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49B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49B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49B6"/>
    <w:rPr>
      <w:color w:val="44546A" w:themeColor="text2"/>
      <w:sz w:val="28"/>
      <w:szCs w:val="28"/>
    </w:rPr>
  </w:style>
  <w:style w:type="character" w:styleId="Emphasis">
    <w:name w:val="Emphasis"/>
    <w:basedOn w:val="DefaultParagraphFont"/>
    <w:uiPriority w:val="20"/>
    <w:qFormat/>
    <w:rsid w:val="00FF49B6"/>
    <w:rPr>
      <w:i/>
      <w:iCs/>
      <w:color w:val="000000" w:themeColor="text1"/>
    </w:rPr>
  </w:style>
  <w:style w:type="paragraph" w:styleId="NoSpacing">
    <w:name w:val="No Spacing"/>
    <w:uiPriority w:val="1"/>
    <w:qFormat/>
    <w:rsid w:val="00FF49B6"/>
    <w:pPr>
      <w:spacing w:after="0" w:line="240" w:lineRule="auto"/>
    </w:pPr>
  </w:style>
  <w:style w:type="paragraph" w:styleId="Quote">
    <w:name w:val="Quote"/>
    <w:basedOn w:val="Normal"/>
    <w:next w:val="Normal"/>
    <w:link w:val="QuoteChar"/>
    <w:uiPriority w:val="29"/>
    <w:qFormat/>
    <w:rsid w:val="00FF49B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49B6"/>
    <w:rPr>
      <w:i/>
      <w:iCs/>
      <w:color w:val="7B7B7B" w:themeColor="accent3" w:themeShade="BF"/>
      <w:sz w:val="24"/>
      <w:szCs w:val="24"/>
    </w:rPr>
  </w:style>
  <w:style w:type="paragraph" w:styleId="IntenseQuote">
    <w:name w:val="Intense Quote"/>
    <w:basedOn w:val="Normal"/>
    <w:next w:val="Normal"/>
    <w:link w:val="IntenseQuoteChar"/>
    <w:uiPriority w:val="30"/>
    <w:qFormat/>
    <w:rsid w:val="00FF49B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F49B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F49B6"/>
    <w:rPr>
      <w:i/>
      <w:iCs/>
      <w:color w:val="595959" w:themeColor="text1" w:themeTint="A6"/>
    </w:rPr>
  </w:style>
  <w:style w:type="character" w:styleId="IntenseEmphasis">
    <w:name w:val="Intense Emphasis"/>
    <w:basedOn w:val="DefaultParagraphFont"/>
    <w:uiPriority w:val="21"/>
    <w:qFormat/>
    <w:rsid w:val="00FF49B6"/>
    <w:rPr>
      <w:b/>
      <w:bCs/>
      <w:i/>
      <w:iCs/>
      <w:color w:val="auto"/>
    </w:rPr>
  </w:style>
  <w:style w:type="character" w:styleId="SubtleReference">
    <w:name w:val="Subtle Reference"/>
    <w:basedOn w:val="DefaultParagraphFont"/>
    <w:uiPriority w:val="31"/>
    <w:qFormat/>
    <w:rsid w:val="00FF49B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49B6"/>
    <w:rPr>
      <w:b/>
      <w:bCs/>
      <w:caps w:val="0"/>
      <w:smallCaps/>
      <w:color w:val="auto"/>
      <w:spacing w:val="0"/>
      <w:u w:val="single"/>
    </w:rPr>
  </w:style>
  <w:style w:type="character" w:styleId="BookTitle">
    <w:name w:val="Book Title"/>
    <w:basedOn w:val="DefaultParagraphFont"/>
    <w:uiPriority w:val="33"/>
    <w:qFormat/>
    <w:rsid w:val="00FF49B6"/>
    <w:rPr>
      <w:b/>
      <w:bCs/>
      <w:caps w:val="0"/>
      <w:smallCaps/>
      <w:spacing w:val="0"/>
    </w:rPr>
  </w:style>
  <w:style w:type="paragraph" w:styleId="ListParagraph">
    <w:name w:val="List Paragraph"/>
    <w:basedOn w:val="Normal"/>
    <w:uiPriority w:val="34"/>
    <w:qFormat/>
    <w:rsid w:val="001A33A1"/>
    <w:pPr>
      <w:ind w:left="720"/>
      <w:contextualSpacing/>
    </w:pPr>
  </w:style>
  <w:style w:type="character" w:styleId="FollowedHyperlink">
    <w:name w:val="FollowedHyperlink"/>
    <w:basedOn w:val="DefaultParagraphFont"/>
    <w:uiPriority w:val="99"/>
    <w:semiHidden/>
    <w:unhideWhenUsed/>
    <w:rsid w:val="00E94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4663">
      <w:bodyDiv w:val="1"/>
      <w:marLeft w:val="0"/>
      <w:marRight w:val="0"/>
      <w:marTop w:val="0"/>
      <w:marBottom w:val="0"/>
      <w:divBdr>
        <w:top w:val="none" w:sz="0" w:space="0" w:color="auto"/>
        <w:left w:val="none" w:sz="0" w:space="0" w:color="auto"/>
        <w:bottom w:val="none" w:sz="0" w:space="0" w:color="auto"/>
        <w:right w:val="none" w:sz="0" w:space="0" w:color="auto"/>
      </w:divBdr>
    </w:div>
    <w:div w:id="296567335">
      <w:bodyDiv w:val="1"/>
      <w:marLeft w:val="0"/>
      <w:marRight w:val="0"/>
      <w:marTop w:val="0"/>
      <w:marBottom w:val="0"/>
      <w:divBdr>
        <w:top w:val="none" w:sz="0" w:space="0" w:color="auto"/>
        <w:left w:val="none" w:sz="0" w:space="0" w:color="auto"/>
        <w:bottom w:val="none" w:sz="0" w:space="0" w:color="auto"/>
        <w:right w:val="none" w:sz="0" w:space="0" w:color="auto"/>
      </w:divBdr>
    </w:div>
    <w:div w:id="1772437049">
      <w:bodyDiv w:val="1"/>
      <w:marLeft w:val="0"/>
      <w:marRight w:val="0"/>
      <w:marTop w:val="0"/>
      <w:marBottom w:val="0"/>
      <w:divBdr>
        <w:top w:val="none" w:sz="0" w:space="0" w:color="auto"/>
        <w:left w:val="none" w:sz="0" w:space="0" w:color="auto"/>
        <w:bottom w:val="none" w:sz="0" w:space="0" w:color="auto"/>
        <w:right w:val="none" w:sz="0" w:space="0" w:color="auto"/>
      </w:divBdr>
    </w:div>
    <w:div w:id="1901359290">
      <w:bodyDiv w:val="1"/>
      <w:marLeft w:val="0"/>
      <w:marRight w:val="0"/>
      <w:marTop w:val="0"/>
      <w:marBottom w:val="0"/>
      <w:divBdr>
        <w:top w:val="none" w:sz="0" w:space="0" w:color="auto"/>
        <w:left w:val="none" w:sz="0" w:space="0" w:color="auto"/>
        <w:bottom w:val="none" w:sz="0" w:space="0" w:color="auto"/>
        <w:right w:val="none" w:sz="0" w:space="0" w:color="auto"/>
      </w:divBdr>
    </w:div>
    <w:div w:id="19246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B52A-B4B2-4C64-9D78-396016E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21</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cp:lastPrinted>2024-12-02T17:59:00Z</cp:lastPrinted>
  <dcterms:created xsi:type="dcterms:W3CDTF">2024-11-27T18:42:00Z</dcterms:created>
  <dcterms:modified xsi:type="dcterms:W3CDTF">2024-12-02T18:06:00Z</dcterms:modified>
</cp:coreProperties>
</file>