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Muhammad Biadsy</w:t>
      </w:r>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Omar </w:t>
      </w:r>
      <w:proofErr w:type="spellStart"/>
      <w:r w:rsidRPr="005575A1">
        <w:rPr>
          <w:rFonts w:ascii="Times New Roman" w:eastAsia="Aptos" w:hAnsi="Times New Roman" w:cs="Times New Roman"/>
          <w:sz w:val="40"/>
          <w:szCs w:val="40"/>
          <w:lang w:val="en-US" w:bidi="he-IL"/>
        </w:rPr>
        <w:t>Sharafy</w:t>
      </w:r>
      <w:proofErr w:type="spellEnd"/>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3CAEA7F2" w14:textId="1DFAEC71" w:rsidR="00B91508" w:rsidRDefault="003927EA">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1849785" w:history="1">
            <w:r w:rsidR="00B91508" w:rsidRPr="009A137E">
              <w:rPr>
                <w:rStyle w:val="Hyperlink"/>
                <w:rFonts w:ascii="Times New Roman" w:eastAsia="Aptos" w:hAnsi="Times New Roman"/>
                <w:b/>
                <w:bCs/>
                <w:noProof/>
                <w:lang w:val="en-US" w:bidi="he-IL"/>
              </w:rPr>
              <w:t>Abstract</w:t>
            </w:r>
            <w:r w:rsidR="00B91508">
              <w:rPr>
                <w:noProof/>
                <w:webHidden/>
              </w:rPr>
              <w:tab/>
            </w:r>
            <w:r w:rsidR="00B91508">
              <w:rPr>
                <w:noProof/>
                <w:webHidden/>
              </w:rPr>
              <w:fldChar w:fldCharType="begin"/>
            </w:r>
            <w:r w:rsidR="00B91508">
              <w:rPr>
                <w:noProof/>
                <w:webHidden/>
              </w:rPr>
              <w:instrText xml:space="preserve"> PAGEREF _Toc201849785 \h </w:instrText>
            </w:r>
            <w:r w:rsidR="00B91508">
              <w:rPr>
                <w:noProof/>
                <w:webHidden/>
              </w:rPr>
            </w:r>
            <w:r w:rsidR="00B91508">
              <w:rPr>
                <w:noProof/>
                <w:webHidden/>
              </w:rPr>
              <w:fldChar w:fldCharType="separate"/>
            </w:r>
            <w:r w:rsidR="00B91508">
              <w:rPr>
                <w:noProof/>
                <w:webHidden/>
              </w:rPr>
              <w:t>3</w:t>
            </w:r>
            <w:r w:rsidR="00B91508">
              <w:rPr>
                <w:noProof/>
                <w:webHidden/>
              </w:rPr>
              <w:fldChar w:fldCharType="end"/>
            </w:r>
          </w:hyperlink>
        </w:p>
        <w:p w14:paraId="136DCF93" w14:textId="3CF04785" w:rsidR="00B91508" w:rsidRDefault="00B91508">
          <w:pPr>
            <w:pStyle w:val="TOC1"/>
            <w:tabs>
              <w:tab w:val="left" w:pos="440"/>
              <w:tab w:val="right" w:leader="dot" w:pos="9016"/>
            </w:tabs>
            <w:rPr>
              <w:rFonts w:cstheme="minorBidi"/>
              <w:noProof/>
              <w:kern w:val="2"/>
              <w:sz w:val="24"/>
              <w:szCs w:val="24"/>
              <w14:ligatures w14:val="standardContextual"/>
            </w:rPr>
          </w:pPr>
          <w:hyperlink w:anchor="_Toc201849786" w:history="1">
            <w:r w:rsidRPr="009A137E">
              <w:rPr>
                <w:rStyle w:val="Hyperlink"/>
                <w:rFonts w:asciiTheme="majorBidi" w:hAnsiTheme="majorBidi"/>
                <w:b/>
                <w:bCs/>
                <w:noProof/>
              </w:rPr>
              <w:t>1.</w:t>
            </w:r>
            <w:r>
              <w:rPr>
                <w:rFonts w:cstheme="minorBidi"/>
                <w:noProof/>
                <w:kern w:val="2"/>
                <w:sz w:val="24"/>
                <w:szCs w:val="24"/>
                <w14:ligatures w14:val="standardContextual"/>
              </w:rPr>
              <w:tab/>
            </w:r>
            <w:r w:rsidRPr="009A137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_Toc201849786 \h </w:instrText>
            </w:r>
            <w:r>
              <w:rPr>
                <w:noProof/>
                <w:webHidden/>
              </w:rPr>
            </w:r>
            <w:r>
              <w:rPr>
                <w:noProof/>
                <w:webHidden/>
              </w:rPr>
              <w:fldChar w:fldCharType="separate"/>
            </w:r>
            <w:r>
              <w:rPr>
                <w:noProof/>
                <w:webHidden/>
              </w:rPr>
              <w:t>3</w:t>
            </w:r>
            <w:r>
              <w:rPr>
                <w:noProof/>
                <w:webHidden/>
              </w:rPr>
              <w:fldChar w:fldCharType="end"/>
            </w:r>
          </w:hyperlink>
        </w:p>
        <w:p w14:paraId="76C0FA03" w14:textId="0A5F2FF7" w:rsidR="00B91508" w:rsidRDefault="00B91508">
          <w:pPr>
            <w:pStyle w:val="TOC2"/>
            <w:tabs>
              <w:tab w:val="left" w:pos="960"/>
              <w:tab w:val="right" w:leader="dot" w:pos="9016"/>
            </w:tabs>
            <w:rPr>
              <w:rFonts w:cstheme="minorBidi"/>
              <w:noProof/>
              <w:kern w:val="2"/>
              <w:sz w:val="24"/>
              <w:szCs w:val="24"/>
              <w14:ligatures w14:val="standardContextual"/>
            </w:rPr>
          </w:pPr>
          <w:hyperlink w:anchor="_Toc201849787" w:history="1">
            <w:r w:rsidRPr="009A137E">
              <w:rPr>
                <w:rStyle w:val="Hyperlink"/>
                <w:noProof/>
              </w:rPr>
              <w:t>1.1</w:t>
            </w:r>
            <w:r>
              <w:rPr>
                <w:rFonts w:cstheme="minorBidi"/>
                <w:noProof/>
                <w:kern w:val="2"/>
                <w:sz w:val="24"/>
                <w:szCs w:val="24"/>
                <w14:ligatures w14:val="standardContextual"/>
              </w:rPr>
              <w:tab/>
            </w:r>
            <w:r w:rsidRPr="009A137E">
              <w:rPr>
                <w:rStyle w:val="Hyperlink"/>
                <w:noProof/>
              </w:rPr>
              <w:t>Project Goals and Requirements</w:t>
            </w:r>
            <w:r>
              <w:rPr>
                <w:noProof/>
                <w:webHidden/>
              </w:rPr>
              <w:tab/>
            </w:r>
            <w:r>
              <w:rPr>
                <w:noProof/>
                <w:webHidden/>
              </w:rPr>
              <w:fldChar w:fldCharType="begin"/>
            </w:r>
            <w:r>
              <w:rPr>
                <w:noProof/>
                <w:webHidden/>
              </w:rPr>
              <w:instrText xml:space="preserve"> PAGEREF _Toc201849787 \h </w:instrText>
            </w:r>
            <w:r>
              <w:rPr>
                <w:noProof/>
                <w:webHidden/>
              </w:rPr>
            </w:r>
            <w:r>
              <w:rPr>
                <w:noProof/>
                <w:webHidden/>
              </w:rPr>
              <w:fldChar w:fldCharType="separate"/>
            </w:r>
            <w:r>
              <w:rPr>
                <w:noProof/>
                <w:webHidden/>
              </w:rPr>
              <w:t>3</w:t>
            </w:r>
            <w:r>
              <w:rPr>
                <w:noProof/>
                <w:webHidden/>
              </w:rPr>
              <w:fldChar w:fldCharType="end"/>
            </w:r>
          </w:hyperlink>
        </w:p>
        <w:p w14:paraId="64444D75" w14:textId="5894E6BC" w:rsidR="00B91508" w:rsidRDefault="00B91508">
          <w:pPr>
            <w:pStyle w:val="TOC2"/>
            <w:tabs>
              <w:tab w:val="left" w:pos="960"/>
              <w:tab w:val="right" w:leader="dot" w:pos="9016"/>
            </w:tabs>
            <w:rPr>
              <w:rFonts w:cstheme="minorBidi"/>
              <w:noProof/>
              <w:kern w:val="2"/>
              <w:sz w:val="24"/>
              <w:szCs w:val="24"/>
              <w14:ligatures w14:val="standardContextual"/>
            </w:rPr>
          </w:pPr>
          <w:hyperlink w:anchor="_Toc201849788" w:history="1">
            <w:r w:rsidRPr="009A137E">
              <w:rPr>
                <w:rStyle w:val="Hyperlink"/>
                <w:noProof/>
              </w:rPr>
              <w:t>1.2</w:t>
            </w:r>
            <w:r>
              <w:rPr>
                <w:rFonts w:cstheme="minorBidi"/>
                <w:noProof/>
                <w:kern w:val="2"/>
                <w:sz w:val="24"/>
                <w:szCs w:val="24"/>
                <w14:ligatures w14:val="standardContextual"/>
              </w:rPr>
              <w:tab/>
            </w:r>
            <w:r w:rsidRPr="009A137E">
              <w:rPr>
                <w:rStyle w:val="Hyperlink"/>
                <w:noProof/>
              </w:rPr>
              <w:t>Alternative Solutions</w:t>
            </w:r>
            <w:r>
              <w:rPr>
                <w:noProof/>
                <w:webHidden/>
              </w:rPr>
              <w:tab/>
            </w:r>
            <w:r>
              <w:rPr>
                <w:noProof/>
                <w:webHidden/>
              </w:rPr>
              <w:fldChar w:fldCharType="begin"/>
            </w:r>
            <w:r>
              <w:rPr>
                <w:noProof/>
                <w:webHidden/>
              </w:rPr>
              <w:instrText xml:space="preserve"> PAGEREF _Toc201849788 \h </w:instrText>
            </w:r>
            <w:r>
              <w:rPr>
                <w:noProof/>
                <w:webHidden/>
              </w:rPr>
            </w:r>
            <w:r>
              <w:rPr>
                <w:noProof/>
                <w:webHidden/>
              </w:rPr>
              <w:fldChar w:fldCharType="separate"/>
            </w:r>
            <w:r>
              <w:rPr>
                <w:noProof/>
                <w:webHidden/>
              </w:rPr>
              <w:t>4</w:t>
            </w:r>
            <w:r>
              <w:rPr>
                <w:noProof/>
                <w:webHidden/>
              </w:rPr>
              <w:fldChar w:fldCharType="end"/>
            </w:r>
          </w:hyperlink>
        </w:p>
        <w:p w14:paraId="2B5C71D3" w14:textId="27683F43" w:rsidR="00B91508" w:rsidRDefault="00B91508">
          <w:pPr>
            <w:pStyle w:val="TOC2"/>
            <w:tabs>
              <w:tab w:val="left" w:pos="960"/>
              <w:tab w:val="right" w:leader="dot" w:pos="9016"/>
            </w:tabs>
            <w:rPr>
              <w:rFonts w:cstheme="minorBidi"/>
              <w:noProof/>
              <w:kern w:val="2"/>
              <w:sz w:val="24"/>
              <w:szCs w:val="24"/>
              <w14:ligatures w14:val="standardContextual"/>
            </w:rPr>
          </w:pPr>
          <w:hyperlink w:anchor="_Toc201849789" w:history="1">
            <w:r w:rsidRPr="009A137E">
              <w:rPr>
                <w:rStyle w:val="Hyperlink"/>
                <w:noProof/>
              </w:rPr>
              <w:t>1.3</w:t>
            </w:r>
            <w:r>
              <w:rPr>
                <w:rFonts w:cstheme="minorBidi"/>
                <w:noProof/>
                <w:kern w:val="2"/>
                <w:sz w:val="24"/>
                <w:szCs w:val="24"/>
                <w14:ligatures w14:val="standardContextual"/>
              </w:rPr>
              <w:tab/>
            </w:r>
            <w:r w:rsidRPr="009A137E">
              <w:rPr>
                <w:rStyle w:val="Hyperlink"/>
                <w:noProof/>
              </w:rPr>
              <w:t>Selected Solution</w:t>
            </w:r>
            <w:r>
              <w:rPr>
                <w:noProof/>
                <w:webHidden/>
              </w:rPr>
              <w:tab/>
            </w:r>
            <w:r>
              <w:rPr>
                <w:noProof/>
                <w:webHidden/>
              </w:rPr>
              <w:fldChar w:fldCharType="begin"/>
            </w:r>
            <w:r>
              <w:rPr>
                <w:noProof/>
                <w:webHidden/>
              </w:rPr>
              <w:instrText xml:space="preserve"> PAGEREF _Toc201849789 \h </w:instrText>
            </w:r>
            <w:r>
              <w:rPr>
                <w:noProof/>
                <w:webHidden/>
              </w:rPr>
            </w:r>
            <w:r>
              <w:rPr>
                <w:noProof/>
                <w:webHidden/>
              </w:rPr>
              <w:fldChar w:fldCharType="separate"/>
            </w:r>
            <w:r>
              <w:rPr>
                <w:noProof/>
                <w:webHidden/>
              </w:rPr>
              <w:t>4</w:t>
            </w:r>
            <w:r>
              <w:rPr>
                <w:noProof/>
                <w:webHidden/>
              </w:rPr>
              <w:fldChar w:fldCharType="end"/>
            </w:r>
          </w:hyperlink>
        </w:p>
        <w:p w14:paraId="148769D9" w14:textId="3EECB4A7" w:rsidR="00B91508" w:rsidRDefault="00B91508">
          <w:pPr>
            <w:pStyle w:val="TOC1"/>
            <w:tabs>
              <w:tab w:val="right" w:leader="dot" w:pos="9016"/>
            </w:tabs>
            <w:rPr>
              <w:rFonts w:cstheme="minorBidi"/>
              <w:noProof/>
              <w:kern w:val="2"/>
              <w:sz w:val="24"/>
              <w:szCs w:val="24"/>
              <w14:ligatures w14:val="standardContextual"/>
            </w:rPr>
          </w:pPr>
          <w:hyperlink w:anchor="_Toc201849790" w:history="1">
            <w:r w:rsidRPr="009A137E">
              <w:rPr>
                <w:rStyle w:val="Hyperlink"/>
                <w:b/>
                <w:bCs/>
                <w:noProof/>
              </w:rPr>
              <w:t>2. Verilog Implementation’s</w:t>
            </w:r>
            <w:r>
              <w:rPr>
                <w:noProof/>
                <w:webHidden/>
              </w:rPr>
              <w:tab/>
            </w:r>
            <w:r>
              <w:rPr>
                <w:noProof/>
                <w:webHidden/>
              </w:rPr>
              <w:fldChar w:fldCharType="begin"/>
            </w:r>
            <w:r>
              <w:rPr>
                <w:noProof/>
                <w:webHidden/>
              </w:rPr>
              <w:instrText xml:space="preserve"> PAGEREF _Toc201849790 \h </w:instrText>
            </w:r>
            <w:r>
              <w:rPr>
                <w:noProof/>
                <w:webHidden/>
              </w:rPr>
            </w:r>
            <w:r>
              <w:rPr>
                <w:noProof/>
                <w:webHidden/>
              </w:rPr>
              <w:fldChar w:fldCharType="separate"/>
            </w:r>
            <w:r>
              <w:rPr>
                <w:noProof/>
                <w:webHidden/>
              </w:rPr>
              <w:t>5</w:t>
            </w:r>
            <w:r>
              <w:rPr>
                <w:noProof/>
                <w:webHidden/>
              </w:rPr>
              <w:fldChar w:fldCharType="end"/>
            </w:r>
          </w:hyperlink>
        </w:p>
        <w:p w14:paraId="29F4542B" w14:textId="0BD7614A" w:rsidR="00B91508" w:rsidRDefault="00B91508">
          <w:pPr>
            <w:pStyle w:val="TOC2"/>
            <w:tabs>
              <w:tab w:val="right" w:leader="dot" w:pos="9016"/>
            </w:tabs>
            <w:rPr>
              <w:rFonts w:cstheme="minorBidi"/>
              <w:noProof/>
              <w:kern w:val="2"/>
              <w:sz w:val="24"/>
              <w:szCs w:val="24"/>
              <w14:ligatures w14:val="standardContextual"/>
            </w:rPr>
          </w:pPr>
          <w:hyperlink w:anchor="_Toc201849791" w:history="1">
            <w:r w:rsidRPr="009A137E">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_Toc201849791 \h </w:instrText>
            </w:r>
            <w:r>
              <w:rPr>
                <w:noProof/>
                <w:webHidden/>
              </w:rPr>
            </w:r>
            <w:r>
              <w:rPr>
                <w:noProof/>
                <w:webHidden/>
              </w:rPr>
              <w:fldChar w:fldCharType="separate"/>
            </w:r>
            <w:r>
              <w:rPr>
                <w:noProof/>
                <w:webHidden/>
              </w:rPr>
              <w:t>5</w:t>
            </w:r>
            <w:r>
              <w:rPr>
                <w:noProof/>
                <w:webHidden/>
              </w:rPr>
              <w:fldChar w:fldCharType="end"/>
            </w:r>
          </w:hyperlink>
        </w:p>
        <w:p w14:paraId="1D4DC127" w14:textId="2A3C3188" w:rsidR="00B91508" w:rsidRDefault="00B91508">
          <w:pPr>
            <w:pStyle w:val="TOC2"/>
            <w:tabs>
              <w:tab w:val="right" w:leader="dot" w:pos="9016"/>
            </w:tabs>
            <w:rPr>
              <w:rFonts w:cstheme="minorBidi"/>
              <w:noProof/>
              <w:kern w:val="2"/>
              <w:sz w:val="24"/>
              <w:szCs w:val="24"/>
              <w14:ligatures w14:val="standardContextual"/>
            </w:rPr>
          </w:pPr>
          <w:hyperlink w:anchor="_Toc201849792" w:history="1">
            <w:r w:rsidRPr="009A137E">
              <w:rPr>
                <w:rStyle w:val="Hyperlink"/>
                <w:noProof/>
              </w:rPr>
              <w:t>2.1.1 Instruction memory changes</w:t>
            </w:r>
            <w:r>
              <w:rPr>
                <w:noProof/>
                <w:webHidden/>
              </w:rPr>
              <w:tab/>
            </w:r>
            <w:r>
              <w:rPr>
                <w:noProof/>
                <w:webHidden/>
              </w:rPr>
              <w:fldChar w:fldCharType="begin"/>
            </w:r>
            <w:r>
              <w:rPr>
                <w:noProof/>
                <w:webHidden/>
              </w:rPr>
              <w:instrText xml:space="preserve"> PAGEREF _Toc201849792 \h </w:instrText>
            </w:r>
            <w:r>
              <w:rPr>
                <w:noProof/>
                <w:webHidden/>
              </w:rPr>
            </w:r>
            <w:r>
              <w:rPr>
                <w:noProof/>
                <w:webHidden/>
              </w:rPr>
              <w:fldChar w:fldCharType="separate"/>
            </w:r>
            <w:r>
              <w:rPr>
                <w:noProof/>
                <w:webHidden/>
              </w:rPr>
              <w:t>6</w:t>
            </w:r>
            <w:r>
              <w:rPr>
                <w:noProof/>
                <w:webHidden/>
              </w:rPr>
              <w:fldChar w:fldCharType="end"/>
            </w:r>
          </w:hyperlink>
        </w:p>
        <w:p w14:paraId="4AF7AC3D" w14:textId="0CD310A4" w:rsidR="00B91508" w:rsidRDefault="00B91508">
          <w:pPr>
            <w:pStyle w:val="TOC2"/>
            <w:tabs>
              <w:tab w:val="right" w:leader="dot" w:pos="9016"/>
            </w:tabs>
            <w:rPr>
              <w:rFonts w:cstheme="minorBidi"/>
              <w:noProof/>
              <w:kern w:val="2"/>
              <w:sz w:val="24"/>
              <w:szCs w:val="24"/>
              <w14:ligatures w14:val="standardContextual"/>
            </w:rPr>
          </w:pPr>
          <w:hyperlink w:anchor="_Toc201849793" w:history="1">
            <w:r w:rsidRPr="009A137E">
              <w:rPr>
                <w:rStyle w:val="Hyperlink"/>
                <w:noProof/>
              </w:rPr>
              <w:t>2.1.2 Data memory changes</w:t>
            </w:r>
            <w:r>
              <w:rPr>
                <w:noProof/>
                <w:webHidden/>
              </w:rPr>
              <w:tab/>
            </w:r>
            <w:r>
              <w:rPr>
                <w:noProof/>
                <w:webHidden/>
              </w:rPr>
              <w:fldChar w:fldCharType="begin"/>
            </w:r>
            <w:r>
              <w:rPr>
                <w:noProof/>
                <w:webHidden/>
              </w:rPr>
              <w:instrText xml:space="preserve"> PAGEREF _Toc201849793 \h </w:instrText>
            </w:r>
            <w:r>
              <w:rPr>
                <w:noProof/>
                <w:webHidden/>
              </w:rPr>
            </w:r>
            <w:r>
              <w:rPr>
                <w:noProof/>
                <w:webHidden/>
              </w:rPr>
              <w:fldChar w:fldCharType="separate"/>
            </w:r>
            <w:r>
              <w:rPr>
                <w:noProof/>
                <w:webHidden/>
              </w:rPr>
              <w:t>6</w:t>
            </w:r>
            <w:r>
              <w:rPr>
                <w:noProof/>
                <w:webHidden/>
              </w:rPr>
              <w:fldChar w:fldCharType="end"/>
            </w:r>
          </w:hyperlink>
        </w:p>
        <w:p w14:paraId="1A978D69" w14:textId="54E1E34D" w:rsidR="00B91508" w:rsidRDefault="00B91508">
          <w:pPr>
            <w:pStyle w:val="TOC2"/>
            <w:tabs>
              <w:tab w:val="right" w:leader="dot" w:pos="9016"/>
            </w:tabs>
            <w:rPr>
              <w:rFonts w:cstheme="minorBidi"/>
              <w:noProof/>
              <w:kern w:val="2"/>
              <w:sz w:val="24"/>
              <w:szCs w:val="24"/>
              <w14:ligatures w14:val="standardContextual"/>
            </w:rPr>
          </w:pPr>
          <w:hyperlink w:anchor="_Toc201849794" w:history="1">
            <w:r w:rsidRPr="009A137E">
              <w:rPr>
                <w:rStyle w:val="Hyperlink"/>
                <w:noProof/>
              </w:rPr>
              <w:t>2.1.3 Memory Loading Mechanism</w:t>
            </w:r>
            <w:r>
              <w:rPr>
                <w:noProof/>
                <w:webHidden/>
              </w:rPr>
              <w:tab/>
            </w:r>
            <w:r>
              <w:rPr>
                <w:noProof/>
                <w:webHidden/>
              </w:rPr>
              <w:fldChar w:fldCharType="begin"/>
            </w:r>
            <w:r>
              <w:rPr>
                <w:noProof/>
                <w:webHidden/>
              </w:rPr>
              <w:instrText xml:space="preserve"> PAGEREF _Toc201849794 \h </w:instrText>
            </w:r>
            <w:r>
              <w:rPr>
                <w:noProof/>
                <w:webHidden/>
              </w:rPr>
            </w:r>
            <w:r>
              <w:rPr>
                <w:noProof/>
                <w:webHidden/>
              </w:rPr>
              <w:fldChar w:fldCharType="separate"/>
            </w:r>
            <w:r>
              <w:rPr>
                <w:noProof/>
                <w:webHidden/>
              </w:rPr>
              <w:t>7</w:t>
            </w:r>
            <w:r>
              <w:rPr>
                <w:noProof/>
                <w:webHidden/>
              </w:rPr>
              <w:fldChar w:fldCharType="end"/>
            </w:r>
          </w:hyperlink>
        </w:p>
        <w:p w14:paraId="4318A22D" w14:textId="585E92BA" w:rsidR="00B91508" w:rsidRDefault="00B91508">
          <w:pPr>
            <w:pStyle w:val="TOC2"/>
            <w:tabs>
              <w:tab w:val="right" w:leader="dot" w:pos="9016"/>
            </w:tabs>
            <w:rPr>
              <w:rFonts w:cstheme="minorBidi"/>
              <w:noProof/>
              <w:kern w:val="2"/>
              <w:sz w:val="24"/>
              <w:szCs w:val="24"/>
              <w14:ligatures w14:val="standardContextual"/>
            </w:rPr>
          </w:pPr>
          <w:hyperlink w:anchor="_Toc201849795" w:history="1">
            <w:r w:rsidRPr="009A137E">
              <w:rPr>
                <w:rStyle w:val="Hyperlink"/>
                <w:noProof/>
              </w:rPr>
              <w:t>2.2 Debug unit Integration into RISCV</w:t>
            </w:r>
            <w:r>
              <w:rPr>
                <w:noProof/>
                <w:webHidden/>
              </w:rPr>
              <w:tab/>
            </w:r>
            <w:r>
              <w:rPr>
                <w:noProof/>
                <w:webHidden/>
              </w:rPr>
              <w:fldChar w:fldCharType="begin"/>
            </w:r>
            <w:r>
              <w:rPr>
                <w:noProof/>
                <w:webHidden/>
              </w:rPr>
              <w:instrText xml:space="preserve"> PAGEREF _Toc201849795 \h </w:instrText>
            </w:r>
            <w:r>
              <w:rPr>
                <w:noProof/>
                <w:webHidden/>
              </w:rPr>
            </w:r>
            <w:r>
              <w:rPr>
                <w:noProof/>
                <w:webHidden/>
              </w:rPr>
              <w:fldChar w:fldCharType="separate"/>
            </w:r>
            <w:r>
              <w:rPr>
                <w:noProof/>
                <w:webHidden/>
              </w:rPr>
              <w:t>8</w:t>
            </w:r>
            <w:r>
              <w:rPr>
                <w:noProof/>
                <w:webHidden/>
              </w:rPr>
              <w:fldChar w:fldCharType="end"/>
            </w:r>
          </w:hyperlink>
        </w:p>
        <w:p w14:paraId="2312788F" w14:textId="25C76C0F" w:rsidR="00B91508" w:rsidRDefault="00B91508">
          <w:pPr>
            <w:pStyle w:val="TOC3"/>
            <w:tabs>
              <w:tab w:val="right" w:leader="dot" w:pos="9016"/>
            </w:tabs>
            <w:rPr>
              <w:rFonts w:cstheme="minorBidi"/>
              <w:noProof/>
              <w:kern w:val="2"/>
              <w:sz w:val="24"/>
              <w:szCs w:val="24"/>
              <w14:ligatures w14:val="standardContextual"/>
            </w:rPr>
          </w:pPr>
          <w:hyperlink w:anchor="_Toc201849796" w:history="1">
            <w:r w:rsidRPr="009A137E">
              <w:rPr>
                <w:rStyle w:val="Hyperlink"/>
                <w:noProof/>
              </w:rPr>
              <w:t>2.2.1 Debug connections and signals in the RISC-V</w:t>
            </w:r>
            <w:r>
              <w:rPr>
                <w:noProof/>
                <w:webHidden/>
              </w:rPr>
              <w:tab/>
            </w:r>
            <w:r>
              <w:rPr>
                <w:noProof/>
                <w:webHidden/>
              </w:rPr>
              <w:fldChar w:fldCharType="begin"/>
            </w:r>
            <w:r>
              <w:rPr>
                <w:noProof/>
                <w:webHidden/>
              </w:rPr>
              <w:instrText xml:space="preserve"> PAGEREF _Toc201849796 \h </w:instrText>
            </w:r>
            <w:r>
              <w:rPr>
                <w:noProof/>
                <w:webHidden/>
              </w:rPr>
            </w:r>
            <w:r>
              <w:rPr>
                <w:noProof/>
                <w:webHidden/>
              </w:rPr>
              <w:fldChar w:fldCharType="separate"/>
            </w:r>
            <w:r>
              <w:rPr>
                <w:noProof/>
                <w:webHidden/>
              </w:rPr>
              <w:t>8</w:t>
            </w:r>
            <w:r>
              <w:rPr>
                <w:noProof/>
                <w:webHidden/>
              </w:rPr>
              <w:fldChar w:fldCharType="end"/>
            </w:r>
          </w:hyperlink>
        </w:p>
        <w:p w14:paraId="16A7C21F" w14:textId="259F894C" w:rsidR="00B91508" w:rsidRDefault="00B91508">
          <w:pPr>
            <w:pStyle w:val="TOC1"/>
            <w:tabs>
              <w:tab w:val="left" w:pos="440"/>
              <w:tab w:val="right" w:leader="dot" w:pos="9016"/>
            </w:tabs>
            <w:rPr>
              <w:rFonts w:cstheme="minorBidi"/>
              <w:noProof/>
              <w:kern w:val="2"/>
              <w:sz w:val="24"/>
              <w:szCs w:val="24"/>
              <w14:ligatures w14:val="standardContextual"/>
            </w:rPr>
          </w:pPr>
          <w:hyperlink w:anchor="_Toc201849797" w:history="1">
            <w:r w:rsidRPr="009A137E">
              <w:rPr>
                <w:rStyle w:val="Hyperlink"/>
                <w:b/>
                <w:bCs/>
                <w:noProof/>
              </w:rPr>
              <w:t>3.</w:t>
            </w:r>
            <w:r>
              <w:rPr>
                <w:rFonts w:cstheme="minorBidi"/>
                <w:noProof/>
                <w:kern w:val="2"/>
                <w:sz w:val="24"/>
                <w:szCs w:val="24"/>
                <w14:ligatures w14:val="standardContextual"/>
              </w:rPr>
              <w:tab/>
            </w:r>
            <w:r w:rsidRPr="009A137E">
              <w:rPr>
                <w:rStyle w:val="Hyperlink"/>
                <w:b/>
                <w:bCs/>
                <w:noProof/>
              </w:rPr>
              <w:t>Simulation results</w:t>
            </w:r>
            <w:r>
              <w:rPr>
                <w:noProof/>
                <w:webHidden/>
              </w:rPr>
              <w:tab/>
            </w:r>
            <w:r>
              <w:rPr>
                <w:noProof/>
                <w:webHidden/>
              </w:rPr>
              <w:fldChar w:fldCharType="begin"/>
            </w:r>
            <w:r>
              <w:rPr>
                <w:noProof/>
                <w:webHidden/>
              </w:rPr>
              <w:instrText xml:space="preserve"> PAGEREF _Toc201849797 \h </w:instrText>
            </w:r>
            <w:r>
              <w:rPr>
                <w:noProof/>
                <w:webHidden/>
              </w:rPr>
            </w:r>
            <w:r>
              <w:rPr>
                <w:noProof/>
                <w:webHidden/>
              </w:rPr>
              <w:fldChar w:fldCharType="separate"/>
            </w:r>
            <w:r>
              <w:rPr>
                <w:noProof/>
                <w:webHidden/>
              </w:rPr>
              <w:t>10</w:t>
            </w:r>
            <w:r>
              <w:rPr>
                <w:noProof/>
                <w:webHidden/>
              </w:rPr>
              <w:fldChar w:fldCharType="end"/>
            </w:r>
          </w:hyperlink>
        </w:p>
        <w:p w14:paraId="3CCECD45" w14:textId="14145674" w:rsidR="00B91508" w:rsidRDefault="00B91508">
          <w:pPr>
            <w:pStyle w:val="TOC2"/>
            <w:tabs>
              <w:tab w:val="left" w:pos="960"/>
              <w:tab w:val="right" w:leader="dot" w:pos="9016"/>
            </w:tabs>
            <w:rPr>
              <w:rFonts w:cstheme="minorBidi"/>
              <w:noProof/>
              <w:kern w:val="2"/>
              <w:sz w:val="24"/>
              <w:szCs w:val="24"/>
              <w14:ligatures w14:val="standardContextual"/>
            </w:rPr>
          </w:pPr>
          <w:hyperlink w:anchor="_Toc201849798" w:history="1">
            <w:r w:rsidRPr="009A137E">
              <w:rPr>
                <w:rStyle w:val="Hyperlink"/>
                <w:noProof/>
              </w:rPr>
              <w:t>3.1</w:t>
            </w:r>
            <w:r>
              <w:rPr>
                <w:rFonts w:cstheme="minorBidi"/>
                <w:noProof/>
                <w:kern w:val="2"/>
                <w:sz w:val="24"/>
                <w:szCs w:val="24"/>
                <w14:ligatures w14:val="standardContextual"/>
              </w:rPr>
              <w:tab/>
            </w:r>
            <w:r w:rsidRPr="009A137E">
              <w:rPr>
                <w:rStyle w:val="Hyperlink"/>
                <w:noProof/>
              </w:rPr>
              <w:t>ALU Simulation</w:t>
            </w:r>
            <w:r>
              <w:rPr>
                <w:noProof/>
                <w:webHidden/>
              </w:rPr>
              <w:tab/>
            </w:r>
            <w:r>
              <w:rPr>
                <w:noProof/>
                <w:webHidden/>
              </w:rPr>
              <w:fldChar w:fldCharType="begin"/>
            </w:r>
            <w:r>
              <w:rPr>
                <w:noProof/>
                <w:webHidden/>
              </w:rPr>
              <w:instrText xml:space="preserve"> PAGEREF _Toc201849798 \h </w:instrText>
            </w:r>
            <w:r>
              <w:rPr>
                <w:noProof/>
                <w:webHidden/>
              </w:rPr>
            </w:r>
            <w:r>
              <w:rPr>
                <w:noProof/>
                <w:webHidden/>
              </w:rPr>
              <w:fldChar w:fldCharType="separate"/>
            </w:r>
            <w:r>
              <w:rPr>
                <w:noProof/>
                <w:webHidden/>
              </w:rPr>
              <w:t>10</w:t>
            </w:r>
            <w:r>
              <w:rPr>
                <w:noProof/>
                <w:webHidden/>
              </w:rPr>
              <w:fldChar w:fldCharType="end"/>
            </w:r>
          </w:hyperlink>
        </w:p>
        <w:p w14:paraId="64A597C5" w14:textId="60408811" w:rsidR="00B91508" w:rsidRDefault="00B91508">
          <w:pPr>
            <w:pStyle w:val="TOC2"/>
            <w:tabs>
              <w:tab w:val="left" w:pos="960"/>
              <w:tab w:val="right" w:leader="dot" w:pos="9016"/>
            </w:tabs>
            <w:rPr>
              <w:rFonts w:cstheme="minorBidi"/>
              <w:noProof/>
              <w:kern w:val="2"/>
              <w:sz w:val="24"/>
              <w:szCs w:val="24"/>
              <w14:ligatures w14:val="standardContextual"/>
            </w:rPr>
          </w:pPr>
          <w:hyperlink w:anchor="_Toc201849799" w:history="1">
            <w:r w:rsidRPr="009A137E">
              <w:rPr>
                <w:rStyle w:val="Hyperlink"/>
                <w:noProof/>
              </w:rPr>
              <w:t>3.2</w:t>
            </w:r>
            <w:r>
              <w:rPr>
                <w:rFonts w:cstheme="minorBidi"/>
                <w:noProof/>
                <w:kern w:val="2"/>
                <w:sz w:val="24"/>
                <w:szCs w:val="24"/>
                <w14:ligatures w14:val="standardContextual"/>
              </w:rPr>
              <w:tab/>
            </w:r>
            <w:r w:rsidRPr="009A137E">
              <w:rPr>
                <w:rStyle w:val="Hyperlink"/>
                <w:noProof/>
              </w:rPr>
              <w:t>Write &amp; read from random address with all cases</w:t>
            </w:r>
            <w:r>
              <w:rPr>
                <w:noProof/>
                <w:webHidden/>
              </w:rPr>
              <w:tab/>
            </w:r>
            <w:r>
              <w:rPr>
                <w:noProof/>
                <w:webHidden/>
              </w:rPr>
              <w:fldChar w:fldCharType="begin"/>
            </w:r>
            <w:r>
              <w:rPr>
                <w:noProof/>
                <w:webHidden/>
              </w:rPr>
              <w:instrText xml:space="preserve"> PAGEREF _Toc201849799 \h </w:instrText>
            </w:r>
            <w:r>
              <w:rPr>
                <w:noProof/>
                <w:webHidden/>
              </w:rPr>
            </w:r>
            <w:r>
              <w:rPr>
                <w:noProof/>
                <w:webHidden/>
              </w:rPr>
              <w:fldChar w:fldCharType="separate"/>
            </w:r>
            <w:r>
              <w:rPr>
                <w:noProof/>
                <w:webHidden/>
              </w:rPr>
              <w:t>10</w:t>
            </w:r>
            <w:r>
              <w:rPr>
                <w:noProof/>
                <w:webHidden/>
              </w:rPr>
              <w:fldChar w:fldCharType="end"/>
            </w:r>
          </w:hyperlink>
        </w:p>
        <w:p w14:paraId="3FBC5A40" w14:textId="6843BC78" w:rsidR="00B91508" w:rsidRDefault="00B91508">
          <w:pPr>
            <w:pStyle w:val="TOC1"/>
            <w:tabs>
              <w:tab w:val="right" w:leader="dot" w:pos="9016"/>
            </w:tabs>
            <w:rPr>
              <w:rFonts w:cstheme="minorBidi"/>
              <w:noProof/>
              <w:kern w:val="2"/>
              <w:sz w:val="24"/>
              <w:szCs w:val="24"/>
              <w14:ligatures w14:val="standardContextual"/>
            </w:rPr>
          </w:pPr>
          <w:hyperlink w:anchor="_Toc201849800" w:history="1">
            <w:r w:rsidRPr="009A137E">
              <w:rPr>
                <w:rStyle w:val="Hyperlink"/>
                <w:b/>
                <w:bCs/>
                <w:noProof/>
              </w:rPr>
              <w:t>4. Synthesis and Layout</w:t>
            </w:r>
            <w:r>
              <w:rPr>
                <w:noProof/>
                <w:webHidden/>
              </w:rPr>
              <w:tab/>
            </w:r>
            <w:r>
              <w:rPr>
                <w:noProof/>
                <w:webHidden/>
              </w:rPr>
              <w:fldChar w:fldCharType="begin"/>
            </w:r>
            <w:r>
              <w:rPr>
                <w:noProof/>
                <w:webHidden/>
              </w:rPr>
              <w:instrText xml:space="preserve"> PAGEREF _Toc201849800 \h </w:instrText>
            </w:r>
            <w:r>
              <w:rPr>
                <w:noProof/>
                <w:webHidden/>
              </w:rPr>
            </w:r>
            <w:r>
              <w:rPr>
                <w:noProof/>
                <w:webHidden/>
              </w:rPr>
              <w:fldChar w:fldCharType="separate"/>
            </w:r>
            <w:r>
              <w:rPr>
                <w:noProof/>
                <w:webHidden/>
              </w:rPr>
              <w:t>12</w:t>
            </w:r>
            <w:r>
              <w:rPr>
                <w:noProof/>
                <w:webHidden/>
              </w:rPr>
              <w:fldChar w:fldCharType="end"/>
            </w:r>
          </w:hyperlink>
        </w:p>
        <w:p w14:paraId="37DF227E" w14:textId="2C9BA8FB" w:rsidR="00B91508" w:rsidRDefault="00B91508">
          <w:pPr>
            <w:pStyle w:val="TOC2"/>
            <w:tabs>
              <w:tab w:val="right" w:leader="dot" w:pos="9016"/>
            </w:tabs>
            <w:rPr>
              <w:rFonts w:cstheme="minorBidi"/>
              <w:noProof/>
              <w:kern w:val="2"/>
              <w:sz w:val="24"/>
              <w:szCs w:val="24"/>
              <w14:ligatures w14:val="standardContextual"/>
            </w:rPr>
          </w:pPr>
          <w:hyperlink w:anchor="_Toc201849801" w:history="1">
            <w:r w:rsidRPr="009A137E">
              <w:rPr>
                <w:rStyle w:val="Hyperlink"/>
                <w:noProof/>
              </w:rPr>
              <w:t>4.1 Used Technology</w:t>
            </w:r>
            <w:r>
              <w:rPr>
                <w:noProof/>
                <w:webHidden/>
              </w:rPr>
              <w:tab/>
            </w:r>
            <w:r>
              <w:rPr>
                <w:noProof/>
                <w:webHidden/>
              </w:rPr>
              <w:fldChar w:fldCharType="begin"/>
            </w:r>
            <w:r>
              <w:rPr>
                <w:noProof/>
                <w:webHidden/>
              </w:rPr>
              <w:instrText xml:space="preserve"> PAGEREF _Toc201849801 \h </w:instrText>
            </w:r>
            <w:r>
              <w:rPr>
                <w:noProof/>
                <w:webHidden/>
              </w:rPr>
            </w:r>
            <w:r>
              <w:rPr>
                <w:noProof/>
                <w:webHidden/>
              </w:rPr>
              <w:fldChar w:fldCharType="separate"/>
            </w:r>
            <w:r>
              <w:rPr>
                <w:noProof/>
                <w:webHidden/>
              </w:rPr>
              <w:t>12</w:t>
            </w:r>
            <w:r>
              <w:rPr>
                <w:noProof/>
                <w:webHidden/>
              </w:rPr>
              <w:fldChar w:fldCharType="end"/>
            </w:r>
          </w:hyperlink>
        </w:p>
        <w:p w14:paraId="063AFC11" w14:textId="3F6F0757" w:rsidR="00B91508" w:rsidRDefault="00B91508">
          <w:pPr>
            <w:pStyle w:val="TOC2"/>
            <w:tabs>
              <w:tab w:val="right" w:leader="dot" w:pos="9016"/>
            </w:tabs>
            <w:rPr>
              <w:rFonts w:cstheme="minorBidi"/>
              <w:noProof/>
              <w:kern w:val="2"/>
              <w:sz w:val="24"/>
              <w:szCs w:val="24"/>
              <w14:ligatures w14:val="standardContextual"/>
            </w:rPr>
          </w:pPr>
          <w:hyperlink w:anchor="_Toc201849802" w:history="1">
            <w:r w:rsidRPr="009A137E">
              <w:rPr>
                <w:rStyle w:val="Hyperlink"/>
                <w:noProof/>
              </w:rPr>
              <w:t>4.2 Synthesis Flow</w:t>
            </w:r>
            <w:r>
              <w:rPr>
                <w:noProof/>
                <w:webHidden/>
              </w:rPr>
              <w:tab/>
            </w:r>
            <w:r>
              <w:rPr>
                <w:noProof/>
                <w:webHidden/>
              </w:rPr>
              <w:fldChar w:fldCharType="begin"/>
            </w:r>
            <w:r>
              <w:rPr>
                <w:noProof/>
                <w:webHidden/>
              </w:rPr>
              <w:instrText xml:space="preserve"> PAGEREF _Toc201849802 \h </w:instrText>
            </w:r>
            <w:r>
              <w:rPr>
                <w:noProof/>
                <w:webHidden/>
              </w:rPr>
            </w:r>
            <w:r>
              <w:rPr>
                <w:noProof/>
                <w:webHidden/>
              </w:rPr>
              <w:fldChar w:fldCharType="separate"/>
            </w:r>
            <w:r>
              <w:rPr>
                <w:noProof/>
                <w:webHidden/>
              </w:rPr>
              <w:t>12</w:t>
            </w:r>
            <w:r>
              <w:rPr>
                <w:noProof/>
                <w:webHidden/>
              </w:rPr>
              <w:fldChar w:fldCharType="end"/>
            </w:r>
          </w:hyperlink>
        </w:p>
        <w:p w14:paraId="1FE4C5CF" w14:textId="4A38A0F7" w:rsidR="00B91508" w:rsidRDefault="00B91508">
          <w:pPr>
            <w:pStyle w:val="TOC2"/>
            <w:tabs>
              <w:tab w:val="right" w:leader="dot" w:pos="9016"/>
            </w:tabs>
            <w:rPr>
              <w:rFonts w:cstheme="minorBidi"/>
              <w:noProof/>
              <w:kern w:val="2"/>
              <w:sz w:val="24"/>
              <w:szCs w:val="24"/>
              <w14:ligatures w14:val="standardContextual"/>
            </w:rPr>
          </w:pPr>
          <w:hyperlink w:anchor="_Toc201849803" w:history="1">
            <w:r w:rsidRPr="009A137E">
              <w:rPr>
                <w:rStyle w:val="Hyperlink"/>
                <w:noProof/>
              </w:rPr>
              <w:t>4.3 Layout Flow</w:t>
            </w:r>
            <w:r>
              <w:rPr>
                <w:noProof/>
                <w:webHidden/>
              </w:rPr>
              <w:tab/>
            </w:r>
            <w:r>
              <w:rPr>
                <w:noProof/>
                <w:webHidden/>
              </w:rPr>
              <w:fldChar w:fldCharType="begin"/>
            </w:r>
            <w:r>
              <w:rPr>
                <w:noProof/>
                <w:webHidden/>
              </w:rPr>
              <w:instrText xml:space="preserve"> PAGEREF _Toc201849803 \h </w:instrText>
            </w:r>
            <w:r>
              <w:rPr>
                <w:noProof/>
                <w:webHidden/>
              </w:rPr>
            </w:r>
            <w:r>
              <w:rPr>
                <w:noProof/>
                <w:webHidden/>
              </w:rPr>
              <w:fldChar w:fldCharType="separate"/>
            </w:r>
            <w:r>
              <w:rPr>
                <w:noProof/>
                <w:webHidden/>
              </w:rPr>
              <w:t>13</w:t>
            </w:r>
            <w:r>
              <w:rPr>
                <w:noProof/>
                <w:webHidden/>
              </w:rPr>
              <w:fldChar w:fldCharType="end"/>
            </w:r>
          </w:hyperlink>
        </w:p>
        <w:p w14:paraId="2685616E" w14:textId="58DA0DBE" w:rsidR="00B91508" w:rsidRDefault="00B91508">
          <w:pPr>
            <w:pStyle w:val="TOC1"/>
            <w:tabs>
              <w:tab w:val="right" w:leader="dot" w:pos="9016"/>
            </w:tabs>
            <w:rPr>
              <w:rFonts w:cstheme="minorBidi"/>
              <w:noProof/>
              <w:kern w:val="2"/>
              <w:sz w:val="24"/>
              <w:szCs w:val="24"/>
              <w14:ligatures w14:val="standardContextual"/>
            </w:rPr>
          </w:pPr>
          <w:hyperlink w:anchor="_Toc201849804" w:history="1">
            <w:r w:rsidRPr="009A137E">
              <w:rPr>
                <w:rStyle w:val="Hyperlink"/>
                <w:b/>
                <w:bCs/>
                <w:noProof/>
              </w:rPr>
              <w:t>5. Summary and Conclusions</w:t>
            </w:r>
            <w:r>
              <w:rPr>
                <w:noProof/>
                <w:webHidden/>
              </w:rPr>
              <w:tab/>
            </w:r>
            <w:r>
              <w:rPr>
                <w:noProof/>
                <w:webHidden/>
              </w:rPr>
              <w:fldChar w:fldCharType="begin"/>
            </w:r>
            <w:r>
              <w:rPr>
                <w:noProof/>
                <w:webHidden/>
              </w:rPr>
              <w:instrText xml:space="preserve"> PAGEREF _Toc201849804 \h </w:instrText>
            </w:r>
            <w:r>
              <w:rPr>
                <w:noProof/>
                <w:webHidden/>
              </w:rPr>
            </w:r>
            <w:r>
              <w:rPr>
                <w:noProof/>
                <w:webHidden/>
              </w:rPr>
              <w:fldChar w:fldCharType="separate"/>
            </w:r>
            <w:r>
              <w:rPr>
                <w:noProof/>
                <w:webHidden/>
              </w:rPr>
              <w:t>14</w:t>
            </w:r>
            <w:r>
              <w:rPr>
                <w:noProof/>
                <w:webHidden/>
              </w:rPr>
              <w:fldChar w:fldCharType="end"/>
            </w:r>
          </w:hyperlink>
        </w:p>
        <w:p w14:paraId="65F77A85" w14:textId="0F68D518" w:rsidR="00B91508" w:rsidRDefault="00B91508">
          <w:pPr>
            <w:pStyle w:val="TOC2"/>
            <w:tabs>
              <w:tab w:val="right" w:leader="dot" w:pos="9016"/>
            </w:tabs>
            <w:rPr>
              <w:rFonts w:cstheme="minorBidi"/>
              <w:noProof/>
              <w:kern w:val="2"/>
              <w:sz w:val="24"/>
              <w:szCs w:val="24"/>
              <w14:ligatures w14:val="standardContextual"/>
            </w:rPr>
          </w:pPr>
          <w:hyperlink w:anchor="_Toc201849805" w:history="1">
            <w:r w:rsidRPr="009A137E">
              <w:rPr>
                <w:rStyle w:val="Hyperlink"/>
                <w:noProof/>
              </w:rPr>
              <w:t>5.1 Results</w:t>
            </w:r>
            <w:r>
              <w:rPr>
                <w:noProof/>
                <w:webHidden/>
              </w:rPr>
              <w:tab/>
            </w:r>
            <w:r>
              <w:rPr>
                <w:noProof/>
                <w:webHidden/>
              </w:rPr>
              <w:fldChar w:fldCharType="begin"/>
            </w:r>
            <w:r>
              <w:rPr>
                <w:noProof/>
                <w:webHidden/>
              </w:rPr>
              <w:instrText xml:space="preserve"> PAGEREF _Toc201849805 \h </w:instrText>
            </w:r>
            <w:r>
              <w:rPr>
                <w:noProof/>
                <w:webHidden/>
              </w:rPr>
            </w:r>
            <w:r>
              <w:rPr>
                <w:noProof/>
                <w:webHidden/>
              </w:rPr>
              <w:fldChar w:fldCharType="separate"/>
            </w:r>
            <w:r>
              <w:rPr>
                <w:noProof/>
                <w:webHidden/>
              </w:rPr>
              <w:t>14</w:t>
            </w:r>
            <w:r>
              <w:rPr>
                <w:noProof/>
                <w:webHidden/>
              </w:rPr>
              <w:fldChar w:fldCharType="end"/>
            </w:r>
          </w:hyperlink>
        </w:p>
        <w:p w14:paraId="62243E0B" w14:textId="47BDC778" w:rsidR="00B91508" w:rsidRDefault="00B91508">
          <w:pPr>
            <w:pStyle w:val="TOC2"/>
            <w:tabs>
              <w:tab w:val="right" w:leader="dot" w:pos="9016"/>
            </w:tabs>
            <w:rPr>
              <w:rFonts w:cstheme="minorBidi"/>
              <w:noProof/>
              <w:kern w:val="2"/>
              <w:sz w:val="24"/>
              <w:szCs w:val="24"/>
              <w14:ligatures w14:val="standardContextual"/>
            </w:rPr>
          </w:pPr>
          <w:hyperlink w:anchor="_Toc201849806" w:history="1">
            <w:r w:rsidRPr="009A137E">
              <w:rPr>
                <w:rStyle w:val="Hyperlink"/>
                <w:noProof/>
              </w:rPr>
              <w:t>5.2 summary</w:t>
            </w:r>
            <w:r>
              <w:rPr>
                <w:noProof/>
                <w:webHidden/>
              </w:rPr>
              <w:tab/>
            </w:r>
            <w:r>
              <w:rPr>
                <w:noProof/>
                <w:webHidden/>
              </w:rPr>
              <w:fldChar w:fldCharType="begin"/>
            </w:r>
            <w:r>
              <w:rPr>
                <w:noProof/>
                <w:webHidden/>
              </w:rPr>
              <w:instrText xml:space="preserve"> PAGEREF _Toc201849806 \h </w:instrText>
            </w:r>
            <w:r>
              <w:rPr>
                <w:noProof/>
                <w:webHidden/>
              </w:rPr>
            </w:r>
            <w:r>
              <w:rPr>
                <w:noProof/>
                <w:webHidden/>
              </w:rPr>
              <w:fldChar w:fldCharType="separate"/>
            </w:r>
            <w:r>
              <w:rPr>
                <w:noProof/>
                <w:webHidden/>
              </w:rPr>
              <w:t>16</w:t>
            </w:r>
            <w:r>
              <w:rPr>
                <w:noProof/>
                <w:webHidden/>
              </w:rPr>
              <w:fldChar w:fldCharType="end"/>
            </w:r>
          </w:hyperlink>
        </w:p>
        <w:p w14:paraId="236D2442" w14:textId="736D81E3" w:rsidR="00B91508" w:rsidRDefault="00B91508">
          <w:pPr>
            <w:pStyle w:val="TOC2"/>
            <w:tabs>
              <w:tab w:val="right" w:leader="dot" w:pos="9016"/>
            </w:tabs>
            <w:rPr>
              <w:rFonts w:cstheme="minorBidi"/>
              <w:noProof/>
              <w:kern w:val="2"/>
              <w:sz w:val="24"/>
              <w:szCs w:val="24"/>
              <w14:ligatures w14:val="standardContextual"/>
            </w:rPr>
          </w:pPr>
          <w:hyperlink w:anchor="_Toc201849807" w:history="1">
            <w:r w:rsidRPr="009A137E">
              <w:rPr>
                <w:rStyle w:val="Hyperlink"/>
                <w:noProof/>
              </w:rPr>
              <w:t>5.3 Problems, Challenges &amp; Solution</w:t>
            </w:r>
            <w:r>
              <w:rPr>
                <w:noProof/>
                <w:webHidden/>
              </w:rPr>
              <w:tab/>
            </w:r>
            <w:r>
              <w:rPr>
                <w:noProof/>
                <w:webHidden/>
              </w:rPr>
              <w:fldChar w:fldCharType="begin"/>
            </w:r>
            <w:r>
              <w:rPr>
                <w:noProof/>
                <w:webHidden/>
              </w:rPr>
              <w:instrText xml:space="preserve"> PAGEREF _Toc201849807 \h </w:instrText>
            </w:r>
            <w:r>
              <w:rPr>
                <w:noProof/>
                <w:webHidden/>
              </w:rPr>
            </w:r>
            <w:r>
              <w:rPr>
                <w:noProof/>
                <w:webHidden/>
              </w:rPr>
              <w:fldChar w:fldCharType="separate"/>
            </w:r>
            <w:r>
              <w:rPr>
                <w:noProof/>
                <w:webHidden/>
              </w:rPr>
              <w:t>16</w:t>
            </w:r>
            <w:r>
              <w:rPr>
                <w:noProof/>
                <w:webHidden/>
              </w:rPr>
              <w:fldChar w:fldCharType="end"/>
            </w:r>
          </w:hyperlink>
        </w:p>
        <w:p w14:paraId="2D14BFE9" w14:textId="2DBF723B" w:rsidR="00B91508" w:rsidRDefault="00B91508">
          <w:pPr>
            <w:pStyle w:val="TOC3"/>
            <w:tabs>
              <w:tab w:val="right" w:leader="dot" w:pos="9016"/>
            </w:tabs>
            <w:rPr>
              <w:rFonts w:cstheme="minorBidi"/>
              <w:noProof/>
              <w:kern w:val="2"/>
              <w:sz w:val="24"/>
              <w:szCs w:val="24"/>
              <w14:ligatures w14:val="standardContextual"/>
            </w:rPr>
          </w:pPr>
          <w:hyperlink w:anchor="_Toc201849808" w:history="1">
            <w:r w:rsidRPr="009A137E">
              <w:rPr>
                <w:rStyle w:val="Hyperlink"/>
                <w:noProof/>
              </w:rPr>
              <w:t>5.3.1 Design Size</w:t>
            </w:r>
            <w:r>
              <w:rPr>
                <w:noProof/>
                <w:webHidden/>
              </w:rPr>
              <w:tab/>
            </w:r>
            <w:r>
              <w:rPr>
                <w:noProof/>
                <w:webHidden/>
              </w:rPr>
              <w:fldChar w:fldCharType="begin"/>
            </w:r>
            <w:r>
              <w:rPr>
                <w:noProof/>
                <w:webHidden/>
              </w:rPr>
              <w:instrText xml:space="preserve"> PAGEREF _Toc201849808 \h </w:instrText>
            </w:r>
            <w:r>
              <w:rPr>
                <w:noProof/>
                <w:webHidden/>
              </w:rPr>
            </w:r>
            <w:r>
              <w:rPr>
                <w:noProof/>
                <w:webHidden/>
              </w:rPr>
              <w:fldChar w:fldCharType="separate"/>
            </w:r>
            <w:r>
              <w:rPr>
                <w:noProof/>
                <w:webHidden/>
              </w:rPr>
              <w:t>16</w:t>
            </w:r>
            <w:r>
              <w:rPr>
                <w:noProof/>
                <w:webHidden/>
              </w:rPr>
              <w:fldChar w:fldCharType="end"/>
            </w:r>
          </w:hyperlink>
        </w:p>
        <w:p w14:paraId="10130F82" w14:textId="7A82808E" w:rsidR="00B91508" w:rsidRDefault="00B91508">
          <w:pPr>
            <w:pStyle w:val="TOC3"/>
            <w:tabs>
              <w:tab w:val="right" w:leader="dot" w:pos="9016"/>
            </w:tabs>
            <w:rPr>
              <w:rFonts w:cstheme="minorBidi"/>
              <w:noProof/>
              <w:kern w:val="2"/>
              <w:sz w:val="24"/>
              <w:szCs w:val="24"/>
              <w14:ligatures w14:val="standardContextual"/>
            </w:rPr>
          </w:pPr>
          <w:hyperlink w:anchor="_Toc201849809" w:history="1">
            <w:r w:rsidRPr="009A137E">
              <w:rPr>
                <w:rStyle w:val="Hyperlink"/>
                <w:noProof/>
              </w:rPr>
              <w:t>5.3.2 Toolchain Incompatibility Between VLSI Backend Manuals</w:t>
            </w:r>
            <w:r>
              <w:rPr>
                <w:noProof/>
                <w:webHidden/>
              </w:rPr>
              <w:tab/>
            </w:r>
            <w:r>
              <w:rPr>
                <w:noProof/>
                <w:webHidden/>
              </w:rPr>
              <w:fldChar w:fldCharType="begin"/>
            </w:r>
            <w:r>
              <w:rPr>
                <w:noProof/>
                <w:webHidden/>
              </w:rPr>
              <w:instrText xml:space="preserve"> PAGEREF _Toc201849809 \h </w:instrText>
            </w:r>
            <w:r>
              <w:rPr>
                <w:noProof/>
                <w:webHidden/>
              </w:rPr>
            </w:r>
            <w:r>
              <w:rPr>
                <w:noProof/>
                <w:webHidden/>
              </w:rPr>
              <w:fldChar w:fldCharType="separate"/>
            </w:r>
            <w:r>
              <w:rPr>
                <w:noProof/>
                <w:webHidden/>
              </w:rPr>
              <w:t>17</w:t>
            </w:r>
            <w:r>
              <w:rPr>
                <w:noProof/>
                <w:webHidden/>
              </w:rPr>
              <w:fldChar w:fldCharType="end"/>
            </w:r>
          </w:hyperlink>
        </w:p>
        <w:p w14:paraId="4646BB1A" w14:textId="164A8044" w:rsidR="00B91508" w:rsidRDefault="00B91508">
          <w:pPr>
            <w:pStyle w:val="TOC1"/>
            <w:tabs>
              <w:tab w:val="right" w:leader="dot" w:pos="9016"/>
            </w:tabs>
            <w:rPr>
              <w:rFonts w:cstheme="minorBidi"/>
              <w:noProof/>
              <w:kern w:val="2"/>
              <w:sz w:val="24"/>
              <w:szCs w:val="24"/>
              <w14:ligatures w14:val="standardContextual"/>
            </w:rPr>
          </w:pPr>
          <w:hyperlink w:anchor="_Toc201849810" w:history="1">
            <w:r w:rsidRPr="009A137E">
              <w:rPr>
                <w:rStyle w:val="Hyperlink"/>
                <w:b/>
                <w:bCs/>
                <w:noProof/>
              </w:rPr>
              <w:t>6. Future Work</w:t>
            </w:r>
            <w:r>
              <w:rPr>
                <w:noProof/>
                <w:webHidden/>
              </w:rPr>
              <w:tab/>
            </w:r>
            <w:r>
              <w:rPr>
                <w:noProof/>
                <w:webHidden/>
              </w:rPr>
              <w:fldChar w:fldCharType="begin"/>
            </w:r>
            <w:r>
              <w:rPr>
                <w:noProof/>
                <w:webHidden/>
              </w:rPr>
              <w:instrText xml:space="preserve"> PAGEREF _Toc201849810 \h </w:instrText>
            </w:r>
            <w:r>
              <w:rPr>
                <w:noProof/>
                <w:webHidden/>
              </w:rPr>
            </w:r>
            <w:r>
              <w:rPr>
                <w:noProof/>
                <w:webHidden/>
              </w:rPr>
              <w:fldChar w:fldCharType="separate"/>
            </w:r>
            <w:r>
              <w:rPr>
                <w:noProof/>
                <w:webHidden/>
              </w:rPr>
              <w:t>17</w:t>
            </w:r>
            <w:r>
              <w:rPr>
                <w:noProof/>
                <w:webHidden/>
              </w:rPr>
              <w:fldChar w:fldCharType="end"/>
            </w:r>
          </w:hyperlink>
        </w:p>
        <w:p w14:paraId="2284BC39" w14:textId="5D7F593D" w:rsidR="00B91508" w:rsidRDefault="00B91508">
          <w:pPr>
            <w:pStyle w:val="TOC1"/>
            <w:tabs>
              <w:tab w:val="right" w:leader="dot" w:pos="9016"/>
            </w:tabs>
            <w:rPr>
              <w:rFonts w:cstheme="minorBidi"/>
              <w:noProof/>
              <w:kern w:val="2"/>
              <w:sz w:val="24"/>
              <w:szCs w:val="24"/>
              <w14:ligatures w14:val="standardContextual"/>
            </w:rPr>
          </w:pPr>
          <w:hyperlink w:anchor="_Toc201849811" w:history="1">
            <w:r w:rsidRPr="009A137E">
              <w:rPr>
                <w:rStyle w:val="Hyperlink"/>
                <w:b/>
                <w:bCs/>
                <w:noProof/>
              </w:rPr>
              <w:t>7. References</w:t>
            </w:r>
            <w:r>
              <w:rPr>
                <w:noProof/>
                <w:webHidden/>
              </w:rPr>
              <w:tab/>
            </w:r>
            <w:r>
              <w:rPr>
                <w:noProof/>
                <w:webHidden/>
              </w:rPr>
              <w:fldChar w:fldCharType="begin"/>
            </w:r>
            <w:r>
              <w:rPr>
                <w:noProof/>
                <w:webHidden/>
              </w:rPr>
              <w:instrText xml:space="preserve"> PAGEREF _Toc201849811 \h </w:instrText>
            </w:r>
            <w:r>
              <w:rPr>
                <w:noProof/>
                <w:webHidden/>
              </w:rPr>
            </w:r>
            <w:r>
              <w:rPr>
                <w:noProof/>
                <w:webHidden/>
              </w:rPr>
              <w:fldChar w:fldCharType="separate"/>
            </w:r>
            <w:r>
              <w:rPr>
                <w:noProof/>
                <w:webHidden/>
              </w:rPr>
              <w:t>18</w:t>
            </w:r>
            <w:r>
              <w:rPr>
                <w:noProof/>
                <w:webHidden/>
              </w:rPr>
              <w:fldChar w:fldCharType="end"/>
            </w:r>
          </w:hyperlink>
        </w:p>
        <w:p w14:paraId="26D292F1" w14:textId="5935A023"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1849785"/>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598A166F" w14:textId="77777777" w:rsidR="003F59CE" w:rsidRDefault="003F59CE" w:rsidP="003035FC">
      <w:pPr>
        <w:spacing w:line="276" w:lineRule="auto"/>
      </w:pPr>
    </w:p>
    <w:p w14:paraId="723E7CFE" w14:textId="676255CC" w:rsidR="003035FC" w:rsidRDefault="003035FC" w:rsidP="003035FC">
      <w:pPr>
        <w:pStyle w:val="Heading1"/>
        <w:numPr>
          <w:ilvl w:val="0"/>
          <w:numId w:val="3"/>
        </w:numPr>
        <w:rPr>
          <w:rFonts w:asciiTheme="majorBidi" w:hAnsiTheme="majorBidi"/>
          <w:b/>
          <w:bCs/>
        </w:rPr>
      </w:pPr>
      <w:bookmarkStart w:id="1" w:name="_Toc201849786"/>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1849787"/>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1849788"/>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1849789"/>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43E70E4D" w:rsidR="002E4158" w:rsidRPr="003F59CE" w:rsidRDefault="002E4158" w:rsidP="003F59CE">
      <w:pPr>
        <w:rPr>
          <w:highlight w:val="yellow"/>
        </w:rPr>
      </w:pPr>
    </w:p>
    <w:p w14:paraId="53933DD5" w14:textId="77777777" w:rsidR="002E4158" w:rsidRDefault="002E4158" w:rsidP="002E4158"/>
    <w:p w14:paraId="4F5AD1CF" w14:textId="77777777" w:rsidR="002E4158" w:rsidRDefault="002E4158" w:rsidP="002E4158"/>
    <w:p w14:paraId="2C806C74" w14:textId="0D94DE7E" w:rsidR="002E4158" w:rsidRDefault="002E4158" w:rsidP="003F59CE">
      <w:pPr>
        <w:pStyle w:val="Heading1"/>
        <w:rPr>
          <w:b/>
          <w:bCs/>
        </w:rPr>
      </w:pPr>
      <w:bookmarkStart w:id="5" w:name="_Toc201849790"/>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1849791"/>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3F59CE">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3F59CE"/>
    <w:p w14:paraId="615D315F" w14:textId="77777777" w:rsidR="00F0657C" w:rsidRDefault="00F0657C" w:rsidP="003F59CE"/>
    <w:p w14:paraId="4AB58107" w14:textId="77777777" w:rsidR="00F0657C" w:rsidRDefault="00F0657C" w:rsidP="003F59CE"/>
    <w:p w14:paraId="65E90555" w14:textId="77777777" w:rsidR="00F0657C" w:rsidRDefault="00F0657C" w:rsidP="003F59CE"/>
    <w:p w14:paraId="0C2EF80A" w14:textId="77777777" w:rsidR="00F0657C" w:rsidRDefault="00F0657C" w:rsidP="003F59CE"/>
    <w:p w14:paraId="6EAA88C8" w14:textId="77777777" w:rsidR="00F0657C" w:rsidRDefault="00F0657C" w:rsidP="003F59CE"/>
    <w:p w14:paraId="18CA9901" w14:textId="77777777" w:rsidR="00F0657C" w:rsidRDefault="00F0657C" w:rsidP="003F59CE"/>
    <w:p w14:paraId="0AE0BF94" w14:textId="77777777" w:rsidR="00F0657C" w:rsidRDefault="00F0657C" w:rsidP="003F59CE"/>
    <w:p w14:paraId="34A7E80B" w14:textId="77777777" w:rsidR="003F59CE" w:rsidRPr="00F0657C" w:rsidRDefault="003F59CE" w:rsidP="003F59CE"/>
    <w:p w14:paraId="40B006B1" w14:textId="118677B1" w:rsidR="00A22C07" w:rsidRDefault="00A22C07" w:rsidP="003F59CE">
      <w:pPr>
        <w:pStyle w:val="Heading2"/>
      </w:pPr>
      <w:bookmarkStart w:id="7" w:name="_Toc201849792"/>
      <w:r>
        <w:lastRenderedPageBreak/>
        <w:t>2.1.1 Instruction memory changes</w:t>
      </w:r>
      <w:bookmarkEnd w:id="7"/>
    </w:p>
    <w:p w14:paraId="16A25FF3" w14:textId="0C847414" w:rsidR="00EE4AA1" w:rsidRPr="00EE4AA1" w:rsidRDefault="00EE4AA1" w:rsidP="003F59CE">
      <w:r>
        <w:t xml:space="preserve">In the used RISC-V, an instruction is </w:t>
      </w:r>
      <w:r w:rsidR="00B37168">
        <w:t>a vector of 32 bit</w:t>
      </w:r>
      <w:r w:rsidR="009876FE">
        <w:t>s</w:t>
      </w:r>
      <w:r w:rsidR="00B37168">
        <w:t>.</w:t>
      </w:r>
    </w:p>
    <w:p w14:paraId="035349B6" w14:textId="7F779703" w:rsidR="00416F0D" w:rsidRDefault="007857A6" w:rsidP="003F59CE">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3F59CE">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3F59CE">
      <w:pPr>
        <w:rPr>
          <w:lang w:val="en-US"/>
        </w:rPr>
      </w:pPr>
    </w:p>
    <w:p w14:paraId="6660BA09" w14:textId="451C2F0E" w:rsidR="001B4026" w:rsidRDefault="001B4026" w:rsidP="003F59CE">
      <w:pPr>
        <w:rPr>
          <w:rtl/>
        </w:rPr>
      </w:pPr>
    </w:p>
    <w:p w14:paraId="1F3D103F" w14:textId="1505CA54" w:rsidR="001B4026" w:rsidRDefault="001B4026" w:rsidP="003F59CE">
      <w:pPr>
        <w:rPr>
          <w:rtl/>
        </w:rPr>
      </w:pPr>
    </w:p>
    <w:p w14:paraId="4AA09E88" w14:textId="75F74E62" w:rsidR="001B4026" w:rsidRDefault="001B4026" w:rsidP="003F59CE">
      <w:pPr>
        <w:rPr>
          <w:rtl/>
        </w:rPr>
      </w:pPr>
    </w:p>
    <w:p w14:paraId="247205AB" w14:textId="0DE9CE7C" w:rsidR="00597FBF" w:rsidRDefault="00597FBF" w:rsidP="003F59CE"/>
    <w:p w14:paraId="3142149B" w14:textId="21668E92" w:rsidR="00597FBF" w:rsidRDefault="00597FBF" w:rsidP="003F59CE"/>
    <w:p w14:paraId="0EFDF125" w14:textId="5DA31A53" w:rsidR="00597FBF" w:rsidRDefault="00E938F1" w:rsidP="003F59CE">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1CF9D058" w14:textId="77777777" w:rsidR="00E938F1" w:rsidRDefault="00E938F1" w:rsidP="003F59CE"/>
    <w:p w14:paraId="0E4C7489" w14:textId="77777777" w:rsidR="00E938F1" w:rsidRPr="00E938F1" w:rsidRDefault="00E938F1" w:rsidP="003F59CE"/>
    <w:p w14:paraId="37DA69B0" w14:textId="68292F06" w:rsidR="001839DB" w:rsidRDefault="001839DB" w:rsidP="003F59CE">
      <w:pPr>
        <w:pStyle w:val="Heading2"/>
      </w:pPr>
      <w:bookmarkStart w:id="8" w:name="_Toc201849793"/>
      <w:r>
        <w:t>2.1.2 Data memory changes</w:t>
      </w:r>
      <w:bookmarkEnd w:id="8"/>
    </w:p>
    <w:p w14:paraId="4914C96A" w14:textId="77777777" w:rsidR="00DA26CD" w:rsidRDefault="00DA26CD" w:rsidP="003F59CE">
      <w:r w:rsidRPr="00DA26CD">
        <w:t>In the implemented RISC-V design, load and store operations for bytes, half-words, and full words are fully supported.</w:t>
      </w:r>
    </w:p>
    <w:p w14:paraId="475E1A9C" w14:textId="77777777" w:rsidR="00835202" w:rsidRDefault="00DA26CD" w:rsidP="003F59CE">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3F59CE">
      <w:r w:rsidRPr="00DA26CD">
        <w:t>Misaligned accesses may lead to undefined behaviour or require additional hardware handling, which was not implemented in this design.</w:t>
      </w:r>
    </w:p>
    <w:p w14:paraId="3BC1E9EE" w14:textId="08E5E4F6" w:rsidR="00851761" w:rsidRDefault="00851761" w:rsidP="003F59CE">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3F59CE">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33EAD1E2" w:rsidR="004D1423" w:rsidRPr="00851761" w:rsidRDefault="00557418" w:rsidP="003F59CE">
      <w:r>
        <w:rPr>
          <w:noProof/>
        </w:rPr>
        <w:lastRenderedPageBreak/>
        <w:drawing>
          <wp:anchor distT="0" distB="0" distL="114300" distR="114300" simplePos="0" relativeHeight="251693056" behindDoc="0" locked="0" layoutInCell="1" allowOverlap="1" wp14:anchorId="31AA2991" wp14:editId="0D37CBA2">
            <wp:simplePos x="0" y="0"/>
            <wp:positionH relativeFrom="column">
              <wp:posOffset>390525</wp:posOffset>
            </wp:positionH>
            <wp:positionV relativeFrom="paragraph">
              <wp:posOffset>695325</wp:posOffset>
            </wp:positionV>
            <wp:extent cx="4819650" cy="2390775"/>
            <wp:effectExtent l="0" t="0" r="0" b="9525"/>
            <wp:wrapNone/>
            <wp:docPr id="215341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390775"/>
                    </a:xfrm>
                    <a:prstGeom prst="rect">
                      <a:avLst/>
                    </a:prstGeom>
                    <a:noFill/>
                  </pic:spPr>
                </pic:pic>
              </a:graphicData>
            </a:graphic>
            <wp14:sizeRelH relativeFrom="margin">
              <wp14:pctWidth>0</wp14:pctWidth>
            </wp14:sizeRelH>
            <wp14:sizeRelV relativeFrom="margin">
              <wp14:pctHeight>0</wp14:pctHeight>
            </wp14:sizeRelV>
          </wp:anchor>
        </w:drawing>
      </w:r>
      <w:r w:rsidR="009F74B2">
        <w:t xml:space="preserve">The added logic </w:t>
      </w:r>
      <w:r w:rsidR="009F74B2" w:rsidRPr="009F74B2">
        <w:rPr>
          <w:b/>
          <w:bCs/>
        </w:rPr>
        <w:t xml:space="preserve">Reorders memory block addresses and </w:t>
      </w:r>
      <w:proofErr w:type="gramStart"/>
      <w:r w:rsidR="009F74B2" w:rsidRPr="009F74B2">
        <w:rPr>
          <w:b/>
          <w:bCs/>
        </w:rPr>
        <w:t>data</w:t>
      </w:r>
      <w:proofErr w:type="gramEnd"/>
      <w:r w:rsidR="009F74B2"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082CA60C" w:rsidR="00FF4EE4" w:rsidRPr="00FF4EE4" w:rsidRDefault="00FF4EE4" w:rsidP="003F59CE"/>
    <w:p w14:paraId="77CF3DE3" w14:textId="7C647F5C" w:rsidR="001B4026" w:rsidRDefault="001B4026" w:rsidP="003F59CE">
      <w:pPr>
        <w:rPr>
          <w:rtl/>
        </w:rPr>
      </w:pPr>
    </w:p>
    <w:p w14:paraId="078D7BBF" w14:textId="1CD7C26A" w:rsidR="00597FBF" w:rsidRDefault="00597FBF" w:rsidP="003F59CE"/>
    <w:p w14:paraId="414FEED0" w14:textId="544FEFBA" w:rsidR="00597FBF" w:rsidRDefault="00597FBF" w:rsidP="003F59CE"/>
    <w:p w14:paraId="617AB721" w14:textId="4412B350" w:rsidR="00597FBF" w:rsidRDefault="00597FBF" w:rsidP="003F59CE"/>
    <w:p w14:paraId="41B293BF" w14:textId="24349B71" w:rsidR="00597FBF" w:rsidRDefault="00597FBF" w:rsidP="003F59CE"/>
    <w:p w14:paraId="395D484E" w14:textId="3A78EDFF" w:rsidR="00597FBF" w:rsidRDefault="00597FBF" w:rsidP="003F59CE"/>
    <w:p w14:paraId="35A053E3" w14:textId="76E679C1" w:rsidR="00597FBF" w:rsidRDefault="00597FBF" w:rsidP="003F59CE">
      <w:r>
        <w:rPr>
          <w:noProof/>
        </w:rPr>
        <mc:AlternateContent>
          <mc:Choice Requires="wps">
            <w:drawing>
              <wp:anchor distT="45720" distB="45720" distL="114300" distR="114300" simplePos="0" relativeHeight="251670528" behindDoc="1" locked="0" layoutInCell="1" allowOverlap="1" wp14:anchorId="506DE6A1" wp14:editId="0F1C30DB">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p>
    <w:p w14:paraId="1D42957B" w14:textId="47A2918D" w:rsidR="00597FBF" w:rsidRDefault="00597FBF" w:rsidP="003F59CE"/>
    <w:p w14:paraId="1E3D9AA8" w14:textId="3C86DFC0" w:rsidR="00454B55" w:rsidRDefault="00454B55" w:rsidP="003F59CE">
      <w:pPr>
        <w:pStyle w:val="Heading2"/>
      </w:pPr>
      <w:bookmarkStart w:id="9" w:name="_Toc201849794"/>
      <w:r>
        <w:t>2.1.3 Memory Loading Mechanism</w:t>
      </w:r>
      <w:bookmarkEnd w:id="9"/>
      <w:r>
        <w:t xml:space="preserve"> </w:t>
      </w:r>
    </w:p>
    <w:p w14:paraId="06A6529D" w14:textId="251F3CBB" w:rsidR="003F0943" w:rsidRPr="00E7669F" w:rsidRDefault="00F03BFB" w:rsidP="003F59CE">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3F59CE">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3F59CE">
      <w:r>
        <w:t>When one of the control wires is set, the processor halts and enters a “loading” state, where it loads the provided data to the specified addresses every cycle.</w:t>
      </w:r>
    </w:p>
    <w:p w14:paraId="52A05927" w14:textId="1C383124" w:rsidR="00684E0C" w:rsidRDefault="00E938F1" w:rsidP="003F59CE">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3F59CE"/>
    <w:p w14:paraId="04473D0D" w14:textId="62B3AC64" w:rsidR="00E938F1" w:rsidRDefault="00E938F1" w:rsidP="003F59CE"/>
    <w:p w14:paraId="565A5278" w14:textId="28578D6D" w:rsidR="00E938F1" w:rsidRDefault="00E938F1" w:rsidP="003F59CE"/>
    <w:p w14:paraId="6EF9E955" w14:textId="60500DB4" w:rsidR="00E938F1" w:rsidRDefault="00E938F1" w:rsidP="003F59CE"/>
    <w:p w14:paraId="4B897C9F" w14:textId="77777777" w:rsidR="003F59CE" w:rsidRDefault="003F59CE" w:rsidP="003F59CE"/>
    <w:p w14:paraId="33ECAEB2" w14:textId="55385D0E" w:rsidR="00E938F1" w:rsidRPr="00684E0C" w:rsidRDefault="003F59CE" w:rsidP="003F59CE">
      <w:r>
        <w:rPr>
          <w:noProof/>
        </w:rPr>
        <mc:AlternateContent>
          <mc:Choice Requires="wps">
            <w:drawing>
              <wp:anchor distT="45720" distB="45720" distL="114300" distR="114300" simplePos="0" relativeHeight="251674624" behindDoc="1" locked="0" layoutInCell="1" allowOverlap="1" wp14:anchorId="618688A2" wp14:editId="0B945E9D">
                <wp:simplePos x="0" y="0"/>
                <wp:positionH relativeFrom="margin">
                  <wp:posOffset>1558925</wp:posOffset>
                </wp:positionH>
                <wp:positionV relativeFrom="paragraph">
                  <wp:posOffset>162560</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122.75pt;margin-top:12.8pt;width:235.8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71362EFA" w14:textId="77777777" w:rsidR="003F59CE" w:rsidRDefault="003F59CE" w:rsidP="003F59CE"/>
    <w:p w14:paraId="5E3A03B4" w14:textId="70B880E8" w:rsidR="002E4158" w:rsidRDefault="002E4158" w:rsidP="003F59CE">
      <w:pPr>
        <w:pStyle w:val="Heading2"/>
      </w:pPr>
      <w:bookmarkStart w:id="10" w:name="_Toc201849795"/>
      <w:r>
        <w:lastRenderedPageBreak/>
        <w:t>2.2 Debug unit Integration into RISCV</w:t>
      </w:r>
      <w:bookmarkEnd w:id="10"/>
    </w:p>
    <w:p w14:paraId="7A98BBE3" w14:textId="77777777" w:rsidR="00B95E03" w:rsidRDefault="00B95E03" w:rsidP="003F59CE">
      <w:r w:rsidRPr="00B95E03">
        <w:t>In real-world chip design, post-fabrication testing and debugging are critical phases that require dedicated hardware support.</w:t>
      </w:r>
    </w:p>
    <w:p w14:paraId="35BB88ED" w14:textId="1C5576E7" w:rsidR="00B95E03" w:rsidRPr="00B95E03" w:rsidRDefault="00B95E03" w:rsidP="003F59CE">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3F59CE">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3F59CE">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3F59CE">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3F59CE">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1053AF1F" w14:textId="41D7AC3E" w:rsidR="00193B63" w:rsidRDefault="00EF58E3" w:rsidP="003F59CE">
      <w:r>
        <w:t xml:space="preserve">The full logic </w:t>
      </w:r>
      <w:r w:rsidR="00597FBF">
        <w:t>implementation</w:t>
      </w:r>
      <w:r>
        <w:t xml:space="preserve"> can be found </w:t>
      </w:r>
      <w:r w:rsidR="000629DF">
        <w:t>in</w:t>
      </w:r>
      <w:r>
        <w:t xml:space="preserve"> Design/DebugUnit.sv file.</w:t>
      </w:r>
    </w:p>
    <w:p w14:paraId="49443057" w14:textId="0F4ADD31" w:rsidR="00401191" w:rsidRDefault="00401191" w:rsidP="003F59CE">
      <w:pPr>
        <w:pStyle w:val="Heading3"/>
      </w:pPr>
      <w:bookmarkStart w:id="11" w:name="_Toc201849796"/>
      <w:r>
        <w:t>2.2.1 Debug connections and signals in the RISC-V</w:t>
      </w:r>
      <w:bookmarkEnd w:id="11"/>
    </w:p>
    <w:p w14:paraId="78FDC03E" w14:textId="2EA634AD" w:rsidR="00193B63" w:rsidRDefault="00A46845" w:rsidP="003F59CE">
      <w:r w:rsidRPr="00A46845">
        <w:t xml:space="preserve">The following table maps each </w:t>
      </w:r>
      <w:proofErr w:type="spellStart"/>
      <w:r w:rsidRPr="00A46845">
        <w:t>DebugSel</w:t>
      </w:r>
      <w:proofErr w:type="spellEnd"/>
      <w:r w:rsidRPr="00A46845">
        <w:t xml:space="preserve"> value to a specific internal signal from various stages of the RISC-V pipeline. It highlights the critical points in the processor that are exposed to the outside world, enabling internal observation and effective debugging.</w:t>
      </w:r>
    </w:p>
    <w:p w14:paraId="3FE0E3FB" w14:textId="41A04EDD" w:rsidR="006D74FC" w:rsidRPr="006D74FC" w:rsidRDefault="006D74FC" w:rsidP="003F59CE">
      <w:r w:rsidRPr="006D74FC">
        <w:t xml:space="preserve">Unspecified </w:t>
      </w:r>
      <w:proofErr w:type="spellStart"/>
      <w:r w:rsidRPr="006D74FC">
        <w:t>DebugSel</w:t>
      </w:r>
      <w:proofErr w:type="spellEnd"/>
      <w:r w:rsidRPr="006D74FC">
        <w:t xml:space="preserve"> values are assigned a </w:t>
      </w:r>
      <w:proofErr w:type="gramStart"/>
      <w:r w:rsidRPr="006D74FC">
        <w:t>zero vector</w:t>
      </w:r>
      <w:proofErr w:type="gramEnd"/>
      <w:r w:rsidRPr="006D74FC">
        <w:t xml:space="preserve"> padded to 32 bits, included to </w:t>
      </w:r>
      <w:r>
        <w:t xml:space="preserve">allow </w:t>
      </w:r>
      <w:r w:rsidRPr="006D74FC">
        <w:t>simplify</w:t>
      </w:r>
      <w:r>
        <w:t>ing</w:t>
      </w:r>
      <w:r w:rsidRPr="006D74FC">
        <w:t xml:space="preserve"> the multiplexer design</w:t>
      </w:r>
      <w:r w:rsidR="00BF4329">
        <w:t xml:space="preserve"> (32-</w:t>
      </w:r>
      <w:r w:rsidR="00827384">
        <w:t xml:space="preserve">way </w:t>
      </w:r>
      <w:r w:rsidR="00BF4329">
        <w:t>mux)</w:t>
      </w:r>
      <w:r w:rsidRPr="006D74FC">
        <w:t xml:space="preserve"> in the debug unit.</w:t>
      </w:r>
    </w:p>
    <w:p w14:paraId="195875AF" w14:textId="77777777" w:rsidR="00193B63" w:rsidRPr="006D74FC" w:rsidRDefault="00193B63" w:rsidP="003F59CE"/>
    <w:p w14:paraId="166D6866" w14:textId="77777777" w:rsidR="00401191" w:rsidRPr="00B95E03" w:rsidRDefault="00401191" w:rsidP="003F59CE"/>
    <w:tbl>
      <w:tblPr>
        <w:tblStyle w:val="TableGrid"/>
        <w:tblW w:w="9493" w:type="dxa"/>
        <w:tblLook w:val="04A0" w:firstRow="1" w:lastRow="0" w:firstColumn="1" w:lastColumn="0" w:noHBand="0" w:noVBand="1"/>
      </w:tblPr>
      <w:tblGrid>
        <w:gridCol w:w="1413"/>
        <w:gridCol w:w="3827"/>
        <w:gridCol w:w="4253"/>
      </w:tblGrid>
      <w:tr w:rsidR="00193B63" w:rsidRPr="00193B63" w14:paraId="3AB401F3" w14:textId="77777777" w:rsidTr="00DA69F1">
        <w:tc>
          <w:tcPr>
            <w:tcW w:w="1413" w:type="dxa"/>
          </w:tcPr>
          <w:p w14:paraId="44331536" w14:textId="77777777" w:rsidR="00193B63" w:rsidRPr="00193B63" w:rsidRDefault="00193B63" w:rsidP="003F59CE">
            <w:proofErr w:type="spellStart"/>
            <w:r w:rsidRPr="00193B63">
              <w:lastRenderedPageBreak/>
              <w:t>DebugSel</w:t>
            </w:r>
            <w:proofErr w:type="spellEnd"/>
          </w:p>
        </w:tc>
        <w:tc>
          <w:tcPr>
            <w:tcW w:w="3827" w:type="dxa"/>
          </w:tcPr>
          <w:p w14:paraId="76C18A23" w14:textId="77777777" w:rsidR="00193B63" w:rsidRPr="00193B63" w:rsidRDefault="00193B63" w:rsidP="003F59CE">
            <w:r w:rsidRPr="00193B63">
              <w:t>Output Source Signal</w:t>
            </w:r>
          </w:p>
        </w:tc>
        <w:tc>
          <w:tcPr>
            <w:tcW w:w="4253" w:type="dxa"/>
          </w:tcPr>
          <w:p w14:paraId="79DD5287" w14:textId="77777777" w:rsidR="00193B63" w:rsidRPr="00193B63" w:rsidRDefault="00193B63" w:rsidP="003F59CE">
            <w:r w:rsidRPr="00193B63">
              <w:t xml:space="preserve">        Description / Notes</w:t>
            </w:r>
          </w:p>
        </w:tc>
      </w:tr>
      <w:tr w:rsidR="00193B63" w:rsidRPr="00193B63" w14:paraId="0A703C1A" w14:textId="77777777" w:rsidTr="00DA69F1">
        <w:tc>
          <w:tcPr>
            <w:tcW w:w="1413" w:type="dxa"/>
          </w:tcPr>
          <w:p w14:paraId="26BB9953" w14:textId="77777777" w:rsidR="00193B63" w:rsidRPr="00193B63" w:rsidRDefault="00193B63" w:rsidP="003F59CE">
            <w:r w:rsidRPr="00193B63">
              <w:t>0</w:t>
            </w:r>
          </w:p>
        </w:tc>
        <w:tc>
          <w:tcPr>
            <w:tcW w:w="3827" w:type="dxa"/>
          </w:tcPr>
          <w:p w14:paraId="05F5DB06" w14:textId="77777777" w:rsidR="00193B63" w:rsidRPr="00193B63" w:rsidRDefault="00193B63" w:rsidP="003F59CE">
            <w:r w:rsidRPr="00193B63">
              <w:t xml:space="preserve">        {25'b0, </w:t>
            </w:r>
            <w:proofErr w:type="spellStart"/>
            <w:r w:rsidRPr="00193B63">
              <w:t>opcodeFetch</w:t>
            </w:r>
            <w:proofErr w:type="spellEnd"/>
            <w:r w:rsidRPr="00193B63">
              <w:t>}</w:t>
            </w:r>
          </w:p>
        </w:tc>
        <w:tc>
          <w:tcPr>
            <w:tcW w:w="4253" w:type="dxa"/>
          </w:tcPr>
          <w:p w14:paraId="43E02ECD" w14:textId="026E7547" w:rsidR="00193B63" w:rsidRPr="00193B63" w:rsidRDefault="00193B63" w:rsidP="003F59CE">
            <w:r w:rsidRPr="00193B63">
              <w:t>Opcode from Fetch stage (padded to 32 bits)</w:t>
            </w:r>
          </w:p>
        </w:tc>
      </w:tr>
      <w:tr w:rsidR="00193B63" w:rsidRPr="00193B63" w14:paraId="4CAE66DD" w14:textId="77777777" w:rsidTr="00DA69F1">
        <w:tc>
          <w:tcPr>
            <w:tcW w:w="1413" w:type="dxa"/>
          </w:tcPr>
          <w:p w14:paraId="0EBE6BD1" w14:textId="77777777" w:rsidR="00193B63" w:rsidRPr="00193B63" w:rsidRDefault="00193B63" w:rsidP="003F59CE">
            <w:r w:rsidRPr="00193B63">
              <w:t>1</w:t>
            </w:r>
          </w:p>
        </w:tc>
        <w:tc>
          <w:tcPr>
            <w:tcW w:w="3827" w:type="dxa"/>
          </w:tcPr>
          <w:p w14:paraId="3A3AF782" w14:textId="77777777" w:rsidR="00193B63" w:rsidRPr="00193B63" w:rsidRDefault="00193B63" w:rsidP="003F59CE">
            <w:r w:rsidRPr="00193B63">
              <w:t xml:space="preserve">        {25'b0, </w:t>
            </w:r>
            <w:proofErr w:type="spellStart"/>
            <w:r w:rsidRPr="00193B63">
              <w:t>opcodeDecode</w:t>
            </w:r>
            <w:proofErr w:type="spellEnd"/>
            <w:r w:rsidRPr="00193B63">
              <w:t>}</w:t>
            </w:r>
          </w:p>
        </w:tc>
        <w:tc>
          <w:tcPr>
            <w:tcW w:w="4253" w:type="dxa"/>
          </w:tcPr>
          <w:p w14:paraId="0336141E" w14:textId="40921116" w:rsidR="00193B63" w:rsidRPr="00193B63" w:rsidRDefault="00193B63" w:rsidP="003F59CE">
            <w:r w:rsidRPr="00193B63">
              <w:t xml:space="preserve">Opcode </w:t>
            </w:r>
            <w:r w:rsidR="00DA69F1">
              <w:t>form the operation in</w:t>
            </w:r>
            <w:r w:rsidRPr="00193B63">
              <w:t xml:space="preserve"> Decode stage (padded to 32 bits)</w:t>
            </w:r>
          </w:p>
        </w:tc>
      </w:tr>
      <w:tr w:rsidR="00193B63" w:rsidRPr="00193B63" w14:paraId="4AC66A20" w14:textId="77777777" w:rsidTr="00DA69F1">
        <w:tc>
          <w:tcPr>
            <w:tcW w:w="1413" w:type="dxa"/>
          </w:tcPr>
          <w:p w14:paraId="59AD0D52" w14:textId="77777777" w:rsidR="00193B63" w:rsidRPr="00193B63" w:rsidRDefault="00193B63" w:rsidP="003F59CE">
            <w:r w:rsidRPr="00193B63">
              <w:t>2</w:t>
            </w:r>
          </w:p>
        </w:tc>
        <w:tc>
          <w:tcPr>
            <w:tcW w:w="3827" w:type="dxa"/>
          </w:tcPr>
          <w:p w14:paraId="5EE4D5E2" w14:textId="77777777" w:rsidR="00193B63" w:rsidRPr="00193B63" w:rsidRDefault="00193B63" w:rsidP="003F59CE">
            <w:r w:rsidRPr="00193B63">
              <w:t xml:space="preserve">        {25'b0, </w:t>
            </w:r>
            <w:proofErr w:type="spellStart"/>
            <w:r w:rsidRPr="00193B63">
              <w:t>opcodeExecute</w:t>
            </w:r>
            <w:proofErr w:type="spellEnd"/>
            <w:r w:rsidRPr="00193B63">
              <w:t>}</w:t>
            </w:r>
          </w:p>
        </w:tc>
        <w:tc>
          <w:tcPr>
            <w:tcW w:w="4253" w:type="dxa"/>
          </w:tcPr>
          <w:p w14:paraId="0BEE29CE" w14:textId="05DBF59A" w:rsidR="00193B63" w:rsidRPr="00193B63" w:rsidRDefault="00DA69F1" w:rsidP="003F59CE">
            <w:r w:rsidRPr="00193B63">
              <w:t xml:space="preserve">Opcode </w:t>
            </w:r>
            <w:r>
              <w:t xml:space="preserve">form the operation in </w:t>
            </w:r>
            <w:r w:rsidR="00193B63" w:rsidRPr="00193B63">
              <w:t>Execute stage (padded to 32 bits)</w:t>
            </w:r>
          </w:p>
        </w:tc>
      </w:tr>
      <w:tr w:rsidR="00193B63" w:rsidRPr="00193B63" w14:paraId="09C8D612" w14:textId="77777777" w:rsidTr="00DA69F1">
        <w:tc>
          <w:tcPr>
            <w:tcW w:w="1413" w:type="dxa"/>
          </w:tcPr>
          <w:p w14:paraId="38E2207F" w14:textId="77777777" w:rsidR="00193B63" w:rsidRPr="00193B63" w:rsidRDefault="00193B63" w:rsidP="003F59CE">
            <w:r w:rsidRPr="00193B63">
              <w:t>3</w:t>
            </w:r>
          </w:p>
        </w:tc>
        <w:tc>
          <w:tcPr>
            <w:tcW w:w="3827" w:type="dxa"/>
          </w:tcPr>
          <w:p w14:paraId="56057DEE" w14:textId="77777777" w:rsidR="00193B63" w:rsidRPr="00193B63" w:rsidRDefault="00193B63" w:rsidP="003F59CE">
            <w:r w:rsidRPr="00193B63">
              <w:t xml:space="preserve">        {25'b0, </w:t>
            </w:r>
            <w:proofErr w:type="spellStart"/>
            <w:r w:rsidRPr="00193B63">
              <w:t>opcodeMem</w:t>
            </w:r>
            <w:proofErr w:type="spellEnd"/>
            <w:r w:rsidRPr="00193B63">
              <w:t>}</w:t>
            </w:r>
          </w:p>
        </w:tc>
        <w:tc>
          <w:tcPr>
            <w:tcW w:w="4253" w:type="dxa"/>
          </w:tcPr>
          <w:p w14:paraId="2BBCEC7A" w14:textId="4F600D75" w:rsidR="00193B63" w:rsidRPr="00193B63" w:rsidRDefault="00DA69F1" w:rsidP="003F59CE">
            <w:r w:rsidRPr="00193B63">
              <w:t xml:space="preserve">Opcode </w:t>
            </w:r>
            <w:r>
              <w:t xml:space="preserve">form the operation in </w:t>
            </w:r>
            <w:r w:rsidR="00193B63" w:rsidRPr="00193B63">
              <w:t>Memory stage (padded to 32 bits)</w:t>
            </w:r>
          </w:p>
        </w:tc>
      </w:tr>
      <w:tr w:rsidR="00193B63" w:rsidRPr="00193B63" w14:paraId="547C3130" w14:textId="77777777" w:rsidTr="00DA69F1">
        <w:tc>
          <w:tcPr>
            <w:tcW w:w="1413" w:type="dxa"/>
          </w:tcPr>
          <w:p w14:paraId="78C92A88" w14:textId="77777777" w:rsidR="00193B63" w:rsidRPr="00193B63" w:rsidRDefault="00193B63" w:rsidP="003F59CE">
            <w:r w:rsidRPr="00193B63">
              <w:t>4</w:t>
            </w:r>
          </w:p>
        </w:tc>
        <w:tc>
          <w:tcPr>
            <w:tcW w:w="3827" w:type="dxa"/>
          </w:tcPr>
          <w:p w14:paraId="587193DF" w14:textId="77777777" w:rsidR="00193B63" w:rsidRPr="00193B63" w:rsidRDefault="00193B63" w:rsidP="003F59CE">
            <w:r w:rsidRPr="00193B63">
              <w:t xml:space="preserve">        {25'b0, </w:t>
            </w:r>
            <w:proofErr w:type="spellStart"/>
            <w:r w:rsidRPr="00193B63">
              <w:t>opcodeWb</w:t>
            </w:r>
            <w:proofErr w:type="spellEnd"/>
            <w:r w:rsidRPr="00193B63">
              <w:t>}</w:t>
            </w:r>
          </w:p>
        </w:tc>
        <w:tc>
          <w:tcPr>
            <w:tcW w:w="4253" w:type="dxa"/>
          </w:tcPr>
          <w:p w14:paraId="1842C494" w14:textId="0DF8BF53" w:rsidR="00193B63" w:rsidRPr="00193B63" w:rsidRDefault="00DA69F1" w:rsidP="003F59CE">
            <w:r w:rsidRPr="00193B63">
              <w:t xml:space="preserve">Opcode </w:t>
            </w:r>
            <w:r>
              <w:t xml:space="preserve">form the operation in </w:t>
            </w:r>
            <w:r w:rsidR="00193B63" w:rsidRPr="00193B63">
              <w:t>Writeback stage (padded to 32 bits)</w:t>
            </w:r>
          </w:p>
        </w:tc>
      </w:tr>
      <w:tr w:rsidR="00193B63" w:rsidRPr="00193B63" w14:paraId="454764F4" w14:textId="77777777" w:rsidTr="00DA69F1">
        <w:tc>
          <w:tcPr>
            <w:tcW w:w="1413" w:type="dxa"/>
          </w:tcPr>
          <w:p w14:paraId="3B77ECF5" w14:textId="77777777" w:rsidR="00193B63" w:rsidRPr="00193B63" w:rsidRDefault="00193B63" w:rsidP="003F59CE">
            <w:r w:rsidRPr="00193B63">
              <w:t>5</w:t>
            </w:r>
          </w:p>
        </w:tc>
        <w:tc>
          <w:tcPr>
            <w:tcW w:w="3827" w:type="dxa"/>
          </w:tcPr>
          <w:p w14:paraId="02CA49C6" w14:textId="77777777" w:rsidR="00193B63" w:rsidRPr="00193B63" w:rsidRDefault="00193B63" w:rsidP="003F59CE">
            <w:r w:rsidRPr="00193B63">
              <w:t xml:space="preserve">        {25'b0, Funct7Decode_Dout}</w:t>
            </w:r>
          </w:p>
        </w:tc>
        <w:tc>
          <w:tcPr>
            <w:tcW w:w="4253" w:type="dxa"/>
          </w:tcPr>
          <w:p w14:paraId="257CF172" w14:textId="7D5F345F" w:rsidR="00193B63" w:rsidRPr="00193B63" w:rsidRDefault="00193B63" w:rsidP="003F59CE">
            <w:r w:rsidRPr="00193B63">
              <w:t>Funct7</w:t>
            </w:r>
            <w:r w:rsidR="00DA69F1" w:rsidRPr="00193B63">
              <w:t xml:space="preserve"> </w:t>
            </w:r>
            <w:r w:rsidR="00DA69F1">
              <w:t xml:space="preserve">form the operation in </w:t>
            </w:r>
            <w:r w:rsidRPr="00193B63">
              <w:t>Decode stage (padded to 32 bits)</w:t>
            </w:r>
          </w:p>
        </w:tc>
      </w:tr>
      <w:tr w:rsidR="00193B63" w:rsidRPr="00193B63" w14:paraId="1A6D7142" w14:textId="77777777" w:rsidTr="00DA69F1">
        <w:tc>
          <w:tcPr>
            <w:tcW w:w="1413" w:type="dxa"/>
          </w:tcPr>
          <w:p w14:paraId="5EF8BA82" w14:textId="77777777" w:rsidR="00193B63" w:rsidRPr="00193B63" w:rsidRDefault="00193B63" w:rsidP="003F59CE">
            <w:r w:rsidRPr="00193B63">
              <w:t>6</w:t>
            </w:r>
          </w:p>
        </w:tc>
        <w:tc>
          <w:tcPr>
            <w:tcW w:w="3827" w:type="dxa"/>
          </w:tcPr>
          <w:p w14:paraId="0717ED37" w14:textId="77777777" w:rsidR="00193B63" w:rsidRPr="00193B63" w:rsidRDefault="00193B63" w:rsidP="003F59CE">
            <w:r w:rsidRPr="00193B63">
              <w:t xml:space="preserve">        {29'b0, Funct3Decode_Dout}</w:t>
            </w:r>
          </w:p>
        </w:tc>
        <w:tc>
          <w:tcPr>
            <w:tcW w:w="4253" w:type="dxa"/>
          </w:tcPr>
          <w:p w14:paraId="3BF3FE3E" w14:textId="3DA703C4" w:rsidR="00193B63" w:rsidRPr="00193B63" w:rsidRDefault="00193B63" w:rsidP="003F59CE">
            <w:r w:rsidRPr="00193B63">
              <w:t xml:space="preserve">Funct3 </w:t>
            </w:r>
            <w:r w:rsidR="00DA69F1">
              <w:t xml:space="preserve">form the operation in </w:t>
            </w:r>
            <w:r w:rsidR="00DA69F1" w:rsidRPr="00193B63">
              <w:t xml:space="preserve">Decode stage </w:t>
            </w:r>
            <w:r w:rsidRPr="00193B63">
              <w:t>(padded to 32 bits)</w:t>
            </w:r>
          </w:p>
        </w:tc>
      </w:tr>
      <w:tr w:rsidR="00193B63" w:rsidRPr="00193B63" w14:paraId="4D63D571" w14:textId="77777777" w:rsidTr="00DA69F1">
        <w:tc>
          <w:tcPr>
            <w:tcW w:w="1413" w:type="dxa"/>
          </w:tcPr>
          <w:p w14:paraId="739EB78E" w14:textId="77777777" w:rsidR="00193B63" w:rsidRPr="00193B63" w:rsidRDefault="00193B63" w:rsidP="003F59CE">
            <w:r w:rsidRPr="00193B63">
              <w:t>7</w:t>
            </w:r>
          </w:p>
        </w:tc>
        <w:tc>
          <w:tcPr>
            <w:tcW w:w="3827" w:type="dxa"/>
          </w:tcPr>
          <w:p w14:paraId="2AF4C6D6" w14:textId="77777777" w:rsidR="00193B63" w:rsidRPr="00193B63" w:rsidRDefault="00193B63" w:rsidP="003F59CE">
            <w:r w:rsidRPr="00193B63">
              <w:t xml:space="preserve">        {25'b0, Funct7Execute_Dout}</w:t>
            </w:r>
          </w:p>
        </w:tc>
        <w:tc>
          <w:tcPr>
            <w:tcW w:w="4253" w:type="dxa"/>
          </w:tcPr>
          <w:p w14:paraId="0B7CCA26" w14:textId="3DCA9393" w:rsidR="00193B63" w:rsidRPr="00193B63" w:rsidRDefault="00193B63" w:rsidP="003F59CE">
            <w:r w:rsidRPr="00193B63">
              <w:t xml:space="preserve">Funct7 </w:t>
            </w:r>
            <w:r w:rsidR="00DA69F1">
              <w:t>form the operation in</w:t>
            </w:r>
            <w:r w:rsidRPr="00193B63">
              <w:t xml:space="preserve"> Execute stage (padded to 32 bits)</w:t>
            </w:r>
          </w:p>
        </w:tc>
      </w:tr>
      <w:tr w:rsidR="00193B63" w:rsidRPr="00193B63" w14:paraId="25B6F939" w14:textId="77777777" w:rsidTr="00DA69F1">
        <w:tc>
          <w:tcPr>
            <w:tcW w:w="1413" w:type="dxa"/>
          </w:tcPr>
          <w:p w14:paraId="0A002E64" w14:textId="77777777" w:rsidR="00193B63" w:rsidRPr="00193B63" w:rsidRDefault="00193B63" w:rsidP="003F59CE">
            <w:r w:rsidRPr="00193B63">
              <w:t>8</w:t>
            </w:r>
          </w:p>
        </w:tc>
        <w:tc>
          <w:tcPr>
            <w:tcW w:w="3827" w:type="dxa"/>
          </w:tcPr>
          <w:p w14:paraId="440059BE" w14:textId="77777777" w:rsidR="00193B63" w:rsidRPr="00193B63" w:rsidRDefault="00193B63" w:rsidP="003F59CE">
            <w:r w:rsidRPr="00193B63">
              <w:t xml:space="preserve">        {29'b0, Funct3Execute_Dout}</w:t>
            </w:r>
          </w:p>
        </w:tc>
        <w:tc>
          <w:tcPr>
            <w:tcW w:w="4253" w:type="dxa"/>
          </w:tcPr>
          <w:p w14:paraId="5C7F9654" w14:textId="650C9510" w:rsidR="00193B63" w:rsidRPr="00193B63" w:rsidRDefault="00D81102" w:rsidP="003F59CE">
            <w:r>
              <w:t>F</w:t>
            </w:r>
            <w:r w:rsidR="00193B63" w:rsidRPr="00193B63">
              <w:t xml:space="preserve">unct3 </w:t>
            </w:r>
            <w:r w:rsidR="00DA69F1">
              <w:t xml:space="preserve">form the operation in </w:t>
            </w:r>
            <w:r w:rsidR="00193B63" w:rsidRPr="00193B63">
              <w:t>Execute stage (padded to 32 bits)</w:t>
            </w:r>
          </w:p>
        </w:tc>
      </w:tr>
      <w:tr w:rsidR="00193B63" w:rsidRPr="00193B63" w14:paraId="4693403D" w14:textId="77777777" w:rsidTr="00DA69F1">
        <w:tc>
          <w:tcPr>
            <w:tcW w:w="1413" w:type="dxa"/>
          </w:tcPr>
          <w:p w14:paraId="7783B7FA" w14:textId="77777777" w:rsidR="00193B63" w:rsidRPr="00193B63" w:rsidRDefault="00193B63" w:rsidP="003F59CE">
            <w:r w:rsidRPr="00193B63">
              <w:t>9</w:t>
            </w:r>
          </w:p>
        </w:tc>
        <w:tc>
          <w:tcPr>
            <w:tcW w:w="3827" w:type="dxa"/>
          </w:tcPr>
          <w:p w14:paraId="1335DB79" w14:textId="77777777" w:rsidR="00193B63" w:rsidRPr="00193B63" w:rsidRDefault="00193B63" w:rsidP="003F59CE">
            <w:r w:rsidRPr="00193B63">
              <w:t xml:space="preserve">        {25'b0, Funct7Mem_Dout}</w:t>
            </w:r>
          </w:p>
        </w:tc>
        <w:tc>
          <w:tcPr>
            <w:tcW w:w="4253" w:type="dxa"/>
          </w:tcPr>
          <w:p w14:paraId="143168EE" w14:textId="0155BC8A" w:rsidR="00193B63" w:rsidRPr="00193B63" w:rsidRDefault="00193B63" w:rsidP="003F59CE">
            <w:r w:rsidRPr="00193B63">
              <w:t xml:space="preserve">Funct7 </w:t>
            </w:r>
            <w:r w:rsidR="00DA69F1">
              <w:t xml:space="preserve">form the operation in </w:t>
            </w:r>
            <w:r w:rsidRPr="00193B63">
              <w:t>Memory stage (padded to 32 bits)</w:t>
            </w:r>
          </w:p>
        </w:tc>
      </w:tr>
      <w:tr w:rsidR="00193B63" w:rsidRPr="00193B63" w14:paraId="3F412227" w14:textId="77777777" w:rsidTr="00DA69F1">
        <w:tc>
          <w:tcPr>
            <w:tcW w:w="1413" w:type="dxa"/>
          </w:tcPr>
          <w:p w14:paraId="1A142C78" w14:textId="77777777" w:rsidR="00193B63" w:rsidRPr="00193B63" w:rsidRDefault="00193B63" w:rsidP="003F59CE">
            <w:r w:rsidRPr="00193B63">
              <w:t>10</w:t>
            </w:r>
          </w:p>
        </w:tc>
        <w:tc>
          <w:tcPr>
            <w:tcW w:w="3827" w:type="dxa"/>
          </w:tcPr>
          <w:p w14:paraId="12FAB5F0" w14:textId="77777777" w:rsidR="00193B63" w:rsidRPr="00193B63" w:rsidRDefault="00193B63" w:rsidP="003F59CE">
            <w:r w:rsidRPr="00193B63">
              <w:t xml:space="preserve">        {29'b0, Funct3Mem_Dout}</w:t>
            </w:r>
          </w:p>
        </w:tc>
        <w:tc>
          <w:tcPr>
            <w:tcW w:w="4253" w:type="dxa"/>
          </w:tcPr>
          <w:p w14:paraId="37227076" w14:textId="0628F276" w:rsidR="00193B63" w:rsidRPr="00193B63" w:rsidRDefault="00193B63" w:rsidP="003F59CE">
            <w:r w:rsidRPr="00193B63">
              <w:t xml:space="preserve">Funct3 </w:t>
            </w:r>
            <w:r w:rsidR="00DA69F1">
              <w:t xml:space="preserve">form the operation in </w:t>
            </w:r>
            <w:r w:rsidRPr="00193B63">
              <w:t>Memory stage (padded to 32 bits)</w:t>
            </w:r>
          </w:p>
        </w:tc>
      </w:tr>
      <w:tr w:rsidR="00193B63" w:rsidRPr="00193B63" w14:paraId="20673367" w14:textId="77777777" w:rsidTr="00DA69F1">
        <w:tc>
          <w:tcPr>
            <w:tcW w:w="1413" w:type="dxa"/>
          </w:tcPr>
          <w:p w14:paraId="40C8105A" w14:textId="77777777" w:rsidR="00193B63" w:rsidRPr="00193B63" w:rsidRDefault="00193B63" w:rsidP="003F59CE">
            <w:r w:rsidRPr="00193B63">
              <w:t>11</w:t>
            </w:r>
          </w:p>
        </w:tc>
        <w:tc>
          <w:tcPr>
            <w:tcW w:w="3827" w:type="dxa"/>
          </w:tcPr>
          <w:p w14:paraId="562832E5" w14:textId="77777777" w:rsidR="00193B63" w:rsidRPr="00193B63" w:rsidRDefault="00193B63" w:rsidP="003F59CE">
            <w:r w:rsidRPr="00193B63">
              <w:t xml:space="preserve">        {25'b0, Funct7Wb_Dout}</w:t>
            </w:r>
          </w:p>
        </w:tc>
        <w:tc>
          <w:tcPr>
            <w:tcW w:w="4253" w:type="dxa"/>
          </w:tcPr>
          <w:p w14:paraId="5F35721A" w14:textId="179F10B6" w:rsidR="00193B63" w:rsidRPr="00193B63" w:rsidRDefault="00193B63" w:rsidP="003F59CE">
            <w:r w:rsidRPr="00193B63">
              <w:t xml:space="preserve">Funct7 </w:t>
            </w:r>
            <w:r w:rsidR="00DA69F1">
              <w:t xml:space="preserve">form the operation in </w:t>
            </w:r>
            <w:r w:rsidRPr="00193B63">
              <w:t>Writeback stage (padded to 32 bits)</w:t>
            </w:r>
          </w:p>
        </w:tc>
      </w:tr>
      <w:tr w:rsidR="00193B63" w:rsidRPr="00193B63" w14:paraId="3A9AF51C" w14:textId="77777777" w:rsidTr="00DA69F1">
        <w:tc>
          <w:tcPr>
            <w:tcW w:w="1413" w:type="dxa"/>
          </w:tcPr>
          <w:p w14:paraId="322BB5BC" w14:textId="77777777" w:rsidR="00193B63" w:rsidRPr="00193B63" w:rsidRDefault="00193B63" w:rsidP="003F59CE">
            <w:r w:rsidRPr="00193B63">
              <w:t>12</w:t>
            </w:r>
          </w:p>
        </w:tc>
        <w:tc>
          <w:tcPr>
            <w:tcW w:w="3827" w:type="dxa"/>
          </w:tcPr>
          <w:p w14:paraId="51E7B36E" w14:textId="77777777" w:rsidR="00193B63" w:rsidRPr="00193B63" w:rsidRDefault="00193B63" w:rsidP="003F59CE">
            <w:r w:rsidRPr="00193B63">
              <w:t xml:space="preserve">        {29'b0, Funct3Wb_Dout}</w:t>
            </w:r>
          </w:p>
        </w:tc>
        <w:tc>
          <w:tcPr>
            <w:tcW w:w="4253" w:type="dxa"/>
          </w:tcPr>
          <w:p w14:paraId="40DB5D66" w14:textId="53C28D56" w:rsidR="00193B63" w:rsidRPr="00193B63" w:rsidRDefault="00193B63" w:rsidP="003F59CE">
            <w:r w:rsidRPr="00193B63">
              <w:t xml:space="preserve">Funct3 </w:t>
            </w:r>
            <w:r w:rsidR="00DA69F1">
              <w:t xml:space="preserve">form the operation in </w:t>
            </w:r>
            <w:r w:rsidRPr="00193B63">
              <w:t>Writeback stage (padded to 32 bits)</w:t>
            </w:r>
          </w:p>
        </w:tc>
      </w:tr>
      <w:tr w:rsidR="00193B63" w:rsidRPr="00193B63" w14:paraId="641F820A" w14:textId="77777777" w:rsidTr="00DA69F1">
        <w:tc>
          <w:tcPr>
            <w:tcW w:w="1413" w:type="dxa"/>
          </w:tcPr>
          <w:p w14:paraId="65BA11F4" w14:textId="77777777" w:rsidR="00193B63" w:rsidRPr="00193B63" w:rsidRDefault="00193B63" w:rsidP="003F59CE">
            <w:r w:rsidRPr="00193B63">
              <w:t>13</w:t>
            </w:r>
          </w:p>
        </w:tc>
        <w:tc>
          <w:tcPr>
            <w:tcW w:w="3827" w:type="dxa"/>
          </w:tcPr>
          <w:p w14:paraId="2E4FB53A" w14:textId="77777777" w:rsidR="00193B63" w:rsidRPr="00193B63" w:rsidRDefault="00193B63" w:rsidP="003F59CE">
            <w:r w:rsidRPr="00193B63">
              <w:t xml:space="preserve">        {23'b0, </w:t>
            </w:r>
            <w:proofErr w:type="spellStart"/>
            <w:r w:rsidRPr="00193B63">
              <w:t>PC_debug</w:t>
            </w:r>
            <w:proofErr w:type="spellEnd"/>
            <w:r w:rsidRPr="00193B63">
              <w:t>}</w:t>
            </w:r>
          </w:p>
        </w:tc>
        <w:tc>
          <w:tcPr>
            <w:tcW w:w="4253" w:type="dxa"/>
          </w:tcPr>
          <w:p w14:paraId="42E84803" w14:textId="71FB5ED3" w:rsidR="00193B63" w:rsidRPr="00193B63" w:rsidRDefault="00193B63" w:rsidP="003F59CE">
            <w:r w:rsidRPr="00193B63">
              <w:t>Program Counter (padded to 32 bits)</w:t>
            </w:r>
          </w:p>
        </w:tc>
      </w:tr>
      <w:tr w:rsidR="00193B63" w:rsidRPr="00193B63" w14:paraId="72C1C0A6" w14:textId="77777777" w:rsidTr="00DA69F1">
        <w:tc>
          <w:tcPr>
            <w:tcW w:w="1413" w:type="dxa"/>
          </w:tcPr>
          <w:p w14:paraId="27CCA981" w14:textId="77777777" w:rsidR="00193B63" w:rsidRPr="00193B63" w:rsidRDefault="00193B63" w:rsidP="003F59CE">
            <w:r w:rsidRPr="00193B63">
              <w:t>14</w:t>
            </w:r>
          </w:p>
        </w:tc>
        <w:tc>
          <w:tcPr>
            <w:tcW w:w="3827" w:type="dxa"/>
          </w:tcPr>
          <w:p w14:paraId="718F749B" w14:textId="77777777" w:rsidR="00193B63" w:rsidRPr="00193B63" w:rsidRDefault="00193B63" w:rsidP="003F59CE">
            <w:r w:rsidRPr="00193B63">
              <w:t xml:space="preserve">        </w:t>
            </w:r>
            <w:proofErr w:type="spellStart"/>
            <w:r w:rsidRPr="00193B63">
              <w:t>FAmux_Result_debug</w:t>
            </w:r>
            <w:proofErr w:type="spellEnd"/>
          </w:p>
        </w:tc>
        <w:tc>
          <w:tcPr>
            <w:tcW w:w="4253" w:type="dxa"/>
          </w:tcPr>
          <w:p w14:paraId="277947BC" w14:textId="5C9EDA81" w:rsidR="00193B63" w:rsidRPr="00193B63" w:rsidRDefault="00193B63" w:rsidP="003F59CE">
            <w:r w:rsidRPr="00193B63">
              <w:t>Forwarding A MUX result</w:t>
            </w:r>
          </w:p>
        </w:tc>
      </w:tr>
      <w:tr w:rsidR="00193B63" w:rsidRPr="00193B63" w14:paraId="73E8E005" w14:textId="77777777" w:rsidTr="00DA69F1">
        <w:tc>
          <w:tcPr>
            <w:tcW w:w="1413" w:type="dxa"/>
          </w:tcPr>
          <w:p w14:paraId="0E0899D7" w14:textId="77777777" w:rsidR="00193B63" w:rsidRPr="00193B63" w:rsidRDefault="00193B63" w:rsidP="003F59CE">
            <w:r w:rsidRPr="00193B63">
              <w:t>15</w:t>
            </w:r>
          </w:p>
        </w:tc>
        <w:tc>
          <w:tcPr>
            <w:tcW w:w="3827" w:type="dxa"/>
          </w:tcPr>
          <w:p w14:paraId="7B02988E" w14:textId="77777777" w:rsidR="00193B63" w:rsidRPr="00193B63" w:rsidRDefault="00193B63" w:rsidP="003F59CE">
            <w:r w:rsidRPr="00193B63">
              <w:t xml:space="preserve">        </w:t>
            </w:r>
            <w:proofErr w:type="spellStart"/>
            <w:r w:rsidRPr="00193B63">
              <w:t>SrcB_debug</w:t>
            </w:r>
            <w:proofErr w:type="spellEnd"/>
          </w:p>
        </w:tc>
        <w:tc>
          <w:tcPr>
            <w:tcW w:w="4253" w:type="dxa"/>
          </w:tcPr>
          <w:p w14:paraId="2DA37C6B" w14:textId="3FC4DCC5" w:rsidR="00193B63" w:rsidRPr="00193B63" w:rsidRDefault="00193B63" w:rsidP="003F59CE">
            <w:r w:rsidRPr="00193B63">
              <w:t>Source B debug</w:t>
            </w:r>
          </w:p>
        </w:tc>
      </w:tr>
      <w:tr w:rsidR="00193B63" w:rsidRPr="00193B63" w14:paraId="04B25ABF" w14:textId="77777777" w:rsidTr="00DA69F1">
        <w:tc>
          <w:tcPr>
            <w:tcW w:w="1413" w:type="dxa"/>
          </w:tcPr>
          <w:p w14:paraId="47E72723" w14:textId="77777777" w:rsidR="00193B63" w:rsidRPr="00193B63" w:rsidRDefault="00193B63" w:rsidP="003F59CE">
            <w:r w:rsidRPr="00193B63">
              <w:t>16</w:t>
            </w:r>
          </w:p>
        </w:tc>
        <w:tc>
          <w:tcPr>
            <w:tcW w:w="3827" w:type="dxa"/>
          </w:tcPr>
          <w:p w14:paraId="09D5455B" w14:textId="77777777" w:rsidR="00193B63" w:rsidRPr="00193B63" w:rsidRDefault="00193B63" w:rsidP="003F59CE">
            <w:r w:rsidRPr="00193B63">
              <w:t xml:space="preserve">        {31'b0, </w:t>
            </w:r>
            <w:proofErr w:type="spellStart"/>
            <w:r w:rsidRPr="00193B63">
              <w:t>PcSel_debug</w:t>
            </w:r>
            <w:proofErr w:type="spellEnd"/>
            <w:r w:rsidRPr="00193B63">
              <w:t>}</w:t>
            </w:r>
          </w:p>
        </w:tc>
        <w:tc>
          <w:tcPr>
            <w:tcW w:w="4253" w:type="dxa"/>
          </w:tcPr>
          <w:p w14:paraId="55D26D27" w14:textId="24D5EDAC" w:rsidR="00193B63" w:rsidRPr="00193B63" w:rsidRDefault="00193B63" w:rsidP="003F59CE">
            <w:r w:rsidRPr="00193B63">
              <w:t>PC select signal (padded to 32 bits)</w:t>
            </w:r>
          </w:p>
        </w:tc>
      </w:tr>
      <w:tr w:rsidR="00193B63" w:rsidRPr="00193B63" w14:paraId="334204D2" w14:textId="77777777" w:rsidTr="00DA69F1">
        <w:tc>
          <w:tcPr>
            <w:tcW w:w="1413" w:type="dxa"/>
          </w:tcPr>
          <w:p w14:paraId="4950023D" w14:textId="77777777" w:rsidR="00193B63" w:rsidRPr="00193B63" w:rsidRDefault="00193B63" w:rsidP="003F59CE">
            <w:r w:rsidRPr="00193B63">
              <w:t>17</w:t>
            </w:r>
          </w:p>
        </w:tc>
        <w:tc>
          <w:tcPr>
            <w:tcW w:w="3827" w:type="dxa"/>
          </w:tcPr>
          <w:p w14:paraId="1D72C87C" w14:textId="77777777" w:rsidR="00193B63" w:rsidRPr="00193B63" w:rsidRDefault="00193B63" w:rsidP="003F59CE">
            <w:r w:rsidRPr="00193B63">
              <w:t xml:space="preserve">        {23'b0, </w:t>
            </w:r>
            <w:proofErr w:type="spellStart"/>
            <w:r w:rsidRPr="00193B63">
              <w:t>BrPC_debug</w:t>
            </w:r>
            <w:proofErr w:type="spellEnd"/>
            <w:r w:rsidRPr="00193B63">
              <w:t>}</w:t>
            </w:r>
          </w:p>
        </w:tc>
        <w:tc>
          <w:tcPr>
            <w:tcW w:w="4253" w:type="dxa"/>
          </w:tcPr>
          <w:p w14:paraId="57820D38" w14:textId="768F563A" w:rsidR="00193B63" w:rsidRPr="00193B63" w:rsidRDefault="00193B63" w:rsidP="003F59CE">
            <w:r w:rsidRPr="00193B63">
              <w:t>Branch PC (padded to 32 bits)</w:t>
            </w:r>
          </w:p>
        </w:tc>
      </w:tr>
      <w:tr w:rsidR="00193B63" w:rsidRPr="00193B63" w14:paraId="1F5C223A" w14:textId="77777777" w:rsidTr="00DA69F1">
        <w:tc>
          <w:tcPr>
            <w:tcW w:w="1413" w:type="dxa"/>
          </w:tcPr>
          <w:p w14:paraId="06BFC036" w14:textId="77777777" w:rsidR="00193B63" w:rsidRPr="00193B63" w:rsidRDefault="00193B63" w:rsidP="003F59CE">
            <w:r w:rsidRPr="00193B63">
              <w:t>18</w:t>
            </w:r>
          </w:p>
        </w:tc>
        <w:tc>
          <w:tcPr>
            <w:tcW w:w="3827" w:type="dxa"/>
          </w:tcPr>
          <w:p w14:paraId="053D9BE1" w14:textId="77777777" w:rsidR="00193B63" w:rsidRPr="00193B63" w:rsidRDefault="00193B63" w:rsidP="003F59CE">
            <w:r w:rsidRPr="00193B63">
              <w:t xml:space="preserve">        </w:t>
            </w:r>
            <w:proofErr w:type="spellStart"/>
            <w:r w:rsidRPr="00193B63">
              <w:t>ALUResult_debug</w:t>
            </w:r>
            <w:proofErr w:type="spellEnd"/>
          </w:p>
        </w:tc>
        <w:tc>
          <w:tcPr>
            <w:tcW w:w="4253" w:type="dxa"/>
          </w:tcPr>
          <w:p w14:paraId="2791CC6C" w14:textId="02D2F6DB" w:rsidR="00193B63" w:rsidRPr="00193B63" w:rsidRDefault="00193B63" w:rsidP="003F59CE">
            <w:r w:rsidRPr="00193B63">
              <w:t>ALU result</w:t>
            </w:r>
          </w:p>
        </w:tc>
      </w:tr>
      <w:tr w:rsidR="00193B63" w:rsidRPr="00193B63" w14:paraId="45794030" w14:textId="77777777" w:rsidTr="00DA69F1">
        <w:tc>
          <w:tcPr>
            <w:tcW w:w="1413" w:type="dxa"/>
          </w:tcPr>
          <w:p w14:paraId="2C99E07D" w14:textId="77777777" w:rsidR="00193B63" w:rsidRPr="00193B63" w:rsidRDefault="00193B63" w:rsidP="003F59CE">
            <w:r w:rsidRPr="00193B63">
              <w:t>19</w:t>
            </w:r>
          </w:p>
        </w:tc>
        <w:tc>
          <w:tcPr>
            <w:tcW w:w="3827" w:type="dxa"/>
          </w:tcPr>
          <w:p w14:paraId="2645F7F3" w14:textId="77777777" w:rsidR="00193B63" w:rsidRPr="00193B63" w:rsidRDefault="00193B63" w:rsidP="003F59CE">
            <w:r w:rsidRPr="00193B63">
              <w:t xml:space="preserve">        {28'b0, Operation}</w:t>
            </w:r>
          </w:p>
        </w:tc>
        <w:tc>
          <w:tcPr>
            <w:tcW w:w="4253" w:type="dxa"/>
          </w:tcPr>
          <w:p w14:paraId="6545E544" w14:textId="6D8D7F89" w:rsidR="00193B63" w:rsidRPr="00193B63" w:rsidRDefault="00193B63" w:rsidP="003F59CE">
            <w:r w:rsidRPr="00193B63">
              <w:t>ALU operation code (padded to 32 bits)</w:t>
            </w:r>
          </w:p>
        </w:tc>
      </w:tr>
      <w:tr w:rsidR="00193B63" w:rsidRPr="00193B63" w14:paraId="7917010E" w14:textId="77777777" w:rsidTr="00DA69F1">
        <w:tc>
          <w:tcPr>
            <w:tcW w:w="1413" w:type="dxa"/>
          </w:tcPr>
          <w:p w14:paraId="57A04D26" w14:textId="77777777" w:rsidR="00193B63" w:rsidRPr="00193B63" w:rsidRDefault="00193B63" w:rsidP="003F59CE">
            <w:r w:rsidRPr="00193B63">
              <w:t>20</w:t>
            </w:r>
          </w:p>
        </w:tc>
        <w:tc>
          <w:tcPr>
            <w:tcW w:w="3827" w:type="dxa"/>
          </w:tcPr>
          <w:p w14:paraId="3BBC913B" w14:textId="77777777" w:rsidR="00193B63" w:rsidRPr="00193B63" w:rsidRDefault="00193B63" w:rsidP="003F59CE">
            <w:r w:rsidRPr="00193B63">
              <w:t xml:space="preserve">        {23'b0, </w:t>
            </w:r>
            <w:proofErr w:type="spellStart"/>
            <w:r w:rsidRPr="00193B63">
              <w:t>addr</w:t>
            </w:r>
            <w:proofErr w:type="spellEnd"/>
            <w:r w:rsidRPr="00193B63">
              <w:t>}</w:t>
            </w:r>
          </w:p>
        </w:tc>
        <w:tc>
          <w:tcPr>
            <w:tcW w:w="4253" w:type="dxa"/>
          </w:tcPr>
          <w:p w14:paraId="4C1C69E3" w14:textId="7B31AFCB" w:rsidR="00193B63" w:rsidRPr="00193B63" w:rsidRDefault="00193B63" w:rsidP="003F59CE">
            <w:r w:rsidRPr="00193B63">
              <w:t>Memory address (padded to 32 bits)</w:t>
            </w:r>
          </w:p>
        </w:tc>
      </w:tr>
      <w:tr w:rsidR="00193B63" w:rsidRPr="00193B63" w14:paraId="58593D62" w14:textId="77777777" w:rsidTr="00DA69F1">
        <w:tc>
          <w:tcPr>
            <w:tcW w:w="1413" w:type="dxa"/>
          </w:tcPr>
          <w:p w14:paraId="02905CE4" w14:textId="77777777" w:rsidR="00193B63" w:rsidRPr="00193B63" w:rsidRDefault="00193B63" w:rsidP="003F59CE">
            <w:r w:rsidRPr="00193B63">
              <w:t>21</w:t>
            </w:r>
          </w:p>
        </w:tc>
        <w:tc>
          <w:tcPr>
            <w:tcW w:w="3827" w:type="dxa"/>
          </w:tcPr>
          <w:p w14:paraId="77485265" w14:textId="77777777" w:rsidR="00193B63" w:rsidRPr="00193B63" w:rsidRDefault="00193B63" w:rsidP="003F59CE">
            <w:r w:rsidRPr="00193B63">
              <w:t xml:space="preserve">        </w:t>
            </w:r>
            <w:proofErr w:type="spellStart"/>
            <w:r w:rsidRPr="00193B63">
              <w:t>wr_data</w:t>
            </w:r>
            <w:proofErr w:type="spellEnd"/>
          </w:p>
        </w:tc>
        <w:tc>
          <w:tcPr>
            <w:tcW w:w="4253" w:type="dxa"/>
          </w:tcPr>
          <w:p w14:paraId="2C8DD60B" w14:textId="3085550C" w:rsidR="00193B63" w:rsidRPr="00193B63" w:rsidRDefault="00DA69F1" w:rsidP="003F59CE">
            <w:r w:rsidRPr="00193B63">
              <w:t>D</w:t>
            </w:r>
            <w:r w:rsidR="00193B63" w:rsidRPr="00193B63">
              <w:t>ata</w:t>
            </w:r>
            <w:r>
              <w:t xml:space="preserve"> written</w:t>
            </w:r>
            <w:r w:rsidR="00193B63" w:rsidRPr="00193B63">
              <w:t xml:space="preserve"> to memory</w:t>
            </w:r>
          </w:p>
        </w:tc>
      </w:tr>
      <w:tr w:rsidR="00193B63" w:rsidRPr="00193B63" w14:paraId="370EB811" w14:textId="77777777" w:rsidTr="00DA69F1">
        <w:tc>
          <w:tcPr>
            <w:tcW w:w="1413" w:type="dxa"/>
          </w:tcPr>
          <w:p w14:paraId="7294CD30" w14:textId="77777777" w:rsidR="00193B63" w:rsidRPr="00193B63" w:rsidRDefault="00193B63" w:rsidP="003F59CE">
            <w:r w:rsidRPr="00193B63">
              <w:t>22</w:t>
            </w:r>
          </w:p>
        </w:tc>
        <w:tc>
          <w:tcPr>
            <w:tcW w:w="3827" w:type="dxa"/>
          </w:tcPr>
          <w:p w14:paraId="51909C8D" w14:textId="77777777" w:rsidR="00193B63" w:rsidRPr="00193B63" w:rsidRDefault="00193B63" w:rsidP="003F59CE">
            <w:r w:rsidRPr="00193B63">
              <w:t xml:space="preserve">        </w:t>
            </w:r>
            <w:proofErr w:type="spellStart"/>
            <w:r w:rsidRPr="00193B63">
              <w:t>rd_data</w:t>
            </w:r>
            <w:proofErr w:type="spellEnd"/>
          </w:p>
        </w:tc>
        <w:tc>
          <w:tcPr>
            <w:tcW w:w="4253" w:type="dxa"/>
          </w:tcPr>
          <w:p w14:paraId="33D2BFA4" w14:textId="764F5B9D" w:rsidR="00193B63" w:rsidRPr="00193B63" w:rsidRDefault="00DA69F1" w:rsidP="003F59CE">
            <w:r>
              <w:t>D</w:t>
            </w:r>
            <w:r w:rsidR="00193B63" w:rsidRPr="00193B63">
              <w:t>ata</w:t>
            </w:r>
            <w:r>
              <w:t xml:space="preserve"> read</w:t>
            </w:r>
            <w:r w:rsidR="00193B63" w:rsidRPr="00193B63">
              <w:t xml:space="preserve"> from memory</w:t>
            </w:r>
          </w:p>
        </w:tc>
      </w:tr>
      <w:tr w:rsidR="00193B63" w:rsidRPr="00193B63" w14:paraId="69F61821" w14:textId="77777777" w:rsidTr="00DA69F1">
        <w:tc>
          <w:tcPr>
            <w:tcW w:w="1413" w:type="dxa"/>
          </w:tcPr>
          <w:p w14:paraId="4AB83493" w14:textId="77777777" w:rsidR="00193B63" w:rsidRPr="00193B63" w:rsidRDefault="00193B63" w:rsidP="003F59CE">
            <w:r w:rsidRPr="00193B63">
              <w:t>23</w:t>
            </w:r>
          </w:p>
        </w:tc>
        <w:tc>
          <w:tcPr>
            <w:tcW w:w="3827" w:type="dxa"/>
          </w:tcPr>
          <w:p w14:paraId="17C5C16C" w14:textId="77777777" w:rsidR="00193B63" w:rsidRPr="00193B63" w:rsidRDefault="00193B63" w:rsidP="003F59CE">
            <w:r w:rsidRPr="00193B63">
              <w:t xml:space="preserve">        {31'b0, </w:t>
            </w:r>
            <w:proofErr w:type="spellStart"/>
            <w:r w:rsidRPr="00193B63">
              <w:t>wr</w:t>
            </w:r>
            <w:proofErr w:type="spellEnd"/>
            <w:r w:rsidRPr="00193B63">
              <w:t>}</w:t>
            </w:r>
          </w:p>
        </w:tc>
        <w:tc>
          <w:tcPr>
            <w:tcW w:w="4253" w:type="dxa"/>
          </w:tcPr>
          <w:p w14:paraId="189A13CB" w14:textId="488184D6" w:rsidR="00193B63" w:rsidRPr="00193B63" w:rsidRDefault="00401191" w:rsidP="003F59CE">
            <w:r w:rsidRPr="00193B63">
              <w:t>R</w:t>
            </w:r>
            <w:r w:rsidR="00193B63" w:rsidRPr="00193B63">
              <w:t>egister</w:t>
            </w:r>
            <w:r>
              <w:t xml:space="preserve"> written to</w:t>
            </w:r>
            <w:r w:rsidR="00193B63" w:rsidRPr="00193B63">
              <w:t xml:space="preserve"> number (padded to 32 bits)</w:t>
            </w:r>
          </w:p>
        </w:tc>
      </w:tr>
      <w:tr w:rsidR="00193B63" w:rsidRPr="00193B63" w14:paraId="0A79636D" w14:textId="77777777" w:rsidTr="00DA69F1">
        <w:tc>
          <w:tcPr>
            <w:tcW w:w="1413" w:type="dxa"/>
          </w:tcPr>
          <w:p w14:paraId="21088B79" w14:textId="77777777" w:rsidR="00193B63" w:rsidRPr="00193B63" w:rsidRDefault="00193B63" w:rsidP="003F59CE">
            <w:r w:rsidRPr="00193B63">
              <w:t>24</w:t>
            </w:r>
          </w:p>
        </w:tc>
        <w:tc>
          <w:tcPr>
            <w:tcW w:w="3827" w:type="dxa"/>
          </w:tcPr>
          <w:p w14:paraId="5FDB607F" w14:textId="77777777" w:rsidR="00193B63" w:rsidRPr="00193B63" w:rsidRDefault="00193B63" w:rsidP="003F59CE">
            <w:r w:rsidRPr="00193B63">
              <w:t xml:space="preserve">        {31'b0, </w:t>
            </w:r>
            <w:proofErr w:type="spellStart"/>
            <w:r w:rsidRPr="00193B63">
              <w:t>rd</w:t>
            </w:r>
            <w:proofErr w:type="spellEnd"/>
            <w:r w:rsidRPr="00193B63">
              <w:t>}</w:t>
            </w:r>
          </w:p>
        </w:tc>
        <w:tc>
          <w:tcPr>
            <w:tcW w:w="4253" w:type="dxa"/>
          </w:tcPr>
          <w:p w14:paraId="7E11C32C" w14:textId="4CAA7431" w:rsidR="00193B63" w:rsidRPr="00193B63" w:rsidRDefault="00401191" w:rsidP="003F59CE">
            <w:r w:rsidRPr="00193B63">
              <w:t>R</w:t>
            </w:r>
            <w:r w:rsidR="00193B63" w:rsidRPr="00193B63">
              <w:t>egister</w:t>
            </w:r>
            <w:r>
              <w:t xml:space="preserve"> read from</w:t>
            </w:r>
            <w:r w:rsidR="00193B63" w:rsidRPr="00193B63">
              <w:t xml:space="preserve"> number (padded to 32 bits)</w:t>
            </w:r>
          </w:p>
        </w:tc>
      </w:tr>
      <w:tr w:rsidR="00193B63" w:rsidRPr="00193B63" w14:paraId="7D2EB02C" w14:textId="77777777" w:rsidTr="00DA69F1">
        <w:tc>
          <w:tcPr>
            <w:tcW w:w="1413" w:type="dxa"/>
          </w:tcPr>
          <w:p w14:paraId="6DE80A90" w14:textId="77777777" w:rsidR="00193B63" w:rsidRPr="00193B63" w:rsidRDefault="00193B63" w:rsidP="003F59CE">
            <w:r w:rsidRPr="00193B63">
              <w:t>25</w:t>
            </w:r>
          </w:p>
        </w:tc>
        <w:tc>
          <w:tcPr>
            <w:tcW w:w="3827" w:type="dxa"/>
          </w:tcPr>
          <w:p w14:paraId="79EA1877" w14:textId="77777777" w:rsidR="00193B63" w:rsidRPr="00193B63" w:rsidRDefault="00193B63" w:rsidP="003F59CE">
            <w:r w:rsidRPr="00193B63">
              <w:t xml:space="preserve">        {27'b0, </w:t>
            </w:r>
            <w:proofErr w:type="spellStart"/>
            <w:r w:rsidRPr="00193B63">
              <w:t>reg_num</w:t>
            </w:r>
            <w:proofErr w:type="spellEnd"/>
            <w:r w:rsidRPr="00193B63">
              <w:t>}</w:t>
            </w:r>
          </w:p>
        </w:tc>
        <w:tc>
          <w:tcPr>
            <w:tcW w:w="4253" w:type="dxa"/>
          </w:tcPr>
          <w:p w14:paraId="24B98BA3" w14:textId="6E71C4A7" w:rsidR="00193B63" w:rsidRPr="00193B63" w:rsidRDefault="00193B63" w:rsidP="003F59CE">
            <w:r w:rsidRPr="00193B63">
              <w:t>Register number (padded to 32 bits)</w:t>
            </w:r>
          </w:p>
        </w:tc>
      </w:tr>
      <w:tr w:rsidR="00193B63" w:rsidRPr="00193B63" w14:paraId="0B0AE52B" w14:textId="77777777" w:rsidTr="00DA69F1">
        <w:tc>
          <w:tcPr>
            <w:tcW w:w="1413" w:type="dxa"/>
          </w:tcPr>
          <w:p w14:paraId="03297E86" w14:textId="77777777" w:rsidR="00193B63" w:rsidRPr="00193B63" w:rsidRDefault="00193B63" w:rsidP="003F59CE">
            <w:r w:rsidRPr="00193B63">
              <w:t>26</w:t>
            </w:r>
          </w:p>
        </w:tc>
        <w:tc>
          <w:tcPr>
            <w:tcW w:w="3827" w:type="dxa"/>
          </w:tcPr>
          <w:p w14:paraId="69E79BF1" w14:textId="77777777" w:rsidR="00193B63" w:rsidRPr="00193B63" w:rsidRDefault="00193B63" w:rsidP="003F59CE">
            <w:r w:rsidRPr="00193B63">
              <w:t xml:space="preserve">        </w:t>
            </w:r>
            <w:proofErr w:type="spellStart"/>
            <w:r w:rsidRPr="00193B63">
              <w:t>reg_data</w:t>
            </w:r>
            <w:proofErr w:type="spellEnd"/>
          </w:p>
        </w:tc>
        <w:tc>
          <w:tcPr>
            <w:tcW w:w="4253" w:type="dxa"/>
          </w:tcPr>
          <w:p w14:paraId="75564E68" w14:textId="7BF987E3" w:rsidR="00193B63" w:rsidRPr="00193B63" w:rsidRDefault="00193B63" w:rsidP="003F59CE">
            <w:r w:rsidRPr="00193B63">
              <w:t>Data read from register</w:t>
            </w:r>
          </w:p>
        </w:tc>
      </w:tr>
      <w:tr w:rsidR="00193B63" w:rsidRPr="00193B63" w14:paraId="4B84CCDA" w14:textId="77777777" w:rsidTr="00DA69F1">
        <w:tc>
          <w:tcPr>
            <w:tcW w:w="1413" w:type="dxa"/>
          </w:tcPr>
          <w:p w14:paraId="3C065FFD" w14:textId="77777777" w:rsidR="00193B63" w:rsidRPr="00193B63" w:rsidRDefault="00193B63" w:rsidP="003F59CE">
            <w:r w:rsidRPr="00193B63">
              <w:t>27</w:t>
            </w:r>
          </w:p>
        </w:tc>
        <w:tc>
          <w:tcPr>
            <w:tcW w:w="3827" w:type="dxa"/>
          </w:tcPr>
          <w:p w14:paraId="5B9D3DAE" w14:textId="77777777" w:rsidR="00193B63" w:rsidRPr="00193B63" w:rsidRDefault="00193B63" w:rsidP="003F59CE">
            <w:r w:rsidRPr="00193B63">
              <w:t xml:space="preserve">        {31'b0, </w:t>
            </w:r>
            <w:proofErr w:type="spellStart"/>
            <w:r w:rsidRPr="00193B63">
              <w:t>reg_write_sig</w:t>
            </w:r>
            <w:proofErr w:type="spellEnd"/>
            <w:r w:rsidRPr="00193B63">
              <w:t>}</w:t>
            </w:r>
          </w:p>
        </w:tc>
        <w:tc>
          <w:tcPr>
            <w:tcW w:w="4253" w:type="dxa"/>
          </w:tcPr>
          <w:p w14:paraId="3A543512" w14:textId="4791CC7F" w:rsidR="00193B63" w:rsidRPr="00193B63" w:rsidRDefault="00193B63" w:rsidP="003F59CE">
            <w:r w:rsidRPr="00193B63">
              <w:t xml:space="preserve">Register </w:t>
            </w:r>
            <w:r w:rsidR="00401191" w:rsidRPr="00193B63">
              <w:t>writes</w:t>
            </w:r>
            <w:r w:rsidRPr="00193B63">
              <w:t xml:space="preserve"> enable signal (padded to 32 bits)</w:t>
            </w:r>
          </w:p>
        </w:tc>
      </w:tr>
      <w:tr w:rsidR="00193B63" w:rsidRPr="00193B63" w14:paraId="7C9C1E4E" w14:textId="77777777" w:rsidTr="00DA69F1">
        <w:tc>
          <w:tcPr>
            <w:tcW w:w="1413" w:type="dxa"/>
          </w:tcPr>
          <w:p w14:paraId="40B3B4D1" w14:textId="77777777" w:rsidR="00193B63" w:rsidRPr="00193B63" w:rsidRDefault="00193B63" w:rsidP="003F59CE">
            <w:r w:rsidRPr="00193B63">
              <w:t>28</w:t>
            </w:r>
          </w:p>
        </w:tc>
        <w:tc>
          <w:tcPr>
            <w:tcW w:w="3827" w:type="dxa"/>
          </w:tcPr>
          <w:p w14:paraId="492C85CD" w14:textId="77777777" w:rsidR="00193B63" w:rsidRPr="00193B63" w:rsidRDefault="00193B63" w:rsidP="003F59CE">
            <w:r w:rsidRPr="00193B63">
              <w:t xml:space="preserve">        </w:t>
            </w:r>
            <w:proofErr w:type="spellStart"/>
            <w:r w:rsidRPr="00193B63">
              <w:t>WB_Data</w:t>
            </w:r>
            <w:proofErr w:type="spellEnd"/>
          </w:p>
        </w:tc>
        <w:tc>
          <w:tcPr>
            <w:tcW w:w="4253" w:type="dxa"/>
          </w:tcPr>
          <w:p w14:paraId="4C15D513" w14:textId="64A05176" w:rsidR="00193B63" w:rsidRPr="00193B63" w:rsidRDefault="00193B63" w:rsidP="003F59CE">
            <w:r w:rsidRPr="00193B63">
              <w:t>Write-back data</w:t>
            </w:r>
          </w:p>
        </w:tc>
      </w:tr>
    </w:tbl>
    <w:p w14:paraId="30C128AD" w14:textId="1A89BC8B" w:rsidR="00C51971" w:rsidRDefault="00C51971" w:rsidP="003F59CE">
      <w:pPr>
        <w:pStyle w:val="Heading1"/>
        <w:numPr>
          <w:ilvl w:val="0"/>
          <w:numId w:val="18"/>
        </w:numPr>
        <w:rPr>
          <w:b/>
          <w:bCs/>
        </w:rPr>
      </w:pPr>
      <w:bookmarkStart w:id="12" w:name="_Toc201849797"/>
      <w:r>
        <w:rPr>
          <w:b/>
          <w:bCs/>
        </w:rPr>
        <w:lastRenderedPageBreak/>
        <w:t>Simulation results</w:t>
      </w:r>
      <w:bookmarkEnd w:id="12"/>
    </w:p>
    <w:p w14:paraId="5152310F" w14:textId="3171A648" w:rsidR="00FA530E" w:rsidRDefault="004F1DF6" w:rsidP="00FA530E">
      <w:pPr>
        <w:ind w:left="360"/>
      </w:pPr>
      <w:r>
        <w:t xml:space="preserve">To ensure that the new design behaved correctly, </w:t>
      </w:r>
      <w:r w:rsidR="00FA530E">
        <w:t>multiple tests were done using simulations.</w:t>
      </w:r>
    </w:p>
    <w:p w14:paraId="1D14F998" w14:textId="635F51C7" w:rsidR="00FA530E" w:rsidRDefault="00FA530E" w:rsidP="00FA530E">
      <w:pPr>
        <w:pStyle w:val="Heading2"/>
        <w:numPr>
          <w:ilvl w:val="1"/>
          <w:numId w:val="18"/>
        </w:numPr>
      </w:pPr>
      <w:bookmarkStart w:id="13" w:name="_Toc201849798"/>
      <w:r w:rsidRPr="00FA530E">
        <w:t>ALU</w:t>
      </w:r>
      <w:r>
        <w:t xml:space="preserve"> </w:t>
      </w:r>
      <w:r w:rsidRPr="00FA530E">
        <w:t>Simulation</w:t>
      </w:r>
      <w:bookmarkEnd w:id="13"/>
    </w:p>
    <w:p w14:paraId="42376D0D" w14:textId="04EA7739" w:rsidR="00FA530E" w:rsidRDefault="00FA530E" w:rsidP="00FA530E">
      <w:pPr>
        <w:ind w:left="360"/>
      </w:pPr>
      <w:r>
        <w:t xml:space="preserve">This test focused on the functionality of the ALU in the design, ensuring it produces the </w:t>
      </w:r>
      <w:r w:rsidR="006373DC">
        <w:t xml:space="preserve">correct mathematical results and writes them back correctly to the registers and </w:t>
      </w:r>
      <w:r>
        <w:t>memories.</w:t>
      </w:r>
    </w:p>
    <w:p w14:paraId="2D1B6223" w14:textId="0BF49792" w:rsidR="006373DC" w:rsidRPr="00FA530E" w:rsidRDefault="006373DC" w:rsidP="00FA530E">
      <w:pPr>
        <w:ind w:left="360"/>
      </w:pPr>
      <w:r>
        <w:t xml:space="preserve">The same instructions from the original design git repository were run </w:t>
      </w:r>
      <w:proofErr w:type="gramStart"/>
      <w:r>
        <w:t>( check</w:t>
      </w:r>
      <w:proofErr w:type="gramEnd"/>
      <w:r>
        <w:t xml:space="preserve"> references – first link).</w:t>
      </w:r>
    </w:p>
    <w:p w14:paraId="093D66E2" w14:textId="1C107DB2" w:rsidR="00FA530E" w:rsidRPr="006373DC" w:rsidRDefault="006373DC" w:rsidP="00FA530E">
      <w:pPr>
        <w:ind w:left="360"/>
        <w:rPr>
          <w:lang w:val="en-US" w:bidi="ar-JO"/>
        </w:rPr>
      </w:pPr>
      <w:r w:rsidRPr="006373DC">
        <w:rPr>
          <w:noProof/>
        </w:rPr>
        <w:drawing>
          <wp:anchor distT="0" distB="0" distL="114300" distR="114300" simplePos="0" relativeHeight="251689984" behindDoc="0" locked="0" layoutInCell="1" allowOverlap="1" wp14:anchorId="14A0CCEF" wp14:editId="30247265">
            <wp:simplePos x="0" y="0"/>
            <wp:positionH relativeFrom="margin">
              <wp:align>center</wp:align>
            </wp:positionH>
            <wp:positionV relativeFrom="paragraph">
              <wp:posOffset>486866</wp:posOffset>
            </wp:positionV>
            <wp:extent cx="7162800" cy="1766570"/>
            <wp:effectExtent l="0" t="0" r="0" b="5080"/>
            <wp:wrapThrough wrapText="bothSides">
              <wp:wrapPolygon edited="0">
                <wp:start x="0" y="0"/>
                <wp:lineTo x="0" y="21429"/>
                <wp:lineTo x="21543" y="21429"/>
                <wp:lineTo x="21543" y="0"/>
                <wp:lineTo x="0" y="0"/>
              </wp:wrapPolygon>
            </wp:wrapThrough>
            <wp:docPr id="70565266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52669" name="Picture 10"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results can be seen in the attached photo, showing the result of </w:t>
      </w:r>
      <w:r>
        <w:rPr>
          <w:lang w:val="en-US" w:bidi="ar-JO"/>
        </w:rPr>
        <w:t xml:space="preserve">the simulation with the current design: </w:t>
      </w:r>
    </w:p>
    <w:p w14:paraId="77E2B294" w14:textId="1C89D8B7" w:rsidR="006373DC" w:rsidRDefault="006373DC" w:rsidP="006373DC">
      <w:pPr>
        <w:rPr>
          <w:lang w:val="en-US"/>
        </w:rPr>
      </w:pPr>
      <w:r>
        <w:rPr>
          <w:lang w:val="en-US"/>
        </w:rPr>
        <w:t>We can see that each reg gets its correct data result (via the debug output &amp; reg num).</w:t>
      </w:r>
    </w:p>
    <w:p w14:paraId="36465F46" w14:textId="2477E98D" w:rsidR="00042627" w:rsidRDefault="00815218" w:rsidP="00042627">
      <w:pPr>
        <w:pStyle w:val="Heading2"/>
        <w:numPr>
          <w:ilvl w:val="1"/>
          <w:numId w:val="18"/>
        </w:numPr>
      </w:pPr>
      <w:bookmarkStart w:id="14" w:name="_Toc201849799"/>
      <w:r>
        <w:t>Write &amp; read from random address with all cases</w:t>
      </w:r>
      <w:bookmarkEnd w:id="14"/>
    </w:p>
    <w:p w14:paraId="1A9530B1" w14:textId="5329F27F" w:rsidR="00815218" w:rsidRDefault="00815218" w:rsidP="00815218">
      <w:pPr>
        <w:rPr>
          <w:lang w:val="en-US"/>
        </w:rPr>
      </w:pPr>
      <w:r>
        <w:t>In this test, to ensure our memory changes can now work with all the memory space (in opposite to the original design, in which you could ensure the right result only when using an address dividable by 4)</w:t>
      </w:r>
      <w:r>
        <w:rPr>
          <w:lang w:val="en-US"/>
        </w:rPr>
        <w:t>.</w:t>
      </w:r>
    </w:p>
    <w:p w14:paraId="0AF7E907" w14:textId="0A4DF372" w:rsidR="00815218" w:rsidRDefault="00815218" w:rsidP="00815218">
      <w:pPr>
        <w:rPr>
          <w:lang w:val="en-US"/>
        </w:rPr>
      </w:pPr>
      <w:r>
        <w:rPr>
          <w:noProof/>
        </w:rPr>
        <w:drawing>
          <wp:anchor distT="0" distB="0" distL="114300" distR="114300" simplePos="0" relativeHeight="251691008" behindDoc="0" locked="0" layoutInCell="1" allowOverlap="1" wp14:anchorId="5FFDF288" wp14:editId="65730D30">
            <wp:simplePos x="0" y="0"/>
            <wp:positionH relativeFrom="margin">
              <wp:posOffset>18411</wp:posOffset>
            </wp:positionH>
            <wp:positionV relativeFrom="paragraph">
              <wp:posOffset>254771</wp:posOffset>
            </wp:positionV>
            <wp:extent cx="5718810" cy="2239974"/>
            <wp:effectExtent l="0" t="0" r="0" b="8255"/>
            <wp:wrapThrough wrapText="bothSides">
              <wp:wrapPolygon edited="0">
                <wp:start x="0" y="0"/>
                <wp:lineTo x="0" y="21496"/>
                <wp:lineTo x="21514" y="21496"/>
                <wp:lineTo x="21514" y="0"/>
                <wp:lineTo x="0" y="0"/>
              </wp:wrapPolygon>
            </wp:wrapThrough>
            <wp:docPr id="4603455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30" cy="22409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These instructions were run on the new design:</w:t>
      </w:r>
    </w:p>
    <w:p w14:paraId="4EC8D3BC" w14:textId="06CC97E6" w:rsidR="00815218" w:rsidRPr="00815218" w:rsidRDefault="00815218" w:rsidP="00815218">
      <w:pPr>
        <w:rPr>
          <w:rtl/>
          <w:lang w:val="en-US"/>
        </w:rPr>
      </w:pPr>
      <w:r>
        <w:rPr>
          <w:noProof/>
        </w:rPr>
        <w:lastRenderedPageBreak/>
        <w:drawing>
          <wp:anchor distT="0" distB="0" distL="114300" distR="114300" simplePos="0" relativeHeight="251692032" behindDoc="0" locked="0" layoutInCell="1" allowOverlap="1" wp14:anchorId="3F6EDD57" wp14:editId="39008ECC">
            <wp:simplePos x="0" y="0"/>
            <wp:positionH relativeFrom="margin">
              <wp:posOffset>-552450</wp:posOffset>
            </wp:positionH>
            <wp:positionV relativeFrom="paragraph">
              <wp:posOffset>312420</wp:posOffset>
            </wp:positionV>
            <wp:extent cx="6877050" cy="2221230"/>
            <wp:effectExtent l="0" t="0" r="0" b="7620"/>
            <wp:wrapThrough wrapText="bothSides">
              <wp:wrapPolygon edited="0">
                <wp:start x="0" y="0"/>
                <wp:lineTo x="0" y="21489"/>
                <wp:lineTo x="21540" y="21489"/>
                <wp:lineTo x="21540" y="0"/>
                <wp:lineTo x="0" y="0"/>
              </wp:wrapPolygon>
            </wp:wrapThrough>
            <wp:docPr id="1831131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705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And it can be shown that we got the correct result via the attached simulation</w:t>
      </w:r>
    </w:p>
    <w:p w14:paraId="00FFAE14" w14:textId="641507C5" w:rsidR="006373DC" w:rsidRDefault="006373DC" w:rsidP="006373DC">
      <w:pPr>
        <w:rPr>
          <w:lang w:val="en-US"/>
        </w:rPr>
      </w:pPr>
    </w:p>
    <w:p w14:paraId="204B2C0C" w14:textId="7516CD3D" w:rsidR="006373DC" w:rsidRPr="006373DC" w:rsidRDefault="006373DC" w:rsidP="006373DC">
      <w:pPr>
        <w:rPr>
          <w:lang w:val="en-US"/>
        </w:rPr>
      </w:pPr>
    </w:p>
    <w:p w14:paraId="18127201" w14:textId="709F6452"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5" w:name="_Toc201849800"/>
      <w:r>
        <w:rPr>
          <w:b/>
          <w:bCs/>
        </w:rPr>
        <w:lastRenderedPageBreak/>
        <w:t xml:space="preserve">4. </w:t>
      </w:r>
      <w:bookmarkStart w:id="16" w:name="_Hlk199356874"/>
      <w:r w:rsidRPr="00C51971">
        <w:rPr>
          <w:b/>
          <w:bCs/>
        </w:rPr>
        <w:t xml:space="preserve">Synthesis </w:t>
      </w:r>
      <w:bookmarkEnd w:id="16"/>
      <w:r w:rsidRPr="00C51971">
        <w:rPr>
          <w:b/>
          <w:bCs/>
        </w:rPr>
        <w:t>and Layout</w:t>
      </w:r>
      <w:bookmarkEnd w:id="15"/>
    </w:p>
    <w:p w14:paraId="4EE56FD3" w14:textId="159C9A53" w:rsidR="00C51971" w:rsidRDefault="00C51971" w:rsidP="00C51971">
      <w:pPr>
        <w:pStyle w:val="Heading2"/>
      </w:pPr>
      <w:bookmarkStart w:id="17" w:name="_Toc201849801"/>
      <w:r w:rsidRPr="00C51971">
        <w:t>4.1 Used Technology</w:t>
      </w:r>
      <w:bookmarkEnd w:id="17"/>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w:t>
      </w:r>
      <w:proofErr w:type="spellStart"/>
      <w:r w:rsidRPr="00E201BD">
        <w:t>Innovus</w:t>
      </w:r>
      <w:proofErr w:type="spellEnd"/>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8" w:name="_Toc201849802"/>
      <w:r w:rsidRPr="00C51971">
        <w:t>4.</w:t>
      </w:r>
      <w:r w:rsidR="00D90765">
        <w:t>2</w:t>
      </w:r>
      <w:r w:rsidRPr="00C51971">
        <w:t xml:space="preserve"> Synthesis </w:t>
      </w:r>
      <w:r>
        <w:t>Flow</w:t>
      </w:r>
      <w:bookmarkEnd w:id="18"/>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9" w:name="_Toc201849803"/>
      <w:r w:rsidRPr="00C51971">
        <w:lastRenderedPageBreak/>
        <w:t>4.</w:t>
      </w:r>
      <w:r w:rsidR="00D90765">
        <w:t>3</w:t>
      </w:r>
      <w:r w:rsidRPr="00C51971">
        <w:t xml:space="preserve"> </w:t>
      </w:r>
      <w:r>
        <w:t>Layout</w:t>
      </w:r>
      <w:r w:rsidRPr="00C51971">
        <w:t xml:space="preserve"> </w:t>
      </w:r>
      <w:r>
        <w:t>Flow</w:t>
      </w:r>
      <w:bookmarkEnd w:id="19"/>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 xml:space="preserve">Cadence </w:t>
      </w:r>
      <w:proofErr w:type="spellStart"/>
      <w:r w:rsidRPr="0065145F">
        <w:rPr>
          <w:b/>
          <w:bCs/>
          <w:lang w:bidi="he-IL"/>
        </w:rPr>
        <w:t>Innovus</w:t>
      </w:r>
      <w:proofErr w:type="spellEnd"/>
      <w:r w:rsidRPr="0065145F">
        <w:rPr>
          <w:b/>
          <w:bCs/>
          <w:lang w:bidi="he-IL"/>
        </w:rPr>
        <w:t xml:space="preserve">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 xml:space="preserve">The layout environment was initialized in </w:t>
      </w:r>
      <w:proofErr w:type="spellStart"/>
      <w:r w:rsidRPr="0065145F">
        <w:rPr>
          <w:lang w:bidi="he-IL"/>
        </w:rPr>
        <w:t>Innovus</w:t>
      </w:r>
      <w:proofErr w:type="spellEnd"/>
      <w:r w:rsidRPr="0065145F">
        <w:rPr>
          <w:lang w:bidi="he-IL"/>
        </w:rPr>
        <w:t>.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proofErr w:type="spellStart"/>
      <w:r w:rsidRPr="001615FC">
        <w:rPr>
          <w:b/>
          <w:bCs/>
          <w:lang w:bidi="he-IL"/>
        </w:rPr>
        <w:t>PrimeTime</w:t>
      </w:r>
      <w:proofErr w:type="spellEnd"/>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w:t>
      </w:r>
      <w:proofErr w:type="spellStart"/>
      <w:r w:rsidRPr="001615FC">
        <w:rPr>
          <w:lang w:bidi="he-IL"/>
        </w:rPr>
        <w:t>PrimeTime</w:t>
      </w:r>
      <w:proofErr w:type="spellEnd"/>
      <w:r w:rsidRPr="001615FC">
        <w:rPr>
          <w:lang w:bidi="he-IL"/>
        </w:rPr>
        <w:t xml:space="preserv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CD3776B" w:rsidR="00C064B1" w:rsidRDefault="00C064B1" w:rsidP="00D5209D">
      <w:pPr>
        <w:pStyle w:val="Heading1"/>
        <w:rPr>
          <w:b/>
          <w:bCs/>
        </w:rPr>
      </w:pPr>
      <w:bookmarkStart w:id="20" w:name="_Toc201849804"/>
      <w:r>
        <w:rPr>
          <w:b/>
          <w:bCs/>
        </w:rPr>
        <w:lastRenderedPageBreak/>
        <w:t>5. Summary</w:t>
      </w:r>
      <w:r w:rsidRPr="00C51971">
        <w:rPr>
          <w:b/>
          <w:bCs/>
        </w:rPr>
        <w:t xml:space="preserve"> and </w:t>
      </w:r>
      <w:r w:rsidRPr="00C064B1">
        <w:rPr>
          <w:b/>
          <w:bCs/>
        </w:rPr>
        <w:t>Conclusions</w:t>
      </w:r>
      <w:bookmarkEnd w:id="20"/>
    </w:p>
    <w:p w14:paraId="3C56413B" w14:textId="392E08BD" w:rsidR="00D54A91" w:rsidRDefault="00D54A91" w:rsidP="00D54A91">
      <w:pPr>
        <w:pStyle w:val="Heading2"/>
      </w:pPr>
      <w:bookmarkStart w:id="21" w:name="_Toc201849805"/>
      <w:r w:rsidRPr="00C064B1">
        <w:t>5.</w:t>
      </w:r>
      <w:r>
        <w:t>1</w:t>
      </w:r>
      <w:r w:rsidRPr="00C064B1">
        <w:t xml:space="preserve"> </w:t>
      </w:r>
      <w:r>
        <w:t>Results</w:t>
      </w:r>
      <w:bookmarkEnd w:id="21"/>
    </w:p>
    <w:p w14:paraId="71590423" w14:textId="1D3C77F3" w:rsidR="00B606A9" w:rsidRPr="00D54A91" w:rsidRDefault="00D54A91" w:rsidP="00B606A9">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01CD7F65" w14:textId="550C9A55" w:rsidR="00B606A9" w:rsidRPr="00F12897" w:rsidRDefault="00B606A9" w:rsidP="00D54A91">
      <w:pPr>
        <w:pStyle w:val="ListParagraph"/>
        <w:numPr>
          <w:ilvl w:val="0"/>
          <w:numId w:val="12"/>
        </w:numPr>
      </w:pPr>
      <w:r w:rsidRPr="007871AB">
        <w:t>A Clock</w:t>
      </w:r>
      <w:r w:rsidR="00560DA3">
        <w:t xml:space="preserve"> Tree</w:t>
      </w:r>
      <w:r w:rsidRPr="007871AB">
        <w:t xml:space="preserve"> with 1.3ns slack</w:t>
      </w:r>
      <w:r w:rsidR="007871AB" w:rsidRPr="007871AB">
        <w:t xml:space="preserve"> (</w:t>
      </w:r>
      <w:r w:rsidR="007871AB" w:rsidRPr="007871AB">
        <w:rPr>
          <w:sz w:val="20"/>
          <w:szCs w:val="20"/>
        </w:rPr>
        <w:t>Figure 6)</w:t>
      </w:r>
    </w:p>
    <w:p w14:paraId="3057B29F" w14:textId="77777777" w:rsidR="00560DA3" w:rsidRPr="00560DA3" w:rsidRDefault="00F12897" w:rsidP="00560DA3">
      <w:pPr>
        <w:pStyle w:val="ListParagraph"/>
        <w:numPr>
          <w:ilvl w:val="0"/>
          <w:numId w:val="12"/>
        </w:numPr>
      </w:pPr>
      <w:r>
        <w:t>Critical path length</w:t>
      </w:r>
      <w:r w:rsidR="00E36375">
        <w:t xml:space="preserve">: </w:t>
      </w:r>
      <w:r w:rsidR="00560DA3" w:rsidRPr="00560DA3">
        <w:t>Several clock periods were tested to determine the maximum operating frequency without setup or hold violations.</w:t>
      </w:r>
    </w:p>
    <w:p w14:paraId="2F6C5C8C" w14:textId="701A6C82" w:rsidR="00560DA3" w:rsidRPr="00560DA3" w:rsidRDefault="00560DA3" w:rsidP="00560DA3">
      <w:pPr>
        <w:pStyle w:val="ListParagraph"/>
        <w:numPr>
          <w:ilvl w:val="1"/>
          <w:numId w:val="10"/>
        </w:numPr>
      </w:pPr>
      <w:r w:rsidRPr="00560DA3">
        <w:t xml:space="preserve">At a </w:t>
      </w:r>
      <w:r w:rsidRPr="00560DA3">
        <w:rPr>
          <w:b/>
          <w:bCs/>
        </w:rPr>
        <w:t>4 ns clock period</w:t>
      </w:r>
      <w:r w:rsidRPr="00560DA3">
        <w:t xml:space="preserve">, the critical path length was </w:t>
      </w:r>
      <w:r w:rsidRPr="00560DA3">
        <w:rPr>
          <w:b/>
          <w:bCs/>
        </w:rPr>
        <w:t>4.34 ns</w:t>
      </w:r>
      <w:r w:rsidRPr="00560DA3">
        <w:t xml:space="preserve"> (or </w:t>
      </w:r>
      <w:r w:rsidRPr="00560DA3">
        <w:rPr>
          <w:b/>
          <w:bCs/>
        </w:rPr>
        <w:t>6.05 ns</w:t>
      </w:r>
      <w:r w:rsidRPr="00560DA3">
        <w:t xml:space="preserve"> when including clock uncertainty/slack), which resulted in timing violations.</w:t>
      </w:r>
    </w:p>
    <w:p w14:paraId="6B273814" w14:textId="3B78D152" w:rsidR="00560DA3" w:rsidRPr="00560DA3" w:rsidRDefault="00560DA3" w:rsidP="00560DA3">
      <w:pPr>
        <w:pStyle w:val="ListParagraph"/>
        <w:numPr>
          <w:ilvl w:val="1"/>
          <w:numId w:val="10"/>
        </w:numPr>
      </w:pPr>
      <w:r w:rsidRPr="00560DA3">
        <w:t xml:space="preserve">At a </w:t>
      </w:r>
      <w:r w:rsidRPr="00560DA3">
        <w:rPr>
          <w:b/>
          <w:bCs/>
        </w:rPr>
        <w:t>6 ns clock period</w:t>
      </w:r>
      <w:r w:rsidRPr="00560DA3">
        <w:t xml:space="preserve">, the critical path length was </w:t>
      </w:r>
      <w:r w:rsidRPr="00560DA3">
        <w:rPr>
          <w:b/>
          <w:bCs/>
        </w:rPr>
        <w:t>5.93 ns</w:t>
      </w:r>
      <w:r w:rsidRPr="00560DA3">
        <w:t xml:space="preserve">, leaving a </w:t>
      </w:r>
      <w:r w:rsidRPr="00560DA3">
        <w:rPr>
          <w:b/>
          <w:bCs/>
        </w:rPr>
        <w:t>slack of 0.07 ns</w:t>
      </w:r>
      <w:r w:rsidR="002513E9">
        <w:rPr>
          <w:b/>
          <w:bCs/>
        </w:rPr>
        <w:t xml:space="preserve"> (on setup)</w:t>
      </w:r>
      <w:r w:rsidRPr="00560DA3">
        <w:t>, which meets the timing requirements.</w:t>
      </w:r>
    </w:p>
    <w:p w14:paraId="5A9F5392" w14:textId="5B7E8835" w:rsidR="00560DA3" w:rsidRPr="00560DA3" w:rsidRDefault="00560DA3" w:rsidP="00560DA3">
      <w:pPr>
        <w:pStyle w:val="ListParagraph"/>
        <w:numPr>
          <w:ilvl w:val="1"/>
          <w:numId w:val="10"/>
        </w:numPr>
      </w:pPr>
      <w:r w:rsidRPr="00560DA3">
        <w:t xml:space="preserve">Based on this analysis, a </w:t>
      </w:r>
      <w:r w:rsidRPr="00560DA3">
        <w:rPr>
          <w:b/>
          <w:bCs/>
        </w:rPr>
        <w:t>6 ns clock period</w:t>
      </w:r>
      <w:r w:rsidRPr="00560DA3">
        <w:t xml:space="preserve"> (equivalent to </w:t>
      </w:r>
      <w:r w:rsidRPr="00560DA3">
        <w:rPr>
          <w:b/>
          <w:bCs/>
        </w:rPr>
        <w:t>166.67 MHz</w:t>
      </w:r>
      <w:r w:rsidRPr="00560DA3">
        <w:t>) was selected as the optimal operating frequency.</w:t>
      </w:r>
    </w:p>
    <w:p w14:paraId="236518DD" w14:textId="5D2B0E02" w:rsidR="00D54A91" w:rsidRDefault="00D54A91" w:rsidP="00560DA3">
      <w:pPr>
        <w:pStyle w:val="ListParagraph"/>
        <w:numPr>
          <w:ilvl w:val="0"/>
          <w:numId w:val="12"/>
        </w:numPr>
      </w:pPr>
      <w:r w:rsidRPr="007871AB">
        <w:t>Design area</w:t>
      </w:r>
      <w:r w:rsidR="00291175">
        <w:t>:</w:t>
      </w:r>
    </w:p>
    <w:p w14:paraId="42825879" w14:textId="77777777" w:rsidR="00801DEF" w:rsidRDefault="00801DEF" w:rsidP="00801DEF">
      <w:pPr>
        <w:pStyle w:val="ListParagraph"/>
      </w:pPr>
    </w:p>
    <w:p w14:paraId="275EB8E4" w14:textId="6A16CDF3" w:rsidR="00B606A9" w:rsidRPr="00291175" w:rsidRDefault="007871AB" w:rsidP="00291175">
      <w:pPr>
        <w:rPr>
          <w:highlight w:val="yellow"/>
        </w:rPr>
      </w:pPr>
      <w:r w:rsidRPr="007871AB">
        <w:rPr>
          <w:noProof/>
          <w:lang w:eastAsia="en-IL"/>
        </w:rPr>
        <w:drawing>
          <wp:anchor distT="0" distB="0" distL="114300" distR="114300" simplePos="0" relativeHeight="251686912" behindDoc="0" locked="0" layoutInCell="1" allowOverlap="1" wp14:anchorId="1ECA2146" wp14:editId="7D6E04DF">
            <wp:simplePos x="0" y="0"/>
            <wp:positionH relativeFrom="margin">
              <wp:align>center</wp:align>
            </wp:positionH>
            <wp:positionV relativeFrom="paragraph">
              <wp:posOffset>82788</wp:posOffset>
            </wp:positionV>
            <wp:extent cx="4326255" cy="2587625"/>
            <wp:effectExtent l="0" t="0" r="0" b="3175"/>
            <wp:wrapThrough wrapText="bothSides">
              <wp:wrapPolygon edited="0">
                <wp:start x="0" y="0"/>
                <wp:lineTo x="0" y="21467"/>
                <wp:lineTo x="21495" y="21467"/>
                <wp:lineTo x="21495" y="0"/>
                <wp:lineTo x="0" y="0"/>
              </wp:wrapPolygon>
            </wp:wrapThrough>
            <wp:docPr id="85442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6255"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4B47" w14:textId="22A06848" w:rsidR="007871AB" w:rsidRPr="007871AB" w:rsidRDefault="007871AB" w:rsidP="007871AB">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31E356A" w14:textId="1262AB5F"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03A5450" w14:textId="24205C6A"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8D82EFC" w14:textId="0AD4F055"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BBB82F2" w14:textId="7651A530"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65A779BC" w14:textId="109A7202"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4DA748C1" w14:textId="07E7D433"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7871AB">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8960" behindDoc="0" locked="0" layoutInCell="1" allowOverlap="1" wp14:anchorId="24437FC1" wp14:editId="33269136">
                <wp:simplePos x="0" y="0"/>
                <wp:positionH relativeFrom="margin">
                  <wp:posOffset>2242599</wp:posOffset>
                </wp:positionH>
                <wp:positionV relativeFrom="paragraph">
                  <wp:posOffset>81685</wp:posOffset>
                </wp:positionV>
                <wp:extent cx="1276350" cy="263525"/>
                <wp:effectExtent l="0" t="0" r="19050" b="22225"/>
                <wp:wrapSquare wrapText="bothSides"/>
                <wp:docPr id="48024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3525"/>
                        </a:xfrm>
                        <a:prstGeom prst="rect">
                          <a:avLst/>
                        </a:prstGeom>
                        <a:solidFill>
                          <a:srgbClr val="FFFFFF"/>
                        </a:solidFill>
                        <a:ln w="9525">
                          <a:solidFill>
                            <a:srgbClr val="000000"/>
                          </a:solidFill>
                          <a:miter lim="800000"/>
                          <a:headEnd/>
                          <a:tailEnd/>
                        </a:ln>
                      </wps:spPr>
                      <wps:txb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7FC1" id="_x0000_s1031" type="#_x0000_t202" style="position:absolute;margin-left:176.6pt;margin-top:6.45pt;width:100.5pt;height:20.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nDwIAACY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">
                <v:textbo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v:textbox>
                <w10:wrap type="square" anchorx="margin"/>
              </v:shape>
            </w:pict>
          </mc:Fallback>
        </mc:AlternateContent>
      </w:r>
    </w:p>
    <w:p w14:paraId="5E324EC4" w14:textId="5C903EF4"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B606A9">
        <w:rPr>
          <w:noProof/>
          <w:lang w:eastAsia="en-IL"/>
        </w:rPr>
        <w:lastRenderedPageBreak/>
        <w:drawing>
          <wp:anchor distT="0" distB="0" distL="114300" distR="114300" simplePos="0" relativeHeight="251680768" behindDoc="0" locked="0" layoutInCell="1" allowOverlap="1" wp14:anchorId="13C52173" wp14:editId="308BC76A">
            <wp:simplePos x="0" y="0"/>
            <wp:positionH relativeFrom="margin">
              <wp:posOffset>864870</wp:posOffset>
            </wp:positionH>
            <wp:positionV relativeFrom="paragraph">
              <wp:posOffset>182245</wp:posOffset>
            </wp:positionV>
            <wp:extent cx="3970020" cy="3172460"/>
            <wp:effectExtent l="0" t="0" r="0" b="8890"/>
            <wp:wrapThrough wrapText="bothSides">
              <wp:wrapPolygon edited="0">
                <wp:start x="0" y="0"/>
                <wp:lineTo x="0" y="21531"/>
                <wp:lineTo x="21455" y="21531"/>
                <wp:lineTo x="21455" y="0"/>
                <wp:lineTo x="0" y="0"/>
              </wp:wrapPolygon>
            </wp:wrapThrough>
            <wp:docPr id="991378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002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4E50A" w14:textId="745ADAFE"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1ED32FA8" w14:textId="5D46A89C"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CA0F65F" w14:textId="57B0DFC7"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5A782547" w14:textId="3637A7A8" w:rsidR="00B606A9" w:rsidRDefault="00B606A9" w:rsidP="00B606A9">
      <w:pPr>
        <w:ind w:left="360"/>
        <w:rPr>
          <w:highlight w:val="yellow"/>
        </w:rPr>
      </w:pPr>
    </w:p>
    <w:p w14:paraId="2B5079EF" w14:textId="34D3223A" w:rsidR="00B606A9" w:rsidRDefault="00B606A9" w:rsidP="00B606A9">
      <w:pPr>
        <w:ind w:left="360"/>
        <w:rPr>
          <w:highlight w:val="yellow"/>
        </w:rPr>
      </w:pPr>
    </w:p>
    <w:p w14:paraId="63979C57" w14:textId="66C316CE" w:rsidR="00B606A9" w:rsidRDefault="00B606A9" w:rsidP="00B606A9">
      <w:pPr>
        <w:ind w:left="360"/>
        <w:rPr>
          <w:highlight w:val="yellow"/>
        </w:rPr>
      </w:pPr>
    </w:p>
    <w:p w14:paraId="468FF0A6" w14:textId="4934AB77" w:rsidR="00B606A9" w:rsidRDefault="00B606A9" w:rsidP="00B606A9">
      <w:pPr>
        <w:ind w:left="360"/>
        <w:rPr>
          <w:highlight w:val="yellow"/>
        </w:rPr>
      </w:pPr>
    </w:p>
    <w:p w14:paraId="4251A7D1" w14:textId="2E5BA38C" w:rsidR="00B606A9" w:rsidRDefault="00B606A9" w:rsidP="00B606A9">
      <w:pPr>
        <w:ind w:left="360"/>
        <w:rPr>
          <w:highlight w:val="yellow"/>
        </w:rPr>
      </w:pPr>
    </w:p>
    <w:p w14:paraId="635C98E5" w14:textId="120742D9" w:rsidR="00B606A9" w:rsidRDefault="00B606A9" w:rsidP="00B606A9">
      <w:pPr>
        <w:ind w:left="360"/>
        <w:rPr>
          <w:highlight w:val="yellow"/>
        </w:rPr>
      </w:pPr>
    </w:p>
    <w:p w14:paraId="3FDED088" w14:textId="3785B161" w:rsidR="00B606A9" w:rsidRDefault="007871AB" w:rsidP="00B606A9">
      <w:pPr>
        <w:ind w:left="360"/>
        <w:rPr>
          <w:highlight w:val="yellow"/>
        </w:rPr>
      </w:pPr>
      <w:r w:rsidRPr="00B606A9">
        <w:rPr>
          <w:noProof/>
          <w:highlight w:val="yellow"/>
        </w:rPr>
        <mc:AlternateContent>
          <mc:Choice Requires="wps">
            <w:drawing>
              <wp:anchor distT="45720" distB="45720" distL="114300" distR="114300" simplePos="0" relativeHeight="251682816" behindDoc="0" locked="0" layoutInCell="1" allowOverlap="1" wp14:anchorId="7262B74D" wp14:editId="677AE0B9">
                <wp:simplePos x="0" y="0"/>
                <wp:positionH relativeFrom="column">
                  <wp:posOffset>1993900</wp:posOffset>
                </wp:positionH>
                <wp:positionV relativeFrom="paragraph">
                  <wp:posOffset>-25302</wp:posOffset>
                </wp:positionV>
                <wp:extent cx="1552575" cy="251460"/>
                <wp:effectExtent l="0" t="0" r="28575" b="15240"/>
                <wp:wrapThrough wrapText="bothSides">
                  <wp:wrapPolygon edited="0">
                    <wp:start x="0" y="0"/>
                    <wp:lineTo x="0" y="21273"/>
                    <wp:lineTo x="21733" y="21273"/>
                    <wp:lineTo x="21733" y="0"/>
                    <wp:lineTo x="0" y="0"/>
                  </wp:wrapPolygon>
                </wp:wrapThrough>
                <wp:docPr id="89863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1460"/>
                        </a:xfrm>
                        <a:prstGeom prst="rect">
                          <a:avLst/>
                        </a:prstGeom>
                        <a:solidFill>
                          <a:srgbClr val="FFFFFF"/>
                        </a:solidFill>
                        <a:ln w="9525">
                          <a:solidFill>
                            <a:srgbClr val="000000"/>
                          </a:solidFill>
                          <a:miter lim="800000"/>
                          <a:headEnd/>
                          <a:tailEnd/>
                        </a:ln>
                      </wps:spPr>
                      <wps:txb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B74D" id="_x0000_s1032" type="#_x0000_t202" style="position:absolute;left:0;text-align:left;margin-left:157pt;margin-top:-2pt;width:122.2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">
                <v:textbo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v:textbox>
                <w10:wrap type="through"/>
              </v:shape>
            </w:pict>
          </mc:Fallback>
        </mc:AlternateContent>
      </w:r>
    </w:p>
    <w:p w14:paraId="7289ED9A" w14:textId="39FDE846" w:rsidR="00B606A9" w:rsidRDefault="007871AB" w:rsidP="00B606A9">
      <w:pPr>
        <w:ind w:left="360"/>
        <w:rPr>
          <w:highlight w:val="yellow"/>
        </w:rPr>
      </w:pPr>
      <w:r w:rsidRPr="00B606A9">
        <w:rPr>
          <w:rFonts w:ascii="Times New Roman" w:eastAsia="Times New Roman" w:hAnsi="Times New Roman" w:cs="Times New Roman"/>
          <w:noProof/>
          <w:kern w:val="0"/>
          <w:lang w:eastAsia="en-IL"/>
          <w14:ligatures w14:val="none"/>
        </w:rPr>
        <w:drawing>
          <wp:anchor distT="0" distB="0" distL="114300" distR="114300" simplePos="0" relativeHeight="251683840" behindDoc="0" locked="0" layoutInCell="1" allowOverlap="1" wp14:anchorId="509C7F79" wp14:editId="257384DB">
            <wp:simplePos x="0" y="0"/>
            <wp:positionH relativeFrom="margin">
              <wp:align>center</wp:align>
            </wp:positionH>
            <wp:positionV relativeFrom="paragraph">
              <wp:posOffset>0</wp:posOffset>
            </wp:positionV>
            <wp:extent cx="4233545" cy="3416300"/>
            <wp:effectExtent l="0" t="0" r="0" b="0"/>
            <wp:wrapThrough wrapText="bothSides">
              <wp:wrapPolygon edited="0">
                <wp:start x="0" y="0"/>
                <wp:lineTo x="0" y="21439"/>
                <wp:lineTo x="21480" y="21439"/>
                <wp:lineTo x="21480" y="0"/>
                <wp:lineTo x="0" y="0"/>
              </wp:wrapPolygon>
            </wp:wrapThrough>
            <wp:docPr id="66499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354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7FAF9" w14:textId="10A356BB" w:rsidR="00B606A9" w:rsidRDefault="00B606A9" w:rsidP="00B606A9">
      <w:pPr>
        <w:ind w:left="360"/>
        <w:rPr>
          <w:highlight w:val="yellow"/>
        </w:rPr>
      </w:pPr>
    </w:p>
    <w:p w14:paraId="50840E4B" w14:textId="4F21FEC9" w:rsidR="00B606A9" w:rsidRDefault="00B606A9" w:rsidP="00B606A9">
      <w:pPr>
        <w:ind w:left="360"/>
        <w:rPr>
          <w:highlight w:val="yellow"/>
        </w:rPr>
      </w:pPr>
    </w:p>
    <w:p w14:paraId="0B63B39C" w14:textId="7E63F9FF" w:rsidR="00B606A9" w:rsidRDefault="00B606A9" w:rsidP="00B606A9">
      <w:pPr>
        <w:ind w:left="360"/>
        <w:rPr>
          <w:highlight w:val="yellow"/>
        </w:rPr>
      </w:pPr>
    </w:p>
    <w:p w14:paraId="6D9C9B11" w14:textId="77777777" w:rsidR="00B606A9" w:rsidRDefault="00B606A9" w:rsidP="00B606A9">
      <w:pPr>
        <w:ind w:left="360"/>
        <w:rPr>
          <w:highlight w:val="yellow"/>
        </w:rPr>
      </w:pPr>
    </w:p>
    <w:p w14:paraId="0962E68C" w14:textId="77777777" w:rsidR="00B606A9" w:rsidRDefault="00B606A9" w:rsidP="00B606A9">
      <w:pPr>
        <w:ind w:left="360"/>
        <w:rPr>
          <w:highlight w:val="yellow"/>
        </w:rPr>
      </w:pPr>
    </w:p>
    <w:p w14:paraId="33763B86" w14:textId="77777777" w:rsidR="00B606A9" w:rsidRDefault="00B606A9" w:rsidP="00B606A9">
      <w:pPr>
        <w:ind w:left="360"/>
        <w:rPr>
          <w:highlight w:val="yellow"/>
        </w:rPr>
      </w:pPr>
    </w:p>
    <w:p w14:paraId="65D14FEE" w14:textId="2E033A71" w:rsidR="00B606A9" w:rsidRDefault="00B606A9" w:rsidP="00B606A9">
      <w:pPr>
        <w:ind w:left="360"/>
        <w:rPr>
          <w:highlight w:val="yellow"/>
        </w:rPr>
      </w:pPr>
    </w:p>
    <w:p w14:paraId="7D5FA3A5" w14:textId="77777777" w:rsidR="00B606A9" w:rsidRDefault="00B606A9" w:rsidP="00B606A9">
      <w:pPr>
        <w:ind w:left="360"/>
        <w:rPr>
          <w:highlight w:val="yellow"/>
        </w:rPr>
      </w:pPr>
    </w:p>
    <w:p w14:paraId="6CABD73F" w14:textId="08B3300C" w:rsidR="00B606A9" w:rsidRDefault="00B606A9" w:rsidP="00B606A9">
      <w:pPr>
        <w:ind w:left="360"/>
        <w:rPr>
          <w:highlight w:val="yellow"/>
        </w:rPr>
      </w:pPr>
    </w:p>
    <w:p w14:paraId="16611D19" w14:textId="225F84CA" w:rsidR="007871AB" w:rsidRDefault="007871AB" w:rsidP="00B606A9">
      <w:pPr>
        <w:ind w:left="360"/>
        <w:rPr>
          <w:highlight w:val="yellow"/>
        </w:rPr>
      </w:pPr>
    </w:p>
    <w:p w14:paraId="0098B843" w14:textId="76A41704" w:rsidR="007871AB" w:rsidRPr="00B606A9" w:rsidRDefault="007871AB" w:rsidP="007871AB">
      <w:pPr>
        <w:ind w:left="360"/>
        <w:rPr>
          <w:highlight w:val="yellow"/>
        </w:rPr>
      </w:pPr>
      <w:r w:rsidRPr="00B606A9">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5888" behindDoc="0" locked="0" layoutInCell="1" allowOverlap="1" wp14:anchorId="5000A857" wp14:editId="237F3010">
                <wp:simplePos x="0" y="0"/>
                <wp:positionH relativeFrom="column">
                  <wp:posOffset>1926816</wp:posOffset>
                </wp:positionH>
                <wp:positionV relativeFrom="paragraph">
                  <wp:posOffset>3849</wp:posOffset>
                </wp:positionV>
                <wp:extent cx="1718310" cy="257175"/>
                <wp:effectExtent l="0" t="0" r="15240" b="28575"/>
                <wp:wrapThrough wrapText="bothSides">
                  <wp:wrapPolygon edited="0">
                    <wp:start x="0" y="0"/>
                    <wp:lineTo x="0" y="22400"/>
                    <wp:lineTo x="21552" y="22400"/>
                    <wp:lineTo x="21552" y="0"/>
                    <wp:lineTo x="0" y="0"/>
                  </wp:wrapPolygon>
                </wp:wrapThrough>
                <wp:docPr id="194485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7175"/>
                        </a:xfrm>
                        <a:prstGeom prst="rect">
                          <a:avLst/>
                        </a:prstGeom>
                        <a:solidFill>
                          <a:srgbClr val="FFFFFF"/>
                        </a:solidFill>
                        <a:ln w="9525">
                          <a:solidFill>
                            <a:srgbClr val="000000"/>
                          </a:solidFill>
                          <a:miter lim="800000"/>
                          <a:headEnd/>
                          <a:tailEnd/>
                        </a:ln>
                      </wps:spPr>
                      <wps:txb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A857" id="_x0000_s1033" type="#_x0000_t202" style="position:absolute;left:0;text-align:left;margin-left:151.7pt;margin-top:.3pt;width:135.3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">
                <v:textbo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v:textbox>
                <w10:wrap type="through"/>
              </v:shape>
            </w:pict>
          </mc:Fallback>
        </mc:AlternateContent>
      </w:r>
    </w:p>
    <w:p w14:paraId="5546C333" w14:textId="77777777" w:rsidR="002513E9" w:rsidRDefault="002513E9" w:rsidP="002513E9"/>
    <w:p w14:paraId="2E4AABDA" w14:textId="77777777" w:rsidR="002513E9" w:rsidRPr="002513E9" w:rsidRDefault="002513E9" w:rsidP="002513E9"/>
    <w:p w14:paraId="6CB839C7" w14:textId="634B27E7" w:rsidR="00C064B1" w:rsidRPr="00C064B1" w:rsidRDefault="00C064B1" w:rsidP="00C064B1">
      <w:pPr>
        <w:pStyle w:val="Heading2"/>
      </w:pPr>
      <w:bookmarkStart w:id="22" w:name="_Toc201849806"/>
      <w:r w:rsidRPr="00C064B1">
        <w:lastRenderedPageBreak/>
        <w:t>5.</w:t>
      </w:r>
      <w:r w:rsidR="002A7D94">
        <w:t>2</w:t>
      </w:r>
      <w:r w:rsidRPr="00C064B1">
        <w:t xml:space="preserve"> summary</w:t>
      </w:r>
      <w:bookmarkEnd w:id="22"/>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w:t>
      </w:r>
      <w:proofErr w:type="spellStart"/>
      <w:r w:rsidRPr="00D5209D">
        <w:t>Innovus</w:t>
      </w:r>
      <w:proofErr w:type="spellEnd"/>
      <w:r w:rsidRPr="00D5209D">
        <w:t xml:space="preserve"> for physical layout.</w:t>
      </w:r>
    </w:p>
    <w:p w14:paraId="3FC38398" w14:textId="77777777" w:rsidR="00F170EB" w:rsidRDefault="00F170EB" w:rsidP="00F170EB">
      <w:pPr>
        <w:rPr>
          <w:rtl/>
        </w:rPr>
      </w:pPr>
    </w:p>
    <w:p w14:paraId="2F7C6308" w14:textId="77777777" w:rsidR="00D735EC" w:rsidRPr="00D735EC" w:rsidRDefault="00D735EC" w:rsidP="00F170EB">
      <w:pPr>
        <w:rPr>
          <w:lang w:val="en-US"/>
        </w:rPr>
      </w:pPr>
    </w:p>
    <w:p w14:paraId="2EEEB77B" w14:textId="6EC3AA17" w:rsidR="00C064B1" w:rsidRPr="00B606A9" w:rsidRDefault="00C064B1" w:rsidP="00C064B1">
      <w:pPr>
        <w:pStyle w:val="Heading2"/>
      </w:pPr>
      <w:bookmarkStart w:id="23" w:name="_Toc201849807"/>
      <w:r w:rsidRPr="00B606A9">
        <w:t>5.</w:t>
      </w:r>
      <w:r w:rsidR="002A7D94" w:rsidRPr="00B606A9">
        <w:t>3</w:t>
      </w:r>
      <w:r w:rsidRPr="00B606A9">
        <w:t xml:space="preserve"> Problems, Challenges &amp; Solution</w:t>
      </w:r>
      <w:bookmarkEnd w:id="23"/>
    </w:p>
    <w:p w14:paraId="71CDCCC4" w14:textId="3A2D5355" w:rsidR="00D5209D" w:rsidRPr="004C1B8B" w:rsidRDefault="00D5209D" w:rsidP="004C1B8B">
      <w:r w:rsidRPr="004C1B8B">
        <w:t>There were several challenges we faced</w:t>
      </w:r>
      <w:r w:rsidR="004C1B8B">
        <w:t>; most notable is the size of our design and toolchain incompatibility between</w:t>
      </w:r>
      <w:r w:rsidR="004C1B8B" w:rsidRPr="004C1B8B">
        <w:t xml:space="preserve"> VLSI Backend Manuals</w:t>
      </w:r>
      <w:r w:rsidRPr="004C1B8B">
        <w:t>.</w:t>
      </w:r>
    </w:p>
    <w:p w14:paraId="66E568BF" w14:textId="500D5615" w:rsidR="00B30EE3" w:rsidRDefault="00B30EE3" w:rsidP="008D2707">
      <w:pPr>
        <w:pStyle w:val="Heading3"/>
      </w:pPr>
      <w:bookmarkStart w:id="24" w:name="_Toc201849808"/>
      <w:r w:rsidRPr="00C064B1">
        <w:t>5.</w:t>
      </w:r>
      <w:r>
        <w:t>3.1</w:t>
      </w:r>
      <w:r w:rsidRPr="00C064B1">
        <w:t xml:space="preserve"> </w:t>
      </w:r>
      <w:r>
        <w:t>Design Size</w:t>
      </w:r>
      <w:bookmarkEnd w:id="24"/>
    </w:p>
    <w:p w14:paraId="7DE2D3B2" w14:textId="1A910E1D" w:rsidR="00D5209D" w:rsidRDefault="00B30EE3" w:rsidP="008D2707">
      <w:pPr>
        <w:ind w:firstLine="720"/>
      </w:pPr>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proofErr w:type="gramStart"/>
      <w:r w:rsidR="00B30EE3">
        <w:t>power-consuming</w:t>
      </w:r>
      <w:proofErr w:type="gramEnd"/>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pPr>
      <w:bookmarkStart w:id="25" w:name="_Toc201849809"/>
      <w:r w:rsidRPr="004C1B8B">
        <w:lastRenderedPageBreak/>
        <w:t xml:space="preserve">5.3.2 </w:t>
      </w:r>
      <w:r w:rsidR="004C1B8B" w:rsidRPr="004C1B8B">
        <w:t>Toolchain Incompatibility Between VLSI Backend Manuals</w:t>
      </w:r>
      <w:bookmarkEnd w:id="25"/>
    </w:p>
    <w:p w14:paraId="18BDEB60" w14:textId="63A78555" w:rsidR="004C1B8B" w:rsidRDefault="004C1B8B" w:rsidP="008D2707">
      <w:pPr>
        <w:ind w:firstLine="720"/>
      </w:pPr>
      <w:r>
        <w:t>During the backend flow, we encountered a significant challenge stemming from the coexistence of two backend manuals: a comprehensive (long) manual and a condensed (short) manual – which we used, both designed for physical implementation using Tower 180nm technology.</w:t>
      </w:r>
    </w:p>
    <w:p w14:paraId="21989FA6" w14:textId="77777777" w:rsidR="004F16B1" w:rsidRDefault="004C1B8B" w:rsidP="004C1B8B">
      <w:r w:rsidRPr="004C1B8B">
        <w:t xml:space="preserve">While both manuals aim to generate a valid layout for fabrication, they use different standard cell libraries and tool setups. </w:t>
      </w:r>
    </w:p>
    <w:p w14:paraId="4ADDF8FE" w14:textId="20957AE6" w:rsidR="004C1B8B" w:rsidRPr="004C1B8B" w:rsidRDefault="004C1B8B" w:rsidP="004C1B8B">
      <w:r w:rsidRPr="004C1B8B">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w:t>
      </w:r>
      <w:proofErr w:type="spellStart"/>
      <w:r>
        <w:t>PrimeTime</w:t>
      </w:r>
      <w:proofErr w:type="spellEnd"/>
      <w:r>
        <w:t xml:space="preserv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6" w:name="_Toc201849810"/>
      <w:r>
        <w:rPr>
          <w:b/>
          <w:bCs/>
        </w:rPr>
        <w:t>6. Future Work</w:t>
      </w:r>
      <w:bookmarkEnd w:id="26"/>
    </w:p>
    <w:p w14:paraId="1756D7E0" w14:textId="22768B65" w:rsidR="00C064B1" w:rsidRDefault="00961FDE" w:rsidP="009C44F7">
      <w:pPr>
        <w:ind w:firstLine="720"/>
      </w:pPr>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 xml:space="preserve">end layout prosses would increase </w:t>
      </w:r>
      <w:proofErr w:type="gramStart"/>
      <w:r>
        <w:rPr>
          <w:lang w:val="en-US" w:bidi="ar-JO"/>
        </w:rPr>
        <w:t>even future</w:t>
      </w:r>
      <w:proofErr w:type="gramEnd"/>
      <w:r>
        <w:rPr>
          <w:lang w:val="en-US" w:bidi="ar-JO"/>
        </w:rPr>
        <w:t xml:space="preserv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7" w:name="_Toc201849811"/>
      <w:r>
        <w:rPr>
          <w:b/>
          <w:bCs/>
        </w:rPr>
        <w:lastRenderedPageBreak/>
        <w:t>7. References</w:t>
      </w:r>
      <w:bookmarkEnd w:id="27"/>
    </w:p>
    <w:p w14:paraId="73CBC259" w14:textId="59E82A46" w:rsidR="00DF0CBF" w:rsidRPr="001B07FA" w:rsidRDefault="00472105" w:rsidP="00552C1D">
      <w:pPr>
        <w:pStyle w:val="ListParagraph"/>
        <w:numPr>
          <w:ilvl w:val="0"/>
          <w:numId w:val="12"/>
        </w:numPr>
        <w:spacing w:line="276" w:lineRule="auto"/>
        <w:rPr>
          <w:lang w:bidi="he-IL"/>
        </w:rPr>
      </w:pPr>
      <w:r w:rsidRPr="001B07FA">
        <w:rPr>
          <w:lang w:bidi="he-IL"/>
        </w:rPr>
        <w:t xml:space="preserve">Original GitHub </w:t>
      </w:r>
      <w:r w:rsidR="001A0F5F" w:rsidRPr="001B07FA">
        <w:rPr>
          <w:lang w:bidi="he-IL"/>
        </w:rPr>
        <w:t xml:space="preserve">project </w:t>
      </w:r>
      <w:r w:rsidRPr="001B07FA">
        <w:rPr>
          <w:lang w:bidi="he-IL"/>
        </w:rPr>
        <w:t>repository</w:t>
      </w:r>
      <w:r w:rsidR="00C850B1" w:rsidRPr="001B07FA">
        <w:rPr>
          <w:lang w:bidi="he-IL"/>
        </w:rPr>
        <w:t xml:space="preserve"> -</w:t>
      </w:r>
      <w:r w:rsidR="001A0F5F" w:rsidRPr="001B07FA">
        <w:rPr>
          <w:lang w:bidi="he-IL"/>
        </w:rPr>
        <w:t xml:space="preserve"> </w:t>
      </w:r>
      <w:r w:rsidRPr="001B07FA">
        <w:rPr>
          <w:lang w:bidi="he-IL"/>
        </w:rPr>
        <w:t>pipelined RISC-V:</w:t>
      </w:r>
    </w:p>
    <w:p w14:paraId="3AEA76A5" w14:textId="78A8EDE1" w:rsidR="00552C1D" w:rsidRDefault="00DF0CBF" w:rsidP="00552C1D">
      <w:pPr>
        <w:pStyle w:val="ListParagraph"/>
        <w:spacing w:line="276" w:lineRule="auto"/>
        <w:rPr>
          <w:lang w:bidi="he-IL"/>
        </w:rPr>
      </w:pPr>
      <w:hyperlink r:id="rId21" w:history="1">
        <w:r w:rsidRPr="001B07FA">
          <w:rPr>
            <w:rStyle w:val="Hyperlink"/>
            <w:lang w:bidi="he-IL"/>
          </w:rPr>
          <w:t>https://github.com/estufa-cin-ufpe/RISC-V-Pipeline/tree/master</w:t>
        </w:r>
      </w:hyperlink>
      <w:r w:rsidR="00472105" w:rsidRPr="001B07FA">
        <w:rPr>
          <w:lang w:bidi="he-IL"/>
        </w:rPr>
        <w:t xml:space="preserve"> </w:t>
      </w:r>
      <w:r w:rsidR="00C6513F" w:rsidRPr="001B07FA">
        <w:rPr>
          <w:lang w:bidi="he-IL"/>
        </w:rPr>
        <w:t>.</w:t>
      </w:r>
    </w:p>
    <w:p w14:paraId="2FE32B67" w14:textId="77777777" w:rsidR="00552C1D" w:rsidRPr="001B07FA" w:rsidRDefault="00552C1D" w:rsidP="00552C1D">
      <w:pPr>
        <w:pStyle w:val="ListParagraph"/>
        <w:spacing w:line="276" w:lineRule="auto"/>
        <w:rPr>
          <w:lang w:bidi="he-IL"/>
        </w:rPr>
      </w:pPr>
    </w:p>
    <w:p w14:paraId="43549E12" w14:textId="5BD8D5CE" w:rsidR="00DF0CBF" w:rsidRPr="001B07FA" w:rsidRDefault="00472105" w:rsidP="00552C1D">
      <w:pPr>
        <w:pStyle w:val="ListParagraph"/>
        <w:numPr>
          <w:ilvl w:val="0"/>
          <w:numId w:val="12"/>
        </w:numPr>
        <w:spacing w:line="276" w:lineRule="auto"/>
        <w:rPr>
          <w:lang w:bidi="he-IL"/>
        </w:rPr>
      </w:pPr>
      <w:r w:rsidRPr="001B07FA">
        <w:rPr>
          <w:lang w:bidi="he-IL"/>
        </w:rPr>
        <w:t xml:space="preserve">FPJA virtual memory used to </w:t>
      </w:r>
      <w:r w:rsidR="00193094" w:rsidRPr="001B07FA">
        <w:rPr>
          <w:lang w:bidi="he-IL"/>
        </w:rPr>
        <w:t xml:space="preserve">simulate </w:t>
      </w:r>
      <w:r w:rsidRPr="001B07FA">
        <w:rPr>
          <w:lang w:bidi="he-IL"/>
        </w:rPr>
        <w:t xml:space="preserve">the original project - </w:t>
      </w:r>
      <w:proofErr w:type="spellStart"/>
      <w:r w:rsidR="00552C1D" w:rsidRPr="001B07FA">
        <w:rPr>
          <w:lang w:bidi="he-IL"/>
        </w:rPr>
        <w:t>altsyncram</w:t>
      </w:r>
      <w:proofErr w:type="spellEnd"/>
      <w:r w:rsidR="00552C1D" w:rsidRPr="001B07FA">
        <w:rPr>
          <w:lang w:bidi="he-IL"/>
        </w:rPr>
        <w:t>. v</w:t>
      </w:r>
      <w:r w:rsidRPr="001B07FA">
        <w:rPr>
          <w:lang w:bidi="he-IL"/>
        </w:rPr>
        <w:t xml:space="preserve"> file:</w:t>
      </w:r>
    </w:p>
    <w:p w14:paraId="022BE95B" w14:textId="53DBE5B0" w:rsidR="00C6513F" w:rsidRDefault="00DF0CBF" w:rsidP="00552C1D">
      <w:pPr>
        <w:pStyle w:val="ListParagraph"/>
        <w:spacing w:line="276" w:lineRule="auto"/>
        <w:rPr>
          <w:lang w:bidi="he-IL"/>
        </w:rPr>
      </w:pPr>
      <w:hyperlink r:id="rId22" w:history="1">
        <w:r w:rsidRPr="001B07FA">
          <w:rPr>
            <w:rStyle w:val="Hyperlink"/>
            <w:lang w:bidi="he-IL"/>
          </w:rPr>
          <w:t>https://github.com/dlitz/openmsp430/blob/master/fpga/altera_de1_board/bench/verilog/altsyncram.v</w:t>
        </w:r>
      </w:hyperlink>
      <w:r w:rsidR="00330A96" w:rsidRPr="001B07FA">
        <w:rPr>
          <w:lang w:bidi="he-IL"/>
        </w:rPr>
        <w:t xml:space="preserve"> .</w:t>
      </w:r>
    </w:p>
    <w:p w14:paraId="2EF53C16" w14:textId="77777777" w:rsidR="00552C1D" w:rsidRPr="001B07FA" w:rsidRDefault="00552C1D" w:rsidP="00552C1D">
      <w:pPr>
        <w:pStyle w:val="ListParagraph"/>
        <w:spacing w:line="276" w:lineRule="auto"/>
        <w:rPr>
          <w:lang w:bidi="he-IL"/>
        </w:rPr>
      </w:pPr>
    </w:p>
    <w:p w14:paraId="54DE26AA" w14:textId="77777777" w:rsidR="00552C1D" w:rsidRPr="00552C1D" w:rsidRDefault="00552C1D" w:rsidP="00552C1D">
      <w:pPr>
        <w:pStyle w:val="ListParagraph"/>
        <w:numPr>
          <w:ilvl w:val="0"/>
          <w:numId w:val="12"/>
        </w:numPr>
        <w:spacing w:line="276" w:lineRule="auto"/>
        <w:rPr>
          <w:lang w:bidi="he-IL"/>
        </w:rPr>
      </w:pPr>
      <w:hyperlink r:id="rId23" w:tgtFrame="_blank" w:history="1">
        <w:r w:rsidRPr="00193B63">
          <w:rPr>
            <w:rStyle w:val="Hyperlink"/>
            <w:b/>
            <w:bCs/>
            <w:lang w:bidi="he-IL"/>
          </w:rPr>
          <w:t>Synopsys (2022/23) VHDL/Verilog Sim and Synthesis Tower 0.18u</w:t>
        </w:r>
      </w:hyperlink>
      <w:r>
        <w:rPr>
          <w:lang w:bidi="he-IL"/>
        </w:rPr>
        <w:t xml:space="preserve"> - VLSI Lab, Technion</w:t>
      </w:r>
      <w:r w:rsidR="00330A96" w:rsidRPr="001B07FA">
        <w:rPr>
          <w:lang w:bidi="he-IL"/>
        </w:rPr>
        <w:t>.</w:t>
      </w:r>
    </w:p>
    <w:p w14:paraId="0343E25E" w14:textId="77777777" w:rsidR="00552C1D" w:rsidRPr="00552C1D" w:rsidRDefault="00552C1D" w:rsidP="00552C1D">
      <w:pPr>
        <w:pStyle w:val="ListParagraph"/>
        <w:spacing w:line="276" w:lineRule="auto"/>
        <w:rPr>
          <w:lang w:bidi="he-IL"/>
        </w:rPr>
      </w:pPr>
    </w:p>
    <w:p w14:paraId="6029F290" w14:textId="121741D5" w:rsidR="00552C1D" w:rsidRPr="00552C1D" w:rsidRDefault="00552C1D" w:rsidP="00552C1D">
      <w:pPr>
        <w:pStyle w:val="ListParagraph"/>
        <w:numPr>
          <w:ilvl w:val="0"/>
          <w:numId w:val="12"/>
        </w:numPr>
        <w:spacing w:line="276" w:lineRule="auto"/>
        <w:rPr>
          <w:lang w:bidi="he-IL"/>
        </w:rPr>
      </w:pPr>
      <w:hyperlink r:id="rId24" w:tgtFrame="_blank" w:history="1">
        <w:r w:rsidRPr="00193B63">
          <w:rPr>
            <w:rStyle w:val="Hyperlink"/>
            <w:rFonts w:cs="Helvetica"/>
            <w:b/>
            <w:bCs/>
            <w:color w:val="2E2981"/>
          </w:rPr>
          <w:t>Cadence</w:t>
        </w:r>
        <w:r w:rsidR="00193B63" w:rsidRPr="00193B63">
          <w:rPr>
            <w:rStyle w:val="Hyperlink"/>
            <w:rFonts w:cs="Helvetica"/>
            <w:b/>
            <w:bCs/>
            <w:color w:val="2E2981"/>
          </w:rPr>
          <w:t xml:space="preserve"> </w:t>
        </w:r>
        <w:r w:rsidRPr="00193B63">
          <w:rPr>
            <w:rStyle w:val="Hyperlink"/>
            <w:rFonts w:cs="Helvetica"/>
            <w:b/>
            <w:bCs/>
            <w:color w:val="2E2981"/>
          </w:rPr>
          <w:t>NCSIM</w:t>
        </w:r>
        <w:r w:rsidR="00193B63" w:rsidRPr="00193B63">
          <w:rPr>
            <w:rStyle w:val="Hyperlink"/>
            <w:rFonts w:cs="Helvetica"/>
            <w:b/>
            <w:bCs/>
            <w:color w:val="2E2981"/>
          </w:rPr>
          <w:t xml:space="preserve"> </w:t>
        </w:r>
        <w:r w:rsidRPr="00193B63">
          <w:rPr>
            <w:rStyle w:val="Hyperlink"/>
            <w:rFonts w:cs="Helvetica"/>
            <w:b/>
            <w:bCs/>
            <w:color w:val="2E2981"/>
          </w:rPr>
          <w:t>System</w:t>
        </w:r>
        <w:r w:rsidR="00193B63" w:rsidRPr="00193B63">
          <w:rPr>
            <w:rStyle w:val="Hyperlink"/>
            <w:rFonts w:cs="Helvetica"/>
            <w:b/>
            <w:bCs/>
            <w:color w:val="2E2981"/>
          </w:rPr>
          <w:t xml:space="preserve"> </w:t>
        </w:r>
        <w:r w:rsidRPr="00193B63">
          <w:rPr>
            <w:rStyle w:val="Hyperlink"/>
            <w:rFonts w:cs="Helvetica"/>
            <w:b/>
            <w:bCs/>
            <w:color w:val="2E2981"/>
          </w:rPr>
          <w:t>Verilog</w:t>
        </w:r>
        <w:r w:rsidR="00193B63" w:rsidRPr="00193B63">
          <w:rPr>
            <w:rStyle w:val="Hyperlink"/>
            <w:rFonts w:cs="Helvetica"/>
            <w:b/>
            <w:bCs/>
            <w:color w:val="2E2981"/>
          </w:rPr>
          <w:t xml:space="preserve"> </w:t>
        </w:r>
        <w:r w:rsidRPr="00193B63">
          <w:rPr>
            <w:rStyle w:val="Hyperlink"/>
            <w:rFonts w:cs="Helvetica"/>
            <w:b/>
            <w:bCs/>
            <w:color w:val="2E2981"/>
          </w:rPr>
          <w:t>VHDL Manual (2023/24)</w:t>
        </w:r>
      </w:hyperlink>
      <w:r w:rsidRPr="00552C1D">
        <w:rPr>
          <w:rFonts w:cs="Helvetica"/>
          <w:color w:val="333333"/>
        </w:rPr>
        <w:t xml:space="preserve"> </w:t>
      </w:r>
      <w:r w:rsidR="00C6513F" w:rsidRPr="00552C1D">
        <w:rPr>
          <w:lang w:bidi="he-IL"/>
        </w:rPr>
        <w:t>Manual, VLSI Lab Technion</w:t>
      </w:r>
      <w:r>
        <w:rPr>
          <w:lang w:bidi="he-IL"/>
        </w:rPr>
        <w:t>.</w:t>
      </w:r>
    </w:p>
    <w:p w14:paraId="3D938A35" w14:textId="77777777" w:rsidR="00552C1D" w:rsidRPr="00552C1D" w:rsidRDefault="00552C1D" w:rsidP="00552C1D">
      <w:pPr>
        <w:pStyle w:val="ListParagraph"/>
        <w:spacing w:line="276" w:lineRule="auto"/>
        <w:rPr>
          <w:lang w:bidi="he-IL"/>
        </w:rPr>
      </w:pPr>
    </w:p>
    <w:p w14:paraId="141352F9" w14:textId="4F1221A9" w:rsidR="00552C1D" w:rsidRDefault="00DD1557" w:rsidP="00552C1D">
      <w:pPr>
        <w:pStyle w:val="ListParagraph"/>
        <w:numPr>
          <w:ilvl w:val="0"/>
          <w:numId w:val="12"/>
        </w:numPr>
        <w:spacing w:line="276" w:lineRule="auto"/>
        <w:rPr>
          <w:b/>
          <w:bCs/>
          <w:lang w:bidi="he-IL"/>
        </w:rPr>
      </w:pPr>
      <w:r w:rsidRPr="001B07FA">
        <w:rPr>
          <w:lang w:bidi="he-IL"/>
        </w:rPr>
        <w:t xml:space="preserve">SRAM memories </w:t>
      </w:r>
      <w:bookmarkStart w:id="28" w:name="_Hlk201294569"/>
      <w:r w:rsidRPr="001B07FA">
        <w:rPr>
          <w:lang w:bidi="he-IL"/>
        </w:rPr>
        <w:t>Manual, VLSI Lab Technion</w:t>
      </w:r>
      <w:bookmarkEnd w:id="28"/>
      <w:r w:rsidR="00D445CA">
        <w:rPr>
          <w:lang w:bidi="he-IL"/>
        </w:rPr>
        <w:t xml:space="preserve"> - </w:t>
      </w:r>
      <w:hyperlink r:id="rId25" w:history="1">
        <w:r w:rsidR="00D445CA" w:rsidRPr="009D18E6">
          <w:rPr>
            <w:rStyle w:val="Hyperlink"/>
            <w:b/>
            <w:bCs/>
            <w:lang w:bidi="he-IL"/>
          </w:rPr>
          <w:t xml:space="preserve">Hardware Accelerator for Machine Learning in </w:t>
        </w:r>
        <w:r w:rsidR="009D18E6" w:rsidRPr="009D18E6">
          <w:rPr>
            <w:rStyle w:val="Hyperlink"/>
            <w:b/>
            <w:bCs/>
            <w:lang w:bidi="he-IL"/>
          </w:rPr>
          <w:t>System Verilog</w:t>
        </w:r>
        <w:r w:rsidR="00D445CA" w:rsidRPr="009D18E6">
          <w:rPr>
            <w:rStyle w:val="Hyperlink"/>
            <w:b/>
            <w:bCs/>
            <w:lang w:bidi="he-IL"/>
          </w:rPr>
          <w:t xml:space="preserve"> (98)</w:t>
        </w:r>
      </w:hyperlink>
      <w:r w:rsidR="00552C1D">
        <w:rPr>
          <w:b/>
          <w:bCs/>
          <w:lang w:bidi="he-IL"/>
        </w:rPr>
        <w:t>.</w:t>
      </w:r>
    </w:p>
    <w:p w14:paraId="3C2F0F75" w14:textId="77777777" w:rsidR="00552C1D" w:rsidRPr="00552C1D" w:rsidRDefault="00552C1D" w:rsidP="00552C1D">
      <w:pPr>
        <w:spacing w:line="276" w:lineRule="auto"/>
        <w:rPr>
          <w:b/>
          <w:bCs/>
          <w:lang w:bidi="he-IL"/>
        </w:rPr>
      </w:pPr>
    </w:p>
    <w:p w14:paraId="4603E5F0" w14:textId="643E7E85" w:rsidR="003A53D3" w:rsidRPr="00552C1D" w:rsidRDefault="00552C1D" w:rsidP="00552C1D">
      <w:pPr>
        <w:pStyle w:val="ListParagraph"/>
        <w:numPr>
          <w:ilvl w:val="0"/>
          <w:numId w:val="12"/>
        </w:numPr>
        <w:spacing w:line="276" w:lineRule="auto"/>
        <w:rPr>
          <w:b/>
          <w:bCs/>
          <w:rtl/>
          <w:lang w:bidi="he-IL"/>
        </w:rPr>
      </w:pPr>
      <w:hyperlink r:id="rId26" w:history="1">
        <w:r w:rsidRPr="00552C1D">
          <w:rPr>
            <w:rStyle w:val="Hyperlink"/>
            <w:rFonts w:cs="Helvetica"/>
            <w:b/>
            <w:bCs/>
            <w:color w:val="2E2981"/>
            <w:u w:val="none"/>
          </w:rPr>
          <w:t>Innovus20</w:t>
        </w:r>
      </w:hyperlink>
      <w:hyperlink r:id="rId27" w:tgtFrame="_blank" w:history="1">
        <w:r w:rsidRPr="00552C1D">
          <w:rPr>
            <w:rStyle w:val="Hyperlink"/>
            <w:rFonts w:cs="Helvetica"/>
            <w:b/>
            <w:bCs/>
            <w:color w:val="2E2981"/>
            <w:u w:val="none"/>
          </w:rPr>
          <w:t> with Tower_0.18u</w:t>
        </w:r>
      </w:hyperlink>
      <w:r w:rsidRPr="00552C1D">
        <w:rPr>
          <w:rFonts w:cs="Helvetica"/>
          <w:b/>
          <w:bCs/>
          <w:color w:val="333333"/>
        </w:rPr>
        <w:t xml:space="preserve"> </w:t>
      </w:r>
      <w:r w:rsidR="0052551C" w:rsidRPr="00552C1D">
        <w:rPr>
          <w:rFonts w:cs="Arial"/>
          <w:color w:val="001D35"/>
          <w:shd w:val="clear" w:color="auto" w:fill="FFFFFF"/>
        </w:rPr>
        <w:t xml:space="preserve">Manual, VLSI Lab </w:t>
      </w:r>
      <w:r w:rsidRPr="00552C1D">
        <w:rPr>
          <w:rFonts w:cs="Arial"/>
          <w:color w:val="001D35"/>
          <w:shd w:val="clear" w:color="auto" w:fill="FFFFFF"/>
        </w:rPr>
        <w:t xml:space="preserve">- </w:t>
      </w:r>
      <w:r w:rsidR="0052551C" w:rsidRPr="00552C1D">
        <w:rPr>
          <w:rFonts w:cs="Arial"/>
          <w:color w:val="001D35"/>
          <w:shd w:val="clear" w:color="auto" w:fill="FFFFFF"/>
        </w:rPr>
        <w:t>Technion</w:t>
      </w:r>
      <w:r w:rsidR="0052551C" w:rsidRPr="00552C1D">
        <w:rPr>
          <w:rFonts w:cs="Arial"/>
          <w:b/>
          <w:bCs/>
          <w:color w:val="001D35"/>
          <w:shd w:val="clear" w:color="auto" w:fill="FFFFFF"/>
        </w:rPr>
        <w:t>.</w:t>
      </w:r>
    </w:p>
    <w:sectPr w:rsidR="003A53D3" w:rsidRPr="0055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3C1DB" w14:textId="77777777" w:rsidR="00EE6B20" w:rsidRDefault="00EE6B20" w:rsidP="002E4158">
      <w:pPr>
        <w:spacing w:after="0" w:line="240" w:lineRule="auto"/>
      </w:pPr>
      <w:r>
        <w:separator/>
      </w:r>
    </w:p>
  </w:endnote>
  <w:endnote w:type="continuationSeparator" w:id="0">
    <w:p w14:paraId="5297051C" w14:textId="77777777" w:rsidR="00EE6B20" w:rsidRDefault="00EE6B20"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4705F" w14:textId="77777777" w:rsidR="00EE6B20" w:rsidRDefault="00EE6B20" w:rsidP="002E4158">
      <w:pPr>
        <w:spacing w:after="0" w:line="240" w:lineRule="auto"/>
      </w:pPr>
      <w:r>
        <w:separator/>
      </w:r>
    </w:p>
  </w:footnote>
  <w:footnote w:type="continuationSeparator" w:id="0">
    <w:p w14:paraId="07799FFF" w14:textId="77777777" w:rsidR="00EE6B20" w:rsidRDefault="00EE6B20"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066D3C"/>
    <w:multiLevelType w:val="hybridMultilevel"/>
    <w:tmpl w:val="C7F0DC9A"/>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E206E3"/>
    <w:multiLevelType w:val="multilevel"/>
    <w:tmpl w:val="94FC362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93D3B"/>
    <w:multiLevelType w:val="multilevel"/>
    <w:tmpl w:val="C5386E10"/>
    <w:lvl w:ilvl="0">
      <w:start w:val="3"/>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8"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9"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432DF0"/>
    <w:multiLevelType w:val="multilevel"/>
    <w:tmpl w:val="138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2D341A"/>
    <w:multiLevelType w:val="hybridMultilevel"/>
    <w:tmpl w:val="EA46F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F40969"/>
    <w:multiLevelType w:val="multilevel"/>
    <w:tmpl w:val="C5386E10"/>
    <w:lvl w:ilvl="0">
      <w:start w:val="3"/>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6854D5D"/>
    <w:multiLevelType w:val="multilevel"/>
    <w:tmpl w:val="67A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C7074"/>
    <w:multiLevelType w:val="multilevel"/>
    <w:tmpl w:val="E32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B66DF"/>
    <w:multiLevelType w:val="multilevel"/>
    <w:tmpl w:val="AC5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11"/>
  </w:num>
  <w:num w:numId="2" w16cid:durableId="1252395002">
    <w:abstractNumId w:val="18"/>
  </w:num>
  <w:num w:numId="3" w16cid:durableId="1278411526">
    <w:abstractNumId w:val="8"/>
  </w:num>
  <w:num w:numId="4" w16cid:durableId="497887758">
    <w:abstractNumId w:val="7"/>
  </w:num>
  <w:num w:numId="5" w16cid:durableId="699742564">
    <w:abstractNumId w:val="0"/>
  </w:num>
  <w:num w:numId="6" w16cid:durableId="1060324662">
    <w:abstractNumId w:val="2"/>
  </w:num>
  <w:num w:numId="7" w16cid:durableId="436489299">
    <w:abstractNumId w:val="9"/>
  </w:num>
  <w:num w:numId="8" w16cid:durableId="857813369">
    <w:abstractNumId w:val="1"/>
  </w:num>
  <w:num w:numId="9" w16cid:durableId="17781374">
    <w:abstractNumId w:val="6"/>
  </w:num>
  <w:num w:numId="10" w16cid:durableId="1680306943">
    <w:abstractNumId w:val="4"/>
  </w:num>
  <w:num w:numId="11" w16cid:durableId="1667518409">
    <w:abstractNumId w:val="15"/>
  </w:num>
  <w:num w:numId="12" w16cid:durableId="467433251">
    <w:abstractNumId w:val="12"/>
  </w:num>
  <w:num w:numId="13" w16cid:durableId="1807356512">
    <w:abstractNumId w:val="10"/>
  </w:num>
  <w:num w:numId="14" w16cid:durableId="1139686606">
    <w:abstractNumId w:val="14"/>
  </w:num>
  <w:num w:numId="15" w16cid:durableId="10649568">
    <w:abstractNumId w:val="17"/>
  </w:num>
  <w:num w:numId="16" w16cid:durableId="984548735">
    <w:abstractNumId w:val="16"/>
  </w:num>
  <w:num w:numId="17" w16cid:durableId="943808503">
    <w:abstractNumId w:val="3"/>
  </w:num>
  <w:num w:numId="18" w16cid:durableId="441537632">
    <w:abstractNumId w:val="13"/>
  </w:num>
  <w:num w:numId="19" w16cid:durableId="1094326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03EB6"/>
    <w:rsid w:val="000365F0"/>
    <w:rsid w:val="00042627"/>
    <w:rsid w:val="000456D3"/>
    <w:rsid w:val="000629DF"/>
    <w:rsid w:val="000807E1"/>
    <w:rsid w:val="0008618A"/>
    <w:rsid w:val="000D5E88"/>
    <w:rsid w:val="000F731E"/>
    <w:rsid w:val="001615FC"/>
    <w:rsid w:val="001653E9"/>
    <w:rsid w:val="001657A1"/>
    <w:rsid w:val="001839DB"/>
    <w:rsid w:val="00193094"/>
    <w:rsid w:val="00193B63"/>
    <w:rsid w:val="001A0F5F"/>
    <w:rsid w:val="001A736B"/>
    <w:rsid w:val="001B07FA"/>
    <w:rsid w:val="001B4026"/>
    <w:rsid w:val="001D2D38"/>
    <w:rsid w:val="001E5E15"/>
    <w:rsid w:val="0023733A"/>
    <w:rsid w:val="002513E9"/>
    <w:rsid w:val="002837A9"/>
    <w:rsid w:val="00291175"/>
    <w:rsid w:val="002A7D94"/>
    <w:rsid w:val="002E4158"/>
    <w:rsid w:val="003035FC"/>
    <w:rsid w:val="00313F8E"/>
    <w:rsid w:val="0031601F"/>
    <w:rsid w:val="00330A96"/>
    <w:rsid w:val="00340119"/>
    <w:rsid w:val="00343029"/>
    <w:rsid w:val="003927EA"/>
    <w:rsid w:val="003A44B3"/>
    <w:rsid w:val="003A53D3"/>
    <w:rsid w:val="003D6E4A"/>
    <w:rsid w:val="003F0943"/>
    <w:rsid w:val="003F2AF5"/>
    <w:rsid w:val="003F59CE"/>
    <w:rsid w:val="003F69DD"/>
    <w:rsid w:val="00401191"/>
    <w:rsid w:val="00411240"/>
    <w:rsid w:val="00416F0D"/>
    <w:rsid w:val="00434D8C"/>
    <w:rsid w:val="00436FD7"/>
    <w:rsid w:val="00441C8C"/>
    <w:rsid w:val="004433EF"/>
    <w:rsid w:val="004463F3"/>
    <w:rsid w:val="00454B55"/>
    <w:rsid w:val="00456FFB"/>
    <w:rsid w:val="00471313"/>
    <w:rsid w:val="00472105"/>
    <w:rsid w:val="00476587"/>
    <w:rsid w:val="00495EBA"/>
    <w:rsid w:val="00496E99"/>
    <w:rsid w:val="004C1B8B"/>
    <w:rsid w:val="004D1423"/>
    <w:rsid w:val="004F16B1"/>
    <w:rsid w:val="004F1DF6"/>
    <w:rsid w:val="00517101"/>
    <w:rsid w:val="0052551C"/>
    <w:rsid w:val="00530188"/>
    <w:rsid w:val="00552C1D"/>
    <w:rsid w:val="00557418"/>
    <w:rsid w:val="005575A1"/>
    <w:rsid w:val="00560DA3"/>
    <w:rsid w:val="005635CB"/>
    <w:rsid w:val="005964D0"/>
    <w:rsid w:val="00597D91"/>
    <w:rsid w:val="00597FBF"/>
    <w:rsid w:val="006373DC"/>
    <w:rsid w:val="0065145F"/>
    <w:rsid w:val="00662E31"/>
    <w:rsid w:val="00671269"/>
    <w:rsid w:val="00674209"/>
    <w:rsid w:val="00684D15"/>
    <w:rsid w:val="00684E0C"/>
    <w:rsid w:val="0068626B"/>
    <w:rsid w:val="00694CB9"/>
    <w:rsid w:val="006A0D60"/>
    <w:rsid w:val="006D74FC"/>
    <w:rsid w:val="006E3A36"/>
    <w:rsid w:val="006E796D"/>
    <w:rsid w:val="006E79D9"/>
    <w:rsid w:val="00741339"/>
    <w:rsid w:val="0077045D"/>
    <w:rsid w:val="007857A6"/>
    <w:rsid w:val="0078690D"/>
    <w:rsid w:val="007871AB"/>
    <w:rsid w:val="00796C16"/>
    <w:rsid w:val="007A299C"/>
    <w:rsid w:val="00801DEF"/>
    <w:rsid w:val="008061DB"/>
    <w:rsid w:val="00815218"/>
    <w:rsid w:val="00825ACB"/>
    <w:rsid w:val="00827384"/>
    <w:rsid w:val="00835202"/>
    <w:rsid w:val="00851761"/>
    <w:rsid w:val="00853F49"/>
    <w:rsid w:val="00863C80"/>
    <w:rsid w:val="00870D01"/>
    <w:rsid w:val="00875866"/>
    <w:rsid w:val="008B40C7"/>
    <w:rsid w:val="008D2707"/>
    <w:rsid w:val="009076AD"/>
    <w:rsid w:val="00930027"/>
    <w:rsid w:val="00961FDE"/>
    <w:rsid w:val="00986511"/>
    <w:rsid w:val="009876FE"/>
    <w:rsid w:val="009A1799"/>
    <w:rsid w:val="009B2345"/>
    <w:rsid w:val="009B3E3B"/>
    <w:rsid w:val="009C44F7"/>
    <w:rsid w:val="009C46EE"/>
    <w:rsid w:val="009D18E6"/>
    <w:rsid w:val="009F74B2"/>
    <w:rsid w:val="00A22C07"/>
    <w:rsid w:val="00A24E03"/>
    <w:rsid w:val="00A46845"/>
    <w:rsid w:val="00A7501C"/>
    <w:rsid w:val="00AB7F00"/>
    <w:rsid w:val="00AC51EE"/>
    <w:rsid w:val="00AE184E"/>
    <w:rsid w:val="00B056CC"/>
    <w:rsid w:val="00B25E37"/>
    <w:rsid w:val="00B30EE3"/>
    <w:rsid w:val="00B37168"/>
    <w:rsid w:val="00B537D4"/>
    <w:rsid w:val="00B606A9"/>
    <w:rsid w:val="00B61F5B"/>
    <w:rsid w:val="00B807BD"/>
    <w:rsid w:val="00B86CF8"/>
    <w:rsid w:val="00B91508"/>
    <w:rsid w:val="00B95E03"/>
    <w:rsid w:val="00BE1E2C"/>
    <w:rsid w:val="00BF4329"/>
    <w:rsid w:val="00C064B1"/>
    <w:rsid w:val="00C26D6D"/>
    <w:rsid w:val="00C51971"/>
    <w:rsid w:val="00C6513F"/>
    <w:rsid w:val="00C74C27"/>
    <w:rsid w:val="00C74C51"/>
    <w:rsid w:val="00C850B1"/>
    <w:rsid w:val="00C92926"/>
    <w:rsid w:val="00CE0ED8"/>
    <w:rsid w:val="00D21677"/>
    <w:rsid w:val="00D27544"/>
    <w:rsid w:val="00D445CA"/>
    <w:rsid w:val="00D47F2B"/>
    <w:rsid w:val="00D5209D"/>
    <w:rsid w:val="00D54A91"/>
    <w:rsid w:val="00D735EC"/>
    <w:rsid w:val="00D81102"/>
    <w:rsid w:val="00D90765"/>
    <w:rsid w:val="00D91CFE"/>
    <w:rsid w:val="00DA26CD"/>
    <w:rsid w:val="00DA69F1"/>
    <w:rsid w:val="00DA6A75"/>
    <w:rsid w:val="00DC666C"/>
    <w:rsid w:val="00DD1557"/>
    <w:rsid w:val="00DF0CBF"/>
    <w:rsid w:val="00DF305B"/>
    <w:rsid w:val="00DF400F"/>
    <w:rsid w:val="00DF490C"/>
    <w:rsid w:val="00E006A6"/>
    <w:rsid w:val="00E201BD"/>
    <w:rsid w:val="00E36375"/>
    <w:rsid w:val="00E63489"/>
    <w:rsid w:val="00E636F0"/>
    <w:rsid w:val="00E7669F"/>
    <w:rsid w:val="00E938F1"/>
    <w:rsid w:val="00EE4AA1"/>
    <w:rsid w:val="00EE6B20"/>
    <w:rsid w:val="00EF58E3"/>
    <w:rsid w:val="00F03BFB"/>
    <w:rsid w:val="00F0657C"/>
    <w:rsid w:val="00F12897"/>
    <w:rsid w:val="00F14C9B"/>
    <w:rsid w:val="00F15E51"/>
    <w:rsid w:val="00F170EB"/>
    <w:rsid w:val="00F21EC3"/>
    <w:rsid w:val="00F51EA0"/>
    <w:rsid w:val="00F75C2A"/>
    <w:rsid w:val="00F865A3"/>
    <w:rsid w:val="00FA530E"/>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33EF"/>
    <w:rPr>
      <w:color w:val="605E5C"/>
      <w:shd w:val="clear" w:color="auto" w:fill="E1DFDD"/>
    </w:rPr>
  </w:style>
  <w:style w:type="table" w:styleId="TableGrid">
    <w:name w:val="Table Grid"/>
    <w:basedOn w:val="TableNormal"/>
    <w:uiPriority w:val="39"/>
    <w:rsid w:val="0019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0516">
      <w:bodyDiv w:val="1"/>
      <w:marLeft w:val="0"/>
      <w:marRight w:val="0"/>
      <w:marTop w:val="0"/>
      <w:marBottom w:val="0"/>
      <w:divBdr>
        <w:top w:val="none" w:sz="0" w:space="0" w:color="auto"/>
        <w:left w:val="none" w:sz="0" w:space="0" w:color="auto"/>
        <w:bottom w:val="none" w:sz="0" w:space="0" w:color="auto"/>
        <w:right w:val="none" w:sz="0" w:space="0" w:color="auto"/>
      </w:divBdr>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79983258">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2616526">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49701">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7516">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05687216">
      <w:bodyDiv w:val="1"/>
      <w:marLeft w:val="0"/>
      <w:marRight w:val="0"/>
      <w:marTop w:val="0"/>
      <w:marBottom w:val="0"/>
      <w:divBdr>
        <w:top w:val="none" w:sz="0" w:space="0" w:color="auto"/>
        <w:left w:val="none" w:sz="0" w:space="0" w:color="auto"/>
        <w:bottom w:val="none" w:sz="0" w:space="0" w:color="auto"/>
        <w:right w:val="none" w:sz="0" w:space="0" w:color="auto"/>
      </w:divBdr>
      <w:divsChild>
        <w:div w:id="317812210">
          <w:marLeft w:val="0"/>
          <w:marRight w:val="0"/>
          <w:marTop w:val="0"/>
          <w:marBottom w:val="0"/>
          <w:divBdr>
            <w:top w:val="none" w:sz="0" w:space="0" w:color="auto"/>
            <w:left w:val="none" w:sz="0" w:space="0" w:color="auto"/>
            <w:bottom w:val="none" w:sz="0" w:space="0" w:color="auto"/>
            <w:right w:val="none" w:sz="0" w:space="0" w:color="auto"/>
          </w:divBdr>
          <w:divsChild>
            <w:div w:id="1299217217">
              <w:marLeft w:val="0"/>
              <w:marRight w:val="0"/>
              <w:marTop w:val="0"/>
              <w:marBottom w:val="0"/>
              <w:divBdr>
                <w:top w:val="none" w:sz="0" w:space="0" w:color="auto"/>
                <w:left w:val="none" w:sz="0" w:space="0" w:color="auto"/>
                <w:bottom w:val="none" w:sz="0" w:space="0" w:color="auto"/>
                <w:right w:val="none" w:sz="0" w:space="0" w:color="auto"/>
              </w:divBdr>
              <w:divsChild>
                <w:div w:id="13943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456263058">
      <w:bodyDiv w:val="1"/>
      <w:marLeft w:val="0"/>
      <w:marRight w:val="0"/>
      <w:marTop w:val="0"/>
      <w:marBottom w:val="0"/>
      <w:divBdr>
        <w:top w:val="none" w:sz="0" w:space="0" w:color="auto"/>
        <w:left w:val="none" w:sz="0" w:space="0" w:color="auto"/>
        <w:bottom w:val="none" w:sz="0" w:space="0" w:color="auto"/>
        <w:right w:val="none" w:sz="0" w:space="0" w:color="auto"/>
      </w:divBdr>
      <w:divsChild>
        <w:div w:id="1991902255">
          <w:marLeft w:val="0"/>
          <w:marRight w:val="0"/>
          <w:marTop w:val="0"/>
          <w:marBottom w:val="0"/>
          <w:divBdr>
            <w:top w:val="none" w:sz="0" w:space="0" w:color="auto"/>
            <w:left w:val="none" w:sz="0" w:space="0" w:color="auto"/>
            <w:bottom w:val="none" w:sz="0" w:space="0" w:color="auto"/>
            <w:right w:val="none" w:sz="0" w:space="0" w:color="auto"/>
          </w:divBdr>
          <w:divsChild>
            <w:div w:id="1761178215">
              <w:marLeft w:val="0"/>
              <w:marRight w:val="0"/>
              <w:marTop w:val="0"/>
              <w:marBottom w:val="0"/>
              <w:divBdr>
                <w:top w:val="none" w:sz="0" w:space="0" w:color="auto"/>
                <w:left w:val="none" w:sz="0" w:space="0" w:color="auto"/>
                <w:bottom w:val="none" w:sz="0" w:space="0" w:color="auto"/>
                <w:right w:val="none" w:sz="0" w:space="0" w:color="auto"/>
              </w:divBdr>
              <w:divsChild>
                <w:div w:id="1025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64220326">
      <w:bodyDiv w:val="1"/>
      <w:marLeft w:val="0"/>
      <w:marRight w:val="0"/>
      <w:marTop w:val="0"/>
      <w:marBottom w:val="0"/>
      <w:divBdr>
        <w:top w:val="none" w:sz="0" w:space="0" w:color="auto"/>
        <w:left w:val="none" w:sz="0" w:space="0" w:color="auto"/>
        <w:bottom w:val="none" w:sz="0" w:space="0" w:color="auto"/>
        <w:right w:val="none" w:sz="0" w:space="0" w:color="auto"/>
      </w:divBdr>
      <w:divsChild>
        <w:div w:id="1122454147">
          <w:marLeft w:val="0"/>
          <w:marRight w:val="0"/>
          <w:marTop w:val="0"/>
          <w:marBottom w:val="0"/>
          <w:divBdr>
            <w:top w:val="none" w:sz="0" w:space="0" w:color="auto"/>
            <w:left w:val="none" w:sz="0" w:space="0" w:color="auto"/>
            <w:bottom w:val="none" w:sz="0" w:space="0" w:color="auto"/>
            <w:right w:val="none" w:sz="0" w:space="0" w:color="auto"/>
          </w:divBdr>
          <w:divsChild>
            <w:div w:id="1508248101">
              <w:marLeft w:val="0"/>
              <w:marRight w:val="0"/>
              <w:marTop w:val="0"/>
              <w:marBottom w:val="0"/>
              <w:divBdr>
                <w:top w:val="none" w:sz="0" w:space="0" w:color="auto"/>
                <w:left w:val="none" w:sz="0" w:space="0" w:color="auto"/>
                <w:bottom w:val="none" w:sz="0" w:space="0" w:color="auto"/>
                <w:right w:val="none" w:sz="0" w:space="0" w:color="auto"/>
              </w:divBdr>
              <w:divsChild>
                <w:div w:id="135419332">
                  <w:marLeft w:val="0"/>
                  <w:marRight w:val="0"/>
                  <w:marTop w:val="0"/>
                  <w:marBottom w:val="0"/>
                  <w:divBdr>
                    <w:top w:val="none" w:sz="0" w:space="0" w:color="auto"/>
                    <w:left w:val="none" w:sz="0" w:space="0" w:color="auto"/>
                    <w:bottom w:val="none" w:sz="0" w:space="0" w:color="auto"/>
                    <w:right w:val="none" w:sz="0" w:space="0" w:color="auto"/>
                  </w:divBdr>
                  <w:divsChild>
                    <w:div w:id="459761818">
                      <w:marLeft w:val="0"/>
                      <w:marRight w:val="0"/>
                      <w:marTop w:val="0"/>
                      <w:marBottom w:val="0"/>
                      <w:divBdr>
                        <w:top w:val="none" w:sz="0" w:space="0" w:color="auto"/>
                        <w:left w:val="none" w:sz="0" w:space="0" w:color="auto"/>
                        <w:bottom w:val="none" w:sz="0" w:space="0" w:color="auto"/>
                        <w:right w:val="none" w:sz="0" w:space="0" w:color="auto"/>
                      </w:divBdr>
                      <w:divsChild>
                        <w:div w:id="940603721">
                          <w:marLeft w:val="0"/>
                          <w:marRight w:val="0"/>
                          <w:marTop w:val="0"/>
                          <w:marBottom w:val="0"/>
                          <w:divBdr>
                            <w:top w:val="none" w:sz="0" w:space="0" w:color="auto"/>
                            <w:left w:val="none" w:sz="0" w:space="0" w:color="auto"/>
                            <w:bottom w:val="none" w:sz="0" w:space="0" w:color="auto"/>
                            <w:right w:val="none" w:sz="0" w:space="0" w:color="auto"/>
                          </w:divBdr>
                          <w:divsChild>
                            <w:div w:id="51084738">
                              <w:marLeft w:val="0"/>
                              <w:marRight w:val="0"/>
                              <w:marTop w:val="0"/>
                              <w:marBottom w:val="0"/>
                              <w:divBdr>
                                <w:top w:val="none" w:sz="0" w:space="0" w:color="auto"/>
                                <w:left w:val="none" w:sz="0" w:space="0" w:color="auto"/>
                                <w:bottom w:val="none" w:sz="0" w:space="0" w:color="auto"/>
                                <w:right w:val="none" w:sz="0" w:space="0" w:color="auto"/>
                              </w:divBdr>
                              <w:divsChild>
                                <w:div w:id="132334460">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650865745">
      <w:bodyDiv w:val="1"/>
      <w:marLeft w:val="0"/>
      <w:marRight w:val="0"/>
      <w:marTop w:val="0"/>
      <w:marBottom w:val="0"/>
      <w:divBdr>
        <w:top w:val="none" w:sz="0" w:space="0" w:color="auto"/>
        <w:left w:val="none" w:sz="0" w:space="0" w:color="auto"/>
        <w:bottom w:val="none" w:sz="0" w:space="0" w:color="auto"/>
        <w:right w:val="none" w:sz="0" w:space="0" w:color="auto"/>
      </w:divBdr>
    </w:div>
    <w:div w:id="652562530">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797452707">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22477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89674021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958413861">
      <w:bodyDiv w:val="1"/>
      <w:marLeft w:val="0"/>
      <w:marRight w:val="0"/>
      <w:marTop w:val="0"/>
      <w:marBottom w:val="0"/>
      <w:divBdr>
        <w:top w:val="none" w:sz="0" w:space="0" w:color="auto"/>
        <w:left w:val="none" w:sz="0" w:space="0" w:color="auto"/>
        <w:bottom w:val="none" w:sz="0" w:space="0" w:color="auto"/>
        <w:right w:val="none" w:sz="0" w:space="0" w:color="auto"/>
      </w:divBdr>
    </w:div>
    <w:div w:id="981884300">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276248612">
      <w:bodyDiv w:val="1"/>
      <w:marLeft w:val="0"/>
      <w:marRight w:val="0"/>
      <w:marTop w:val="0"/>
      <w:marBottom w:val="0"/>
      <w:divBdr>
        <w:top w:val="none" w:sz="0" w:space="0" w:color="auto"/>
        <w:left w:val="none" w:sz="0" w:space="0" w:color="auto"/>
        <w:bottom w:val="none" w:sz="0" w:space="0" w:color="auto"/>
        <w:right w:val="none" w:sz="0" w:space="0" w:color="auto"/>
      </w:divBdr>
      <w:divsChild>
        <w:div w:id="1376808209">
          <w:marLeft w:val="0"/>
          <w:marRight w:val="0"/>
          <w:marTop w:val="0"/>
          <w:marBottom w:val="0"/>
          <w:divBdr>
            <w:top w:val="none" w:sz="0" w:space="0" w:color="auto"/>
            <w:left w:val="none" w:sz="0" w:space="0" w:color="auto"/>
            <w:bottom w:val="none" w:sz="0" w:space="0" w:color="auto"/>
            <w:right w:val="none" w:sz="0" w:space="0" w:color="auto"/>
          </w:divBdr>
          <w:divsChild>
            <w:div w:id="1221595850">
              <w:marLeft w:val="0"/>
              <w:marRight w:val="0"/>
              <w:marTop w:val="0"/>
              <w:marBottom w:val="0"/>
              <w:divBdr>
                <w:top w:val="none" w:sz="0" w:space="0" w:color="auto"/>
                <w:left w:val="none" w:sz="0" w:space="0" w:color="auto"/>
                <w:bottom w:val="none" w:sz="0" w:space="0" w:color="auto"/>
                <w:right w:val="none" w:sz="0" w:space="0" w:color="auto"/>
              </w:divBdr>
              <w:divsChild>
                <w:div w:id="2136826922">
                  <w:marLeft w:val="0"/>
                  <w:marRight w:val="0"/>
                  <w:marTop w:val="0"/>
                  <w:marBottom w:val="0"/>
                  <w:divBdr>
                    <w:top w:val="none" w:sz="0" w:space="0" w:color="auto"/>
                    <w:left w:val="none" w:sz="0" w:space="0" w:color="auto"/>
                    <w:bottom w:val="none" w:sz="0" w:space="0" w:color="auto"/>
                    <w:right w:val="none" w:sz="0" w:space="0" w:color="auto"/>
                  </w:divBdr>
                  <w:divsChild>
                    <w:div w:id="1872186890">
                      <w:marLeft w:val="0"/>
                      <w:marRight w:val="0"/>
                      <w:marTop w:val="0"/>
                      <w:marBottom w:val="0"/>
                      <w:divBdr>
                        <w:top w:val="none" w:sz="0" w:space="0" w:color="auto"/>
                        <w:left w:val="none" w:sz="0" w:space="0" w:color="auto"/>
                        <w:bottom w:val="none" w:sz="0" w:space="0" w:color="auto"/>
                        <w:right w:val="none" w:sz="0" w:space="0" w:color="auto"/>
                      </w:divBdr>
                      <w:divsChild>
                        <w:div w:id="855462614">
                          <w:marLeft w:val="0"/>
                          <w:marRight w:val="0"/>
                          <w:marTop w:val="0"/>
                          <w:marBottom w:val="0"/>
                          <w:divBdr>
                            <w:top w:val="none" w:sz="0" w:space="0" w:color="auto"/>
                            <w:left w:val="none" w:sz="0" w:space="0" w:color="auto"/>
                            <w:bottom w:val="none" w:sz="0" w:space="0" w:color="auto"/>
                            <w:right w:val="none" w:sz="0" w:space="0" w:color="auto"/>
                          </w:divBdr>
                          <w:divsChild>
                            <w:div w:id="1786728698">
                              <w:marLeft w:val="0"/>
                              <w:marRight w:val="0"/>
                              <w:marTop w:val="0"/>
                              <w:marBottom w:val="0"/>
                              <w:divBdr>
                                <w:top w:val="none" w:sz="0" w:space="0" w:color="auto"/>
                                <w:left w:val="none" w:sz="0" w:space="0" w:color="auto"/>
                                <w:bottom w:val="none" w:sz="0" w:space="0" w:color="auto"/>
                                <w:right w:val="none" w:sz="0" w:space="0" w:color="auto"/>
                              </w:divBdr>
                              <w:divsChild>
                                <w:div w:id="1179002312">
                                  <w:marLeft w:val="0"/>
                                  <w:marRight w:val="0"/>
                                  <w:marTop w:val="0"/>
                                  <w:marBottom w:val="0"/>
                                  <w:divBdr>
                                    <w:top w:val="none" w:sz="0" w:space="0" w:color="auto"/>
                                    <w:left w:val="none" w:sz="0" w:space="0" w:color="auto"/>
                                    <w:bottom w:val="none" w:sz="0" w:space="0" w:color="auto"/>
                                    <w:right w:val="none" w:sz="0" w:space="0" w:color="auto"/>
                                  </w:divBdr>
                                  <w:divsChild>
                                    <w:div w:id="1305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1824">
      <w:bodyDiv w:val="1"/>
      <w:marLeft w:val="0"/>
      <w:marRight w:val="0"/>
      <w:marTop w:val="0"/>
      <w:marBottom w:val="0"/>
      <w:divBdr>
        <w:top w:val="none" w:sz="0" w:space="0" w:color="auto"/>
        <w:left w:val="none" w:sz="0" w:space="0" w:color="auto"/>
        <w:bottom w:val="none" w:sz="0" w:space="0" w:color="auto"/>
        <w:right w:val="none" w:sz="0" w:space="0" w:color="auto"/>
      </w:divBdr>
    </w:div>
    <w:div w:id="1345597251">
      <w:bodyDiv w:val="1"/>
      <w:marLeft w:val="0"/>
      <w:marRight w:val="0"/>
      <w:marTop w:val="0"/>
      <w:marBottom w:val="0"/>
      <w:divBdr>
        <w:top w:val="none" w:sz="0" w:space="0" w:color="auto"/>
        <w:left w:val="none" w:sz="0" w:space="0" w:color="auto"/>
        <w:bottom w:val="none" w:sz="0" w:space="0" w:color="auto"/>
        <w:right w:val="none" w:sz="0" w:space="0" w:color="auto"/>
      </w:divBdr>
      <w:divsChild>
        <w:div w:id="1516264940">
          <w:marLeft w:val="0"/>
          <w:marRight w:val="0"/>
          <w:marTop w:val="0"/>
          <w:marBottom w:val="0"/>
          <w:divBdr>
            <w:top w:val="none" w:sz="0" w:space="0" w:color="auto"/>
            <w:left w:val="none" w:sz="0" w:space="0" w:color="auto"/>
            <w:bottom w:val="none" w:sz="0" w:space="0" w:color="auto"/>
            <w:right w:val="none" w:sz="0" w:space="0" w:color="auto"/>
          </w:divBdr>
          <w:divsChild>
            <w:div w:id="383214031">
              <w:marLeft w:val="0"/>
              <w:marRight w:val="0"/>
              <w:marTop w:val="0"/>
              <w:marBottom w:val="0"/>
              <w:divBdr>
                <w:top w:val="none" w:sz="0" w:space="0" w:color="auto"/>
                <w:left w:val="none" w:sz="0" w:space="0" w:color="auto"/>
                <w:bottom w:val="none" w:sz="0" w:space="0" w:color="auto"/>
                <w:right w:val="none" w:sz="0" w:space="0" w:color="auto"/>
              </w:divBdr>
              <w:divsChild>
                <w:div w:id="493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4635">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11413291">
      <w:bodyDiv w:val="1"/>
      <w:marLeft w:val="0"/>
      <w:marRight w:val="0"/>
      <w:marTop w:val="0"/>
      <w:marBottom w:val="0"/>
      <w:divBdr>
        <w:top w:val="none" w:sz="0" w:space="0" w:color="auto"/>
        <w:left w:val="none" w:sz="0" w:space="0" w:color="auto"/>
        <w:bottom w:val="none" w:sz="0" w:space="0" w:color="auto"/>
        <w:right w:val="none" w:sz="0" w:space="0" w:color="auto"/>
      </w:divBdr>
      <w:divsChild>
        <w:div w:id="1379935580">
          <w:marLeft w:val="0"/>
          <w:marRight w:val="0"/>
          <w:marTop w:val="0"/>
          <w:marBottom w:val="0"/>
          <w:divBdr>
            <w:top w:val="none" w:sz="0" w:space="0" w:color="auto"/>
            <w:left w:val="none" w:sz="0" w:space="0" w:color="auto"/>
            <w:bottom w:val="none" w:sz="0" w:space="0" w:color="auto"/>
            <w:right w:val="none" w:sz="0" w:space="0" w:color="auto"/>
          </w:divBdr>
          <w:divsChild>
            <w:div w:id="1164052342">
              <w:marLeft w:val="0"/>
              <w:marRight w:val="0"/>
              <w:marTop w:val="0"/>
              <w:marBottom w:val="0"/>
              <w:divBdr>
                <w:top w:val="none" w:sz="0" w:space="0" w:color="auto"/>
                <w:left w:val="none" w:sz="0" w:space="0" w:color="auto"/>
                <w:bottom w:val="none" w:sz="0" w:space="0" w:color="auto"/>
                <w:right w:val="none" w:sz="0" w:space="0" w:color="auto"/>
              </w:divBdr>
              <w:divsChild>
                <w:div w:id="2053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31883729">
      <w:bodyDiv w:val="1"/>
      <w:marLeft w:val="0"/>
      <w:marRight w:val="0"/>
      <w:marTop w:val="0"/>
      <w:marBottom w:val="0"/>
      <w:divBdr>
        <w:top w:val="none" w:sz="0" w:space="0" w:color="auto"/>
        <w:left w:val="none" w:sz="0" w:space="0" w:color="auto"/>
        <w:bottom w:val="none" w:sz="0" w:space="0" w:color="auto"/>
        <w:right w:val="none" w:sz="0" w:space="0" w:color="auto"/>
      </w:divBdr>
    </w:div>
    <w:div w:id="1774786170">
      <w:bodyDiv w:val="1"/>
      <w:marLeft w:val="0"/>
      <w:marRight w:val="0"/>
      <w:marTop w:val="0"/>
      <w:marBottom w:val="0"/>
      <w:divBdr>
        <w:top w:val="none" w:sz="0" w:space="0" w:color="auto"/>
        <w:left w:val="none" w:sz="0" w:space="0" w:color="auto"/>
        <w:bottom w:val="none" w:sz="0" w:space="0" w:color="auto"/>
        <w:right w:val="none" w:sz="0" w:space="0" w:color="auto"/>
      </w:divBdr>
    </w:div>
    <w:div w:id="1780416838">
      <w:bodyDiv w:val="1"/>
      <w:marLeft w:val="0"/>
      <w:marRight w:val="0"/>
      <w:marTop w:val="0"/>
      <w:marBottom w:val="0"/>
      <w:divBdr>
        <w:top w:val="none" w:sz="0" w:space="0" w:color="auto"/>
        <w:left w:val="none" w:sz="0" w:space="0" w:color="auto"/>
        <w:bottom w:val="none" w:sz="0" w:space="0" w:color="auto"/>
        <w:right w:val="none" w:sz="0" w:space="0" w:color="auto"/>
      </w:divBdr>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5012">
      <w:bodyDiv w:val="1"/>
      <w:marLeft w:val="0"/>
      <w:marRight w:val="0"/>
      <w:marTop w:val="0"/>
      <w:marBottom w:val="0"/>
      <w:divBdr>
        <w:top w:val="none" w:sz="0" w:space="0" w:color="auto"/>
        <w:left w:val="none" w:sz="0" w:space="0" w:color="auto"/>
        <w:bottom w:val="none" w:sz="0" w:space="0" w:color="auto"/>
        <w:right w:val="none" w:sz="0" w:space="0" w:color="auto"/>
      </w:divBdr>
    </w:div>
    <w:div w:id="1830749404">
      <w:bodyDiv w:val="1"/>
      <w:marLeft w:val="0"/>
      <w:marRight w:val="0"/>
      <w:marTop w:val="0"/>
      <w:marBottom w:val="0"/>
      <w:divBdr>
        <w:top w:val="none" w:sz="0" w:space="0" w:color="auto"/>
        <w:left w:val="none" w:sz="0" w:space="0" w:color="auto"/>
        <w:bottom w:val="none" w:sz="0" w:space="0" w:color="auto"/>
        <w:right w:val="none" w:sz="0" w:space="0" w:color="auto"/>
      </w:divBdr>
    </w:div>
    <w:div w:id="1887714506">
      <w:bodyDiv w:val="1"/>
      <w:marLeft w:val="0"/>
      <w:marRight w:val="0"/>
      <w:marTop w:val="0"/>
      <w:marBottom w:val="0"/>
      <w:divBdr>
        <w:top w:val="none" w:sz="0" w:space="0" w:color="auto"/>
        <w:left w:val="none" w:sz="0" w:space="0" w:color="auto"/>
        <w:bottom w:val="none" w:sz="0" w:space="0" w:color="auto"/>
        <w:right w:val="none" w:sz="0" w:space="0" w:color="auto"/>
      </w:divBdr>
    </w:div>
    <w:div w:id="1907453231">
      <w:bodyDiv w:val="1"/>
      <w:marLeft w:val="0"/>
      <w:marRight w:val="0"/>
      <w:marTop w:val="0"/>
      <w:marBottom w:val="0"/>
      <w:divBdr>
        <w:top w:val="none" w:sz="0" w:space="0" w:color="auto"/>
        <w:left w:val="none" w:sz="0" w:space="0" w:color="auto"/>
        <w:bottom w:val="none" w:sz="0" w:space="0" w:color="auto"/>
        <w:right w:val="none" w:sz="0" w:space="0" w:color="auto"/>
      </w:divBdr>
    </w:div>
    <w:div w:id="2044750743">
      <w:bodyDiv w:val="1"/>
      <w:marLeft w:val="0"/>
      <w:marRight w:val="0"/>
      <w:marTop w:val="0"/>
      <w:marBottom w:val="0"/>
      <w:divBdr>
        <w:top w:val="none" w:sz="0" w:space="0" w:color="auto"/>
        <w:left w:val="none" w:sz="0" w:space="0" w:color="auto"/>
        <w:bottom w:val="none" w:sz="0" w:space="0" w:color="auto"/>
        <w:right w:val="none" w:sz="0" w:space="0" w:color="auto"/>
      </w:divBdr>
      <w:divsChild>
        <w:div w:id="423185837">
          <w:marLeft w:val="0"/>
          <w:marRight w:val="0"/>
          <w:marTop w:val="0"/>
          <w:marBottom w:val="0"/>
          <w:divBdr>
            <w:top w:val="none" w:sz="0" w:space="0" w:color="auto"/>
            <w:left w:val="none" w:sz="0" w:space="0" w:color="auto"/>
            <w:bottom w:val="none" w:sz="0" w:space="0" w:color="auto"/>
            <w:right w:val="none" w:sz="0" w:space="0" w:color="auto"/>
          </w:divBdr>
          <w:divsChild>
            <w:div w:id="1080131580">
              <w:marLeft w:val="0"/>
              <w:marRight w:val="0"/>
              <w:marTop w:val="0"/>
              <w:marBottom w:val="0"/>
              <w:divBdr>
                <w:top w:val="none" w:sz="0" w:space="0" w:color="auto"/>
                <w:left w:val="none" w:sz="0" w:space="0" w:color="auto"/>
                <w:bottom w:val="none" w:sz="0" w:space="0" w:color="auto"/>
                <w:right w:val="none" w:sz="0" w:space="0" w:color="auto"/>
              </w:divBdr>
              <w:divsChild>
                <w:div w:id="1102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2534475">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1007464">
      <w:bodyDiv w:val="1"/>
      <w:marLeft w:val="0"/>
      <w:marRight w:val="0"/>
      <w:marTop w:val="0"/>
      <w:marBottom w:val="0"/>
      <w:divBdr>
        <w:top w:val="none" w:sz="0" w:space="0" w:color="auto"/>
        <w:left w:val="none" w:sz="0" w:space="0" w:color="auto"/>
        <w:bottom w:val="none" w:sz="0" w:space="0" w:color="auto"/>
        <w:right w:val="none" w:sz="0" w:space="0" w:color="auto"/>
      </w:divBdr>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vlsi.eelabs.technion.ac.il/innovus20_tsl018_v2-2/" TargetMode="External"/><Relationship Id="rId3" Type="http://schemas.openxmlformats.org/officeDocument/2006/relationships/styles" Target="styles.xml"/><Relationship Id="rId21" Type="http://schemas.openxmlformats.org/officeDocument/2006/relationships/hyperlink" Target="https://github.com/estufa-cin-ufpe/RISC-V-Pipeline/tree/mast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vlsi.eelabs.technion.ac.il/experiments/mls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lsi.eelabs.technion.ac.il/ncsim_manua232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si.eelabs.technion.ac.il/synopsys2223_vcs_mx_dv_v2-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litz/openmsp430/blob/master/fpga/altera_de1_board/bench/verilog/altsyncram.v" TargetMode="External"/><Relationship Id="rId27" Type="http://schemas.openxmlformats.org/officeDocument/2006/relationships/hyperlink" Target="http://vlsi.eelabs.technion.ac.il/innovus20_tsl018_v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18</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Muhammad Biadsy</cp:lastModifiedBy>
  <cp:revision>80</cp:revision>
  <dcterms:created xsi:type="dcterms:W3CDTF">2025-05-27T18:32:00Z</dcterms:created>
  <dcterms:modified xsi:type="dcterms:W3CDTF">2025-06-27T17:41:00Z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