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2BC2CA22" w:rsidR="005575A1" w:rsidRDefault="00B30EE3"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4A1E9846">
            <wp:simplePos x="0" y="0"/>
            <wp:positionH relativeFrom="page">
              <wp:align>right</wp:align>
            </wp:positionH>
            <wp:positionV relativeFrom="paragraph">
              <wp:posOffset>-912495</wp:posOffset>
            </wp:positionV>
            <wp:extent cx="4145350" cy="1402715"/>
            <wp:effectExtent l="0" t="0" r="7620" b="6985"/>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45350" cy="1402715"/>
                    </a:xfrm>
                    <a:prstGeom prst="rect">
                      <a:avLst/>
                    </a:prstGeom>
                  </pic:spPr>
                </pic:pic>
              </a:graphicData>
            </a:graphic>
            <wp14:sizeRelV relativeFrom="margin">
              <wp14:pctHeight>0</wp14:pctHeight>
            </wp14:sizeRelV>
          </wp:anchor>
        </w:drawing>
      </w:r>
      <w:r w:rsidR="005575A1"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3F4CC2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Muhammad Biadsy</w:t>
      </w:r>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5EEEC578" w14:textId="2E47508A" w:rsidR="00597D91" w:rsidRDefault="003927EA">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0800026" w:history="1">
            <w:r w:rsidR="00597D91" w:rsidRPr="005E05D6">
              <w:rPr>
                <w:rStyle w:val="Hyperlink"/>
                <w:rFonts w:ascii="Times New Roman" w:eastAsia="Aptos" w:hAnsi="Times New Roman"/>
                <w:b/>
                <w:bCs/>
                <w:noProof/>
                <w:lang w:val="en-US" w:bidi="he-IL"/>
              </w:rPr>
              <w:t>Abstract</w:t>
            </w:r>
            <w:r w:rsidR="00597D91">
              <w:rPr>
                <w:noProof/>
                <w:webHidden/>
              </w:rPr>
              <w:tab/>
            </w:r>
            <w:r w:rsidR="00597D91">
              <w:rPr>
                <w:noProof/>
                <w:webHidden/>
              </w:rPr>
              <w:fldChar w:fldCharType="begin"/>
            </w:r>
            <w:r w:rsidR="00597D91">
              <w:rPr>
                <w:noProof/>
                <w:webHidden/>
              </w:rPr>
              <w:instrText xml:space="preserve"> PAGEREF _Toc200800026 \h </w:instrText>
            </w:r>
            <w:r w:rsidR="00597D91">
              <w:rPr>
                <w:noProof/>
                <w:webHidden/>
              </w:rPr>
            </w:r>
            <w:r w:rsidR="00597D91">
              <w:rPr>
                <w:noProof/>
                <w:webHidden/>
              </w:rPr>
              <w:fldChar w:fldCharType="separate"/>
            </w:r>
            <w:r w:rsidR="00597D91">
              <w:rPr>
                <w:noProof/>
                <w:webHidden/>
              </w:rPr>
              <w:t>3</w:t>
            </w:r>
            <w:r w:rsidR="00597D91">
              <w:rPr>
                <w:noProof/>
                <w:webHidden/>
              </w:rPr>
              <w:fldChar w:fldCharType="end"/>
            </w:r>
          </w:hyperlink>
        </w:p>
        <w:p w14:paraId="091A82D6" w14:textId="1AA931F4" w:rsidR="00597D91" w:rsidRDefault="00597D91">
          <w:pPr>
            <w:pStyle w:val="TOC1"/>
            <w:tabs>
              <w:tab w:val="left" w:pos="440"/>
              <w:tab w:val="right" w:leader="dot" w:pos="9016"/>
            </w:tabs>
            <w:rPr>
              <w:rFonts w:cstheme="minorBidi"/>
              <w:noProof/>
              <w:kern w:val="2"/>
              <w:sz w:val="24"/>
              <w:szCs w:val="24"/>
              <w14:ligatures w14:val="standardContextual"/>
            </w:rPr>
          </w:pPr>
          <w:hyperlink w:anchor="_Toc200800027" w:history="1">
            <w:r w:rsidRPr="005E05D6">
              <w:rPr>
                <w:rStyle w:val="Hyperlink"/>
                <w:rFonts w:asciiTheme="majorBidi" w:hAnsiTheme="majorBidi"/>
                <w:b/>
                <w:bCs/>
                <w:noProof/>
              </w:rPr>
              <w:t>1.</w:t>
            </w:r>
            <w:r>
              <w:rPr>
                <w:rFonts w:cstheme="minorBidi"/>
                <w:noProof/>
                <w:kern w:val="2"/>
                <w:sz w:val="24"/>
                <w:szCs w:val="24"/>
                <w14:ligatures w14:val="standardContextual"/>
              </w:rPr>
              <w:tab/>
            </w:r>
            <w:r w:rsidRPr="005E05D6">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_Toc200800027 \h </w:instrText>
            </w:r>
            <w:r>
              <w:rPr>
                <w:noProof/>
                <w:webHidden/>
              </w:rPr>
            </w:r>
            <w:r>
              <w:rPr>
                <w:noProof/>
                <w:webHidden/>
              </w:rPr>
              <w:fldChar w:fldCharType="separate"/>
            </w:r>
            <w:r>
              <w:rPr>
                <w:noProof/>
                <w:webHidden/>
              </w:rPr>
              <w:t>3</w:t>
            </w:r>
            <w:r>
              <w:rPr>
                <w:noProof/>
                <w:webHidden/>
              </w:rPr>
              <w:fldChar w:fldCharType="end"/>
            </w:r>
          </w:hyperlink>
        </w:p>
        <w:p w14:paraId="5919F0FB" w14:textId="34B45652" w:rsidR="00597D91" w:rsidRDefault="00597D91">
          <w:pPr>
            <w:pStyle w:val="TOC2"/>
            <w:tabs>
              <w:tab w:val="left" w:pos="960"/>
              <w:tab w:val="right" w:leader="dot" w:pos="9016"/>
            </w:tabs>
            <w:rPr>
              <w:rFonts w:cstheme="minorBidi"/>
              <w:noProof/>
              <w:kern w:val="2"/>
              <w:sz w:val="24"/>
              <w:szCs w:val="24"/>
              <w14:ligatures w14:val="standardContextual"/>
            </w:rPr>
          </w:pPr>
          <w:hyperlink w:anchor="_Toc200800028" w:history="1">
            <w:r w:rsidRPr="005E05D6">
              <w:rPr>
                <w:rStyle w:val="Hyperlink"/>
                <w:noProof/>
              </w:rPr>
              <w:t>1.1</w:t>
            </w:r>
            <w:r>
              <w:rPr>
                <w:rFonts w:cstheme="minorBidi"/>
                <w:noProof/>
                <w:kern w:val="2"/>
                <w:sz w:val="24"/>
                <w:szCs w:val="24"/>
                <w14:ligatures w14:val="standardContextual"/>
              </w:rPr>
              <w:tab/>
            </w:r>
            <w:r w:rsidRPr="005E05D6">
              <w:rPr>
                <w:rStyle w:val="Hyperlink"/>
                <w:noProof/>
              </w:rPr>
              <w:t>Project Goals and Requirements</w:t>
            </w:r>
            <w:r>
              <w:rPr>
                <w:noProof/>
                <w:webHidden/>
              </w:rPr>
              <w:tab/>
            </w:r>
            <w:r>
              <w:rPr>
                <w:noProof/>
                <w:webHidden/>
              </w:rPr>
              <w:fldChar w:fldCharType="begin"/>
            </w:r>
            <w:r>
              <w:rPr>
                <w:noProof/>
                <w:webHidden/>
              </w:rPr>
              <w:instrText xml:space="preserve"> PAGEREF _Toc200800028 \h </w:instrText>
            </w:r>
            <w:r>
              <w:rPr>
                <w:noProof/>
                <w:webHidden/>
              </w:rPr>
            </w:r>
            <w:r>
              <w:rPr>
                <w:noProof/>
                <w:webHidden/>
              </w:rPr>
              <w:fldChar w:fldCharType="separate"/>
            </w:r>
            <w:r>
              <w:rPr>
                <w:noProof/>
                <w:webHidden/>
              </w:rPr>
              <w:t>3</w:t>
            </w:r>
            <w:r>
              <w:rPr>
                <w:noProof/>
                <w:webHidden/>
              </w:rPr>
              <w:fldChar w:fldCharType="end"/>
            </w:r>
          </w:hyperlink>
        </w:p>
        <w:p w14:paraId="533EB196" w14:textId="5C605CBD" w:rsidR="00597D91" w:rsidRDefault="00597D91">
          <w:pPr>
            <w:pStyle w:val="TOC2"/>
            <w:tabs>
              <w:tab w:val="left" w:pos="960"/>
              <w:tab w:val="right" w:leader="dot" w:pos="9016"/>
            </w:tabs>
            <w:rPr>
              <w:rFonts w:cstheme="minorBidi"/>
              <w:noProof/>
              <w:kern w:val="2"/>
              <w:sz w:val="24"/>
              <w:szCs w:val="24"/>
              <w14:ligatures w14:val="standardContextual"/>
            </w:rPr>
          </w:pPr>
          <w:hyperlink w:anchor="_Toc200800029" w:history="1">
            <w:r w:rsidRPr="005E05D6">
              <w:rPr>
                <w:rStyle w:val="Hyperlink"/>
                <w:noProof/>
              </w:rPr>
              <w:t>1.2</w:t>
            </w:r>
            <w:r>
              <w:rPr>
                <w:rFonts w:cstheme="minorBidi"/>
                <w:noProof/>
                <w:kern w:val="2"/>
                <w:sz w:val="24"/>
                <w:szCs w:val="24"/>
                <w14:ligatures w14:val="standardContextual"/>
              </w:rPr>
              <w:tab/>
            </w:r>
            <w:r w:rsidRPr="005E05D6">
              <w:rPr>
                <w:rStyle w:val="Hyperlink"/>
                <w:noProof/>
              </w:rPr>
              <w:t>Alternative Solutions</w:t>
            </w:r>
            <w:r>
              <w:rPr>
                <w:noProof/>
                <w:webHidden/>
              </w:rPr>
              <w:tab/>
            </w:r>
            <w:r>
              <w:rPr>
                <w:noProof/>
                <w:webHidden/>
              </w:rPr>
              <w:fldChar w:fldCharType="begin"/>
            </w:r>
            <w:r>
              <w:rPr>
                <w:noProof/>
                <w:webHidden/>
              </w:rPr>
              <w:instrText xml:space="preserve"> PAGEREF _Toc200800029 \h </w:instrText>
            </w:r>
            <w:r>
              <w:rPr>
                <w:noProof/>
                <w:webHidden/>
              </w:rPr>
            </w:r>
            <w:r>
              <w:rPr>
                <w:noProof/>
                <w:webHidden/>
              </w:rPr>
              <w:fldChar w:fldCharType="separate"/>
            </w:r>
            <w:r>
              <w:rPr>
                <w:noProof/>
                <w:webHidden/>
              </w:rPr>
              <w:t>4</w:t>
            </w:r>
            <w:r>
              <w:rPr>
                <w:noProof/>
                <w:webHidden/>
              </w:rPr>
              <w:fldChar w:fldCharType="end"/>
            </w:r>
          </w:hyperlink>
        </w:p>
        <w:p w14:paraId="272FB09E" w14:textId="66BB0674" w:rsidR="00597D91" w:rsidRDefault="00597D91">
          <w:pPr>
            <w:pStyle w:val="TOC2"/>
            <w:tabs>
              <w:tab w:val="left" w:pos="960"/>
              <w:tab w:val="right" w:leader="dot" w:pos="9016"/>
            </w:tabs>
            <w:rPr>
              <w:rFonts w:cstheme="minorBidi"/>
              <w:noProof/>
              <w:kern w:val="2"/>
              <w:sz w:val="24"/>
              <w:szCs w:val="24"/>
              <w14:ligatures w14:val="standardContextual"/>
            </w:rPr>
          </w:pPr>
          <w:hyperlink w:anchor="_Toc200800030" w:history="1">
            <w:r w:rsidRPr="005E05D6">
              <w:rPr>
                <w:rStyle w:val="Hyperlink"/>
                <w:noProof/>
              </w:rPr>
              <w:t>1.3</w:t>
            </w:r>
            <w:r>
              <w:rPr>
                <w:rFonts w:cstheme="minorBidi"/>
                <w:noProof/>
                <w:kern w:val="2"/>
                <w:sz w:val="24"/>
                <w:szCs w:val="24"/>
                <w14:ligatures w14:val="standardContextual"/>
              </w:rPr>
              <w:tab/>
            </w:r>
            <w:r w:rsidRPr="005E05D6">
              <w:rPr>
                <w:rStyle w:val="Hyperlink"/>
                <w:noProof/>
              </w:rPr>
              <w:t>Selected Solution</w:t>
            </w:r>
            <w:r>
              <w:rPr>
                <w:noProof/>
                <w:webHidden/>
              </w:rPr>
              <w:tab/>
            </w:r>
            <w:r>
              <w:rPr>
                <w:noProof/>
                <w:webHidden/>
              </w:rPr>
              <w:fldChar w:fldCharType="begin"/>
            </w:r>
            <w:r>
              <w:rPr>
                <w:noProof/>
                <w:webHidden/>
              </w:rPr>
              <w:instrText xml:space="preserve"> PAGEREF _Toc200800030 \h </w:instrText>
            </w:r>
            <w:r>
              <w:rPr>
                <w:noProof/>
                <w:webHidden/>
              </w:rPr>
            </w:r>
            <w:r>
              <w:rPr>
                <w:noProof/>
                <w:webHidden/>
              </w:rPr>
              <w:fldChar w:fldCharType="separate"/>
            </w:r>
            <w:r>
              <w:rPr>
                <w:noProof/>
                <w:webHidden/>
              </w:rPr>
              <w:t>4</w:t>
            </w:r>
            <w:r>
              <w:rPr>
                <w:noProof/>
                <w:webHidden/>
              </w:rPr>
              <w:fldChar w:fldCharType="end"/>
            </w:r>
          </w:hyperlink>
        </w:p>
        <w:p w14:paraId="6B97712A" w14:textId="29C801C0" w:rsidR="00597D91" w:rsidRDefault="00597D91">
          <w:pPr>
            <w:pStyle w:val="TOC1"/>
            <w:tabs>
              <w:tab w:val="right" w:leader="dot" w:pos="9016"/>
            </w:tabs>
            <w:rPr>
              <w:rFonts w:cstheme="minorBidi"/>
              <w:noProof/>
              <w:kern w:val="2"/>
              <w:sz w:val="24"/>
              <w:szCs w:val="24"/>
              <w14:ligatures w14:val="standardContextual"/>
            </w:rPr>
          </w:pPr>
          <w:hyperlink w:anchor="_Toc200800031" w:history="1">
            <w:r w:rsidRPr="005E05D6">
              <w:rPr>
                <w:rStyle w:val="Hyperlink"/>
                <w:b/>
                <w:bCs/>
                <w:noProof/>
              </w:rPr>
              <w:t>2. Verilog Implementation’s</w:t>
            </w:r>
            <w:r>
              <w:rPr>
                <w:noProof/>
                <w:webHidden/>
              </w:rPr>
              <w:tab/>
            </w:r>
            <w:r>
              <w:rPr>
                <w:noProof/>
                <w:webHidden/>
              </w:rPr>
              <w:fldChar w:fldCharType="begin"/>
            </w:r>
            <w:r>
              <w:rPr>
                <w:noProof/>
                <w:webHidden/>
              </w:rPr>
              <w:instrText xml:space="preserve"> PAGEREF _Toc200800031 \h </w:instrText>
            </w:r>
            <w:r>
              <w:rPr>
                <w:noProof/>
                <w:webHidden/>
              </w:rPr>
            </w:r>
            <w:r>
              <w:rPr>
                <w:noProof/>
                <w:webHidden/>
              </w:rPr>
              <w:fldChar w:fldCharType="separate"/>
            </w:r>
            <w:r>
              <w:rPr>
                <w:noProof/>
                <w:webHidden/>
              </w:rPr>
              <w:t>5</w:t>
            </w:r>
            <w:r>
              <w:rPr>
                <w:noProof/>
                <w:webHidden/>
              </w:rPr>
              <w:fldChar w:fldCharType="end"/>
            </w:r>
          </w:hyperlink>
        </w:p>
        <w:p w14:paraId="2BDD5B4F" w14:textId="5C5741E3" w:rsidR="00597D91" w:rsidRDefault="00597D91">
          <w:pPr>
            <w:pStyle w:val="TOC2"/>
            <w:tabs>
              <w:tab w:val="right" w:leader="dot" w:pos="9016"/>
            </w:tabs>
            <w:rPr>
              <w:rFonts w:cstheme="minorBidi"/>
              <w:noProof/>
              <w:kern w:val="2"/>
              <w:sz w:val="24"/>
              <w:szCs w:val="24"/>
              <w14:ligatures w14:val="standardContextual"/>
            </w:rPr>
          </w:pPr>
          <w:hyperlink w:anchor="_Toc200800032" w:history="1">
            <w:r w:rsidRPr="005E05D6">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_Toc200800032 \h </w:instrText>
            </w:r>
            <w:r>
              <w:rPr>
                <w:noProof/>
                <w:webHidden/>
              </w:rPr>
            </w:r>
            <w:r>
              <w:rPr>
                <w:noProof/>
                <w:webHidden/>
              </w:rPr>
              <w:fldChar w:fldCharType="separate"/>
            </w:r>
            <w:r>
              <w:rPr>
                <w:noProof/>
                <w:webHidden/>
              </w:rPr>
              <w:t>5</w:t>
            </w:r>
            <w:r>
              <w:rPr>
                <w:noProof/>
                <w:webHidden/>
              </w:rPr>
              <w:fldChar w:fldCharType="end"/>
            </w:r>
          </w:hyperlink>
        </w:p>
        <w:p w14:paraId="6604B3B3" w14:textId="5F0FFD47" w:rsidR="00597D91" w:rsidRDefault="00597D91">
          <w:pPr>
            <w:pStyle w:val="TOC3"/>
            <w:tabs>
              <w:tab w:val="right" w:leader="dot" w:pos="9016"/>
            </w:tabs>
            <w:rPr>
              <w:rFonts w:cstheme="minorBidi"/>
              <w:noProof/>
              <w:kern w:val="2"/>
              <w:sz w:val="24"/>
              <w:szCs w:val="24"/>
              <w14:ligatures w14:val="standardContextual"/>
            </w:rPr>
          </w:pPr>
          <w:hyperlink w:anchor="_Toc200800033" w:history="1">
            <w:r w:rsidRPr="005E05D6">
              <w:rPr>
                <w:rStyle w:val="Hyperlink"/>
                <w:noProof/>
              </w:rPr>
              <w:t>2.1.1 Instruction memory changes</w:t>
            </w:r>
            <w:r>
              <w:rPr>
                <w:noProof/>
                <w:webHidden/>
              </w:rPr>
              <w:tab/>
            </w:r>
            <w:r>
              <w:rPr>
                <w:noProof/>
                <w:webHidden/>
              </w:rPr>
              <w:fldChar w:fldCharType="begin"/>
            </w:r>
            <w:r>
              <w:rPr>
                <w:noProof/>
                <w:webHidden/>
              </w:rPr>
              <w:instrText xml:space="preserve"> PAGEREF _Toc200800033 \h </w:instrText>
            </w:r>
            <w:r>
              <w:rPr>
                <w:noProof/>
                <w:webHidden/>
              </w:rPr>
            </w:r>
            <w:r>
              <w:rPr>
                <w:noProof/>
                <w:webHidden/>
              </w:rPr>
              <w:fldChar w:fldCharType="separate"/>
            </w:r>
            <w:r>
              <w:rPr>
                <w:noProof/>
                <w:webHidden/>
              </w:rPr>
              <w:t>6</w:t>
            </w:r>
            <w:r>
              <w:rPr>
                <w:noProof/>
                <w:webHidden/>
              </w:rPr>
              <w:fldChar w:fldCharType="end"/>
            </w:r>
          </w:hyperlink>
        </w:p>
        <w:p w14:paraId="5D6EB73D" w14:textId="23AEE53B" w:rsidR="00597D91" w:rsidRDefault="00597D91">
          <w:pPr>
            <w:pStyle w:val="TOC3"/>
            <w:tabs>
              <w:tab w:val="right" w:leader="dot" w:pos="9016"/>
            </w:tabs>
            <w:rPr>
              <w:rFonts w:cstheme="minorBidi"/>
              <w:noProof/>
              <w:kern w:val="2"/>
              <w:sz w:val="24"/>
              <w:szCs w:val="24"/>
              <w14:ligatures w14:val="standardContextual"/>
            </w:rPr>
          </w:pPr>
          <w:hyperlink w:anchor="_Toc200800034" w:history="1">
            <w:r>
              <w:rPr>
                <w:noProof/>
                <w:webHidden/>
              </w:rPr>
              <w:tab/>
            </w:r>
            <w:r>
              <w:rPr>
                <w:noProof/>
                <w:webHidden/>
              </w:rPr>
              <w:fldChar w:fldCharType="begin"/>
            </w:r>
            <w:r>
              <w:rPr>
                <w:noProof/>
                <w:webHidden/>
              </w:rPr>
              <w:instrText xml:space="preserve"> PAGEREF _Toc200800034 \h </w:instrText>
            </w:r>
            <w:r>
              <w:rPr>
                <w:noProof/>
                <w:webHidden/>
              </w:rPr>
            </w:r>
            <w:r>
              <w:rPr>
                <w:noProof/>
                <w:webHidden/>
              </w:rPr>
              <w:fldChar w:fldCharType="separate"/>
            </w:r>
            <w:r>
              <w:rPr>
                <w:noProof/>
                <w:webHidden/>
              </w:rPr>
              <w:t>6</w:t>
            </w:r>
            <w:r>
              <w:rPr>
                <w:noProof/>
                <w:webHidden/>
              </w:rPr>
              <w:fldChar w:fldCharType="end"/>
            </w:r>
          </w:hyperlink>
        </w:p>
        <w:p w14:paraId="7B78777F" w14:textId="2822EECB" w:rsidR="00597D91" w:rsidRDefault="00597D91">
          <w:pPr>
            <w:pStyle w:val="TOC3"/>
            <w:tabs>
              <w:tab w:val="right" w:leader="dot" w:pos="9016"/>
            </w:tabs>
            <w:rPr>
              <w:rFonts w:cstheme="minorBidi"/>
              <w:noProof/>
              <w:kern w:val="2"/>
              <w:sz w:val="24"/>
              <w:szCs w:val="24"/>
              <w14:ligatures w14:val="standardContextual"/>
            </w:rPr>
          </w:pPr>
          <w:hyperlink w:anchor="_Toc200800035" w:history="1">
            <w:r w:rsidRPr="005E05D6">
              <w:rPr>
                <w:rStyle w:val="Hyperlink"/>
                <w:noProof/>
              </w:rPr>
              <w:t>2.1.2 Data memory changes</w:t>
            </w:r>
            <w:r>
              <w:rPr>
                <w:noProof/>
                <w:webHidden/>
              </w:rPr>
              <w:tab/>
            </w:r>
            <w:r>
              <w:rPr>
                <w:noProof/>
                <w:webHidden/>
              </w:rPr>
              <w:fldChar w:fldCharType="begin"/>
            </w:r>
            <w:r>
              <w:rPr>
                <w:noProof/>
                <w:webHidden/>
              </w:rPr>
              <w:instrText xml:space="preserve"> PAGEREF _Toc200800035 \h </w:instrText>
            </w:r>
            <w:r>
              <w:rPr>
                <w:noProof/>
                <w:webHidden/>
              </w:rPr>
            </w:r>
            <w:r>
              <w:rPr>
                <w:noProof/>
                <w:webHidden/>
              </w:rPr>
              <w:fldChar w:fldCharType="separate"/>
            </w:r>
            <w:r>
              <w:rPr>
                <w:noProof/>
                <w:webHidden/>
              </w:rPr>
              <w:t>6</w:t>
            </w:r>
            <w:r>
              <w:rPr>
                <w:noProof/>
                <w:webHidden/>
              </w:rPr>
              <w:fldChar w:fldCharType="end"/>
            </w:r>
          </w:hyperlink>
        </w:p>
        <w:p w14:paraId="578D4942" w14:textId="43988E0C" w:rsidR="00597D91" w:rsidRDefault="00597D91">
          <w:pPr>
            <w:pStyle w:val="TOC3"/>
            <w:tabs>
              <w:tab w:val="right" w:leader="dot" w:pos="9016"/>
            </w:tabs>
            <w:rPr>
              <w:rFonts w:cstheme="minorBidi"/>
              <w:noProof/>
              <w:kern w:val="2"/>
              <w:sz w:val="24"/>
              <w:szCs w:val="24"/>
              <w14:ligatures w14:val="standardContextual"/>
            </w:rPr>
          </w:pPr>
          <w:hyperlink w:anchor="_Toc200800036" w:history="1">
            <w:r>
              <w:rPr>
                <w:noProof/>
                <w:webHidden/>
              </w:rPr>
              <w:tab/>
            </w:r>
            <w:r>
              <w:rPr>
                <w:noProof/>
                <w:webHidden/>
              </w:rPr>
              <w:fldChar w:fldCharType="begin"/>
            </w:r>
            <w:r>
              <w:rPr>
                <w:noProof/>
                <w:webHidden/>
              </w:rPr>
              <w:instrText xml:space="preserve"> PAGEREF _Toc200800036 \h </w:instrText>
            </w:r>
            <w:r>
              <w:rPr>
                <w:noProof/>
                <w:webHidden/>
              </w:rPr>
            </w:r>
            <w:r>
              <w:rPr>
                <w:noProof/>
                <w:webHidden/>
              </w:rPr>
              <w:fldChar w:fldCharType="separate"/>
            </w:r>
            <w:r>
              <w:rPr>
                <w:noProof/>
                <w:webHidden/>
              </w:rPr>
              <w:t>7</w:t>
            </w:r>
            <w:r>
              <w:rPr>
                <w:noProof/>
                <w:webHidden/>
              </w:rPr>
              <w:fldChar w:fldCharType="end"/>
            </w:r>
          </w:hyperlink>
        </w:p>
        <w:p w14:paraId="62404835" w14:textId="3FC557ED" w:rsidR="00597D91" w:rsidRDefault="00597D91">
          <w:pPr>
            <w:pStyle w:val="TOC3"/>
            <w:tabs>
              <w:tab w:val="right" w:leader="dot" w:pos="9016"/>
            </w:tabs>
            <w:rPr>
              <w:rFonts w:cstheme="minorBidi"/>
              <w:noProof/>
              <w:kern w:val="2"/>
              <w:sz w:val="24"/>
              <w:szCs w:val="24"/>
              <w14:ligatures w14:val="standardContextual"/>
            </w:rPr>
          </w:pPr>
          <w:hyperlink w:anchor="_Toc200800037" w:history="1">
            <w:r w:rsidRPr="005E05D6">
              <w:rPr>
                <w:rStyle w:val="Hyperlink"/>
                <w:noProof/>
              </w:rPr>
              <w:t>2.1.3 Memory Loading Mechanism</w:t>
            </w:r>
            <w:r>
              <w:rPr>
                <w:noProof/>
                <w:webHidden/>
              </w:rPr>
              <w:tab/>
            </w:r>
            <w:r>
              <w:rPr>
                <w:noProof/>
                <w:webHidden/>
              </w:rPr>
              <w:fldChar w:fldCharType="begin"/>
            </w:r>
            <w:r>
              <w:rPr>
                <w:noProof/>
                <w:webHidden/>
              </w:rPr>
              <w:instrText xml:space="preserve"> PAGEREF _Toc200800037 \h </w:instrText>
            </w:r>
            <w:r>
              <w:rPr>
                <w:noProof/>
                <w:webHidden/>
              </w:rPr>
            </w:r>
            <w:r>
              <w:rPr>
                <w:noProof/>
                <w:webHidden/>
              </w:rPr>
              <w:fldChar w:fldCharType="separate"/>
            </w:r>
            <w:r>
              <w:rPr>
                <w:noProof/>
                <w:webHidden/>
              </w:rPr>
              <w:t>7</w:t>
            </w:r>
            <w:r>
              <w:rPr>
                <w:noProof/>
                <w:webHidden/>
              </w:rPr>
              <w:fldChar w:fldCharType="end"/>
            </w:r>
          </w:hyperlink>
        </w:p>
        <w:p w14:paraId="571F1449" w14:textId="55F09E88" w:rsidR="00597D91" w:rsidRDefault="00597D91">
          <w:pPr>
            <w:pStyle w:val="TOC2"/>
            <w:tabs>
              <w:tab w:val="right" w:leader="dot" w:pos="9016"/>
            </w:tabs>
            <w:rPr>
              <w:rFonts w:cstheme="minorBidi"/>
              <w:noProof/>
              <w:kern w:val="2"/>
              <w:sz w:val="24"/>
              <w:szCs w:val="24"/>
              <w14:ligatures w14:val="standardContextual"/>
            </w:rPr>
          </w:pPr>
          <w:hyperlink w:anchor="_Toc200800038" w:history="1">
            <w:r w:rsidRPr="005E05D6">
              <w:rPr>
                <w:rStyle w:val="Hyperlink"/>
                <w:noProof/>
              </w:rPr>
              <w:t>2.2 Debug unit Integration into RISCV</w:t>
            </w:r>
            <w:r>
              <w:rPr>
                <w:noProof/>
                <w:webHidden/>
              </w:rPr>
              <w:tab/>
            </w:r>
            <w:r>
              <w:rPr>
                <w:noProof/>
                <w:webHidden/>
              </w:rPr>
              <w:fldChar w:fldCharType="begin"/>
            </w:r>
            <w:r>
              <w:rPr>
                <w:noProof/>
                <w:webHidden/>
              </w:rPr>
              <w:instrText xml:space="preserve"> PAGEREF _Toc200800038 \h </w:instrText>
            </w:r>
            <w:r>
              <w:rPr>
                <w:noProof/>
                <w:webHidden/>
              </w:rPr>
            </w:r>
            <w:r>
              <w:rPr>
                <w:noProof/>
                <w:webHidden/>
              </w:rPr>
              <w:fldChar w:fldCharType="separate"/>
            </w:r>
            <w:r>
              <w:rPr>
                <w:noProof/>
                <w:webHidden/>
              </w:rPr>
              <w:t>8</w:t>
            </w:r>
            <w:r>
              <w:rPr>
                <w:noProof/>
                <w:webHidden/>
              </w:rPr>
              <w:fldChar w:fldCharType="end"/>
            </w:r>
          </w:hyperlink>
        </w:p>
        <w:p w14:paraId="5E5A1819" w14:textId="65CD3BEF" w:rsidR="00597D91" w:rsidRDefault="00597D91">
          <w:pPr>
            <w:pStyle w:val="TOC1"/>
            <w:tabs>
              <w:tab w:val="left" w:pos="440"/>
              <w:tab w:val="right" w:leader="dot" w:pos="9016"/>
            </w:tabs>
            <w:rPr>
              <w:rFonts w:cstheme="minorBidi"/>
              <w:noProof/>
              <w:kern w:val="2"/>
              <w:sz w:val="24"/>
              <w:szCs w:val="24"/>
              <w14:ligatures w14:val="standardContextual"/>
            </w:rPr>
          </w:pPr>
          <w:hyperlink w:anchor="_Toc200800039" w:history="1">
            <w:r w:rsidRPr="005E05D6">
              <w:rPr>
                <w:rStyle w:val="Hyperlink"/>
                <w:b/>
                <w:bCs/>
                <w:noProof/>
              </w:rPr>
              <w:t>3.</w:t>
            </w:r>
            <w:r>
              <w:rPr>
                <w:rFonts w:cstheme="minorBidi"/>
                <w:noProof/>
                <w:kern w:val="2"/>
                <w:sz w:val="24"/>
                <w:szCs w:val="24"/>
                <w14:ligatures w14:val="standardContextual"/>
              </w:rPr>
              <w:tab/>
            </w:r>
            <w:r w:rsidRPr="005E05D6">
              <w:rPr>
                <w:rStyle w:val="Hyperlink"/>
                <w:b/>
                <w:bCs/>
                <w:noProof/>
              </w:rPr>
              <w:t>Simulation results</w:t>
            </w:r>
            <w:r>
              <w:rPr>
                <w:noProof/>
                <w:webHidden/>
              </w:rPr>
              <w:tab/>
            </w:r>
            <w:r>
              <w:rPr>
                <w:noProof/>
                <w:webHidden/>
              </w:rPr>
              <w:fldChar w:fldCharType="begin"/>
            </w:r>
            <w:r>
              <w:rPr>
                <w:noProof/>
                <w:webHidden/>
              </w:rPr>
              <w:instrText xml:space="preserve"> PAGEREF _Toc200800039 \h </w:instrText>
            </w:r>
            <w:r>
              <w:rPr>
                <w:noProof/>
                <w:webHidden/>
              </w:rPr>
            </w:r>
            <w:r>
              <w:rPr>
                <w:noProof/>
                <w:webHidden/>
              </w:rPr>
              <w:fldChar w:fldCharType="separate"/>
            </w:r>
            <w:r>
              <w:rPr>
                <w:noProof/>
                <w:webHidden/>
              </w:rPr>
              <w:t>9</w:t>
            </w:r>
            <w:r>
              <w:rPr>
                <w:noProof/>
                <w:webHidden/>
              </w:rPr>
              <w:fldChar w:fldCharType="end"/>
            </w:r>
          </w:hyperlink>
        </w:p>
        <w:p w14:paraId="415B6048" w14:textId="32655F82" w:rsidR="00597D91" w:rsidRDefault="00597D91">
          <w:pPr>
            <w:pStyle w:val="TOC1"/>
            <w:tabs>
              <w:tab w:val="right" w:leader="dot" w:pos="9016"/>
            </w:tabs>
            <w:rPr>
              <w:rFonts w:cstheme="minorBidi"/>
              <w:noProof/>
              <w:kern w:val="2"/>
              <w:sz w:val="24"/>
              <w:szCs w:val="24"/>
              <w14:ligatures w14:val="standardContextual"/>
            </w:rPr>
          </w:pPr>
          <w:hyperlink w:anchor="_Toc200800040" w:history="1">
            <w:r w:rsidRPr="005E05D6">
              <w:rPr>
                <w:rStyle w:val="Hyperlink"/>
                <w:b/>
                <w:bCs/>
                <w:noProof/>
              </w:rPr>
              <w:t>4. Synthesis and Layout</w:t>
            </w:r>
            <w:r>
              <w:rPr>
                <w:noProof/>
                <w:webHidden/>
              </w:rPr>
              <w:tab/>
            </w:r>
            <w:r>
              <w:rPr>
                <w:noProof/>
                <w:webHidden/>
              </w:rPr>
              <w:fldChar w:fldCharType="begin"/>
            </w:r>
            <w:r>
              <w:rPr>
                <w:noProof/>
                <w:webHidden/>
              </w:rPr>
              <w:instrText xml:space="preserve"> PAGEREF _Toc200800040 \h </w:instrText>
            </w:r>
            <w:r>
              <w:rPr>
                <w:noProof/>
                <w:webHidden/>
              </w:rPr>
            </w:r>
            <w:r>
              <w:rPr>
                <w:noProof/>
                <w:webHidden/>
              </w:rPr>
              <w:fldChar w:fldCharType="separate"/>
            </w:r>
            <w:r>
              <w:rPr>
                <w:noProof/>
                <w:webHidden/>
              </w:rPr>
              <w:t>10</w:t>
            </w:r>
            <w:r>
              <w:rPr>
                <w:noProof/>
                <w:webHidden/>
              </w:rPr>
              <w:fldChar w:fldCharType="end"/>
            </w:r>
          </w:hyperlink>
        </w:p>
        <w:p w14:paraId="698984E4" w14:textId="0C82D1B6" w:rsidR="00597D91" w:rsidRDefault="00597D91">
          <w:pPr>
            <w:pStyle w:val="TOC2"/>
            <w:tabs>
              <w:tab w:val="right" w:leader="dot" w:pos="9016"/>
            </w:tabs>
            <w:rPr>
              <w:rFonts w:cstheme="minorBidi"/>
              <w:noProof/>
              <w:kern w:val="2"/>
              <w:sz w:val="24"/>
              <w:szCs w:val="24"/>
              <w14:ligatures w14:val="standardContextual"/>
            </w:rPr>
          </w:pPr>
          <w:hyperlink w:anchor="_Toc200800041" w:history="1">
            <w:r w:rsidRPr="005E05D6">
              <w:rPr>
                <w:rStyle w:val="Hyperlink"/>
                <w:noProof/>
              </w:rPr>
              <w:t>4.1 Used Technology</w:t>
            </w:r>
            <w:r>
              <w:rPr>
                <w:noProof/>
                <w:webHidden/>
              </w:rPr>
              <w:tab/>
            </w:r>
            <w:r>
              <w:rPr>
                <w:noProof/>
                <w:webHidden/>
              </w:rPr>
              <w:fldChar w:fldCharType="begin"/>
            </w:r>
            <w:r>
              <w:rPr>
                <w:noProof/>
                <w:webHidden/>
              </w:rPr>
              <w:instrText xml:space="preserve"> PAGEREF _Toc200800041 \h </w:instrText>
            </w:r>
            <w:r>
              <w:rPr>
                <w:noProof/>
                <w:webHidden/>
              </w:rPr>
            </w:r>
            <w:r>
              <w:rPr>
                <w:noProof/>
                <w:webHidden/>
              </w:rPr>
              <w:fldChar w:fldCharType="separate"/>
            </w:r>
            <w:r>
              <w:rPr>
                <w:noProof/>
                <w:webHidden/>
              </w:rPr>
              <w:t>10</w:t>
            </w:r>
            <w:r>
              <w:rPr>
                <w:noProof/>
                <w:webHidden/>
              </w:rPr>
              <w:fldChar w:fldCharType="end"/>
            </w:r>
          </w:hyperlink>
        </w:p>
        <w:p w14:paraId="5BBC1DC1" w14:textId="40D2822A" w:rsidR="00597D91" w:rsidRDefault="00597D91">
          <w:pPr>
            <w:pStyle w:val="TOC2"/>
            <w:tabs>
              <w:tab w:val="right" w:leader="dot" w:pos="9016"/>
            </w:tabs>
            <w:rPr>
              <w:rFonts w:cstheme="minorBidi"/>
              <w:noProof/>
              <w:kern w:val="2"/>
              <w:sz w:val="24"/>
              <w:szCs w:val="24"/>
              <w14:ligatures w14:val="standardContextual"/>
            </w:rPr>
          </w:pPr>
          <w:hyperlink w:anchor="_Toc200800042" w:history="1">
            <w:r w:rsidRPr="005E05D6">
              <w:rPr>
                <w:rStyle w:val="Hyperlink"/>
                <w:noProof/>
              </w:rPr>
              <w:t>4.2 Synthesis Flow</w:t>
            </w:r>
            <w:r>
              <w:rPr>
                <w:noProof/>
                <w:webHidden/>
              </w:rPr>
              <w:tab/>
            </w:r>
            <w:r>
              <w:rPr>
                <w:noProof/>
                <w:webHidden/>
              </w:rPr>
              <w:fldChar w:fldCharType="begin"/>
            </w:r>
            <w:r>
              <w:rPr>
                <w:noProof/>
                <w:webHidden/>
              </w:rPr>
              <w:instrText xml:space="preserve"> PAGEREF _Toc200800042 \h </w:instrText>
            </w:r>
            <w:r>
              <w:rPr>
                <w:noProof/>
                <w:webHidden/>
              </w:rPr>
            </w:r>
            <w:r>
              <w:rPr>
                <w:noProof/>
                <w:webHidden/>
              </w:rPr>
              <w:fldChar w:fldCharType="separate"/>
            </w:r>
            <w:r>
              <w:rPr>
                <w:noProof/>
                <w:webHidden/>
              </w:rPr>
              <w:t>10</w:t>
            </w:r>
            <w:r>
              <w:rPr>
                <w:noProof/>
                <w:webHidden/>
              </w:rPr>
              <w:fldChar w:fldCharType="end"/>
            </w:r>
          </w:hyperlink>
        </w:p>
        <w:p w14:paraId="5ACE69C6" w14:textId="12C87628" w:rsidR="00597D91" w:rsidRDefault="00597D91">
          <w:pPr>
            <w:pStyle w:val="TOC2"/>
            <w:tabs>
              <w:tab w:val="right" w:leader="dot" w:pos="9016"/>
            </w:tabs>
            <w:rPr>
              <w:rFonts w:cstheme="minorBidi"/>
              <w:noProof/>
              <w:kern w:val="2"/>
              <w:sz w:val="24"/>
              <w:szCs w:val="24"/>
              <w14:ligatures w14:val="standardContextual"/>
            </w:rPr>
          </w:pPr>
          <w:hyperlink w:anchor="_Toc200800043" w:history="1">
            <w:r w:rsidRPr="005E05D6">
              <w:rPr>
                <w:rStyle w:val="Hyperlink"/>
                <w:noProof/>
              </w:rPr>
              <w:t>4.3 Layout Flow</w:t>
            </w:r>
            <w:r>
              <w:rPr>
                <w:noProof/>
                <w:webHidden/>
              </w:rPr>
              <w:tab/>
            </w:r>
            <w:r>
              <w:rPr>
                <w:noProof/>
                <w:webHidden/>
              </w:rPr>
              <w:fldChar w:fldCharType="begin"/>
            </w:r>
            <w:r>
              <w:rPr>
                <w:noProof/>
                <w:webHidden/>
              </w:rPr>
              <w:instrText xml:space="preserve"> PAGEREF _Toc200800043 \h </w:instrText>
            </w:r>
            <w:r>
              <w:rPr>
                <w:noProof/>
                <w:webHidden/>
              </w:rPr>
            </w:r>
            <w:r>
              <w:rPr>
                <w:noProof/>
                <w:webHidden/>
              </w:rPr>
              <w:fldChar w:fldCharType="separate"/>
            </w:r>
            <w:r>
              <w:rPr>
                <w:noProof/>
                <w:webHidden/>
              </w:rPr>
              <w:t>11</w:t>
            </w:r>
            <w:r>
              <w:rPr>
                <w:noProof/>
                <w:webHidden/>
              </w:rPr>
              <w:fldChar w:fldCharType="end"/>
            </w:r>
          </w:hyperlink>
        </w:p>
        <w:p w14:paraId="3BBCCA04" w14:textId="03024928" w:rsidR="00597D91" w:rsidRDefault="00597D91">
          <w:pPr>
            <w:pStyle w:val="TOC1"/>
            <w:tabs>
              <w:tab w:val="right" w:leader="dot" w:pos="9016"/>
            </w:tabs>
            <w:rPr>
              <w:rFonts w:cstheme="minorBidi"/>
              <w:noProof/>
              <w:kern w:val="2"/>
              <w:sz w:val="24"/>
              <w:szCs w:val="24"/>
              <w14:ligatures w14:val="standardContextual"/>
            </w:rPr>
          </w:pPr>
          <w:hyperlink w:anchor="_Toc200800044" w:history="1">
            <w:r w:rsidRPr="005E05D6">
              <w:rPr>
                <w:rStyle w:val="Hyperlink"/>
                <w:b/>
                <w:bCs/>
                <w:noProof/>
              </w:rPr>
              <w:t>5. Summary and Conclusions</w:t>
            </w:r>
            <w:r>
              <w:rPr>
                <w:noProof/>
                <w:webHidden/>
              </w:rPr>
              <w:tab/>
            </w:r>
            <w:r>
              <w:rPr>
                <w:noProof/>
                <w:webHidden/>
              </w:rPr>
              <w:fldChar w:fldCharType="begin"/>
            </w:r>
            <w:r>
              <w:rPr>
                <w:noProof/>
                <w:webHidden/>
              </w:rPr>
              <w:instrText xml:space="preserve"> PAGEREF _Toc200800044 \h </w:instrText>
            </w:r>
            <w:r>
              <w:rPr>
                <w:noProof/>
                <w:webHidden/>
              </w:rPr>
            </w:r>
            <w:r>
              <w:rPr>
                <w:noProof/>
                <w:webHidden/>
              </w:rPr>
              <w:fldChar w:fldCharType="separate"/>
            </w:r>
            <w:r>
              <w:rPr>
                <w:noProof/>
                <w:webHidden/>
              </w:rPr>
              <w:t>12</w:t>
            </w:r>
            <w:r>
              <w:rPr>
                <w:noProof/>
                <w:webHidden/>
              </w:rPr>
              <w:fldChar w:fldCharType="end"/>
            </w:r>
          </w:hyperlink>
        </w:p>
        <w:p w14:paraId="549EC34F" w14:textId="3B3ED60A" w:rsidR="00597D91" w:rsidRDefault="00597D91">
          <w:pPr>
            <w:pStyle w:val="TOC2"/>
            <w:tabs>
              <w:tab w:val="right" w:leader="dot" w:pos="9016"/>
            </w:tabs>
            <w:rPr>
              <w:rFonts w:cstheme="minorBidi"/>
              <w:noProof/>
              <w:kern w:val="2"/>
              <w:sz w:val="24"/>
              <w:szCs w:val="24"/>
              <w14:ligatures w14:val="standardContextual"/>
            </w:rPr>
          </w:pPr>
          <w:hyperlink w:anchor="_Toc200800045" w:history="1">
            <w:r w:rsidRPr="005E05D6">
              <w:rPr>
                <w:rStyle w:val="Hyperlink"/>
                <w:noProof/>
              </w:rPr>
              <w:t>5.1 Results</w:t>
            </w:r>
            <w:r>
              <w:rPr>
                <w:noProof/>
                <w:webHidden/>
              </w:rPr>
              <w:tab/>
            </w:r>
            <w:r>
              <w:rPr>
                <w:noProof/>
                <w:webHidden/>
              </w:rPr>
              <w:fldChar w:fldCharType="begin"/>
            </w:r>
            <w:r>
              <w:rPr>
                <w:noProof/>
                <w:webHidden/>
              </w:rPr>
              <w:instrText xml:space="preserve"> PAGEREF _Toc200800045 \h </w:instrText>
            </w:r>
            <w:r>
              <w:rPr>
                <w:noProof/>
                <w:webHidden/>
              </w:rPr>
            </w:r>
            <w:r>
              <w:rPr>
                <w:noProof/>
                <w:webHidden/>
              </w:rPr>
              <w:fldChar w:fldCharType="separate"/>
            </w:r>
            <w:r>
              <w:rPr>
                <w:noProof/>
                <w:webHidden/>
              </w:rPr>
              <w:t>12</w:t>
            </w:r>
            <w:r>
              <w:rPr>
                <w:noProof/>
                <w:webHidden/>
              </w:rPr>
              <w:fldChar w:fldCharType="end"/>
            </w:r>
          </w:hyperlink>
        </w:p>
        <w:p w14:paraId="69B78EF4" w14:textId="21B12033" w:rsidR="00597D91" w:rsidRDefault="00597D91">
          <w:pPr>
            <w:pStyle w:val="TOC2"/>
            <w:tabs>
              <w:tab w:val="right" w:leader="dot" w:pos="9016"/>
            </w:tabs>
            <w:rPr>
              <w:rFonts w:cstheme="minorBidi"/>
              <w:noProof/>
              <w:kern w:val="2"/>
              <w:sz w:val="24"/>
              <w:szCs w:val="24"/>
              <w14:ligatures w14:val="standardContextual"/>
            </w:rPr>
          </w:pPr>
          <w:hyperlink w:anchor="_Toc200800046" w:history="1">
            <w:r w:rsidRPr="005E05D6">
              <w:rPr>
                <w:rStyle w:val="Hyperlink"/>
                <w:noProof/>
              </w:rPr>
              <w:t>5.2 summary</w:t>
            </w:r>
            <w:r>
              <w:rPr>
                <w:noProof/>
                <w:webHidden/>
              </w:rPr>
              <w:tab/>
            </w:r>
            <w:r>
              <w:rPr>
                <w:noProof/>
                <w:webHidden/>
              </w:rPr>
              <w:fldChar w:fldCharType="begin"/>
            </w:r>
            <w:r>
              <w:rPr>
                <w:noProof/>
                <w:webHidden/>
              </w:rPr>
              <w:instrText xml:space="preserve"> PAGEREF _Toc200800046 \h </w:instrText>
            </w:r>
            <w:r>
              <w:rPr>
                <w:noProof/>
                <w:webHidden/>
              </w:rPr>
            </w:r>
            <w:r>
              <w:rPr>
                <w:noProof/>
                <w:webHidden/>
              </w:rPr>
              <w:fldChar w:fldCharType="separate"/>
            </w:r>
            <w:r>
              <w:rPr>
                <w:noProof/>
                <w:webHidden/>
              </w:rPr>
              <w:t>14</w:t>
            </w:r>
            <w:r>
              <w:rPr>
                <w:noProof/>
                <w:webHidden/>
              </w:rPr>
              <w:fldChar w:fldCharType="end"/>
            </w:r>
          </w:hyperlink>
        </w:p>
        <w:p w14:paraId="41F41E00" w14:textId="106F41D0" w:rsidR="00597D91" w:rsidRDefault="00597D91">
          <w:pPr>
            <w:pStyle w:val="TOC2"/>
            <w:tabs>
              <w:tab w:val="right" w:leader="dot" w:pos="9016"/>
            </w:tabs>
            <w:rPr>
              <w:rFonts w:cstheme="minorBidi"/>
              <w:noProof/>
              <w:kern w:val="2"/>
              <w:sz w:val="24"/>
              <w:szCs w:val="24"/>
              <w14:ligatures w14:val="standardContextual"/>
            </w:rPr>
          </w:pPr>
          <w:hyperlink w:anchor="_Toc200800047" w:history="1">
            <w:r w:rsidRPr="005E05D6">
              <w:rPr>
                <w:rStyle w:val="Hyperlink"/>
                <w:noProof/>
              </w:rPr>
              <w:t>5.3 Problems, Challenges &amp; Solution</w:t>
            </w:r>
            <w:r>
              <w:rPr>
                <w:noProof/>
                <w:webHidden/>
              </w:rPr>
              <w:tab/>
            </w:r>
            <w:r>
              <w:rPr>
                <w:noProof/>
                <w:webHidden/>
              </w:rPr>
              <w:fldChar w:fldCharType="begin"/>
            </w:r>
            <w:r>
              <w:rPr>
                <w:noProof/>
                <w:webHidden/>
              </w:rPr>
              <w:instrText xml:space="preserve"> PAGEREF _Toc200800047 \h </w:instrText>
            </w:r>
            <w:r>
              <w:rPr>
                <w:noProof/>
                <w:webHidden/>
              </w:rPr>
            </w:r>
            <w:r>
              <w:rPr>
                <w:noProof/>
                <w:webHidden/>
              </w:rPr>
              <w:fldChar w:fldCharType="separate"/>
            </w:r>
            <w:r>
              <w:rPr>
                <w:noProof/>
                <w:webHidden/>
              </w:rPr>
              <w:t>14</w:t>
            </w:r>
            <w:r>
              <w:rPr>
                <w:noProof/>
                <w:webHidden/>
              </w:rPr>
              <w:fldChar w:fldCharType="end"/>
            </w:r>
          </w:hyperlink>
        </w:p>
        <w:p w14:paraId="4D2FCD67" w14:textId="076C51EE" w:rsidR="00597D91" w:rsidRDefault="00597D91">
          <w:pPr>
            <w:pStyle w:val="TOC3"/>
            <w:tabs>
              <w:tab w:val="right" w:leader="dot" w:pos="9016"/>
            </w:tabs>
            <w:rPr>
              <w:rFonts w:cstheme="minorBidi"/>
              <w:noProof/>
              <w:kern w:val="2"/>
              <w:sz w:val="24"/>
              <w:szCs w:val="24"/>
              <w14:ligatures w14:val="standardContextual"/>
            </w:rPr>
          </w:pPr>
          <w:hyperlink w:anchor="_Toc200800048" w:history="1">
            <w:r w:rsidRPr="005E05D6">
              <w:rPr>
                <w:rStyle w:val="Hyperlink"/>
                <w:noProof/>
              </w:rPr>
              <w:t>5.3.1 Design Size</w:t>
            </w:r>
            <w:r>
              <w:rPr>
                <w:noProof/>
                <w:webHidden/>
              </w:rPr>
              <w:tab/>
            </w:r>
            <w:r>
              <w:rPr>
                <w:noProof/>
                <w:webHidden/>
              </w:rPr>
              <w:fldChar w:fldCharType="begin"/>
            </w:r>
            <w:r>
              <w:rPr>
                <w:noProof/>
                <w:webHidden/>
              </w:rPr>
              <w:instrText xml:space="preserve"> PAGEREF _Toc200800048 \h </w:instrText>
            </w:r>
            <w:r>
              <w:rPr>
                <w:noProof/>
                <w:webHidden/>
              </w:rPr>
            </w:r>
            <w:r>
              <w:rPr>
                <w:noProof/>
                <w:webHidden/>
              </w:rPr>
              <w:fldChar w:fldCharType="separate"/>
            </w:r>
            <w:r>
              <w:rPr>
                <w:noProof/>
                <w:webHidden/>
              </w:rPr>
              <w:t>14</w:t>
            </w:r>
            <w:r>
              <w:rPr>
                <w:noProof/>
                <w:webHidden/>
              </w:rPr>
              <w:fldChar w:fldCharType="end"/>
            </w:r>
          </w:hyperlink>
        </w:p>
        <w:p w14:paraId="3DE7B55F" w14:textId="61BD09A3" w:rsidR="00597D91" w:rsidRDefault="00597D91">
          <w:pPr>
            <w:pStyle w:val="TOC3"/>
            <w:tabs>
              <w:tab w:val="right" w:leader="dot" w:pos="9016"/>
            </w:tabs>
            <w:rPr>
              <w:rFonts w:cstheme="minorBidi"/>
              <w:noProof/>
              <w:kern w:val="2"/>
              <w:sz w:val="24"/>
              <w:szCs w:val="24"/>
              <w14:ligatures w14:val="standardContextual"/>
            </w:rPr>
          </w:pPr>
          <w:hyperlink w:anchor="_Toc200800049" w:history="1">
            <w:r w:rsidRPr="005E05D6">
              <w:rPr>
                <w:rStyle w:val="Hyperlink"/>
                <w:noProof/>
              </w:rPr>
              <w:t>5.3.2 Toolchain Incompatibility Between VLSI Backend Manuals</w:t>
            </w:r>
            <w:r>
              <w:rPr>
                <w:noProof/>
                <w:webHidden/>
              </w:rPr>
              <w:tab/>
            </w:r>
            <w:r>
              <w:rPr>
                <w:noProof/>
                <w:webHidden/>
              </w:rPr>
              <w:fldChar w:fldCharType="begin"/>
            </w:r>
            <w:r>
              <w:rPr>
                <w:noProof/>
                <w:webHidden/>
              </w:rPr>
              <w:instrText xml:space="preserve"> PAGEREF _Toc200800049 \h </w:instrText>
            </w:r>
            <w:r>
              <w:rPr>
                <w:noProof/>
                <w:webHidden/>
              </w:rPr>
            </w:r>
            <w:r>
              <w:rPr>
                <w:noProof/>
                <w:webHidden/>
              </w:rPr>
              <w:fldChar w:fldCharType="separate"/>
            </w:r>
            <w:r>
              <w:rPr>
                <w:noProof/>
                <w:webHidden/>
              </w:rPr>
              <w:t>15</w:t>
            </w:r>
            <w:r>
              <w:rPr>
                <w:noProof/>
                <w:webHidden/>
              </w:rPr>
              <w:fldChar w:fldCharType="end"/>
            </w:r>
          </w:hyperlink>
        </w:p>
        <w:p w14:paraId="7D25C5E4" w14:textId="07652208" w:rsidR="00597D91" w:rsidRDefault="00597D91">
          <w:pPr>
            <w:pStyle w:val="TOC1"/>
            <w:tabs>
              <w:tab w:val="right" w:leader="dot" w:pos="9016"/>
            </w:tabs>
            <w:rPr>
              <w:rFonts w:cstheme="minorBidi"/>
              <w:noProof/>
              <w:kern w:val="2"/>
              <w:sz w:val="24"/>
              <w:szCs w:val="24"/>
              <w14:ligatures w14:val="standardContextual"/>
            </w:rPr>
          </w:pPr>
          <w:hyperlink w:anchor="_Toc200800050" w:history="1">
            <w:r w:rsidRPr="005E05D6">
              <w:rPr>
                <w:rStyle w:val="Hyperlink"/>
                <w:b/>
                <w:bCs/>
                <w:noProof/>
              </w:rPr>
              <w:t>6. Future Work</w:t>
            </w:r>
            <w:r>
              <w:rPr>
                <w:noProof/>
                <w:webHidden/>
              </w:rPr>
              <w:tab/>
            </w:r>
            <w:r>
              <w:rPr>
                <w:noProof/>
                <w:webHidden/>
              </w:rPr>
              <w:fldChar w:fldCharType="begin"/>
            </w:r>
            <w:r>
              <w:rPr>
                <w:noProof/>
                <w:webHidden/>
              </w:rPr>
              <w:instrText xml:space="preserve"> PAGEREF _Toc200800050 \h </w:instrText>
            </w:r>
            <w:r>
              <w:rPr>
                <w:noProof/>
                <w:webHidden/>
              </w:rPr>
            </w:r>
            <w:r>
              <w:rPr>
                <w:noProof/>
                <w:webHidden/>
              </w:rPr>
              <w:fldChar w:fldCharType="separate"/>
            </w:r>
            <w:r>
              <w:rPr>
                <w:noProof/>
                <w:webHidden/>
              </w:rPr>
              <w:t>15</w:t>
            </w:r>
            <w:r>
              <w:rPr>
                <w:noProof/>
                <w:webHidden/>
              </w:rPr>
              <w:fldChar w:fldCharType="end"/>
            </w:r>
          </w:hyperlink>
        </w:p>
        <w:p w14:paraId="2D25A780" w14:textId="5890E175" w:rsidR="00597D91" w:rsidRDefault="00597D91">
          <w:pPr>
            <w:pStyle w:val="TOC1"/>
            <w:tabs>
              <w:tab w:val="right" w:leader="dot" w:pos="9016"/>
            </w:tabs>
            <w:rPr>
              <w:rFonts w:cstheme="minorBidi"/>
              <w:noProof/>
              <w:kern w:val="2"/>
              <w:sz w:val="24"/>
              <w:szCs w:val="24"/>
              <w14:ligatures w14:val="standardContextual"/>
            </w:rPr>
          </w:pPr>
          <w:hyperlink w:anchor="_Toc200800051" w:history="1">
            <w:r w:rsidRPr="005E05D6">
              <w:rPr>
                <w:rStyle w:val="Hyperlink"/>
                <w:b/>
                <w:bCs/>
                <w:noProof/>
              </w:rPr>
              <w:t>7. References</w:t>
            </w:r>
            <w:r>
              <w:rPr>
                <w:noProof/>
                <w:webHidden/>
              </w:rPr>
              <w:tab/>
            </w:r>
            <w:r>
              <w:rPr>
                <w:noProof/>
                <w:webHidden/>
              </w:rPr>
              <w:fldChar w:fldCharType="begin"/>
            </w:r>
            <w:r>
              <w:rPr>
                <w:noProof/>
                <w:webHidden/>
              </w:rPr>
              <w:instrText xml:space="preserve"> PAGEREF _Toc200800051 \h </w:instrText>
            </w:r>
            <w:r>
              <w:rPr>
                <w:noProof/>
                <w:webHidden/>
              </w:rPr>
            </w:r>
            <w:r>
              <w:rPr>
                <w:noProof/>
                <w:webHidden/>
              </w:rPr>
              <w:fldChar w:fldCharType="separate"/>
            </w:r>
            <w:r>
              <w:rPr>
                <w:noProof/>
                <w:webHidden/>
              </w:rPr>
              <w:t>16</w:t>
            </w:r>
            <w:r>
              <w:rPr>
                <w:noProof/>
                <w:webHidden/>
              </w:rPr>
              <w:fldChar w:fldCharType="end"/>
            </w:r>
          </w:hyperlink>
        </w:p>
        <w:p w14:paraId="26D292F1" w14:textId="1897B417"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200800026"/>
      <w:r w:rsidRPr="005575A1">
        <w:rPr>
          <w:rFonts w:ascii="Times New Roman" w:eastAsia="Aptos" w:hAnsi="Times New Roman" w:cs="Times New Roman"/>
          <w:b/>
          <w:bCs/>
          <w:color w:val="156082" w:themeColor="accent1"/>
          <w:u w:val="single"/>
          <w:lang w:val="en-US" w:bidi="he-IL"/>
        </w:rPr>
        <w:lastRenderedPageBreak/>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723E7CFE" w14:textId="676255CC" w:rsidR="003035FC" w:rsidRDefault="003035FC" w:rsidP="003035FC">
      <w:pPr>
        <w:pStyle w:val="Heading1"/>
        <w:numPr>
          <w:ilvl w:val="0"/>
          <w:numId w:val="3"/>
        </w:numPr>
        <w:rPr>
          <w:rFonts w:asciiTheme="majorBidi" w:hAnsiTheme="majorBidi"/>
          <w:b/>
          <w:bCs/>
        </w:rPr>
      </w:pPr>
      <w:bookmarkStart w:id="1" w:name="_Toc200800027"/>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200800028"/>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200800029"/>
      <w:r w:rsidRPr="003035FC">
        <w:lastRenderedPageBreak/>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200800030"/>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4907E054" w:rsidR="002E4158" w:rsidRDefault="00FF4EE4" w:rsidP="002E4158">
      <w:pPr>
        <w:rPr>
          <w:lang w:val="en-US"/>
        </w:rPr>
      </w:pPr>
      <w:r>
        <w:rPr>
          <w:noProof/>
        </w:rPr>
        <w:drawing>
          <wp:anchor distT="0" distB="0" distL="114300" distR="114300" simplePos="0" relativeHeight="251676672" behindDoc="0" locked="0" layoutInCell="1" allowOverlap="1" wp14:anchorId="6AA74658" wp14:editId="4E35C843">
            <wp:simplePos x="0" y="0"/>
            <wp:positionH relativeFrom="margin">
              <wp:align>center</wp:align>
            </wp:positionH>
            <wp:positionV relativeFrom="paragraph">
              <wp:posOffset>708668</wp:posOffset>
            </wp:positionV>
            <wp:extent cx="3810635" cy="2409825"/>
            <wp:effectExtent l="0" t="0" r="0" b="9525"/>
            <wp:wrapThrough wrapText="bothSides">
              <wp:wrapPolygon edited="0">
                <wp:start x="0" y="0"/>
                <wp:lineTo x="0" y="21515"/>
                <wp:lineTo x="21488" y="21515"/>
                <wp:lineTo x="21488" y="0"/>
                <wp:lineTo x="0" y="0"/>
              </wp:wrapPolygon>
            </wp:wrapThrough>
            <wp:docPr id="63608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512" name=""/>
                    <pic:cNvPicPr/>
                  </pic:nvPicPr>
                  <pic:blipFill>
                    <a:blip r:embed="rId10">
                      <a:extLst>
                        <a:ext uri="{28A0092B-C50C-407E-A947-70E740481C1C}">
                          <a14:useLocalDpi xmlns:a14="http://schemas.microsoft.com/office/drawing/2010/main" val="0"/>
                        </a:ext>
                      </a:extLst>
                    </a:blip>
                    <a:stretch>
                      <a:fillRect/>
                    </a:stretch>
                  </pic:blipFill>
                  <pic:spPr>
                    <a:xfrm>
                      <a:off x="0" y="0"/>
                      <a:ext cx="3810635" cy="2409825"/>
                    </a:xfrm>
                    <a:prstGeom prst="rect">
                      <a:avLst/>
                    </a:prstGeom>
                  </pic:spPr>
                </pic:pic>
              </a:graphicData>
            </a:graphic>
            <wp14:sizeRelH relativeFrom="margin">
              <wp14:pctWidth>0</wp14:pctWidth>
            </wp14:sizeRelH>
            <wp14:sizeRelV relativeFrom="margin">
              <wp14:pctHeight>0</wp14:pctHeight>
            </wp14:sizeRelV>
          </wp:anchor>
        </w:drawing>
      </w:r>
      <w:r w:rsidR="00517101">
        <w:t xml:space="preserve">           Additionally, </w:t>
      </w:r>
      <w:r w:rsidR="00674209" w:rsidRPr="00517101">
        <w:t>creating</w:t>
      </w:r>
      <w:r w:rsidR="00517101" w:rsidRPr="00517101">
        <w:t xml:space="preserve"> a dedicated debugging unit, separate from the control unit, to provide additional debugging capabilities</w:t>
      </w:r>
      <w:r w:rsidR="00517101">
        <w:rPr>
          <w:lang w:val="en-US"/>
        </w:rPr>
        <w:t xml:space="preserve"> &amp; </w:t>
      </w:r>
      <w:r w:rsidR="00517101"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13DE0F91" w:rsidR="002E4158" w:rsidRDefault="002E4158" w:rsidP="00674209">
      <w:pPr>
        <w:rPr>
          <w:lang w:val="en-US"/>
        </w:rPr>
      </w:pP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68A703FD" w:rsidR="002E4158" w:rsidRPr="00F170EB" w:rsidRDefault="002E4158" w:rsidP="002E4158">
      <w:pPr>
        <w:pStyle w:val="ListParagraph"/>
        <w:numPr>
          <w:ilvl w:val="0"/>
          <w:numId w:val="5"/>
        </w:numPr>
        <w:rPr>
          <w:highlight w:val="yellow"/>
        </w:rPr>
      </w:pPr>
      <w:r w:rsidRPr="00F170EB">
        <w:rPr>
          <w:highlight w:val="yellow"/>
        </w:rPr>
        <w:t xml:space="preserve">Add a </w:t>
      </w:r>
      <w:r w:rsidR="00A22C07" w:rsidRPr="00F170EB">
        <w:rPr>
          <w:highlight w:val="yellow"/>
        </w:rPr>
        <w:t>second</w:t>
      </w:r>
      <w:r w:rsidRPr="00F170EB">
        <w:rPr>
          <w:highlight w:val="yellow"/>
        </w:rPr>
        <w:t xml:space="preserve"> photo of the </w:t>
      </w:r>
      <w:r w:rsidR="00A22C07" w:rsidRPr="00F170EB">
        <w:rPr>
          <w:highlight w:val="yellow"/>
        </w:rPr>
        <w:t>RISC-V</w:t>
      </w:r>
      <w:r w:rsidRPr="00F170EB">
        <w:rPr>
          <w:highlight w:val="yellow"/>
        </w:rPr>
        <w:t xml:space="preserve"> with the debug unit wires and mux</w:t>
      </w:r>
    </w:p>
    <w:p w14:paraId="53933DD5" w14:textId="77777777" w:rsidR="002E4158" w:rsidRDefault="002E4158" w:rsidP="002E4158"/>
    <w:p w14:paraId="4F5AD1CF" w14:textId="77777777" w:rsidR="002E4158" w:rsidRDefault="002E4158" w:rsidP="002E4158"/>
    <w:p w14:paraId="2C806C74" w14:textId="0D94DE7E" w:rsidR="002E4158" w:rsidRDefault="002E4158" w:rsidP="002E4158">
      <w:pPr>
        <w:pStyle w:val="Heading1"/>
        <w:rPr>
          <w:b/>
          <w:bCs/>
        </w:rPr>
      </w:pPr>
      <w:bookmarkStart w:id="5" w:name="_Toc200800031"/>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200800032"/>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 xml:space="preserve">To overcome this, a custom memory loading mechanism was </w:t>
      </w:r>
      <w:proofErr w:type="gramStart"/>
      <w:r>
        <w:t xml:space="preserve">implemented,   </w:t>
      </w:r>
      <w:proofErr w:type="gramEnd"/>
      <w:r>
        <w:t xml:space="preserve">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741339">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741339"/>
    <w:p w14:paraId="615D315F" w14:textId="77777777" w:rsidR="00F0657C" w:rsidRDefault="00F0657C" w:rsidP="00A22C07">
      <w:pPr>
        <w:pStyle w:val="Heading3"/>
      </w:pPr>
    </w:p>
    <w:p w14:paraId="4AB58107" w14:textId="77777777" w:rsidR="00F0657C" w:rsidRDefault="00F0657C" w:rsidP="00A22C07">
      <w:pPr>
        <w:pStyle w:val="Heading3"/>
      </w:pPr>
    </w:p>
    <w:p w14:paraId="65E90555" w14:textId="77777777" w:rsidR="00F0657C" w:rsidRDefault="00F0657C" w:rsidP="00A22C07">
      <w:pPr>
        <w:pStyle w:val="Heading3"/>
      </w:pPr>
    </w:p>
    <w:p w14:paraId="0C2EF80A" w14:textId="77777777" w:rsidR="00F0657C" w:rsidRDefault="00F0657C" w:rsidP="00A22C07">
      <w:pPr>
        <w:pStyle w:val="Heading3"/>
      </w:pPr>
    </w:p>
    <w:p w14:paraId="6EAA88C8" w14:textId="77777777" w:rsidR="00F0657C" w:rsidRDefault="00F0657C" w:rsidP="00A22C07">
      <w:pPr>
        <w:pStyle w:val="Heading3"/>
      </w:pPr>
    </w:p>
    <w:p w14:paraId="18CA9901" w14:textId="77777777" w:rsidR="00F0657C" w:rsidRDefault="00F0657C" w:rsidP="00F0657C"/>
    <w:p w14:paraId="0AE0BF94" w14:textId="77777777" w:rsidR="00F0657C" w:rsidRPr="00F0657C" w:rsidRDefault="00F0657C" w:rsidP="00F0657C"/>
    <w:p w14:paraId="40B006B1" w14:textId="118677B1" w:rsidR="00A22C07" w:rsidRDefault="00A22C07" w:rsidP="00A22C07">
      <w:pPr>
        <w:pStyle w:val="Heading3"/>
      </w:pPr>
      <w:bookmarkStart w:id="7" w:name="_Toc200800033"/>
      <w:r>
        <w:lastRenderedPageBreak/>
        <w:t>2.1.1 Instruction memory changes</w:t>
      </w:r>
      <w:bookmarkEnd w:id="7"/>
    </w:p>
    <w:p w14:paraId="16A25FF3" w14:textId="0C847414" w:rsidR="00EE4AA1" w:rsidRPr="00EE4AA1" w:rsidRDefault="00EE4AA1" w:rsidP="00EE4AA1">
      <w:r>
        <w:t xml:space="preserve">In the used RISC-V, an instruction is </w:t>
      </w:r>
      <w:r w:rsidR="00B37168">
        <w:t>a vector of 32 bit</w:t>
      </w:r>
      <w:r w:rsidR="009876FE">
        <w:t>s</w:t>
      </w:r>
      <w:r w:rsidR="00B37168">
        <w:t>.</w:t>
      </w:r>
    </w:p>
    <w:p w14:paraId="035349B6" w14:textId="7F779703" w:rsidR="00416F0D" w:rsidRDefault="007857A6" w:rsidP="00416F0D">
      <w:pPr>
        <w:rPr>
          <w:lang w:val="en-US"/>
        </w:rPr>
      </w:pPr>
      <w:r>
        <w:rPr>
          <w:lang w:val="en-US"/>
        </w:rPr>
        <w:t xml:space="preserve">4 </w:t>
      </w:r>
      <w:proofErr w:type="spellStart"/>
      <w:r>
        <w:rPr>
          <w:lang w:val="en-US"/>
        </w:rPr>
        <w:t>F</w:t>
      </w:r>
      <w:r w:rsidR="00853F49">
        <w:rPr>
          <w:lang w:val="en-US"/>
        </w:rPr>
        <w:t>pga</w:t>
      </w:r>
      <w:proofErr w:type="spellEnd"/>
      <w:r w:rsidR="00853F49">
        <w:rPr>
          <w:lang w:val="en-US"/>
        </w:rPr>
        <w:t xml:space="preserve">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sidR="00741339">
        <w:rPr>
          <w:lang w:val="en-US"/>
        </w:rPr>
        <w:t xml:space="preserve">instruction parts from all </w:t>
      </w:r>
      <w:proofErr w:type="spellStart"/>
      <w:r w:rsidR="001839DB">
        <w:rPr>
          <w:lang w:val="en-US"/>
        </w:rPr>
        <w:t>Fpgas</w:t>
      </w:r>
      <w:proofErr w:type="spellEnd"/>
      <w:r w:rsidR="001839DB">
        <w:rPr>
          <w:lang w:val="en-US"/>
        </w:rPr>
        <w:t>) in</w:t>
      </w:r>
      <w:r w:rsidR="00875866">
        <w:rPr>
          <w:lang w:val="en-US"/>
        </w:rPr>
        <w:t xml:space="preserve"> the processor.</w:t>
      </w:r>
    </w:p>
    <w:p w14:paraId="790A527B" w14:textId="29E93C76" w:rsidR="00597FBF" w:rsidRPr="00597FBF" w:rsidRDefault="00597FBF" w:rsidP="00597FBF">
      <w:r w:rsidRPr="00597FBF">
        <w:rPr>
          <w:noProof/>
        </w:rPr>
        <w:drawing>
          <wp:anchor distT="0" distB="0" distL="114300" distR="114300" simplePos="0" relativeHeight="251677696" behindDoc="0" locked="0" layoutInCell="1" allowOverlap="1" wp14:anchorId="7F8DABF2" wp14:editId="1E935AE8">
            <wp:simplePos x="0" y="0"/>
            <wp:positionH relativeFrom="column">
              <wp:posOffset>735547</wp:posOffset>
            </wp:positionH>
            <wp:positionV relativeFrom="paragraph">
              <wp:posOffset>5510</wp:posOffset>
            </wp:positionV>
            <wp:extent cx="3957955" cy="2319655"/>
            <wp:effectExtent l="0" t="0" r="4445" b="4445"/>
            <wp:wrapThrough wrapText="bothSides">
              <wp:wrapPolygon edited="0">
                <wp:start x="0" y="0"/>
                <wp:lineTo x="0" y="21464"/>
                <wp:lineTo x="21520" y="21464"/>
                <wp:lineTo x="21520" y="0"/>
                <wp:lineTo x="0" y="0"/>
              </wp:wrapPolygon>
            </wp:wrapThrough>
            <wp:docPr id="1235546177"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6177" name="Picture 11"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95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0782C" w14:textId="65956001" w:rsidR="00A22C07" w:rsidRPr="00FF4EE4" w:rsidRDefault="00A22C07" w:rsidP="00A22C07">
      <w:pPr>
        <w:rPr>
          <w:lang w:val="en-US"/>
        </w:rPr>
      </w:pPr>
    </w:p>
    <w:p w14:paraId="6660BA09" w14:textId="451C2F0E" w:rsidR="001B4026" w:rsidRDefault="001B4026" w:rsidP="00684E0C">
      <w:pPr>
        <w:rPr>
          <w:rtl/>
        </w:rPr>
      </w:pPr>
    </w:p>
    <w:p w14:paraId="1F3D103F" w14:textId="1505CA54" w:rsidR="001B4026" w:rsidRDefault="001B4026" w:rsidP="00684E0C">
      <w:pPr>
        <w:rPr>
          <w:rtl/>
        </w:rPr>
      </w:pPr>
    </w:p>
    <w:p w14:paraId="4AA09E88" w14:textId="75F74E62" w:rsidR="001B4026" w:rsidRDefault="001B4026" w:rsidP="00684E0C">
      <w:pPr>
        <w:rPr>
          <w:rtl/>
        </w:rPr>
      </w:pPr>
    </w:p>
    <w:p w14:paraId="247205AB" w14:textId="0DE9CE7C" w:rsidR="00597FBF" w:rsidRDefault="00597FBF" w:rsidP="001839DB">
      <w:pPr>
        <w:pStyle w:val="Heading3"/>
      </w:pPr>
    </w:p>
    <w:p w14:paraId="3142149B" w14:textId="21668E92" w:rsidR="00597FBF" w:rsidRDefault="00597FBF" w:rsidP="001839DB">
      <w:pPr>
        <w:pStyle w:val="Heading3"/>
      </w:pPr>
    </w:p>
    <w:p w14:paraId="0EFDF125" w14:textId="5DA31A53" w:rsidR="00597FBF" w:rsidRDefault="00E938F1" w:rsidP="001839DB">
      <w:pPr>
        <w:pStyle w:val="Heading3"/>
      </w:pPr>
      <w:bookmarkStart w:id="8" w:name="_Toc200800034"/>
      <w:r>
        <w:rPr>
          <w:noProof/>
        </w:rPr>
        <mc:AlternateContent>
          <mc:Choice Requires="wps">
            <w:drawing>
              <wp:anchor distT="45720" distB="45720" distL="114300" distR="114300" simplePos="0" relativeHeight="251668480" behindDoc="1" locked="0" layoutInCell="1" allowOverlap="1" wp14:anchorId="59DE5593" wp14:editId="0BB35FA1">
                <wp:simplePos x="0" y="0"/>
                <wp:positionH relativeFrom="margin">
                  <wp:posOffset>1269992</wp:posOffset>
                </wp:positionH>
                <wp:positionV relativeFrom="paragraph">
                  <wp:posOffset>330656</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100pt;margin-top:26.05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bookmarkEnd w:id="8"/>
    </w:p>
    <w:p w14:paraId="1CF9D058" w14:textId="77777777" w:rsidR="00E938F1" w:rsidRDefault="00E938F1" w:rsidP="00E938F1"/>
    <w:p w14:paraId="0E4C7489" w14:textId="77777777" w:rsidR="00E938F1" w:rsidRPr="00E938F1" w:rsidRDefault="00E938F1" w:rsidP="00E938F1"/>
    <w:p w14:paraId="37DA69B0" w14:textId="68292F06" w:rsidR="001839DB" w:rsidRDefault="001839DB" w:rsidP="001839DB">
      <w:pPr>
        <w:pStyle w:val="Heading3"/>
      </w:pPr>
      <w:bookmarkStart w:id="9" w:name="_Toc200800035"/>
      <w:r>
        <w:t>2.1.2 Data memory changes</w:t>
      </w:r>
      <w:bookmarkEnd w:id="9"/>
    </w:p>
    <w:p w14:paraId="4914C96A" w14:textId="77777777" w:rsidR="00DA26CD" w:rsidRDefault="00DA26CD" w:rsidP="00DA26CD">
      <w:r w:rsidRPr="00DA26CD">
        <w:t>In the implemented RISC-V design, load and store operations for bytes, half-words, and full words are fully supported.</w:t>
      </w:r>
    </w:p>
    <w:p w14:paraId="475E1A9C" w14:textId="77777777" w:rsidR="00835202" w:rsidRDefault="00DA26CD" w:rsidP="00DA26CD">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DA26CD">
      <w:r w:rsidRPr="00DA26CD">
        <w:t>Misaligned accesses may lead to undefined behaviour or require additional hardware handling, which was not implemented in this design.</w:t>
      </w:r>
    </w:p>
    <w:p w14:paraId="3BC1E9EE" w14:textId="08E5E4F6" w:rsidR="00851761" w:rsidRDefault="00851761" w:rsidP="006E796D">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851761">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583E4B9E" w:rsidR="004D1423" w:rsidRPr="00851761" w:rsidRDefault="009F74B2" w:rsidP="00F14C9B">
      <w:r>
        <w:lastRenderedPageBreak/>
        <w:t xml:space="preserve">The added logic </w:t>
      </w:r>
      <w:r w:rsidRPr="009F74B2">
        <w:rPr>
          <w:b/>
          <w:bCs/>
        </w:rPr>
        <w:t xml:space="preserve">Reorders memory block addresses and </w:t>
      </w:r>
      <w:proofErr w:type="gramStart"/>
      <w:r w:rsidRPr="009F74B2">
        <w:rPr>
          <w:b/>
          <w:bCs/>
        </w:rPr>
        <w:t>data</w:t>
      </w:r>
      <w:proofErr w:type="gramEnd"/>
      <w:r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AF8A743" w14:textId="7D6956A2" w:rsidR="00FF4EE4" w:rsidRPr="00FF4EE4" w:rsidRDefault="00FF4EE4" w:rsidP="00FF4EE4">
      <w:r w:rsidRPr="00FF4EE4">
        <w:rPr>
          <w:noProof/>
        </w:rPr>
        <w:drawing>
          <wp:anchor distT="0" distB="0" distL="114300" distR="114300" simplePos="0" relativeHeight="251678720" behindDoc="0" locked="0" layoutInCell="1" allowOverlap="1" wp14:anchorId="08972F27" wp14:editId="3C3A726B">
            <wp:simplePos x="0" y="0"/>
            <wp:positionH relativeFrom="margin">
              <wp:align>center</wp:align>
            </wp:positionH>
            <wp:positionV relativeFrom="paragraph">
              <wp:posOffset>0</wp:posOffset>
            </wp:positionV>
            <wp:extent cx="3823970" cy="2423795"/>
            <wp:effectExtent l="0" t="0" r="5080" b="0"/>
            <wp:wrapThrough wrapText="bothSides">
              <wp:wrapPolygon edited="0">
                <wp:start x="0" y="0"/>
                <wp:lineTo x="0" y="21391"/>
                <wp:lineTo x="21521" y="21391"/>
                <wp:lineTo x="21521" y="0"/>
                <wp:lineTo x="0" y="0"/>
              </wp:wrapPolygon>
            </wp:wrapThrough>
            <wp:docPr id="69801685" name="Picture 9"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1685" name="Picture 9" descr="A diagram of a computer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970" cy="2423795"/>
                    </a:xfrm>
                    <a:prstGeom prst="rect">
                      <a:avLst/>
                    </a:prstGeom>
                    <a:noFill/>
                    <a:ln>
                      <a:noFill/>
                    </a:ln>
                  </pic:spPr>
                </pic:pic>
              </a:graphicData>
            </a:graphic>
          </wp:anchor>
        </w:drawing>
      </w:r>
    </w:p>
    <w:p w14:paraId="77CF3DE3" w14:textId="08380EE8" w:rsidR="001B4026" w:rsidRDefault="001B4026" w:rsidP="00FF4EE4">
      <w:pPr>
        <w:rPr>
          <w:rtl/>
        </w:rPr>
      </w:pPr>
    </w:p>
    <w:p w14:paraId="078D7BBF" w14:textId="77777777" w:rsidR="00597FBF" w:rsidRDefault="00597FBF" w:rsidP="00454B55">
      <w:pPr>
        <w:pStyle w:val="Heading3"/>
      </w:pPr>
    </w:p>
    <w:p w14:paraId="414FEED0" w14:textId="4C7F9A5C" w:rsidR="00597FBF" w:rsidRDefault="00597FBF" w:rsidP="00454B55">
      <w:pPr>
        <w:pStyle w:val="Heading3"/>
      </w:pPr>
    </w:p>
    <w:p w14:paraId="617AB721" w14:textId="7DB23971" w:rsidR="00597FBF" w:rsidRDefault="00597FBF" w:rsidP="00454B55">
      <w:pPr>
        <w:pStyle w:val="Heading3"/>
      </w:pPr>
    </w:p>
    <w:p w14:paraId="41B293BF" w14:textId="1B9BB223" w:rsidR="00597FBF" w:rsidRDefault="00597FBF" w:rsidP="00454B55">
      <w:pPr>
        <w:pStyle w:val="Heading3"/>
      </w:pPr>
    </w:p>
    <w:p w14:paraId="395D484E" w14:textId="0C4F67C9" w:rsidR="00597FBF" w:rsidRDefault="00597FBF" w:rsidP="00454B55">
      <w:pPr>
        <w:pStyle w:val="Heading3"/>
      </w:pPr>
    </w:p>
    <w:p w14:paraId="35A053E3" w14:textId="3F0DAF5F" w:rsidR="00597FBF" w:rsidRDefault="00597FBF" w:rsidP="00454B55">
      <w:pPr>
        <w:pStyle w:val="Heading3"/>
      </w:pPr>
      <w:bookmarkStart w:id="10" w:name="_Toc200800036"/>
      <w:r>
        <w:rPr>
          <w:noProof/>
        </w:rPr>
        <mc:AlternateContent>
          <mc:Choice Requires="wps">
            <w:drawing>
              <wp:anchor distT="45720" distB="45720" distL="114300" distR="114300" simplePos="0" relativeHeight="251670528" behindDoc="1" locked="0" layoutInCell="1" allowOverlap="1" wp14:anchorId="506DE6A1" wp14:editId="62A637EE">
                <wp:simplePos x="0" y="0"/>
                <wp:positionH relativeFrom="margin">
                  <wp:align>center</wp:align>
                </wp:positionH>
                <wp:positionV relativeFrom="paragraph">
                  <wp:posOffset>191983</wp:posOffset>
                </wp:positionV>
                <wp:extent cx="3411855" cy="269875"/>
                <wp:effectExtent l="0" t="0" r="17145" b="15875"/>
                <wp:wrapTight wrapText="bothSides">
                  <wp:wrapPolygon edited="0">
                    <wp:start x="0" y="0"/>
                    <wp:lineTo x="0" y="21346"/>
                    <wp:lineTo x="21588" y="21346"/>
                    <wp:lineTo x="21588"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269875"/>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0;margin-top:15.1pt;width:268.65pt;height:21.2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bookmarkEnd w:id="10"/>
    </w:p>
    <w:p w14:paraId="1D42957B" w14:textId="77777777" w:rsidR="00597FBF" w:rsidRDefault="00597FBF" w:rsidP="00454B55">
      <w:pPr>
        <w:pStyle w:val="Heading3"/>
      </w:pPr>
    </w:p>
    <w:p w14:paraId="1E3D9AA8" w14:textId="3C86DFC0" w:rsidR="00454B55" w:rsidRDefault="00454B55" w:rsidP="00454B55">
      <w:pPr>
        <w:pStyle w:val="Heading3"/>
      </w:pPr>
      <w:bookmarkStart w:id="11" w:name="_Toc200800037"/>
      <w:r>
        <w:t>2.1.3 Memory Loading Mechanism</w:t>
      </w:r>
      <w:bookmarkEnd w:id="11"/>
      <w:r>
        <w:t xml:space="preserve"> </w:t>
      </w:r>
    </w:p>
    <w:p w14:paraId="06A6529D" w14:textId="251F3CBB" w:rsidR="003F0943" w:rsidRPr="00E7669F" w:rsidRDefault="00F03BFB" w:rsidP="00E7669F">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2228B90" w:rsidR="001657A1" w:rsidRPr="001657A1" w:rsidRDefault="001657A1" w:rsidP="001657A1">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32C1F31E" w:rsidR="001B4026" w:rsidRDefault="001657A1" w:rsidP="00684E0C">
      <w:r>
        <w:t>When one of the control wires is set, the processor halts and enters a “loading” state, where it loads the provided data to the specified addresses every cycle.</w:t>
      </w:r>
    </w:p>
    <w:p w14:paraId="52A05927" w14:textId="1C383124" w:rsidR="00684E0C" w:rsidRDefault="00E938F1" w:rsidP="00684E0C">
      <w:r w:rsidRPr="00E938F1">
        <w:rPr>
          <w:noProof/>
        </w:rPr>
        <w:drawing>
          <wp:anchor distT="0" distB="0" distL="114300" distR="114300" simplePos="0" relativeHeight="251679744" behindDoc="0" locked="0" layoutInCell="1" allowOverlap="1" wp14:anchorId="065876A3" wp14:editId="5212D70F">
            <wp:simplePos x="0" y="0"/>
            <wp:positionH relativeFrom="margin">
              <wp:align>center</wp:align>
            </wp:positionH>
            <wp:positionV relativeFrom="paragraph">
              <wp:posOffset>5715</wp:posOffset>
            </wp:positionV>
            <wp:extent cx="4087184" cy="1953027"/>
            <wp:effectExtent l="0" t="0" r="8890" b="9525"/>
            <wp:wrapThrough wrapText="bothSides">
              <wp:wrapPolygon edited="0">
                <wp:start x="0" y="0"/>
                <wp:lineTo x="0" y="21495"/>
                <wp:lineTo x="21546" y="21495"/>
                <wp:lineTo x="21546" y="0"/>
                <wp:lineTo x="0" y="0"/>
              </wp:wrapPolygon>
            </wp:wrapThrough>
            <wp:docPr id="16326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5800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184" cy="1953027"/>
                    </a:xfrm>
                    <a:prstGeom prst="rect">
                      <a:avLst/>
                    </a:prstGeom>
                  </pic:spPr>
                </pic:pic>
              </a:graphicData>
            </a:graphic>
            <wp14:sizeRelH relativeFrom="margin">
              <wp14:pctWidth>0</wp14:pctWidth>
            </wp14:sizeRelH>
            <wp14:sizeRelV relativeFrom="margin">
              <wp14:pctHeight>0</wp14:pctHeight>
            </wp14:sizeRelV>
          </wp:anchor>
        </w:drawing>
      </w:r>
    </w:p>
    <w:p w14:paraId="6198E22F" w14:textId="56E64933" w:rsidR="00E938F1" w:rsidRDefault="00E938F1" w:rsidP="00684E0C"/>
    <w:p w14:paraId="04473D0D" w14:textId="62B3AC64" w:rsidR="00E938F1" w:rsidRDefault="00E938F1" w:rsidP="00684E0C"/>
    <w:p w14:paraId="565A5278" w14:textId="28578D6D" w:rsidR="00E938F1" w:rsidRDefault="00E938F1" w:rsidP="00684E0C"/>
    <w:p w14:paraId="6EF9E955" w14:textId="60500DB4" w:rsidR="00E938F1" w:rsidRDefault="00E938F1" w:rsidP="00684E0C"/>
    <w:p w14:paraId="33ECAEB2" w14:textId="3F9F5090" w:rsidR="00E938F1" w:rsidRPr="00684E0C" w:rsidRDefault="00E938F1" w:rsidP="00684E0C">
      <w:r>
        <w:rPr>
          <w:noProof/>
        </w:rPr>
        <mc:AlternateContent>
          <mc:Choice Requires="wps">
            <w:drawing>
              <wp:anchor distT="45720" distB="45720" distL="114300" distR="114300" simplePos="0" relativeHeight="251674624" behindDoc="1" locked="0" layoutInCell="1" allowOverlap="1" wp14:anchorId="618688A2" wp14:editId="7A21F270">
                <wp:simplePos x="0" y="0"/>
                <wp:positionH relativeFrom="margin">
                  <wp:align>center</wp:align>
                </wp:positionH>
                <wp:positionV relativeFrom="paragraph">
                  <wp:posOffset>405531</wp:posOffset>
                </wp:positionV>
                <wp:extent cx="2994660" cy="238760"/>
                <wp:effectExtent l="0" t="0" r="15240" b="27940"/>
                <wp:wrapTight wrapText="bothSides">
                  <wp:wrapPolygon edited="0">
                    <wp:start x="0" y="0"/>
                    <wp:lineTo x="0" y="22404"/>
                    <wp:lineTo x="21573" y="22404"/>
                    <wp:lineTo x="2157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0;margin-top:31.95pt;width:235.8pt;height:18.8pt;z-index:-251641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p>
    <w:p w14:paraId="5E3A03B4" w14:textId="7D877D4D" w:rsidR="002E4158" w:rsidRDefault="002E4158" w:rsidP="002E4158">
      <w:pPr>
        <w:pStyle w:val="Heading2"/>
      </w:pPr>
      <w:bookmarkStart w:id="12" w:name="_Toc200800038"/>
      <w:r>
        <w:lastRenderedPageBreak/>
        <w:t>2.2 Debug unit Integration into RISCV</w:t>
      </w:r>
      <w:bookmarkEnd w:id="12"/>
    </w:p>
    <w:p w14:paraId="7A98BBE3" w14:textId="77777777" w:rsidR="00B95E03" w:rsidRDefault="00B95E03" w:rsidP="00B95E03">
      <w:r w:rsidRPr="00B95E03">
        <w:t>In real-world chip design, post-fabrication testing and debugging are critical phases that require dedicated hardware support.</w:t>
      </w:r>
    </w:p>
    <w:p w14:paraId="35BB88ED" w14:textId="1C5576E7" w:rsidR="00B95E03" w:rsidRPr="00B95E03" w:rsidRDefault="00B95E03" w:rsidP="00B95E03">
      <w:r w:rsidRPr="00B95E03">
        <w:t xml:space="preserve"> To address this need, a </w:t>
      </w:r>
      <w:r w:rsidRPr="00B95E03">
        <w:rPr>
          <w:b/>
          <w:bCs/>
        </w:rPr>
        <w:t>debug unit</w:t>
      </w:r>
      <w:r>
        <w:rPr>
          <w:b/>
          <w:bCs/>
        </w:rPr>
        <w:t xml:space="preserve"> logic</w:t>
      </w:r>
      <w:r w:rsidRPr="00B95E03">
        <w:t xml:space="preserve"> was integrated into the processor architecture</w:t>
      </w:r>
      <w:r>
        <w:t>,</w:t>
      </w:r>
      <w:r w:rsidRPr="00B95E03">
        <w:t xml:space="preserve"> provid</w:t>
      </w:r>
      <w:r>
        <w:t>ing</w:t>
      </w:r>
      <w:r w:rsidRPr="00B95E03">
        <w:t xml:space="preserve"> visibility into the internal operation of the system</w:t>
      </w:r>
      <w:r>
        <w:t>.</w:t>
      </w:r>
    </w:p>
    <w:p w14:paraId="7680C2C9" w14:textId="2A93EC0E" w:rsidR="00B95E03" w:rsidRPr="00B95E03" w:rsidRDefault="00B95E03" w:rsidP="00B95E03">
      <w:r w:rsidRPr="00B95E03">
        <w:t xml:space="preserve">In this design, </w:t>
      </w:r>
      <w:r w:rsidRPr="00B95E03">
        <w:rPr>
          <w:b/>
          <w:bCs/>
        </w:rPr>
        <w:t>27 crucial observation points</w:t>
      </w:r>
      <w:r w:rsidRPr="00B95E03">
        <w:t xml:space="preserve"> were </w:t>
      </w:r>
      <w:r>
        <w:t>selected</w:t>
      </w:r>
      <w:r w:rsidRPr="00B95E03">
        <w:t xml:space="preserve"> across different pipeline stages and control/data paths</w:t>
      </w:r>
      <w:r>
        <w:t>,</w:t>
      </w:r>
      <w:r w:rsidRPr="00B95E03">
        <w:t xml:space="preserve"> these points were connected to a </w:t>
      </w:r>
      <w:r w:rsidRPr="00B95E03">
        <w:rPr>
          <w:b/>
          <w:bCs/>
        </w:rPr>
        <w:t>multiplexer-based system</w:t>
      </w:r>
      <w:r>
        <w:rPr>
          <w:b/>
          <w:bCs/>
        </w:rPr>
        <w:t xml:space="preserve"> (32-way MUX)</w:t>
      </w:r>
      <w:r w:rsidRPr="00B95E03">
        <w:t xml:space="preserve"> controlled externally, allowing a user to dynamically select and monitor specific signals</w:t>
      </w:r>
      <w:r>
        <w:t xml:space="preserve">, </w:t>
      </w:r>
      <w:r w:rsidRPr="00B95E03">
        <w:t>enabl</w:t>
      </w:r>
      <w:r>
        <w:t>ing</w:t>
      </w:r>
      <w:r w:rsidRPr="00B95E03">
        <w:t xml:space="preserve"> the inspection of key </w:t>
      </w:r>
      <w:r>
        <w:t>D</w:t>
      </w:r>
      <w:r w:rsidRPr="00B95E03">
        <w:t>atapath</w:t>
      </w:r>
      <w:r>
        <w:t xml:space="preserve"> &amp; memory</w:t>
      </w:r>
      <w:r w:rsidRPr="00B95E03">
        <w:t xml:space="preserve"> elements such as the ALU result, fetched opcodes, register values, memory addresses, and data being read or written.</w:t>
      </w:r>
    </w:p>
    <w:p w14:paraId="44BD9F4B" w14:textId="377AB59A" w:rsidR="00B95E03" w:rsidRPr="00B95E03" w:rsidRDefault="00B95E03" w:rsidP="00B95E03">
      <w:r w:rsidRPr="00B95E03">
        <w:t>These</w:t>
      </w:r>
      <w:r>
        <w:t xml:space="preserve"> points</w:t>
      </w:r>
      <w:r w:rsidRPr="00B95E03">
        <w:t xml:space="preserve"> include the program counter (</w:t>
      </w:r>
      <w:proofErr w:type="spellStart"/>
      <w:r w:rsidRPr="00B95E03">
        <w:t>PC_debug</w:t>
      </w:r>
      <w:proofErr w:type="spellEnd"/>
      <w:r w:rsidRPr="00B95E03">
        <w:t>), control and data signals from all five pipeline stages (Fetch, Decode, Execute, Memory, and Write-back), memory interfaces, register file accesses, and the result from the write-</w:t>
      </w:r>
      <w:proofErr w:type="gramStart"/>
      <w:r w:rsidRPr="00B95E03">
        <w:t>back stage</w:t>
      </w:r>
      <w:proofErr w:type="gramEnd"/>
      <w:r w:rsidRPr="00B95E03">
        <w:t>. The unit also tracks instruction decoding fields such as opcode, Funct3, and Funct7, propagating them through the pipeline via registered outputs.</w:t>
      </w:r>
    </w:p>
    <w:p w14:paraId="3994C6E7" w14:textId="136A5E8A" w:rsidR="00B95E03" w:rsidRPr="00B95E03" w:rsidRDefault="00B95E03" w:rsidP="00B95E03">
      <w:r w:rsidRPr="00B95E03">
        <w:t xml:space="preserve">The unit incorporates a </w:t>
      </w:r>
      <w:r w:rsidRPr="00B95E03">
        <w:rPr>
          <w:b/>
          <w:bCs/>
        </w:rPr>
        <w:t>five-stage pipeline register tracing mechanism</w:t>
      </w:r>
      <w:r w:rsidRPr="00B95E03">
        <w:t xml:space="preserve"> for the opcode and function fields, allowing real-time observation of how an instruction moves through the pipeline. The outputs are exposed externally to provide full visibility into the instruction flow and control signal evolution, which is invaluable for debugging complex behaviours like hazards, control flow errors, or incorrect memory operations.</w:t>
      </w:r>
    </w:p>
    <w:p w14:paraId="4EB62223" w14:textId="46F39A2C" w:rsidR="00B95E03" w:rsidRPr="00B95E03" w:rsidRDefault="00B95E03" w:rsidP="00B95E03">
      <w:r w:rsidRPr="00B95E03">
        <w:t xml:space="preserve">The </w:t>
      </w:r>
      <w:r w:rsidR="000629DF" w:rsidRPr="00B95E03">
        <w:t>enable debug</w:t>
      </w:r>
      <w:r w:rsidRPr="00B95E03">
        <w:t xml:space="preserve"> signal allows an external user to activate debug mode and halt the processor, freezing its state for inspection. This is especially useful for post-silicon benchmarking and fault diagnosis. Combined with the memory loading mechanism, the debug unit provides a reliable post-fabrication interface for effective testing and validation.</w:t>
      </w:r>
    </w:p>
    <w:p w14:paraId="4A64EF31" w14:textId="0736E0A2" w:rsidR="002E4158" w:rsidRPr="00B95E03" w:rsidRDefault="00EF58E3" w:rsidP="002E4158">
      <w:r>
        <w:t xml:space="preserve">The full logic </w:t>
      </w:r>
      <w:r w:rsidR="00597FBF">
        <w:t>implementation</w:t>
      </w:r>
      <w:r>
        <w:t xml:space="preserve"> can be found </w:t>
      </w:r>
      <w:r w:rsidR="000629DF">
        <w:t>in</w:t>
      </w:r>
      <w:r>
        <w:t xml:space="preserve"> Design/DebugUnit.sv file.</w:t>
      </w:r>
    </w:p>
    <w:p w14:paraId="30D84937" w14:textId="77777777" w:rsidR="002E4158" w:rsidRDefault="002E4158" w:rsidP="002E4158"/>
    <w:p w14:paraId="1C7A708D" w14:textId="77777777" w:rsidR="002E4158" w:rsidRPr="002E4158" w:rsidRDefault="002E4158" w:rsidP="002E4158">
      <w:pPr>
        <w:pStyle w:val="Heading1"/>
        <w:rPr>
          <w:rtl/>
          <w:lang w:bidi="ar-JO"/>
        </w:rPr>
      </w:pPr>
    </w:p>
    <w:p w14:paraId="489EF731" w14:textId="77777777" w:rsidR="002E4158" w:rsidRDefault="002E4158" w:rsidP="002E4158"/>
    <w:p w14:paraId="18BB9A79" w14:textId="77777777" w:rsidR="002E4158" w:rsidRDefault="002E4158" w:rsidP="002E4158"/>
    <w:p w14:paraId="5693E8C8" w14:textId="77777777" w:rsidR="002E4158" w:rsidRDefault="002E4158" w:rsidP="002E4158">
      <w:pPr>
        <w:jc w:val="center"/>
      </w:pPr>
    </w:p>
    <w:p w14:paraId="48D184B0" w14:textId="77777777" w:rsidR="002E4158" w:rsidRDefault="002E4158" w:rsidP="002E4158">
      <w:pPr>
        <w:jc w:val="center"/>
      </w:pPr>
    </w:p>
    <w:p w14:paraId="30C128AD" w14:textId="6854F36D" w:rsidR="00C51971" w:rsidRDefault="00C51971" w:rsidP="00C51971">
      <w:pPr>
        <w:pStyle w:val="Heading1"/>
        <w:numPr>
          <w:ilvl w:val="0"/>
          <w:numId w:val="9"/>
        </w:numPr>
        <w:rPr>
          <w:b/>
          <w:bCs/>
        </w:rPr>
      </w:pPr>
      <w:bookmarkStart w:id="13" w:name="_Toc200800039"/>
      <w:r>
        <w:rPr>
          <w:b/>
          <w:bCs/>
        </w:rPr>
        <w:lastRenderedPageBreak/>
        <w:t>Simulation results</w:t>
      </w:r>
      <w:bookmarkEnd w:id="13"/>
    </w:p>
    <w:p w14:paraId="0169DFAF" w14:textId="77777777" w:rsidR="00C51971" w:rsidRDefault="00C51971" w:rsidP="00C51971"/>
    <w:p w14:paraId="367674DB" w14:textId="2D9593D4" w:rsidR="00C51971" w:rsidRPr="00F170EB" w:rsidRDefault="00F170EB" w:rsidP="00F170EB">
      <w:pPr>
        <w:pStyle w:val="ListParagraph"/>
        <w:numPr>
          <w:ilvl w:val="0"/>
          <w:numId w:val="5"/>
        </w:numPr>
        <w:rPr>
          <w:highlight w:val="yellow"/>
        </w:rPr>
      </w:pPr>
      <w:r w:rsidRPr="00F170EB">
        <w:rPr>
          <w:highlight w:val="yellow"/>
        </w:rPr>
        <w:t xml:space="preserve">Run tests </w:t>
      </w:r>
    </w:p>
    <w:p w14:paraId="186492AF" w14:textId="77777777" w:rsidR="00C51971" w:rsidRDefault="00C51971" w:rsidP="00C51971"/>
    <w:p w14:paraId="18127201" w14:textId="77777777" w:rsidR="00C51971" w:rsidRDefault="00C51971" w:rsidP="00C51971"/>
    <w:p w14:paraId="6B542E06" w14:textId="77777777" w:rsidR="00C51971" w:rsidRDefault="00C51971" w:rsidP="00C51971"/>
    <w:p w14:paraId="38F8F45A" w14:textId="77777777" w:rsidR="00C51971" w:rsidRDefault="00C51971" w:rsidP="00C51971"/>
    <w:p w14:paraId="6E436043" w14:textId="77777777" w:rsidR="00C51971" w:rsidRDefault="00C51971" w:rsidP="00C51971"/>
    <w:p w14:paraId="4AA3B7A1" w14:textId="77777777" w:rsidR="00C51971" w:rsidRDefault="00C51971" w:rsidP="00C51971"/>
    <w:p w14:paraId="78A86DE6" w14:textId="77777777" w:rsidR="00C51971" w:rsidRDefault="00C51971" w:rsidP="00C51971"/>
    <w:p w14:paraId="6AE34106" w14:textId="77777777" w:rsidR="00C51971" w:rsidRDefault="00C51971" w:rsidP="00C51971"/>
    <w:p w14:paraId="2D7E48FA" w14:textId="77777777" w:rsidR="00C51971" w:rsidRDefault="00C51971" w:rsidP="00C51971"/>
    <w:p w14:paraId="1D14FA2B" w14:textId="77777777" w:rsidR="00C51971" w:rsidRDefault="00C51971" w:rsidP="00C51971"/>
    <w:p w14:paraId="21762148" w14:textId="77777777" w:rsidR="00C51971" w:rsidRDefault="00C51971" w:rsidP="00C51971"/>
    <w:p w14:paraId="0BFEF784" w14:textId="77777777" w:rsidR="00C51971" w:rsidRDefault="00C51971" w:rsidP="00C51971"/>
    <w:p w14:paraId="39D93E92" w14:textId="77777777" w:rsidR="00C51971" w:rsidRDefault="00C51971" w:rsidP="00C51971"/>
    <w:p w14:paraId="2F8BE03B" w14:textId="77777777" w:rsidR="00C51971" w:rsidRDefault="00C51971" w:rsidP="00C51971"/>
    <w:p w14:paraId="5FC58664" w14:textId="77777777" w:rsidR="00C51971" w:rsidRDefault="00C51971" w:rsidP="00C51971"/>
    <w:p w14:paraId="16A1CFAA" w14:textId="77777777" w:rsidR="00C51971" w:rsidRDefault="00C51971" w:rsidP="00C51971"/>
    <w:p w14:paraId="523DE467" w14:textId="77777777" w:rsidR="00C51971" w:rsidRDefault="00C51971" w:rsidP="00C51971"/>
    <w:p w14:paraId="085E504C" w14:textId="77777777" w:rsidR="00C51971" w:rsidRDefault="00C51971" w:rsidP="00C51971"/>
    <w:p w14:paraId="69B62465" w14:textId="77777777" w:rsidR="00C51971" w:rsidRDefault="00C51971" w:rsidP="00C51971"/>
    <w:p w14:paraId="72D685B8" w14:textId="77777777" w:rsidR="00C51971" w:rsidRDefault="00C51971" w:rsidP="00C51971"/>
    <w:p w14:paraId="41F5EC49" w14:textId="77777777" w:rsidR="00C51971" w:rsidRDefault="00C51971" w:rsidP="00C51971"/>
    <w:p w14:paraId="66DF76AC" w14:textId="77777777" w:rsidR="00C51971" w:rsidRDefault="00C51971" w:rsidP="00C51971"/>
    <w:p w14:paraId="7EFCD61A" w14:textId="77777777" w:rsidR="00C51971" w:rsidRDefault="00C51971" w:rsidP="00C51971"/>
    <w:p w14:paraId="7C587726" w14:textId="77777777" w:rsidR="00C51971" w:rsidRDefault="00C51971" w:rsidP="00C51971"/>
    <w:p w14:paraId="6E3E7DF5" w14:textId="77777777" w:rsidR="00C51971" w:rsidRDefault="00C51971" w:rsidP="00C51971"/>
    <w:p w14:paraId="1E0132E6" w14:textId="77777777" w:rsidR="00C51971" w:rsidRPr="00C51971" w:rsidRDefault="00C51971" w:rsidP="00C51971">
      <w:pPr>
        <w:pStyle w:val="Heading1"/>
        <w:rPr>
          <w:b/>
          <w:bCs/>
        </w:rPr>
      </w:pPr>
      <w:bookmarkStart w:id="14" w:name="_Toc200800040"/>
      <w:r>
        <w:rPr>
          <w:b/>
          <w:bCs/>
        </w:rPr>
        <w:lastRenderedPageBreak/>
        <w:t xml:space="preserve">4. </w:t>
      </w:r>
      <w:bookmarkStart w:id="15" w:name="_Hlk199356874"/>
      <w:r w:rsidRPr="00C51971">
        <w:rPr>
          <w:b/>
          <w:bCs/>
        </w:rPr>
        <w:t xml:space="preserve">Synthesis </w:t>
      </w:r>
      <w:bookmarkEnd w:id="15"/>
      <w:r w:rsidRPr="00C51971">
        <w:rPr>
          <w:b/>
          <w:bCs/>
        </w:rPr>
        <w:t>and Layout</w:t>
      </w:r>
      <w:bookmarkEnd w:id="14"/>
    </w:p>
    <w:p w14:paraId="4EE56FD3" w14:textId="159C9A53" w:rsidR="00C51971" w:rsidRDefault="00C51971" w:rsidP="00C51971">
      <w:pPr>
        <w:pStyle w:val="Heading2"/>
      </w:pPr>
      <w:bookmarkStart w:id="16" w:name="_Toc200800041"/>
      <w:r w:rsidRPr="00C51971">
        <w:t>4.1 Used Technology</w:t>
      </w:r>
      <w:bookmarkEnd w:id="16"/>
    </w:p>
    <w:p w14:paraId="10371E4A" w14:textId="29C16A3E" w:rsidR="00E201BD" w:rsidRPr="00E201BD" w:rsidRDefault="00E201BD" w:rsidP="00E201BD">
      <w:r>
        <w:t>To pressed with</w:t>
      </w:r>
      <w:r w:rsidRPr="00E201BD">
        <w:t xml:space="preserve"> simplified backend flow for the design, the following tools and technologies were used:</w:t>
      </w:r>
    </w:p>
    <w:p w14:paraId="2D91C09F" w14:textId="77777777" w:rsidR="00E201BD" w:rsidRPr="00E201BD" w:rsidRDefault="00E201BD" w:rsidP="00E201BD">
      <w:pPr>
        <w:rPr>
          <w:b/>
          <w:bCs/>
        </w:rPr>
      </w:pPr>
      <w:r w:rsidRPr="00E201BD">
        <w:rPr>
          <w:b/>
          <w:bCs/>
        </w:rPr>
        <w:t>Synthesis:</w:t>
      </w:r>
    </w:p>
    <w:p w14:paraId="4B974F08" w14:textId="77777777" w:rsidR="00E201BD" w:rsidRPr="00E201BD" w:rsidRDefault="00E201BD" w:rsidP="00E201BD">
      <w:pPr>
        <w:numPr>
          <w:ilvl w:val="0"/>
          <w:numId w:val="10"/>
        </w:numPr>
      </w:pPr>
      <w:r w:rsidRPr="00E201BD">
        <w:rPr>
          <w:b/>
          <w:bCs/>
        </w:rPr>
        <w:t>Tool:</w:t>
      </w:r>
      <w:r w:rsidRPr="00E201BD">
        <w:t xml:space="preserve"> Synopsys Design Vision</w:t>
      </w:r>
    </w:p>
    <w:p w14:paraId="06BFB363" w14:textId="77777777" w:rsidR="00E201BD" w:rsidRPr="00E201BD" w:rsidRDefault="00E201BD" w:rsidP="00E201BD">
      <w:pPr>
        <w:numPr>
          <w:ilvl w:val="0"/>
          <w:numId w:val="10"/>
        </w:numPr>
      </w:pPr>
      <w:r w:rsidRPr="00E201BD">
        <w:rPr>
          <w:b/>
          <w:bCs/>
        </w:rPr>
        <w:t>Technology:</w:t>
      </w:r>
      <w:r w:rsidRPr="00E201BD">
        <w:t xml:space="preserve"> TSMC TSL 108 Tower Design Kit</w:t>
      </w:r>
      <w:r w:rsidRPr="00E201BD">
        <w:br/>
        <w:t>This setup was used to convert the RTL design into a gate-level netlist that matches the target manufacturing process.</w:t>
      </w:r>
    </w:p>
    <w:p w14:paraId="03518967" w14:textId="77777777" w:rsidR="00E201BD" w:rsidRPr="00E201BD" w:rsidRDefault="00E201BD" w:rsidP="00E201BD">
      <w:pPr>
        <w:rPr>
          <w:b/>
          <w:bCs/>
        </w:rPr>
      </w:pPr>
      <w:r w:rsidRPr="00E201BD">
        <w:rPr>
          <w:b/>
          <w:bCs/>
        </w:rPr>
        <w:t>Layout:</w:t>
      </w:r>
    </w:p>
    <w:p w14:paraId="6A10DCE1" w14:textId="6237F683" w:rsidR="00E201BD" w:rsidRPr="00E201BD" w:rsidRDefault="00E201BD" w:rsidP="00E201BD">
      <w:pPr>
        <w:numPr>
          <w:ilvl w:val="0"/>
          <w:numId w:val="11"/>
        </w:numPr>
      </w:pPr>
      <w:r w:rsidRPr="00E201BD">
        <w:rPr>
          <w:b/>
          <w:bCs/>
        </w:rPr>
        <w:t>Tool:</w:t>
      </w:r>
      <w:r w:rsidRPr="00E201BD">
        <w:t xml:space="preserve"> Cadence Innovus</w:t>
      </w:r>
      <w:r>
        <w:t>.</w:t>
      </w:r>
    </w:p>
    <w:p w14:paraId="23F680E1" w14:textId="77777777" w:rsidR="00E201BD" w:rsidRPr="00E201BD" w:rsidRDefault="00E201BD" w:rsidP="00E201BD">
      <w:pPr>
        <w:numPr>
          <w:ilvl w:val="0"/>
          <w:numId w:val="11"/>
        </w:numPr>
      </w:pPr>
      <w:r w:rsidRPr="00E201BD">
        <w:rPr>
          <w:b/>
          <w:bCs/>
        </w:rPr>
        <w:t>Technology:</w:t>
      </w:r>
      <w:r w:rsidRPr="00E201BD">
        <w:t xml:space="preserve"> TSMC TSL 108 Tower Design Kit</w:t>
      </w:r>
      <w:r w:rsidRPr="00E201BD">
        <w:br/>
        <w:t>This was used to create the physical layout of the chip, including placement, routing, and checking for design rule violations.</w:t>
      </w:r>
    </w:p>
    <w:p w14:paraId="74D95661" w14:textId="7C158FBB" w:rsidR="00E201BD" w:rsidRPr="00E201BD" w:rsidRDefault="00E201BD" w:rsidP="00E201BD">
      <w:r w:rsidRPr="00E201BD">
        <w:t>Using these tools ensured that the design could be correctly prepared for fabrication using the TSMC TSL 108 process.</w:t>
      </w:r>
    </w:p>
    <w:p w14:paraId="17E3ED21" w14:textId="420E3BF2" w:rsidR="00C51971" w:rsidRDefault="00C51971" w:rsidP="00C51971">
      <w:pPr>
        <w:pStyle w:val="Heading2"/>
      </w:pPr>
      <w:bookmarkStart w:id="17" w:name="_Toc200800042"/>
      <w:r w:rsidRPr="00C51971">
        <w:t>4.</w:t>
      </w:r>
      <w:r w:rsidR="00D90765">
        <w:t>2</w:t>
      </w:r>
      <w:r w:rsidRPr="00C51971">
        <w:t xml:space="preserve"> Synthesis </w:t>
      </w:r>
      <w:r>
        <w:t>Flow</w:t>
      </w:r>
      <w:bookmarkEnd w:id="17"/>
    </w:p>
    <w:p w14:paraId="4332862E" w14:textId="421AFEE6" w:rsidR="00E201BD" w:rsidRPr="00E201BD" w:rsidRDefault="00F15E51" w:rsidP="00F15E51">
      <w:pPr>
        <w:rPr>
          <w:rtl/>
          <w:lang w:bidi="he-IL"/>
        </w:rPr>
      </w:pPr>
      <w:r>
        <w:rPr>
          <w:lang w:bidi="he-IL"/>
        </w:rPr>
        <w:t>T</w:t>
      </w:r>
      <w:r w:rsidRPr="00F15E51">
        <w:rPr>
          <w:lang w:bidi="he-IL"/>
        </w:rPr>
        <w:t xml:space="preserve">he </w:t>
      </w:r>
      <w:r w:rsidRPr="00F15E51">
        <w:rPr>
          <w:b/>
          <w:bCs/>
          <w:lang w:bidi="he-IL"/>
        </w:rPr>
        <w:t>synthesis process</w:t>
      </w:r>
      <w:r w:rsidRPr="00F15E51">
        <w:rPr>
          <w:lang w:bidi="he-IL"/>
        </w:rPr>
        <w:t xml:space="preserve"> was performed using </w:t>
      </w:r>
      <w:r w:rsidRPr="00F15E51">
        <w:rPr>
          <w:b/>
          <w:bCs/>
          <w:lang w:bidi="he-IL"/>
        </w:rPr>
        <w:t>Synopsys Design Vision</w:t>
      </w:r>
      <w:r w:rsidRPr="00F15E51">
        <w:rPr>
          <w:lang w:bidi="he-IL"/>
        </w:rPr>
        <w:t xml:space="preserve"> along with the </w:t>
      </w:r>
      <w:r w:rsidRPr="00F15E51">
        <w:rPr>
          <w:b/>
          <w:bCs/>
          <w:lang w:bidi="he-IL"/>
        </w:rPr>
        <w:t>TSMC TSL 108 Tower Design Kit</w:t>
      </w:r>
      <w:r w:rsidRPr="00F15E51">
        <w:rPr>
          <w:lang w:bidi="he-IL"/>
        </w:rPr>
        <w:t>.</w:t>
      </w:r>
    </w:p>
    <w:p w14:paraId="4D603459" w14:textId="78A1C9E9" w:rsidR="00C51971" w:rsidRDefault="00F15E51" w:rsidP="00F15E51">
      <w:pPr>
        <w:pStyle w:val="ListParagraph"/>
        <w:numPr>
          <w:ilvl w:val="0"/>
          <w:numId w:val="11"/>
        </w:numPr>
        <w:rPr>
          <w:lang w:bidi="he-IL"/>
        </w:rPr>
      </w:pPr>
      <w:r>
        <w:rPr>
          <w:lang w:bidi="he-IL"/>
        </w:rPr>
        <w:t>Firstly, the d</w:t>
      </w:r>
      <w:r w:rsidRPr="00F15E51">
        <w:rPr>
          <w:lang w:bidi="he-IL"/>
        </w:rPr>
        <w:t xml:space="preserve">esign </w:t>
      </w:r>
      <w:r>
        <w:rPr>
          <w:lang w:bidi="he-IL"/>
        </w:rPr>
        <w:t>f</w:t>
      </w:r>
      <w:r w:rsidRPr="00F15E51">
        <w:rPr>
          <w:lang w:bidi="he-IL"/>
        </w:rPr>
        <w:t>ile</w:t>
      </w:r>
      <w:r>
        <w:rPr>
          <w:lang w:bidi="he-IL"/>
        </w:rPr>
        <w:t>s</w:t>
      </w:r>
      <w:r w:rsidRPr="00F15E51">
        <w:rPr>
          <w:lang w:bidi="he-IL"/>
        </w:rPr>
        <w:t xml:space="preserve"> </w:t>
      </w:r>
      <w:r>
        <w:rPr>
          <w:lang w:bidi="he-IL"/>
        </w:rPr>
        <w:t>were setup, by both reading the relevant system Verilog files, analysing &amp; elaborating parametrized designs, and creating the Hierarchy.</w:t>
      </w:r>
    </w:p>
    <w:p w14:paraId="36EB5318" w14:textId="2B05B287" w:rsidR="00F15E51" w:rsidRDefault="00F15E51" w:rsidP="00F15E51">
      <w:pPr>
        <w:pStyle w:val="ListParagraph"/>
        <w:numPr>
          <w:ilvl w:val="0"/>
          <w:numId w:val="11"/>
        </w:numPr>
        <w:jc w:val="both"/>
        <w:rPr>
          <w:lang w:bidi="he-IL"/>
        </w:rPr>
      </w:pPr>
      <w:r>
        <w:rPr>
          <w:lang w:bidi="he-IL"/>
        </w:rPr>
        <w:t>Secondly, we define c</w:t>
      </w:r>
      <w:r w:rsidRPr="00F15E51">
        <w:rPr>
          <w:lang w:bidi="he-IL"/>
        </w:rPr>
        <w:t>onstraint</w:t>
      </w:r>
      <w:r>
        <w:rPr>
          <w:lang w:bidi="he-IL"/>
        </w:rPr>
        <w:t xml:space="preserve">s: by creating a primary clock, </w:t>
      </w:r>
      <w:r>
        <w:t xml:space="preserve">maximum delays between signals were specified using commands like </w:t>
      </w:r>
      <w:proofErr w:type="spellStart"/>
      <w:r>
        <w:rPr>
          <w:rStyle w:val="HTMLCode"/>
          <w:rFonts w:eastAsiaTheme="majorEastAsia"/>
        </w:rPr>
        <w:t>set_max_delay</w:t>
      </w:r>
      <w:proofErr w:type="spellEnd"/>
      <w:r>
        <w:t xml:space="preserve"> and </w:t>
      </w:r>
      <w:proofErr w:type="spellStart"/>
      <w:r>
        <w:rPr>
          <w:rStyle w:val="HTMLCode"/>
          <w:rFonts w:eastAsiaTheme="majorEastAsia"/>
        </w:rPr>
        <w:t>set_input_delay</w:t>
      </w:r>
      <w:proofErr w:type="spellEnd"/>
      <w:r>
        <w:t>.</w:t>
      </w:r>
    </w:p>
    <w:p w14:paraId="28BA5987" w14:textId="2A9F310C" w:rsidR="00F15E51" w:rsidRDefault="00F15E51" w:rsidP="00F15E51">
      <w:pPr>
        <w:pStyle w:val="ListParagraph"/>
        <w:numPr>
          <w:ilvl w:val="0"/>
          <w:numId w:val="11"/>
        </w:numPr>
        <w:jc w:val="both"/>
        <w:rPr>
          <w:lang w:bidi="he-IL"/>
        </w:rPr>
      </w:pPr>
      <w:r w:rsidRPr="00F15E51">
        <w:rPr>
          <w:lang w:bidi="he-IL"/>
        </w:rPr>
        <w:t>The design was synthesized using the compile function in Design Vision. This step mapped the RTL code to gate-level components supported by the technology library (TSL 108), optimizing for area, speed, and power.</w:t>
      </w:r>
    </w:p>
    <w:p w14:paraId="70A6D1D8" w14:textId="4E423495" w:rsidR="00F15E51" w:rsidRDefault="00F15E51" w:rsidP="00F15E51">
      <w:pPr>
        <w:pStyle w:val="ListParagraph"/>
        <w:numPr>
          <w:ilvl w:val="0"/>
          <w:numId w:val="11"/>
        </w:numPr>
        <w:jc w:val="both"/>
        <w:rPr>
          <w:lang w:bidi="he-IL"/>
        </w:rPr>
      </w:pPr>
      <w:r w:rsidRPr="00F15E51">
        <w:rPr>
          <w:lang w:bidi="he-IL"/>
        </w:rPr>
        <w:t>After synthesis, the design was checked for warnings and errors using Design → Check Design. Reports on area, timing, and power were generated to verify synthesis quality.</w:t>
      </w:r>
    </w:p>
    <w:p w14:paraId="0E3EE086" w14:textId="77777777" w:rsidR="00BE1E2C" w:rsidRPr="00C51971" w:rsidRDefault="00BE1E2C" w:rsidP="00BE1E2C">
      <w:pPr>
        <w:ind w:left="360"/>
        <w:jc w:val="both"/>
        <w:rPr>
          <w:lang w:bidi="he-IL"/>
        </w:rPr>
      </w:pPr>
    </w:p>
    <w:p w14:paraId="73DD49E4" w14:textId="77777777" w:rsidR="002E4158" w:rsidRDefault="002E4158" w:rsidP="002E4158">
      <w:pPr>
        <w:jc w:val="center"/>
      </w:pPr>
    </w:p>
    <w:p w14:paraId="18429290" w14:textId="77777777" w:rsidR="00BE1E2C" w:rsidRDefault="00BE1E2C" w:rsidP="002E4158">
      <w:pPr>
        <w:jc w:val="center"/>
      </w:pPr>
    </w:p>
    <w:p w14:paraId="32316C4E" w14:textId="296F60C5" w:rsidR="00BE1E2C" w:rsidRDefault="00BE1E2C" w:rsidP="00BE1E2C">
      <w:pPr>
        <w:pStyle w:val="Heading2"/>
      </w:pPr>
      <w:bookmarkStart w:id="18" w:name="_Toc200800043"/>
      <w:r w:rsidRPr="00C51971">
        <w:lastRenderedPageBreak/>
        <w:t>4.</w:t>
      </w:r>
      <w:r w:rsidR="00D90765">
        <w:t>3</w:t>
      </w:r>
      <w:r w:rsidRPr="00C51971">
        <w:t xml:space="preserve"> </w:t>
      </w:r>
      <w:r>
        <w:t>Layout</w:t>
      </w:r>
      <w:r w:rsidRPr="00C51971">
        <w:t xml:space="preserve"> </w:t>
      </w:r>
      <w:r>
        <w:t>Flow</w:t>
      </w:r>
      <w:bookmarkEnd w:id="18"/>
    </w:p>
    <w:p w14:paraId="112E6430" w14:textId="782472D0" w:rsidR="00C064B1" w:rsidRDefault="0065145F" w:rsidP="0065145F">
      <w:pPr>
        <w:rPr>
          <w:b/>
          <w:bCs/>
          <w:lang w:bidi="he-IL"/>
        </w:rPr>
      </w:pPr>
      <w:r>
        <w:rPr>
          <w:lang w:bidi="he-IL"/>
        </w:rPr>
        <w:t>T</w:t>
      </w:r>
      <w:r w:rsidRPr="00F15E51">
        <w:rPr>
          <w:lang w:bidi="he-IL"/>
        </w:rPr>
        <w:t xml:space="preserve">he </w:t>
      </w:r>
      <w:r>
        <w:rPr>
          <w:b/>
          <w:bCs/>
          <w:lang w:bidi="he-IL"/>
        </w:rPr>
        <w:t>Layout</w:t>
      </w:r>
      <w:r w:rsidRPr="00F15E51">
        <w:rPr>
          <w:b/>
          <w:bCs/>
          <w:lang w:bidi="he-IL"/>
        </w:rPr>
        <w:t xml:space="preserve"> process</w:t>
      </w:r>
      <w:r w:rsidRPr="00F15E51">
        <w:rPr>
          <w:lang w:bidi="he-IL"/>
        </w:rPr>
        <w:t xml:space="preserve"> was performed using </w:t>
      </w:r>
      <w:r w:rsidRPr="0065145F">
        <w:rPr>
          <w:b/>
          <w:bCs/>
          <w:lang w:bidi="he-IL"/>
        </w:rPr>
        <w:t>Cadence Innovus 20.1</w:t>
      </w:r>
      <w:r>
        <w:rPr>
          <w:b/>
          <w:bCs/>
          <w:lang w:bidi="he-IL"/>
        </w:rPr>
        <w:t xml:space="preserve"> </w:t>
      </w:r>
      <w:r w:rsidRPr="00F15E51">
        <w:rPr>
          <w:lang w:bidi="he-IL"/>
        </w:rPr>
        <w:t xml:space="preserve">along with the </w:t>
      </w:r>
      <w:r w:rsidRPr="0065145F">
        <w:rPr>
          <w:b/>
          <w:bCs/>
          <w:lang w:bidi="he-IL"/>
        </w:rPr>
        <w:t>TSMC TSL 018 (Tower 0.18μm) Design Kit</w:t>
      </w:r>
      <w:r>
        <w:rPr>
          <w:b/>
          <w:bCs/>
          <w:lang w:bidi="he-IL"/>
        </w:rPr>
        <w:t>.</w:t>
      </w:r>
    </w:p>
    <w:p w14:paraId="695F3E10" w14:textId="56065933" w:rsidR="0065145F" w:rsidRPr="0065145F" w:rsidRDefault="0065145F" w:rsidP="0065145F">
      <w:pPr>
        <w:rPr>
          <w:lang w:bidi="he-IL"/>
        </w:rPr>
      </w:pPr>
      <w:r w:rsidRPr="00340119">
        <w:rPr>
          <w:b/>
          <w:bCs/>
          <w:u w:val="single"/>
          <w:lang w:bidi="he-IL"/>
        </w:rPr>
        <w:t>1) Preparation of the Synthesized File</w:t>
      </w:r>
      <w:r w:rsidR="00340119">
        <w:rPr>
          <w:b/>
          <w:bCs/>
          <w:u w:val="single"/>
          <w:lang w:bidi="he-IL"/>
        </w:rPr>
        <w:t>:</w:t>
      </w:r>
      <w:r w:rsidRPr="00340119">
        <w:rPr>
          <w:b/>
          <w:bCs/>
          <w:u w:val="single"/>
          <w:lang w:bidi="he-IL"/>
        </w:rPr>
        <w:br/>
      </w:r>
      <w:r w:rsidRPr="0065145F">
        <w:rPr>
          <w:lang w:bidi="he-IL"/>
        </w:rPr>
        <w:t xml:space="preserve">The synthesized Verilog file was updated using the gentop.pl script, which adds pad definitions and creates two files: </w:t>
      </w:r>
      <w:proofErr w:type="spellStart"/>
      <w:proofErr w:type="gramStart"/>
      <w:r w:rsidRPr="0065145F">
        <w:rPr>
          <w:lang w:bidi="he-IL"/>
        </w:rPr>
        <w:t>top.v</w:t>
      </w:r>
      <w:proofErr w:type="spellEnd"/>
      <w:proofErr w:type="gramEnd"/>
      <w:r w:rsidRPr="0065145F">
        <w:rPr>
          <w:lang w:bidi="he-IL"/>
        </w:rPr>
        <w:t xml:space="preserve"> (updated design) and top.io (pad locations)</w:t>
      </w:r>
      <w:r>
        <w:rPr>
          <w:lang w:bidi="he-IL"/>
        </w:rPr>
        <w:t>, replacing the general technology gates with specific gates</w:t>
      </w:r>
      <w:r w:rsidRPr="0065145F">
        <w:rPr>
          <w:lang w:bidi="he-IL"/>
        </w:rPr>
        <w:t>.</w:t>
      </w:r>
    </w:p>
    <w:p w14:paraId="05DCE3ED" w14:textId="1CBB3C55" w:rsidR="0065145F" w:rsidRPr="0065145F" w:rsidRDefault="0065145F" w:rsidP="0065145F">
      <w:pPr>
        <w:rPr>
          <w:lang w:bidi="he-IL"/>
        </w:rPr>
      </w:pPr>
      <w:r w:rsidRPr="00340119">
        <w:rPr>
          <w:b/>
          <w:bCs/>
          <w:u w:val="single"/>
          <w:lang w:bidi="he-IL"/>
        </w:rPr>
        <w:t>2) Floorplan Definition</w:t>
      </w:r>
      <w:r w:rsidR="00340119">
        <w:rPr>
          <w:b/>
          <w:bCs/>
          <w:u w:val="single"/>
          <w:lang w:bidi="he-IL"/>
        </w:rPr>
        <w:t>:</w:t>
      </w:r>
      <w:r w:rsidRPr="0065145F">
        <w:rPr>
          <w:lang w:bidi="he-IL"/>
        </w:rPr>
        <w:br/>
        <w:t>The layout environment was initialized in Innovus. The floorplan was defined, including die size, core area, and spacing between the core and IO pads.</w:t>
      </w:r>
    </w:p>
    <w:p w14:paraId="0620B519" w14:textId="18B617C9" w:rsidR="0065145F" w:rsidRPr="0065145F" w:rsidRDefault="0065145F" w:rsidP="0065145F">
      <w:pPr>
        <w:rPr>
          <w:lang w:bidi="he-IL"/>
        </w:rPr>
      </w:pPr>
      <w:r w:rsidRPr="00340119">
        <w:rPr>
          <w:b/>
          <w:bCs/>
          <w:u w:val="single"/>
          <w:lang w:bidi="he-IL"/>
        </w:rPr>
        <w:t>3) Power Planning</w:t>
      </w:r>
      <w:r w:rsidR="00340119">
        <w:rPr>
          <w:b/>
          <w:bCs/>
          <w:u w:val="single"/>
          <w:lang w:bidi="he-IL"/>
        </w:rPr>
        <w:t>:</w:t>
      </w:r>
      <w:r w:rsidRPr="0065145F">
        <w:rPr>
          <w:lang w:bidi="he-IL"/>
        </w:rPr>
        <w:br/>
        <w:t>Power and ground nets (VDD/VSS) were connected using rings and stripes. These ensure stable power distribution across the chip.</w:t>
      </w:r>
    </w:p>
    <w:p w14:paraId="2FD023D3" w14:textId="7964524C" w:rsidR="0065145F" w:rsidRPr="0065145F" w:rsidRDefault="0065145F" w:rsidP="0065145F">
      <w:pPr>
        <w:rPr>
          <w:lang w:bidi="he-IL"/>
        </w:rPr>
      </w:pPr>
      <w:r w:rsidRPr="00340119">
        <w:rPr>
          <w:b/>
          <w:bCs/>
          <w:u w:val="single"/>
          <w:lang w:bidi="he-IL"/>
        </w:rPr>
        <w:t>4) Cell Placement</w:t>
      </w:r>
      <w:r w:rsidR="00340119">
        <w:rPr>
          <w:b/>
          <w:bCs/>
          <w:u w:val="single"/>
          <w:lang w:bidi="he-IL"/>
        </w:rPr>
        <w:t>:</w:t>
      </w:r>
      <w:r w:rsidRPr="00340119">
        <w:rPr>
          <w:u w:val="single"/>
          <w:lang w:bidi="he-IL"/>
        </w:rPr>
        <w:br/>
      </w:r>
      <w:r w:rsidRPr="0065145F">
        <w:rPr>
          <w:lang w:bidi="he-IL"/>
        </w:rPr>
        <w:t>Standard cells were placed automatically within the defined floorplan,</w:t>
      </w:r>
      <w:r w:rsidR="00B25E37">
        <w:rPr>
          <w:lang w:bidi="he-IL"/>
        </w:rPr>
        <w:t xml:space="preserve"> including Tower SRAMs</w:t>
      </w:r>
      <w:r w:rsidRPr="0065145F">
        <w:rPr>
          <w:lang w:bidi="he-IL"/>
        </w:rPr>
        <w:t xml:space="preserve"> considering timing and congestion. Placement was optimized to minimize delay and area.</w:t>
      </w:r>
    </w:p>
    <w:p w14:paraId="5EFB21C7" w14:textId="051B0A3C" w:rsidR="0065145F" w:rsidRPr="0065145F" w:rsidRDefault="0065145F" w:rsidP="0065145F">
      <w:pPr>
        <w:rPr>
          <w:lang w:bidi="he-IL"/>
        </w:rPr>
      </w:pPr>
      <w:r w:rsidRPr="00340119">
        <w:rPr>
          <w:b/>
          <w:bCs/>
          <w:u w:val="single"/>
          <w:lang w:bidi="he-IL"/>
        </w:rPr>
        <w:t>5)  Clock Tree Synthesis (CTS)</w:t>
      </w:r>
      <w:r w:rsidR="00340119">
        <w:rPr>
          <w:b/>
          <w:bCs/>
          <w:u w:val="single"/>
          <w:lang w:bidi="he-IL"/>
        </w:rPr>
        <w:t>:</w:t>
      </w:r>
      <w:r w:rsidRPr="0065145F">
        <w:rPr>
          <w:lang w:bidi="he-IL"/>
        </w:rPr>
        <w:br/>
        <w:t>A balanced clock network was created to distribute the clock signal across the chip, ensuring minimal skew</w:t>
      </w:r>
      <w:r>
        <w:rPr>
          <w:lang w:bidi="he-IL"/>
        </w:rPr>
        <w:t xml:space="preserve"> (1.3 ns in our case)</w:t>
      </w:r>
      <w:r w:rsidRPr="0065145F">
        <w:rPr>
          <w:lang w:bidi="he-IL"/>
        </w:rPr>
        <w:t xml:space="preserve"> and proper synchronization.</w:t>
      </w:r>
    </w:p>
    <w:p w14:paraId="634BBE1C" w14:textId="62F8FD51" w:rsidR="0065145F" w:rsidRPr="0065145F" w:rsidRDefault="0065145F" w:rsidP="0065145F">
      <w:pPr>
        <w:rPr>
          <w:lang w:bidi="he-IL"/>
        </w:rPr>
      </w:pPr>
      <w:r w:rsidRPr="00340119">
        <w:rPr>
          <w:b/>
          <w:bCs/>
          <w:u w:val="single"/>
          <w:lang w:bidi="he-IL"/>
        </w:rPr>
        <w:t>6) Routing Preparation and Execution</w:t>
      </w:r>
      <w:r w:rsidR="00340119">
        <w:rPr>
          <w:b/>
          <w:bCs/>
          <w:u w:val="single"/>
          <w:lang w:bidi="he-IL"/>
        </w:rPr>
        <w:t>:</w:t>
      </w:r>
      <w:r w:rsidRPr="00340119">
        <w:rPr>
          <w:u w:val="single"/>
          <w:lang w:bidi="he-IL"/>
        </w:rPr>
        <w:br/>
      </w:r>
      <w:r w:rsidRPr="0065145F">
        <w:rPr>
          <w:lang w:bidi="he-IL"/>
        </w:rPr>
        <w:t xml:space="preserve">After placement and CTS, power routing was finalized. Then, full signal routing (global and detailed) was performed using the </w:t>
      </w:r>
      <w:proofErr w:type="spellStart"/>
      <w:r w:rsidRPr="0065145F">
        <w:rPr>
          <w:lang w:bidi="he-IL"/>
        </w:rPr>
        <w:t>NanoRoute</w:t>
      </w:r>
      <w:proofErr w:type="spellEnd"/>
      <w:r w:rsidRPr="0065145F">
        <w:rPr>
          <w:lang w:bidi="he-IL"/>
        </w:rPr>
        <w:t xml:space="preserve"> engine to connect all nets according to design rules</w:t>
      </w:r>
      <w:r>
        <w:rPr>
          <w:lang w:bidi="he-IL"/>
        </w:rPr>
        <w:t xml:space="preserve"> while keeping the frequency &amp; </w:t>
      </w:r>
      <w:r w:rsidR="0077045D">
        <w:rPr>
          <w:lang w:bidi="he-IL"/>
        </w:rPr>
        <w:t>clock</w:t>
      </w:r>
      <w:r>
        <w:rPr>
          <w:lang w:bidi="he-IL"/>
        </w:rPr>
        <w:t xml:space="preserve"> tree we defined</w:t>
      </w:r>
      <w:r w:rsidRPr="0065145F">
        <w:rPr>
          <w:lang w:bidi="he-IL"/>
        </w:rPr>
        <w:t>.</w:t>
      </w:r>
    </w:p>
    <w:p w14:paraId="54A70335" w14:textId="63053278" w:rsidR="0065145F" w:rsidRDefault="00340119" w:rsidP="00340119">
      <w:pPr>
        <w:rPr>
          <w:b/>
          <w:bCs/>
          <w:u w:val="single"/>
          <w:lang w:bidi="he-IL"/>
        </w:rPr>
      </w:pPr>
      <w:r w:rsidRPr="00340119">
        <w:rPr>
          <w:b/>
          <w:bCs/>
          <w:u w:val="single"/>
          <w:lang w:bidi="he-IL"/>
        </w:rPr>
        <w:t>7) STA (Static Timing Analysis) check:</w:t>
      </w:r>
    </w:p>
    <w:p w14:paraId="5E795A48" w14:textId="77777777" w:rsidR="001615FC" w:rsidRDefault="001615FC" w:rsidP="001615FC">
      <w:pPr>
        <w:rPr>
          <w:lang w:bidi="he-IL"/>
        </w:rPr>
      </w:pPr>
      <w:r w:rsidRPr="001615FC">
        <w:rPr>
          <w:lang w:bidi="he-IL"/>
        </w:rPr>
        <w:t xml:space="preserve">Using the </w:t>
      </w:r>
      <w:proofErr w:type="spellStart"/>
      <w:r w:rsidRPr="001615FC">
        <w:rPr>
          <w:b/>
          <w:bCs/>
          <w:lang w:bidi="he-IL"/>
        </w:rPr>
        <w:t>PrimeTime</w:t>
      </w:r>
      <w:proofErr w:type="spellEnd"/>
      <w:r w:rsidRPr="001615FC">
        <w:rPr>
          <w:lang w:bidi="he-IL"/>
        </w:rPr>
        <w:t xml:space="preserve"> tool, we checked for timing violations in the design.</w:t>
      </w:r>
    </w:p>
    <w:p w14:paraId="25642996" w14:textId="70895DC9" w:rsidR="001615FC" w:rsidRPr="001615FC" w:rsidRDefault="001615FC" w:rsidP="001615FC">
      <w:pPr>
        <w:rPr>
          <w:lang w:bidi="he-IL"/>
        </w:rPr>
      </w:pPr>
      <w:r w:rsidRPr="001615FC">
        <w:rPr>
          <w:lang w:bidi="he-IL"/>
        </w:rPr>
        <w:t xml:space="preserve">The tool analyses all possible paths in the gate-level netlist under </w:t>
      </w:r>
      <w:r w:rsidRPr="001615FC">
        <w:rPr>
          <w:b/>
          <w:bCs/>
          <w:lang w:bidi="he-IL"/>
        </w:rPr>
        <w:t>worst-case conditions</w:t>
      </w:r>
      <w:r>
        <w:rPr>
          <w:b/>
          <w:bCs/>
          <w:lang w:bidi="he-IL"/>
        </w:rPr>
        <w:t xml:space="preserve"> &amp; assumption</w:t>
      </w:r>
      <w:r w:rsidRPr="001615FC">
        <w:rPr>
          <w:lang w:bidi="he-IL"/>
        </w:rPr>
        <w:t>.</w:t>
      </w:r>
    </w:p>
    <w:p w14:paraId="0E9C1AFD" w14:textId="77777777" w:rsidR="001615FC" w:rsidRPr="001615FC" w:rsidRDefault="001615FC" w:rsidP="001615FC">
      <w:pPr>
        <w:rPr>
          <w:lang w:bidi="he-IL"/>
        </w:rPr>
      </w:pPr>
      <w:r w:rsidRPr="001615FC">
        <w:rPr>
          <w:lang w:bidi="he-IL"/>
        </w:rPr>
        <w:t xml:space="preserve">By using slightly modified scripts, </w:t>
      </w:r>
      <w:proofErr w:type="spellStart"/>
      <w:r w:rsidRPr="001615FC">
        <w:rPr>
          <w:lang w:bidi="he-IL"/>
        </w:rPr>
        <w:t>PrimeTime</w:t>
      </w:r>
      <w:proofErr w:type="spellEnd"/>
      <w:r w:rsidRPr="001615FC">
        <w:rPr>
          <w:lang w:bidi="he-IL"/>
        </w:rPr>
        <w:t xml:space="preserve"> verifies </w:t>
      </w:r>
      <w:r w:rsidRPr="001615FC">
        <w:rPr>
          <w:b/>
          <w:bCs/>
          <w:lang w:bidi="he-IL"/>
        </w:rPr>
        <w:t>setup and hold constraints</w:t>
      </w:r>
      <w:r w:rsidRPr="001615FC">
        <w:rPr>
          <w:lang w:bidi="he-IL"/>
        </w:rPr>
        <w:t xml:space="preserve">, </w:t>
      </w:r>
      <w:r w:rsidRPr="001615FC">
        <w:rPr>
          <w:b/>
          <w:bCs/>
          <w:lang w:bidi="he-IL"/>
        </w:rPr>
        <w:t>path delays</w:t>
      </w:r>
      <w:r w:rsidRPr="001615FC">
        <w:rPr>
          <w:lang w:bidi="he-IL"/>
        </w:rPr>
        <w:t xml:space="preserve">, and </w:t>
      </w:r>
      <w:r w:rsidRPr="001615FC">
        <w:rPr>
          <w:b/>
          <w:bCs/>
          <w:lang w:bidi="he-IL"/>
        </w:rPr>
        <w:t>critical corner cases</w:t>
      </w:r>
      <w:r w:rsidRPr="001615FC">
        <w:rPr>
          <w:lang w:bidi="he-IL"/>
        </w:rPr>
        <w:t>.</w:t>
      </w:r>
    </w:p>
    <w:p w14:paraId="15C417EE" w14:textId="77777777" w:rsidR="001615FC" w:rsidRPr="001615FC" w:rsidRDefault="001615FC" w:rsidP="001615FC">
      <w:pPr>
        <w:rPr>
          <w:lang w:bidi="he-IL"/>
        </w:rPr>
      </w:pPr>
      <w:r w:rsidRPr="001615FC">
        <w:rPr>
          <w:lang w:bidi="he-IL"/>
        </w:rPr>
        <w:t xml:space="preserve">This process enables us to </w:t>
      </w:r>
      <w:r w:rsidRPr="001615FC">
        <w:rPr>
          <w:b/>
          <w:bCs/>
          <w:lang w:bidi="he-IL"/>
        </w:rPr>
        <w:t>debug timing issues</w:t>
      </w:r>
      <w:r w:rsidRPr="001615FC">
        <w:rPr>
          <w:lang w:bidi="he-IL"/>
        </w:rPr>
        <w:t xml:space="preserve"> and adjust the </w:t>
      </w:r>
      <w:r w:rsidRPr="001615FC">
        <w:rPr>
          <w:b/>
          <w:bCs/>
          <w:lang w:bidi="he-IL"/>
        </w:rPr>
        <w:t>operating frequency</w:t>
      </w:r>
      <w:r w:rsidRPr="001615FC">
        <w:rPr>
          <w:lang w:bidi="he-IL"/>
        </w:rPr>
        <w:t xml:space="preserve"> to find the </w:t>
      </w:r>
      <w:r w:rsidRPr="001615FC">
        <w:rPr>
          <w:b/>
          <w:bCs/>
          <w:lang w:bidi="he-IL"/>
        </w:rPr>
        <w:t>maximum achievable frequency</w:t>
      </w:r>
      <w:r w:rsidRPr="001615FC">
        <w:rPr>
          <w:lang w:bidi="he-IL"/>
        </w:rPr>
        <w:t xml:space="preserve"> that still satisfies all timing requirements.</w:t>
      </w:r>
    </w:p>
    <w:p w14:paraId="3F277886" w14:textId="77777777" w:rsidR="00C064B1" w:rsidRDefault="00C064B1" w:rsidP="00C064B1"/>
    <w:p w14:paraId="7DA23FB8" w14:textId="4CD3776B" w:rsidR="00C064B1" w:rsidRDefault="00C064B1" w:rsidP="00D5209D">
      <w:pPr>
        <w:pStyle w:val="Heading1"/>
        <w:rPr>
          <w:b/>
          <w:bCs/>
        </w:rPr>
      </w:pPr>
      <w:bookmarkStart w:id="19" w:name="_Toc200800044"/>
      <w:r>
        <w:rPr>
          <w:b/>
          <w:bCs/>
        </w:rPr>
        <w:lastRenderedPageBreak/>
        <w:t>5. Summary</w:t>
      </w:r>
      <w:r w:rsidRPr="00C51971">
        <w:rPr>
          <w:b/>
          <w:bCs/>
        </w:rPr>
        <w:t xml:space="preserve"> and </w:t>
      </w:r>
      <w:r w:rsidRPr="00C064B1">
        <w:rPr>
          <w:b/>
          <w:bCs/>
        </w:rPr>
        <w:t>Conclusions</w:t>
      </w:r>
      <w:bookmarkEnd w:id="19"/>
    </w:p>
    <w:p w14:paraId="3C56413B" w14:textId="392E08BD" w:rsidR="00D54A91" w:rsidRDefault="00D54A91" w:rsidP="00D54A91">
      <w:pPr>
        <w:pStyle w:val="Heading2"/>
      </w:pPr>
      <w:bookmarkStart w:id="20" w:name="_Toc200800045"/>
      <w:r w:rsidRPr="00C064B1">
        <w:t>5.</w:t>
      </w:r>
      <w:r>
        <w:t>1</w:t>
      </w:r>
      <w:r w:rsidRPr="00C064B1">
        <w:t xml:space="preserve"> </w:t>
      </w:r>
      <w:r>
        <w:t>Results</w:t>
      </w:r>
      <w:bookmarkEnd w:id="20"/>
    </w:p>
    <w:p w14:paraId="71590423" w14:textId="1D3C77F3" w:rsidR="00B606A9" w:rsidRPr="00D54A91" w:rsidRDefault="00D54A91" w:rsidP="00B606A9">
      <w:r w:rsidRPr="00D54A91">
        <w:t>In this project, we optimized the original RISC-V design by replacing the FPGA-based memories with Tower’s efficient SRAM blocks, which improved area and power consumption. Additionally, we extended support for the full memory address space, enabling proper handling of all load and store operations.</w:t>
      </w:r>
    </w:p>
    <w:p w14:paraId="01CD7F65" w14:textId="550C9A55" w:rsidR="00B606A9" w:rsidRPr="00F12897" w:rsidRDefault="00B606A9" w:rsidP="00D54A91">
      <w:pPr>
        <w:pStyle w:val="ListParagraph"/>
        <w:numPr>
          <w:ilvl w:val="0"/>
          <w:numId w:val="12"/>
        </w:numPr>
      </w:pPr>
      <w:r w:rsidRPr="007871AB">
        <w:t>A Clock</w:t>
      </w:r>
      <w:r w:rsidR="00560DA3">
        <w:t xml:space="preserve"> Tree</w:t>
      </w:r>
      <w:r w:rsidRPr="007871AB">
        <w:t xml:space="preserve"> with 1.3ns slack</w:t>
      </w:r>
      <w:r w:rsidR="007871AB" w:rsidRPr="007871AB">
        <w:t xml:space="preserve"> (</w:t>
      </w:r>
      <w:r w:rsidR="007871AB" w:rsidRPr="007871AB">
        <w:rPr>
          <w:sz w:val="20"/>
          <w:szCs w:val="20"/>
        </w:rPr>
        <w:t>Figure 6)</w:t>
      </w:r>
    </w:p>
    <w:p w14:paraId="3057B29F" w14:textId="77777777" w:rsidR="00560DA3" w:rsidRPr="00560DA3" w:rsidRDefault="00F12897" w:rsidP="00560DA3">
      <w:pPr>
        <w:pStyle w:val="ListParagraph"/>
        <w:numPr>
          <w:ilvl w:val="0"/>
          <w:numId w:val="12"/>
        </w:numPr>
      </w:pPr>
      <w:r>
        <w:t>Critical path length</w:t>
      </w:r>
      <w:r w:rsidR="00E36375">
        <w:t xml:space="preserve">: </w:t>
      </w:r>
      <w:r w:rsidR="00560DA3" w:rsidRPr="00560DA3">
        <w:t>Several clock periods were tested to determine the maximum operating frequency without setup or hold violations.</w:t>
      </w:r>
    </w:p>
    <w:p w14:paraId="2F6C5C8C" w14:textId="701A6C82" w:rsidR="00560DA3" w:rsidRPr="00560DA3" w:rsidRDefault="00560DA3" w:rsidP="00560DA3">
      <w:pPr>
        <w:pStyle w:val="ListParagraph"/>
        <w:numPr>
          <w:ilvl w:val="1"/>
          <w:numId w:val="10"/>
        </w:numPr>
      </w:pPr>
      <w:r w:rsidRPr="00560DA3">
        <w:t xml:space="preserve">At a </w:t>
      </w:r>
      <w:r w:rsidRPr="00560DA3">
        <w:rPr>
          <w:b/>
          <w:bCs/>
        </w:rPr>
        <w:t>4 ns clock period</w:t>
      </w:r>
      <w:r w:rsidRPr="00560DA3">
        <w:t xml:space="preserve">, the critical path length was </w:t>
      </w:r>
      <w:r w:rsidRPr="00560DA3">
        <w:rPr>
          <w:b/>
          <w:bCs/>
        </w:rPr>
        <w:t>4.34 ns</w:t>
      </w:r>
      <w:r w:rsidRPr="00560DA3">
        <w:t xml:space="preserve"> (or </w:t>
      </w:r>
      <w:r w:rsidRPr="00560DA3">
        <w:rPr>
          <w:b/>
          <w:bCs/>
        </w:rPr>
        <w:t>6.05 ns</w:t>
      </w:r>
      <w:r w:rsidRPr="00560DA3">
        <w:t xml:space="preserve"> when including clock uncertainty/slack), which resulted in timing violations.</w:t>
      </w:r>
    </w:p>
    <w:p w14:paraId="6B273814" w14:textId="3B78D152" w:rsidR="00560DA3" w:rsidRPr="00560DA3" w:rsidRDefault="00560DA3" w:rsidP="00560DA3">
      <w:pPr>
        <w:pStyle w:val="ListParagraph"/>
        <w:numPr>
          <w:ilvl w:val="1"/>
          <w:numId w:val="10"/>
        </w:numPr>
      </w:pPr>
      <w:r w:rsidRPr="00560DA3">
        <w:t xml:space="preserve">At a </w:t>
      </w:r>
      <w:r w:rsidRPr="00560DA3">
        <w:rPr>
          <w:b/>
          <w:bCs/>
        </w:rPr>
        <w:t>6 ns clock period</w:t>
      </w:r>
      <w:r w:rsidRPr="00560DA3">
        <w:t xml:space="preserve">, the critical path length was </w:t>
      </w:r>
      <w:r w:rsidRPr="00560DA3">
        <w:rPr>
          <w:b/>
          <w:bCs/>
        </w:rPr>
        <w:t>5.93 ns</w:t>
      </w:r>
      <w:r w:rsidRPr="00560DA3">
        <w:t xml:space="preserve">, leaving a </w:t>
      </w:r>
      <w:r w:rsidRPr="00560DA3">
        <w:rPr>
          <w:b/>
          <w:bCs/>
        </w:rPr>
        <w:t>slack of 0.07 ns</w:t>
      </w:r>
      <w:r w:rsidR="002513E9">
        <w:rPr>
          <w:b/>
          <w:bCs/>
        </w:rPr>
        <w:t xml:space="preserve"> (on setup)</w:t>
      </w:r>
      <w:r w:rsidRPr="00560DA3">
        <w:t>, which meets the timing requirements.</w:t>
      </w:r>
    </w:p>
    <w:p w14:paraId="5A9F5392" w14:textId="5B7E8835" w:rsidR="00560DA3" w:rsidRPr="00560DA3" w:rsidRDefault="00560DA3" w:rsidP="00560DA3">
      <w:pPr>
        <w:pStyle w:val="ListParagraph"/>
        <w:numPr>
          <w:ilvl w:val="1"/>
          <w:numId w:val="10"/>
        </w:numPr>
      </w:pPr>
      <w:r w:rsidRPr="00560DA3">
        <w:t xml:space="preserve">Based on this analysis, a </w:t>
      </w:r>
      <w:r w:rsidRPr="00560DA3">
        <w:rPr>
          <w:b/>
          <w:bCs/>
        </w:rPr>
        <w:t>6 ns clock period</w:t>
      </w:r>
      <w:r w:rsidRPr="00560DA3">
        <w:t xml:space="preserve"> (equivalent to </w:t>
      </w:r>
      <w:r w:rsidRPr="00560DA3">
        <w:rPr>
          <w:b/>
          <w:bCs/>
        </w:rPr>
        <w:t>166.67 MHz</w:t>
      </w:r>
      <w:r w:rsidRPr="00560DA3">
        <w:t>) was selected as the optimal operating frequency.</w:t>
      </w:r>
    </w:p>
    <w:p w14:paraId="236518DD" w14:textId="5D2B0E02" w:rsidR="00D54A91" w:rsidRDefault="00D54A91" w:rsidP="00560DA3">
      <w:pPr>
        <w:pStyle w:val="ListParagraph"/>
        <w:numPr>
          <w:ilvl w:val="0"/>
          <w:numId w:val="12"/>
        </w:numPr>
      </w:pPr>
      <w:r w:rsidRPr="007871AB">
        <w:t>Design area</w:t>
      </w:r>
      <w:r w:rsidR="00291175">
        <w:t>:</w:t>
      </w:r>
    </w:p>
    <w:p w14:paraId="275EB8E4" w14:textId="6A16CDF3" w:rsidR="00B606A9" w:rsidRPr="00291175" w:rsidRDefault="007871AB" w:rsidP="00291175">
      <w:pPr>
        <w:rPr>
          <w:highlight w:val="yellow"/>
        </w:rPr>
      </w:pPr>
      <w:r w:rsidRPr="007871AB">
        <w:rPr>
          <w:noProof/>
          <w:lang w:eastAsia="en-IL"/>
        </w:rPr>
        <w:drawing>
          <wp:anchor distT="0" distB="0" distL="114300" distR="114300" simplePos="0" relativeHeight="251686912" behindDoc="0" locked="0" layoutInCell="1" allowOverlap="1" wp14:anchorId="1ECA2146" wp14:editId="432437A8">
            <wp:simplePos x="0" y="0"/>
            <wp:positionH relativeFrom="margin">
              <wp:align>center</wp:align>
            </wp:positionH>
            <wp:positionV relativeFrom="paragraph">
              <wp:posOffset>82788</wp:posOffset>
            </wp:positionV>
            <wp:extent cx="4326255" cy="2587625"/>
            <wp:effectExtent l="0" t="0" r="0" b="3175"/>
            <wp:wrapThrough wrapText="bothSides">
              <wp:wrapPolygon edited="0">
                <wp:start x="0" y="0"/>
                <wp:lineTo x="0" y="21467"/>
                <wp:lineTo x="21495" y="21467"/>
                <wp:lineTo x="21495" y="0"/>
                <wp:lineTo x="0" y="0"/>
              </wp:wrapPolygon>
            </wp:wrapThrough>
            <wp:docPr id="854428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6255"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B4B47" w14:textId="22A06848" w:rsidR="007871AB" w:rsidRPr="007871AB" w:rsidRDefault="007871AB" w:rsidP="007871AB">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31E356A" w14:textId="1262AB5F"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03A5450" w14:textId="24205C6A"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8D82EFC" w14:textId="0AD4F055"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0BBB82F2" w14:textId="7651A530"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65A779BC" w14:textId="109A7202"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4DA748C1" w14:textId="07E7D433"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r w:rsidRPr="007871AB">
        <w:rPr>
          <w:rFonts w:ascii="Times New Roman" w:eastAsia="Times New Roman" w:hAnsi="Times New Roman" w:cs="Times New Roman"/>
          <w:noProof/>
          <w:kern w:val="0"/>
          <w:lang w:eastAsia="en-IL"/>
          <w14:ligatures w14:val="none"/>
        </w:rPr>
        <mc:AlternateContent>
          <mc:Choice Requires="wps">
            <w:drawing>
              <wp:anchor distT="45720" distB="45720" distL="114300" distR="114300" simplePos="0" relativeHeight="251688960" behindDoc="0" locked="0" layoutInCell="1" allowOverlap="1" wp14:anchorId="24437FC1" wp14:editId="33269136">
                <wp:simplePos x="0" y="0"/>
                <wp:positionH relativeFrom="margin">
                  <wp:posOffset>2242599</wp:posOffset>
                </wp:positionH>
                <wp:positionV relativeFrom="paragraph">
                  <wp:posOffset>81685</wp:posOffset>
                </wp:positionV>
                <wp:extent cx="1276350" cy="263525"/>
                <wp:effectExtent l="0" t="0" r="19050" b="22225"/>
                <wp:wrapSquare wrapText="bothSides"/>
                <wp:docPr id="48024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3525"/>
                        </a:xfrm>
                        <a:prstGeom prst="rect">
                          <a:avLst/>
                        </a:prstGeom>
                        <a:solidFill>
                          <a:srgbClr val="FFFFFF"/>
                        </a:solidFill>
                        <a:ln w="9525">
                          <a:solidFill>
                            <a:srgbClr val="000000"/>
                          </a:solidFill>
                          <a:miter lim="800000"/>
                          <a:headEnd/>
                          <a:tailEnd/>
                        </a:ln>
                      </wps:spPr>
                      <wps:txb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37FC1" id="_x0000_s1031" type="#_x0000_t202" style="position:absolute;margin-left:176.6pt;margin-top:6.45pt;width:100.5pt;height:20.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">
                <v:textbo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v:textbox>
                <w10:wrap type="square" anchorx="margin"/>
              </v:shape>
            </w:pict>
          </mc:Fallback>
        </mc:AlternateContent>
      </w:r>
    </w:p>
    <w:p w14:paraId="5E324EC4" w14:textId="5C903EF4"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r w:rsidRPr="00B606A9">
        <w:rPr>
          <w:noProof/>
          <w:lang w:eastAsia="en-IL"/>
        </w:rPr>
        <w:lastRenderedPageBreak/>
        <w:drawing>
          <wp:anchor distT="0" distB="0" distL="114300" distR="114300" simplePos="0" relativeHeight="251680768" behindDoc="0" locked="0" layoutInCell="1" allowOverlap="1" wp14:anchorId="13C52173" wp14:editId="59D107C7">
            <wp:simplePos x="0" y="0"/>
            <wp:positionH relativeFrom="margin">
              <wp:posOffset>864870</wp:posOffset>
            </wp:positionH>
            <wp:positionV relativeFrom="paragraph">
              <wp:posOffset>182245</wp:posOffset>
            </wp:positionV>
            <wp:extent cx="3970020" cy="3172460"/>
            <wp:effectExtent l="0" t="0" r="0" b="8890"/>
            <wp:wrapThrough wrapText="bothSides">
              <wp:wrapPolygon edited="0">
                <wp:start x="0" y="0"/>
                <wp:lineTo x="0" y="21531"/>
                <wp:lineTo x="21455" y="21531"/>
                <wp:lineTo x="21455" y="0"/>
                <wp:lineTo x="0" y="0"/>
              </wp:wrapPolygon>
            </wp:wrapThrough>
            <wp:docPr id="991378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002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4E50A" w14:textId="745ADAFE"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1ED32FA8" w14:textId="5D46A89C"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0CA0F65F" w14:textId="57B0DFC7"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5A782547" w14:textId="3637A7A8" w:rsidR="00B606A9" w:rsidRDefault="00B606A9" w:rsidP="00B606A9">
      <w:pPr>
        <w:ind w:left="360"/>
        <w:rPr>
          <w:highlight w:val="yellow"/>
        </w:rPr>
      </w:pPr>
    </w:p>
    <w:p w14:paraId="2B5079EF" w14:textId="34D3223A" w:rsidR="00B606A9" w:rsidRDefault="00B606A9" w:rsidP="00B606A9">
      <w:pPr>
        <w:ind w:left="360"/>
        <w:rPr>
          <w:highlight w:val="yellow"/>
        </w:rPr>
      </w:pPr>
    </w:p>
    <w:p w14:paraId="63979C57" w14:textId="66C316CE" w:rsidR="00B606A9" w:rsidRDefault="00B606A9" w:rsidP="00B606A9">
      <w:pPr>
        <w:ind w:left="360"/>
        <w:rPr>
          <w:highlight w:val="yellow"/>
        </w:rPr>
      </w:pPr>
    </w:p>
    <w:p w14:paraId="468FF0A6" w14:textId="4934AB77" w:rsidR="00B606A9" w:rsidRDefault="00B606A9" w:rsidP="00B606A9">
      <w:pPr>
        <w:ind w:left="360"/>
        <w:rPr>
          <w:highlight w:val="yellow"/>
        </w:rPr>
      </w:pPr>
    </w:p>
    <w:p w14:paraId="4251A7D1" w14:textId="2E5BA38C" w:rsidR="00B606A9" w:rsidRDefault="00B606A9" w:rsidP="00B606A9">
      <w:pPr>
        <w:ind w:left="360"/>
        <w:rPr>
          <w:highlight w:val="yellow"/>
        </w:rPr>
      </w:pPr>
    </w:p>
    <w:p w14:paraId="635C98E5" w14:textId="120742D9" w:rsidR="00B606A9" w:rsidRDefault="00B606A9" w:rsidP="00B606A9">
      <w:pPr>
        <w:ind w:left="360"/>
        <w:rPr>
          <w:highlight w:val="yellow"/>
        </w:rPr>
      </w:pPr>
    </w:p>
    <w:p w14:paraId="3FDED088" w14:textId="3785B161" w:rsidR="00B606A9" w:rsidRDefault="007871AB" w:rsidP="00B606A9">
      <w:pPr>
        <w:ind w:left="360"/>
        <w:rPr>
          <w:highlight w:val="yellow"/>
        </w:rPr>
      </w:pPr>
      <w:r w:rsidRPr="00B606A9">
        <w:rPr>
          <w:noProof/>
          <w:highlight w:val="yellow"/>
        </w:rPr>
        <mc:AlternateContent>
          <mc:Choice Requires="wps">
            <w:drawing>
              <wp:anchor distT="45720" distB="45720" distL="114300" distR="114300" simplePos="0" relativeHeight="251682816" behindDoc="0" locked="0" layoutInCell="1" allowOverlap="1" wp14:anchorId="7262B74D" wp14:editId="677AE0B9">
                <wp:simplePos x="0" y="0"/>
                <wp:positionH relativeFrom="column">
                  <wp:posOffset>1993900</wp:posOffset>
                </wp:positionH>
                <wp:positionV relativeFrom="paragraph">
                  <wp:posOffset>-25302</wp:posOffset>
                </wp:positionV>
                <wp:extent cx="1552575" cy="251460"/>
                <wp:effectExtent l="0" t="0" r="28575" b="15240"/>
                <wp:wrapThrough wrapText="bothSides">
                  <wp:wrapPolygon edited="0">
                    <wp:start x="0" y="0"/>
                    <wp:lineTo x="0" y="21273"/>
                    <wp:lineTo x="21733" y="21273"/>
                    <wp:lineTo x="21733" y="0"/>
                    <wp:lineTo x="0" y="0"/>
                  </wp:wrapPolygon>
                </wp:wrapThrough>
                <wp:docPr id="898633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51460"/>
                        </a:xfrm>
                        <a:prstGeom prst="rect">
                          <a:avLst/>
                        </a:prstGeom>
                        <a:solidFill>
                          <a:srgbClr val="FFFFFF"/>
                        </a:solidFill>
                        <a:ln w="9525">
                          <a:solidFill>
                            <a:srgbClr val="000000"/>
                          </a:solidFill>
                          <a:miter lim="800000"/>
                          <a:headEnd/>
                          <a:tailEnd/>
                        </a:ln>
                      </wps:spPr>
                      <wps:txb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2B74D" id="_x0000_s1032" type="#_x0000_t202" style="position:absolute;left:0;text-align:left;margin-left:157pt;margin-top:-2pt;width:122.25pt;height:1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">
                <v:textbo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v:textbox>
                <w10:wrap type="through"/>
              </v:shape>
            </w:pict>
          </mc:Fallback>
        </mc:AlternateContent>
      </w:r>
    </w:p>
    <w:p w14:paraId="7289ED9A" w14:textId="39FDE846" w:rsidR="00B606A9" w:rsidRDefault="007871AB" w:rsidP="00B606A9">
      <w:pPr>
        <w:ind w:left="360"/>
        <w:rPr>
          <w:highlight w:val="yellow"/>
        </w:rPr>
      </w:pPr>
      <w:r w:rsidRPr="00B606A9">
        <w:rPr>
          <w:rFonts w:ascii="Times New Roman" w:eastAsia="Times New Roman" w:hAnsi="Times New Roman" w:cs="Times New Roman"/>
          <w:noProof/>
          <w:kern w:val="0"/>
          <w:lang w:eastAsia="en-IL"/>
          <w14:ligatures w14:val="none"/>
        </w:rPr>
        <w:drawing>
          <wp:anchor distT="0" distB="0" distL="114300" distR="114300" simplePos="0" relativeHeight="251683840" behindDoc="0" locked="0" layoutInCell="1" allowOverlap="1" wp14:anchorId="509C7F79" wp14:editId="257384DB">
            <wp:simplePos x="0" y="0"/>
            <wp:positionH relativeFrom="margin">
              <wp:align>center</wp:align>
            </wp:positionH>
            <wp:positionV relativeFrom="paragraph">
              <wp:posOffset>0</wp:posOffset>
            </wp:positionV>
            <wp:extent cx="4233545" cy="3416300"/>
            <wp:effectExtent l="0" t="0" r="0" b="0"/>
            <wp:wrapThrough wrapText="bothSides">
              <wp:wrapPolygon edited="0">
                <wp:start x="0" y="0"/>
                <wp:lineTo x="0" y="21439"/>
                <wp:lineTo x="21480" y="21439"/>
                <wp:lineTo x="21480" y="0"/>
                <wp:lineTo x="0" y="0"/>
              </wp:wrapPolygon>
            </wp:wrapThrough>
            <wp:docPr id="664998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3545"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17FAF9" w14:textId="10A356BB" w:rsidR="00B606A9" w:rsidRDefault="00B606A9" w:rsidP="00B606A9">
      <w:pPr>
        <w:ind w:left="360"/>
        <w:rPr>
          <w:highlight w:val="yellow"/>
        </w:rPr>
      </w:pPr>
    </w:p>
    <w:p w14:paraId="50840E4B" w14:textId="4F21FEC9" w:rsidR="00B606A9" w:rsidRDefault="00B606A9" w:rsidP="00B606A9">
      <w:pPr>
        <w:ind w:left="360"/>
        <w:rPr>
          <w:highlight w:val="yellow"/>
        </w:rPr>
      </w:pPr>
    </w:p>
    <w:p w14:paraId="0B63B39C" w14:textId="7E63F9FF" w:rsidR="00B606A9" w:rsidRDefault="00B606A9" w:rsidP="00B606A9">
      <w:pPr>
        <w:ind w:left="360"/>
        <w:rPr>
          <w:highlight w:val="yellow"/>
        </w:rPr>
      </w:pPr>
    </w:p>
    <w:p w14:paraId="6D9C9B11" w14:textId="77777777" w:rsidR="00B606A9" w:rsidRDefault="00B606A9" w:rsidP="00B606A9">
      <w:pPr>
        <w:ind w:left="360"/>
        <w:rPr>
          <w:highlight w:val="yellow"/>
        </w:rPr>
      </w:pPr>
    </w:p>
    <w:p w14:paraId="0962E68C" w14:textId="77777777" w:rsidR="00B606A9" w:rsidRDefault="00B606A9" w:rsidP="00B606A9">
      <w:pPr>
        <w:ind w:left="360"/>
        <w:rPr>
          <w:highlight w:val="yellow"/>
        </w:rPr>
      </w:pPr>
    </w:p>
    <w:p w14:paraId="33763B86" w14:textId="77777777" w:rsidR="00B606A9" w:rsidRDefault="00B606A9" w:rsidP="00B606A9">
      <w:pPr>
        <w:ind w:left="360"/>
        <w:rPr>
          <w:highlight w:val="yellow"/>
        </w:rPr>
      </w:pPr>
    </w:p>
    <w:p w14:paraId="65D14FEE" w14:textId="2E033A71" w:rsidR="00B606A9" w:rsidRDefault="00B606A9" w:rsidP="00B606A9">
      <w:pPr>
        <w:ind w:left="360"/>
        <w:rPr>
          <w:highlight w:val="yellow"/>
        </w:rPr>
      </w:pPr>
    </w:p>
    <w:p w14:paraId="7D5FA3A5" w14:textId="77777777" w:rsidR="00B606A9" w:rsidRDefault="00B606A9" w:rsidP="00B606A9">
      <w:pPr>
        <w:ind w:left="360"/>
        <w:rPr>
          <w:highlight w:val="yellow"/>
        </w:rPr>
      </w:pPr>
    </w:p>
    <w:p w14:paraId="6CABD73F" w14:textId="08B3300C" w:rsidR="00B606A9" w:rsidRDefault="00B606A9" w:rsidP="00B606A9">
      <w:pPr>
        <w:ind w:left="360"/>
        <w:rPr>
          <w:highlight w:val="yellow"/>
        </w:rPr>
      </w:pPr>
    </w:p>
    <w:p w14:paraId="16611D19" w14:textId="225F84CA" w:rsidR="007871AB" w:rsidRDefault="007871AB" w:rsidP="00B606A9">
      <w:pPr>
        <w:ind w:left="360"/>
        <w:rPr>
          <w:highlight w:val="yellow"/>
        </w:rPr>
      </w:pPr>
    </w:p>
    <w:p w14:paraId="0098B843" w14:textId="76A41704" w:rsidR="007871AB" w:rsidRPr="00B606A9" w:rsidRDefault="007871AB" w:rsidP="007871AB">
      <w:pPr>
        <w:ind w:left="360"/>
        <w:rPr>
          <w:highlight w:val="yellow"/>
        </w:rPr>
      </w:pPr>
      <w:r w:rsidRPr="00B606A9">
        <w:rPr>
          <w:rFonts w:ascii="Times New Roman" w:eastAsia="Times New Roman" w:hAnsi="Times New Roman" w:cs="Times New Roman"/>
          <w:noProof/>
          <w:kern w:val="0"/>
          <w:lang w:eastAsia="en-IL"/>
          <w14:ligatures w14:val="none"/>
        </w:rPr>
        <mc:AlternateContent>
          <mc:Choice Requires="wps">
            <w:drawing>
              <wp:anchor distT="45720" distB="45720" distL="114300" distR="114300" simplePos="0" relativeHeight="251685888" behindDoc="0" locked="0" layoutInCell="1" allowOverlap="1" wp14:anchorId="5000A857" wp14:editId="237F3010">
                <wp:simplePos x="0" y="0"/>
                <wp:positionH relativeFrom="column">
                  <wp:posOffset>1926816</wp:posOffset>
                </wp:positionH>
                <wp:positionV relativeFrom="paragraph">
                  <wp:posOffset>3849</wp:posOffset>
                </wp:positionV>
                <wp:extent cx="1718310" cy="257175"/>
                <wp:effectExtent l="0" t="0" r="15240" b="28575"/>
                <wp:wrapThrough wrapText="bothSides">
                  <wp:wrapPolygon edited="0">
                    <wp:start x="0" y="0"/>
                    <wp:lineTo x="0" y="22400"/>
                    <wp:lineTo x="21552" y="22400"/>
                    <wp:lineTo x="21552" y="0"/>
                    <wp:lineTo x="0" y="0"/>
                  </wp:wrapPolygon>
                </wp:wrapThrough>
                <wp:docPr id="194485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257175"/>
                        </a:xfrm>
                        <a:prstGeom prst="rect">
                          <a:avLst/>
                        </a:prstGeom>
                        <a:solidFill>
                          <a:srgbClr val="FFFFFF"/>
                        </a:solidFill>
                        <a:ln w="9525">
                          <a:solidFill>
                            <a:srgbClr val="000000"/>
                          </a:solidFill>
                          <a:miter lim="800000"/>
                          <a:headEnd/>
                          <a:tailEnd/>
                        </a:ln>
                      </wps:spPr>
                      <wps:txb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Post Route layou</w:t>
                            </w:r>
                            <w:r w:rsidR="007871AB">
                              <w:rPr>
                                <w:sz w:val="20"/>
                                <w:szCs w:val="20"/>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0A857" id="_x0000_s1033" type="#_x0000_t202" style="position:absolute;left:0;text-align:left;margin-left:151.7pt;margin-top:.3pt;width:135.3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">
                <v:textbo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Post Route layou</w:t>
                      </w:r>
                      <w:r w:rsidR="007871AB">
                        <w:rPr>
                          <w:sz w:val="20"/>
                          <w:szCs w:val="20"/>
                        </w:rPr>
                        <w:t>t</w:t>
                      </w:r>
                    </w:p>
                  </w:txbxContent>
                </v:textbox>
                <w10:wrap type="through"/>
              </v:shape>
            </w:pict>
          </mc:Fallback>
        </mc:AlternateContent>
      </w:r>
    </w:p>
    <w:p w14:paraId="5546C333" w14:textId="77777777" w:rsidR="002513E9" w:rsidRDefault="002513E9" w:rsidP="002513E9"/>
    <w:p w14:paraId="2E4AABDA" w14:textId="77777777" w:rsidR="002513E9" w:rsidRPr="002513E9" w:rsidRDefault="002513E9" w:rsidP="002513E9"/>
    <w:p w14:paraId="6CB839C7" w14:textId="634B27E7" w:rsidR="00C064B1" w:rsidRPr="00C064B1" w:rsidRDefault="00C064B1" w:rsidP="00C064B1">
      <w:pPr>
        <w:pStyle w:val="Heading2"/>
      </w:pPr>
      <w:bookmarkStart w:id="21" w:name="_Toc200800046"/>
      <w:r w:rsidRPr="00C064B1">
        <w:lastRenderedPageBreak/>
        <w:t>5.</w:t>
      </w:r>
      <w:r w:rsidR="002A7D94">
        <w:t>2</w:t>
      </w:r>
      <w:r w:rsidRPr="00C064B1">
        <w:t xml:space="preserve"> summary</w:t>
      </w:r>
      <w:bookmarkEnd w:id="21"/>
    </w:p>
    <w:p w14:paraId="05C9091B" w14:textId="77777777" w:rsidR="00D5209D" w:rsidRDefault="00D5209D" w:rsidP="00D5209D">
      <w:r w:rsidRPr="00D5209D">
        <w:t xml:space="preserve">In this project, we implemented </w:t>
      </w:r>
      <w:r>
        <w:t xml:space="preserve">code changes and Tower SRAM memory integration to </w:t>
      </w:r>
      <w:r w:rsidRPr="00D5209D">
        <w:t>a RISC-V-based processor with added support for post-fabrication testing, debugging, and memory loading.</w:t>
      </w:r>
    </w:p>
    <w:p w14:paraId="4C5E4F38" w14:textId="48BBEF4E" w:rsidR="00D5209D" w:rsidRDefault="00D5209D" w:rsidP="00D5209D">
      <w:r>
        <w:t xml:space="preserve">We </w:t>
      </w:r>
      <w:r w:rsidR="00C74C51">
        <w:t>integrated Tower</w:t>
      </w:r>
      <w:r>
        <w:t xml:space="preserve"> SRAMs, adding support for all memory space in memory operations, and using area &amp; power effecting memories</w:t>
      </w:r>
    </w:p>
    <w:p w14:paraId="2299DBF3" w14:textId="0C6EFC0C" w:rsidR="00D5209D" w:rsidRDefault="00D5209D" w:rsidP="00D5209D">
      <w:r w:rsidRPr="00D5209D">
        <w:t>We developed a custom debug unit, allowing external users to monitor internal signals and halt execution when needed. A memory loading mechanism was also integrated to simplify testing and benchmarking.</w:t>
      </w:r>
    </w:p>
    <w:p w14:paraId="2AAA46F3" w14:textId="4A6B93F7" w:rsidR="00D5209D" w:rsidRPr="00D5209D" w:rsidRDefault="00D5209D" w:rsidP="00D5209D">
      <w:r>
        <w:t xml:space="preserve">To test it, we modified a script to allow creating complex test benchmark for </w:t>
      </w:r>
      <w:r w:rsidR="00C74C51">
        <w:t>simulations and</w:t>
      </w:r>
      <w:r>
        <w:t xml:space="preserve"> performed mutable tests.</w:t>
      </w:r>
    </w:p>
    <w:p w14:paraId="43BFA3F1" w14:textId="4091EB40" w:rsidR="00C064B1" w:rsidRPr="00D5209D" w:rsidRDefault="00D5209D" w:rsidP="00D5209D">
      <w:r w:rsidRPr="00D5209D">
        <w:t xml:space="preserve">For backend flow, we performed synthesis using Synopsys Design Vision and the TSL 108 Tower Design </w:t>
      </w:r>
      <w:r w:rsidR="002A7D94" w:rsidRPr="00D5209D">
        <w:t>Kit and</w:t>
      </w:r>
      <w:r w:rsidRPr="00D5209D">
        <w:t xml:space="preserve"> used Cadence Innovus for physical layout.</w:t>
      </w:r>
    </w:p>
    <w:p w14:paraId="3FC38398" w14:textId="77777777" w:rsidR="00F170EB" w:rsidRDefault="00F170EB" w:rsidP="00F170EB">
      <w:pPr>
        <w:rPr>
          <w:rtl/>
        </w:rPr>
      </w:pPr>
    </w:p>
    <w:p w14:paraId="2F7C6308" w14:textId="77777777" w:rsidR="00D735EC" w:rsidRPr="00D735EC" w:rsidRDefault="00D735EC" w:rsidP="00F170EB">
      <w:pPr>
        <w:rPr>
          <w:lang w:val="en-US"/>
        </w:rPr>
      </w:pPr>
    </w:p>
    <w:p w14:paraId="2EEEB77B" w14:textId="6EC3AA17" w:rsidR="00C064B1" w:rsidRPr="00B606A9" w:rsidRDefault="00C064B1" w:rsidP="00C064B1">
      <w:pPr>
        <w:pStyle w:val="Heading2"/>
      </w:pPr>
      <w:bookmarkStart w:id="22" w:name="_Toc200800047"/>
      <w:r w:rsidRPr="00B606A9">
        <w:t>5.</w:t>
      </w:r>
      <w:r w:rsidR="002A7D94" w:rsidRPr="00B606A9">
        <w:t>3</w:t>
      </w:r>
      <w:r w:rsidRPr="00B606A9">
        <w:t xml:space="preserve"> Problems, Challenges &amp; Solution</w:t>
      </w:r>
      <w:bookmarkEnd w:id="22"/>
    </w:p>
    <w:p w14:paraId="71CDCCC4" w14:textId="3A2D5355" w:rsidR="00D5209D" w:rsidRPr="004C1B8B" w:rsidRDefault="00D5209D" w:rsidP="004C1B8B">
      <w:r w:rsidRPr="004C1B8B">
        <w:t>There were several challenges we faced</w:t>
      </w:r>
      <w:r w:rsidR="004C1B8B">
        <w:t>; most notable is the size of our design and toolchain incompatibility between</w:t>
      </w:r>
      <w:r w:rsidR="004C1B8B" w:rsidRPr="004C1B8B">
        <w:t xml:space="preserve"> VLSI Backend Manuals</w:t>
      </w:r>
      <w:r w:rsidRPr="004C1B8B">
        <w:t>.</w:t>
      </w:r>
    </w:p>
    <w:p w14:paraId="66E568BF" w14:textId="500D5615" w:rsidR="00B30EE3" w:rsidRDefault="00B30EE3" w:rsidP="008D2707">
      <w:pPr>
        <w:pStyle w:val="Heading3"/>
      </w:pPr>
      <w:bookmarkStart w:id="23" w:name="_Toc200800048"/>
      <w:r w:rsidRPr="00C064B1">
        <w:t>5.</w:t>
      </w:r>
      <w:r>
        <w:t>3.1</w:t>
      </w:r>
      <w:r w:rsidRPr="00C064B1">
        <w:t xml:space="preserve"> </w:t>
      </w:r>
      <w:r>
        <w:t>Design Size</w:t>
      </w:r>
      <w:bookmarkEnd w:id="23"/>
    </w:p>
    <w:p w14:paraId="7DE2D3B2" w14:textId="1A910E1D" w:rsidR="00D5209D" w:rsidRDefault="00B30EE3" w:rsidP="008D2707">
      <w:pPr>
        <w:ind w:firstLine="720"/>
      </w:pPr>
      <w:r>
        <w:t>At first</w:t>
      </w:r>
      <w:r w:rsidR="00D5209D">
        <w:t xml:space="preserve"> added </w:t>
      </w:r>
      <w:r w:rsidR="00D5209D" w:rsidRPr="00D5209D">
        <w:rPr>
          <w:b/>
          <w:bCs/>
        </w:rPr>
        <w:t>Debug unit</w:t>
      </w:r>
      <w:r w:rsidR="00D5209D">
        <w:rPr>
          <w:b/>
          <w:bCs/>
        </w:rPr>
        <w:t xml:space="preserve"> </w:t>
      </w:r>
      <w:r w:rsidR="00D5209D">
        <w:t xml:space="preserve">was meant to expose to the user all the 27 critical points we determined as important, this led to </w:t>
      </w:r>
      <w:r>
        <w:t>many</w:t>
      </w:r>
      <w:r w:rsidR="00D5209D">
        <w:t xml:space="preserve"> inputs and outputs, this increasing the size of our design exponentially.</w:t>
      </w:r>
    </w:p>
    <w:p w14:paraId="460C7885" w14:textId="77695F53" w:rsidR="00D5209D" w:rsidRDefault="00D5209D" w:rsidP="00D5209D">
      <w:r>
        <w:t xml:space="preserve">This meant our design was huge and contained multiple large wires that we passed thro the debug unit from the RISCV logic, creating a </w:t>
      </w:r>
      <w:r w:rsidR="00B30EE3">
        <w:t>high-density</w:t>
      </w:r>
      <w:r>
        <w:t xml:space="preserve"> &amp; complex design, which was also </w:t>
      </w:r>
      <w:proofErr w:type="gramStart"/>
      <w:r w:rsidR="00B30EE3">
        <w:t>power-consuming</w:t>
      </w:r>
      <w:proofErr w:type="gramEnd"/>
      <w:r>
        <w:t>.</w:t>
      </w:r>
    </w:p>
    <w:p w14:paraId="06195405" w14:textId="68AABE5F" w:rsidR="00D5209D" w:rsidRDefault="00D5209D" w:rsidP="00D5209D">
      <w:r>
        <w:t>The large size and complex big wires also led to a high clock skew, resulting in low work frequency for the RISC-V.</w:t>
      </w:r>
    </w:p>
    <w:p w14:paraId="6E49E64B" w14:textId="27470246" w:rsidR="00C064B1" w:rsidRDefault="00D5209D" w:rsidP="00F170EB">
      <w:r>
        <w:t xml:space="preserve">To </w:t>
      </w:r>
      <w:r w:rsidR="00B30EE3">
        <w:t>counterpart</w:t>
      </w:r>
      <w:r>
        <w:t xml:space="preserve"> this problem, we used a </w:t>
      </w:r>
      <w:r w:rsidR="00C26D6D" w:rsidRPr="00C26D6D">
        <w:t>technique </w:t>
      </w:r>
      <w:r>
        <w:t xml:space="preserve">that is largely known in chip DFT industry, the Debug unit outputs were all connected to a </w:t>
      </w:r>
      <w:r w:rsidR="00B30EE3">
        <w:t>32-way</w:t>
      </w:r>
      <w:r>
        <w:t xml:space="preserve"> mux, thus reducing the 27 outputs with ~600 bits to a 32bit output wire, thus reducing design size ( by about ~%60) and complexity ( skew decreased by ~%52, from  2.7 ns to 1.2)</w:t>
      </w:r>
    </w:p>
    <w:p w14:paraId="3EE8B9A4" w14:textId="77777777" w:rsidR="004F16B1" w:rsidRPr="00F170EB" w:rsidRDefault="004F16B1" w:rsidP="00F170EB">
      <w:pPr>
        <w:rPr>
          <w:rtl/>
        </w:rPr>
      </w:pPr>
    </w:p>
    <w:p w14:paraId="40F0893B" w14:textId="61ABC175" w:rsidR="00B30EE3" w:rsidRPr="004C1B8B" w:rsidRDefault="00B30EE3" w:rsidP="004C1B8B">
      <w:pPr>
        <w:pStyle w:val="Heading3"/>
      </w:pPr>
      <w:bookmarkStart w:id="24" w:name="_Toc200800049"/>
      <w:r w:rsidRPr="004C1B8B">
        <w:lastRenderedPageBreak/>
        <w:t xml:space="preserve">5.3.2 </w:t>
      </w:r>
      <w:r w:rsidR="004C1B8B" w:rsidRPr="004C1B8B">
        <w:t>Toolchain Incompatibility Between VLSI Backend Manuals</w:t>
      </w:r>
      <w:bookmarkEnd w:id="24"/>
    </w:p>
    <w:p w14:paraId="18BDEB60" w14:textId="63A78555" w:rsidR="004C1B8B" w:rsidRDefault="004C1B8B" w:rsidP="008D2707">
      <w:pPr>
        <w:ind w:firstLine="720"/>
      </w:pPr>
      <w:r>
        <w:t>During the backend flow, we encountered a significant challenge stemming from the coexistence of two backend manuals: a comprehensive (long) manual and a condensed (short) manual – which we used, both designed for physical implementation using Tower 180nm technology.</w:t>
      </w:r>
    </w:p>
    <w:p w14:paraId="21989FA6" w14:textId="77777777" w:rsidR="004F16B1" w:rsidRDefault="004C1B8B" w:rsidP="004C1B8B">
      <w:r w:rsidRPr="004C1B8B">
        <w:t xml:space="preserve">While both manuals aim to generate a valid layout for fabrication, they use different standard cell libraries and tool setups. </w:t>
      </w:r>
    </w:p>
    <w:p w14:paraId="4ADDF8FE" w14:textId="20957AE6" w:rsidR="004C1B8B" w:rsidRPr="004C1B8B" w:rsidRDefault="004C1B8B" w:rsidP="004C1B8B">
      <w:r w:rsidRPr="004C1B8B">
        <w:t>As a result, their scripts, environments, and verification flows are incompatible, making it difficult to combine methods or reuse tools across manuals.</w:t>
      </w:r>
    </w:p>
    <w:p w14:paraId="44A59D6F" w14:textId="77777777" w:rsidR="004F16B1" w:rsidRDefault="004C1B8B" w:rsidP="004F16B1">
      <w:r>
        <w:t xml:space="preserve">This limitation </w:t>
      </w:r>
      <w:r w:rsidR="004F16B1">
        <w:t>was shown</w:t>
      </w:r>
      <w:r>
        <w:t xml:space="preserve"> during our attempt to use </w:t>
      </w:r>
      <w:proofErr w:type="spellStart"/>
      <w:r>
        <w:t>PrimeTime</w:t>
      </w:r>
      <w:proofErr w:type="spellEnd"/>
      <w:r>
        <w:t xml:space="preserve"> (as guided in the long manual) within a project originally structured using the short manual.</w:t>
      </w:r>
    </w:p>
    <w:p w14:paraId="21FA6E03" w14:textId="080F0E56" w:rsidR="004C1B8B" w:rsidRDefault="004C1B8B" w:rsidP="004F16B1">
      <w:r>
        <w:t>Due to differences in library versions and environment variables, we were unable to run the tool directly. Instead, we had to construct a new environment manually, identifying and importing only the minimal required set of libraries and configuration files necessary to enable timing verification. This process required extensive troubleshooting and consultation with lab staff, delaying our progress.</w:t>
      </w:r>
    </w:p>
    <w:p w14:paraId="0416A306" w14:textId="29BA0A52" w:rsidR="00C064B1" w:rsidRDefault="00C064B1" w:rsidP="00C064B1">
      <w:pPr>
        <w:pStyle w:val="Heading1"/>
        <w:rPr>
          <w:b/>
          <w:bCs/>
        </w:rPr>
      </w:pPr>
      <w:bookmarkStart w:id="25" w:name="_Toc200800050"/>
      <w:r>
        <w:rPr>
          <w:b/>
          <w:bCs/>
        </w:rPr>
        <w:t>6. Future Work</w:t>
      </w:r>
      <w:bookmarkEnd w:id="25"/>
    </w:p>
    <w:p w14:paraId="1756D7E0" w14:textId="22768B65" w:rsidR="00C064B1" w:rsidRDefault="00961FDE" w:rsidP="009C44F7">
      <w:pPr>
        <w:ind w:firstLine="720"/>
      </w:pPr>
      <w:r>
        <w:t>During the semester (winter 2024/25), the same design was used in another project, which included creating a branching unit.</w:t>
      </w:r>
    </w:p>
    <w:p w14:paraId="5E75467D" w14:textId="5D40DA73" w:rsidR="00961FDE" w:rsidRDefault="00961FDE" w:rsidP="00C064B1">
      <w:pPr>
        <w:rPr>
          <w:lang w:val="en-US" w:bidi="ar-JO"/>
        </w:rPr>
      </w:pPr>
      <w:r>
        <w:rPr>
          <w:lang w:val="en-US" w:bidi="ar-JO"/>
        </w:rPr>
        <w:t>We would recommend merging the projects in the future, thus creating a powerful RISC-V with a branching unit, Full memory space support in load/store operations, an efficient SRAMS and a debug unit.</w:t>
      </w:r>
    </w:p>
    <w:p w14:paraId="6C95A1C7" w14:textId="7E35A8C2" w:rsidR="00961FDE" w:rsidRDefault="00961FDE" w:rsidP="00C064B1">
      <w:pPr>
        <w:rPr>
          <w:lang w:val="en-US" w:bidi="ar-JO"/>
        </w:rPr>
      </w:pPr>
      <w:r>
        <w:rPr>
          <w:lang w:val="en-US" w:bidi="ar-JO"/>
        </w:rPr>
        <w:t xml:space="preserve">We would also like to integrate formal verification tools, </w:t>
      </w:r>
      <w:r w:rsidR="00D90765">
        <w:rPr>
          <w:lang w:val="en-US" w:bidi="ar-JO"/>
        </w:rPr>
        <w:t>especially</w:t>
      </w:r>
      <w:r>
        <w:rPr>
          <w:lang w:val="en-US" w:bidi="ar-JO"/>
        </w:rPr>
        <w:t xml:space="preserve"> jasper (which was added to the lab in 2024/25) to the project, since simulations are not powerful enough, especially in projects with small code &amp; logic changes that have large impact.</w:t>
      </w:r>
    </w:p>
    <w:p w14:paraId="33B2EC36" w14:textId="43CFE397" w:rsidR="00C064B1" w:rsidRPr="00961FDE" w:rsidRDefault="00961FDE" w:rsidP="00961FDE">
      <w:pPr>
        <w:rPr>
          <w:lang w:val="en-US" w:bidi="ar-JO"/>
        </w:rPr>
      </w:pPr>
      <w:r>
        <w:rPr>
          <w:lang w:val="en-US" w:bidi="ar-JO"/>
        </w:rPr>
        <w:t>Lastly, a full</w:t>
      </w:r>
      <w:r w:rsidR="00B30EE3">
        <w:rPr>
          <w:lang w:val="en-US" w:bidi="ar-JO"/>
        </w:rPr>
        <w:t xml:space="preserve"> </w:t>
      </w:r>
      <w:r>
        <w:rPr>
          <w:lang w:val="en-US" w:bidi="ar-JO"/>
        </w:rPr>
        <w:t>back</w:t>
      </w:r>
      <w:r w:rsidR="00B30EE3">
        <w:rPr>
          <w:lang w:val="en-US" w:bidi="ar-JO"/>
        </w:rPr>
        <w:t>-</w:t>
      </w:r>
      <w:r>
        <w:rPr>
          <w:lang w:val="en-US" w:bidi="ar-JO"/>
        </w:rPr>
        <w:t xml:space="preserve">end layout prosses would increase </w:t>
      </w:r>
      <w:proofErr w:type="gramStart"/>
      <w:r>
        <w:rPr>
          <w:lang w:val="en-US" w:bidi="ar-JO"/>
        </w:rPr>
        <w:t>even future</w:t>
      </w:r>
      <w:proofErr w:type="gramEnd"/>
      <w:r>
        <w:rPr>
          <w:lang w:val="en-US" w:bidi="ar-JO"/>
        </w:rPr>
        <w:t xml:space="preserve"> our design and the maximum working frequency of the design.</w:t>
      </w:r>
    </w:p>
    <w:p w14:paraId="4AEC9DE8" w14:textId="77777777" w:rsidR="00F170EB" w:rsidRPr="00B30EE3" w:rsidRDefault="00F170EB" w:rsidP="00C064B1">
      <w:pPr>
        <w:pStyle w:val="Heading1"/>
        <w:rPr>
          <w:b/>
          <w:bCs/>
          <w:lang w:val="en-US"/>
        </w:rPr>
      </w:pPr>
    </w:p>
    <w:p w14:paraId="64C0DF7F" w14:textId="77777777" w:rsidR="00F170EB" w:rsidRDefault="00F170EB" w:rsidP="00C064B1">
      <w:pPr>
        <w:pStyle w:val="Heading1"/>
        <w:rPr>
          <w:b/>
          <w:bCs/>
        </w:rPr>
      </w:pPr>
    </w:p>
    <w:p w14:paraId="15A8F52E" w14:textId="77777777" w:rsidR="00F170EB" w:rsidRDefault="00F170EB" w:rsidP="00F170EB"/>
    <w:p w14:paraId="7A6B64EF" w14:textId="77777777" w:rsidR="004F16B1" w:rsidRPr="00F170EB" w:rsidRDefault="004F16B1" w:rsidP="00F170EB"/>
    <w:p w14:paraId="4F48C96B" w14:textId="1D7D2353" w:rsidR="00C064B1" w:rsidRDefault="00C064B1" w:rsidP="00C064B1">
      <w:pPr>
        <w:pStyle w:val="Heading1"/>
        <w:rPr>
          <w:b/>
          <w:bCs/>
        </w:rPr>
      </w:pPr>
      <w:bookmarkStart w:id="26" w:name="_Toc200800051"/>
      <w:r>
        <w:rPr>
          <w:b/>
          <w:bCs/>
        </w:rPr>
        <w:lastRenderedPageBreak/>
        <w:t>7. References</w:t>
      </w:r>
      <w:bookmarkEnd w:id="26"/>
    </w:p>
    <w:p w14:paraId="73CBC259" w14:textId="59E82A46" w:rsidR="00DF0CBF" w:rsidRPr="001B07FA" w:rsidRDefault="00472105" w:rsidP="00DF0CBF">
      <w:pPr>
        <w:pStyle w:val="ListParagraph"/>
        <w:numPr>
          <w:ilvl w:val="0"/>
          <w:numId w:val="12"/>
        </w:numPr>
        <w:rPr>
          <w:lang w:bidi="he-IL"/>
        </w:rPr>
      </w:pPr>
      <w:r w:rsidRPr="001B07FA">
        <w:rPr>
          <w:lang w:bidi="he-IL"/>
        </w:rPr>
        <w:t xml:space="preserve">Original GitHub </w:t>
      </w:r>
      <w:r w:rsidR="001A0F5F" w:rsidRPr="001B07FA">
        <w:rPr>
          <w:lang w:bidi="he-IL"/>
        </w:rPr>
        <w:t xml:space="preserve">project </w:t>
      </w:r>
      <w:r w:rsidRPr="001B07FA">
        <w:rPr>
          <w:lang w:bidi="he-IL"/>
        </w:rPr>
        <w:t>repository</w:t>
      </w:r>
      <w:r w:rsidR="00C850B1" w:rsidRPr="001B07FA">
        <w:rPr>
          <w:lang w:bidi="he-IL"/>
        </w:rPr>
        <w:t xml:space="preserve"> -</w:t>
      </w:r>
      <w:r w:rsidR="001A0F5F" w:rsidRPr="001B07FA">
        <w:rPr>
          <w:lang w:bidi="he-IL"/>
        </w:rPr>
        <w:t xml:space="preserve"> </w:t>
      </w:r>
      <w:r w:rsidRPr="001B07FA">
        <w:rPr>
          <w:lang w:bidi="he-IL"/>
        </w:rPr>
        <w:t>pipelined RISC-V:</w:t>
      </w:r>
    </w:p>
    <w:p w14:paraId="0F44A873" w14:textId="2CFD4EFB" w:rsidR="00DF0CBF" w:rsidRPr="001B07FA" w:rsidRDefault="00DF0CBF" w:rsidP="00DF0CBF">
      <w:pPr>
        <w:pStyle w:val="ListParagraph"/>
        <w:rPr>
          <w:lang w:bidi="he-IL"/>
        </w:rPr>
      </w:pPr>
      <w:hyperlink r:id="rId18" w:history="1">
        <w:r w:rsidRPr="001B07FA">
          <w:rPr>
            <w:rStyle w:val="Hyperlink"/>
            <w:lang w:bidi="he-IL"/>
          </w:rPr>
          <w:t>https://github.com/estufa-cin-ufpe/RISC-V-Pipeline/tree/master</w:t>
        </w:r>
      </w:hyperlink>
      <w:r w:rsidR="00472105" w:rsidRPr="001B07FA">
        <w:rPr>
          <w:lang w:bidi="he-IL"/>
        </w:rPr>
        <w:t xml:space="preserve"> </w:t>
      </w:r>
      <w:r w:rsidR="00C6513F" w:rsidRPr="001B07FA">
        <w:rPr>
          <w:lang w:bidi="he-IL"/>
        </w:rPr>
        <w:t>.</w:t>
      </w:r>
    </w:p>
    <w:p w14:paraId="6B23ED00" w14:textId="77777777" w:rsidR="00DF0CBF" w:rsidRPr="001B07FA" w:rsidRDefault="00DF0CBF" w:rsidP="00DF0CBF">
      <w:pPr>
        <w:pStyle w:val="ListParagraph"/>
        <w:rPr>
          <w:lang w:bidi="he-IL"/>
        </w:rPr>
      </w:pPr>
    </w:p>
    <w:p w14:paraId="43549E12" w14:textId="19189A3A" w:rsidR="00DF0CBF" w:rsidRPr="001B07FA" w:rsidRDefault="00472105" w:rsidP="00DF0CBF">
      <w:pPr>
        <w:pStyle w:val="ListParagraph"/>
        <w:numPr>
          <w:ilvl w:val="0"/>
          <w:numId w:val="12"/>
        </w:numPr>
        <w:rPr>
          <w:lang w:bidi="he-IL"/>
        </w:rPr>
      </w:pPr>
      <w:r w:rsidRPr="001B07FA">
        <w:rPr>
          <w:lang w:bidi="he-IL"/>
        </w:rPr>
        <w:t xml:space="preserve">FPJA virtual memory used to </w:t>
      </w:r>
      <w:r w:rsidR="00193094" w:rsidRPr="001B07FA">
        <w:rPr>
          <w:lang w:bidi="he-IL"/>
        </w:rPr>
        <w:t xml:space="preserve">simulate </w:t>
      </w:r>
      <w:r w:rsidRPr="001B07FA">
        <w:rPr>
          <w:lang w:bidi="he-IL"/>
        </w:rPr>
        <w:t xml:space="preserve">the original project - </w:t>
      </w:r>
      <w:proofErr w:type="gramStart"/>
      <w:r w:rsidRPr="001B07FA">
        <w:rPr>
          <w:lang w:bidi="he-IL"/>
        </w:rPr>
        <w:t>altsyncram</w:t>
      </w:r>
      <w:r w:rsidRPr="001B07FA">
        <w:rPr>
          <w:lang w:bidi="he-IL"/>
        </w:rPr>
        <w:t>.v</w:t>
      </w:r>
      <w:proofErr w:type="gramEnd"/>
      <w:r w:rsidRPr="001B07FA">
        <w:rPr>
          <w:lang w:bidi="he-IL"/>
        </w:rPr>
        <w:t xml:space="preserve"> file:</w:t>
      </w:r>
    </w:p>
    <w:p w14:paraId="5E750436" w14:textId="4C72138A" w:rsidR="00C064B1" w:rsidRPr="001B07FA" w:rsidRDefault="00DF0CBF" w:rsidP="00DF0CBF">
      <w:pPr>
        <w:pStyle w:val="ListParagraph"/>
        <w:rPr>
          <w:lang w:bidi="he-IL"/>
        </w:rPr>
      </w:pPr>
      <w:hyperlink r:id="rId19" w:history="1">
        <w:r w:rsidRPr="001B07FA">
          <w:rPr>
            <w:rStyle w:val="Hyperlink"/>
            <w:lang w:bidi="he-IL"/>
          </w:rPr>
          <w:t>https://github.com/dlitz/openmsp430/blob/master/fpga/altera_de1_board/bench/verilog/altsyncram.v</w:t>
        </w:r>
      </w:hyperlink>
      <w:r w:rsidR="00330A96" w:rsidRPr="001B07FA">
        <w:rPr>
          <w:lang w:bidi="he-IL"/>
        </w:rPr>
        <w:t xml:space="preserve"> .</w:t>
      </w:r>
    </w:p>
    <w:p w14:paraId="022BE95B" w14:textId="77777777" w:rsidR="00C6513F" w:rsidRPr="001B07FA" w:rsidRDefault="00C6513F" w:rsidP="00DF0CBF">
      <w:pPr>
        <w:pStyle w:val="ListParagraph"/>
        <w:rPr>
          <w:lang w:bidi="he-IL"/>
        </w:rPr>
      </w:pPr>
    </w:p>
    <w:p w14:paraId="0C5952FA" w14:textId="7C530B86" w:rsidR="00472105" w:rsidRPr="001B07FA" w:rsidRDefault="00DF0CBF" w:rsidP="00DF0CBF">
      <w:pPr>
        <w:pStyle w:val="ListParagraph"/>
        <w:numPr>
          <w:ilvl w:val="0"/>
          <w:numId w:val="12"/>
        </w:numPr>
        <w:rPr>
          <w:lang w:bidi="he-IL"/>
        </w:rPr>
      </w:pPr>
      <w:r w:rsidRPr="001B07FA">
        <w:rPr>
          <w:lang w:bidi="he-IL"/>
        </w:rPr>
        <w:t>Synopsys (2022-23) VHDL/Verilog Sim and Synthesis Tower0.18u Manual, V</w:t>
      </w:r>
      <w:r w:rsidR="00330A96" w:rsidRPr="001B07FA">
        <w:rPr>
          <w:lang w:bidi="he-IL"/>
        </w:rPr>
        <w:t>LSI Lab Electrical and Computer Engineering Technion.</w:t>
      </w:r>
    </w:p>
    <w:p w14:paraId="024C7909" w14:textId="77777777" w:rsidR="00330A96" w:rsidRPr="001B07FA" w:rsidRDefault="00330A96" w:rsidP="00C6513F">
      <w:pPr>
        <w:pStyle w:val="ListParagraph"/>
        <w:rPr>
          <w:lang w:bidi="he-IL"/>
        </w:rPr>
      </w:pPr>
    </w:p>
    <w:p w14:paraId="62666894" w14:textId="7603476E" w:rsidR="00F865A3" w:rsidRPr="001B07FA" w:rsidRDefault="00C6513F" w:rsidP="00F865A3">
      <w:pPr>
        <w:pStyle w:val="ListParagraph"/>
        <w:numPr>
          <w:ilvl w:val="0"/>
          <w:numId w:val="12"/>
        </w:numPr>
        <w:rPr>
          <w:lang w:bidi="he-IL"/>
        </w:rPr>
      </w:pPr>
      <w:r w:rsidRPr="001B07FA">
        <w:rPr>
          <w:lang w:bidi="he-IL"/>
        </w:rPr>
        <w:t>Cadence NCSIM/xmsim (2024-25) VHDL/Verilog/SV/Systemc simulations Manual</w:t>
      </w:r>
      <w:r w:rsidRPr="001B07FA">
        <w:rPr>
          <w:lang w:bidi="he-IL"/>
        </w:rPr>
        <w:t>, VLSI Lab Electrical and Computer Engineering Technion.</w:t>
      </w:r>
    </w:p>
    <w:p w14:paraId="78428910" w14:textId="77777777" w:rsidR="00F865A3" w:rsidRPr="001B07FA" w:rsidRDefault="00F865A3" w:rsidP="00F865A3">
      <w:pPr>
        <w:pStyle w:val="ListParagraph"/>
        <w:rPr>
          <w:lang w:bidi="he-IL"/>
        </w:rPr>
      </w:pPr>
    </w:p>
    <w:p w14:paraId="280AE8D0" w14:textId="77777777" w:rsidR="0052551C" w:rsidRPr="001B07FA" w:rsidRDefault="00DD1557" w:rsidP="0052551C">
      <w:pPr>
        <w:pStyle w:val="ListParagraph"/>
        <w:numPr>
          <w:ilvl w:val="0"/>
          <w:numId w:val="12"/>
        </w:numPr>
        <w:rPr>
          <w:lang w:bidi="he-IL"/>
        </w:rPr>
      </w:pPr>
      <w:r w:rsidRPr="001B07FA">
        <w:rPr>
          <w:lang w:bidi="he-IL"/>
        </w:rPr>
        <w:t xml:space="preserve">SRAM memories </w:t>
      </w:r>
      <w:bookmarkStart w:id="27" w:name="_Hlk201294569"/>
      <w:r w:rsidRPr="001B07FA">
        <w:rPr>
          <w:lang w:bidi="he-IL"/>
        </w:rPr>
        <w:t>Manual, VLSI Lab Electrical and Computer Engineering Technion.</w:t>
      </w:r>
      <w:bookmarkEnd w:id="27"/>
    </w:p>
    <w:p w14:paraId="45922B29" w14:textId="77777777" w:rsidR="0052551C" w:rsidRPr="001B07FA" w:rsidRDefault="0052551C" w:rsidP="0052551C">
      <w:pPr>
        <w:pStyle w:val="ListParagraph"/>
        <w:rPr>
          <w:lang w:bidi="he-IL"/>
        </w:rPr>
      </w:pPr>
    </w:p>
    <w:p w14:paraId="4603E5F0" w14:textId="788CC145" w:rsidR="003A53D3" w:rsidRPr="001B07FA" w:rsidRDefault="0052551C" w:rsidP="003A53D3">
      <w:pPr>
        <w:pStyle w:val="ListParagraph"/>
        <w:numPr>
          <w:ilvl w:val="0"/>
          <w:numId w:val="12"/>
        </w:numPr>
        <w:rPr>
          <w:rtl/>
          <w:lang w:bidi="he-IL"/>
        </w:rPr>
      </w:pPr>
      <w:r w:rsidRPr="001B07FA">
        <w:rPr>
          <w:lang w:bidi="he-IL"/>
        </w:rPr>
        <w:t xml:space="preserve">Cadence Innovus Backend </w:t>
      </w:r>
      <w:r w:rsidRPr="001B07FA">
        <w:rPr>
          <w:lang w:bidi="he-IL"/>
        </w:rPr>
        <w:t xml:space="preserve">Tower0.18u </w:t>
      </w:r>
      <w:r w:rsidRPr="001B07FA">
        <w:rPr>
          <w:rFonts w:cs="Arial"/>
          <w:color w:val="001D35"/>
          <w:shd w:val="clear" w:color="auto" w:fill="FFFFFF"/>
        </w:rPr>
        <w:t>Manual, VLSI Lab Electrical and Computer Engineering Technion.</w:t>
      </w:r>
    </w:p>
    <w:sectPr w:rsidR="003A53D3" w:rsidRPr="001B07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3F9CE" w14:textId="77777777" w:rsidR="0023733A" w:rsidRDefault="0023733A" w:rsidP="002E4158">
      <w:pPr>
        <w:spacing w:after="0" w:line="240" w:lineRule="auto"/>
      </w:pPr>
      <w:r>
        <w:separator/>
      </w:r>
    </w:p>
  </w:endnote>
  <w:endnote w:type="continuationSeparator" w:id="0">
    <w:p w14:paraId="420E95F8" w14:textId="77777777" w:rsidR="0023733A" w:rsidRDefault="0023733A"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811E8" w14:textId="77777777" w:rsidR="0023733A" w:rsidRDefault="0023733A" w:rsidP="002E4158">
      <w:pPr>
        <w:spacing w:after="0" w:line="240" w:lineRule="auto"/>
      </w:pPr>
      <w:r>
        <w:separator/>
      </w:r>
    </w:p>
  </w:footnote>
  <w:footnote w:type="continuationSeparator" w:id="0">
    <w:p w14:paraId="23932CA0" w14:textId="77777777" w:rsidR="0023733A" w:rsidRDefault="0023733A"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E206E3"/>
    <w:multiLevelType w:val="multilevel"/>
    <w:tmpl w:val="94FC362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865D0"/>
    <w:multiLevelType w:val="hybridMultilevel"/>
    <w:tmpl w:val="10D8A2AA"/>
    <w:lvl w:ilvl="0" w:tplc="DFD6BC16">
      <w:start w:val="3"/>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6" w15:restartNumberingAfterBreak="0">
    <w:nsid w:val="2E7C13B4"/>
    <w:multiLevelType w:val="multilevel"/>
    <w:tmpl w:val="FC502A6C"/>
    <w:lvl w:ilvl="0">
      <w:start w:val="1"/>
      <w:numFmt w:val="decimal"/>
      <w:lvlText w:val="%1."/>
      <w:lvlJc w:val="left"/>
      <w:pPr>
        <w:ind w:left="360" w:hanging="360"/>
      </w:pPr>
      <w:rPr>
        <w:rFonts w:hint="default"/>
      </w:rPr>
    </w:lvl>
    <w:lvl w:ilvl="1">
      <w:start w:val="1"/>
      <w:numFmt w:val="decimal"/>
      <w:isLgl/>
      <w:lvlText w:val="%1.%2"/>
      <w:lvlJc w:val="left"/>
      <w:pPr>
        <w:ind w:left="410" w:hanging="475"/>
      </w:pPr>
      <w:rPr>
        <w:rFonts w:hint="default"/>
      </w:rPr>
    </w:lvl>
    <w:lvl w:ilvl="2">
      <w:start w:val="1"/>
      <w:numFmt w:val="decimal"/>
      <w:isLgl/>
      <w:lvlText w:val="%1.%2.%3"/>
      <w:lvlJc w:val="left"/>
      <w:pPr>
        <w:ind w:left="655" w:hanging="720"/>
      </w:pPr>
      <w:rPr>
        <w:rFonts w:hint="default"/>
      </w:rPr>
    </w:lvl>
    <w:lvl w:ilvl="3">
      <w:start w:val="1"/>
      <w:numFmt w:val="decimal"/>
      <w:isLgl/>
      <w:lvlText w:val="%1.%2.%3.%4"/>
      <w:lvlJc w:val="left"/>
      <w:pPr>
        <w:ind w:left="1015" w:hanging="1080"/>
      </w:pPr>
      <w:rPr>
        <w:rFonts w:hint="default"/>
      </w:rPr>
    </w:lvl>
    <w:lvl w:ilvl="4">
      <w:start w:val="1"/>
      <w:numFmt w:val="decimal"/>
      <w:isLgl/>
      <w:lvlText w:val="%1.%2.%3.%4.%5"/>
      <w:lvlJc w:val="left"/>
      <w:pPr>
        <w:ind w:left="1015" w:hanging="1080"/>
      </w:pPr>
      <w:rPr>
        <w:rFonts w:hint="default"/>
      </w:rPr>
    </w:lvl>
    <w:lvl w:ilvl="5">
      <w:start w:val="1"/>
      <w:numFmt w:val="decimal"/>
      <w:isLgl/>
      <w:lvlText w:val="%1.%2.%3.%4.%5.%6"/>
      <w:lvlJc w:val="left"/>
      <w:pPr>
        <w:ind w:left="1375" w:hanging="1440"/>
      </w:pPr>
      <w:rPr>
        <w:rFonts w:hint="default"/>
      </w:rPr>
    </w:lvl>
    <w:lvl w:ilvl="6">
      <w:start w:val="1"/>
      <w:numFmt w:val="decimal"/>
      <w:isLgl/>
      <w:lvlText w:val="%1.%2.%3.%4.%5.%6.%7"/>
      <w:lvlJc w:val="left"/>
      <w:pPr>
        <w:ind w:left="1375" w:hanging="1440"/>
      </w:pPr>
      <w:rPr>
        <w:rFonts w:hint="default"/>
      </w:rPr>
    </w:lvl>
    <w:lvl w:ilvl="7">
      <w:start w:val="1"/>
      <w:numFmt w:val="decimal"/>
      <w:isLgl/>
      <w:lvlText w:val="%1.%2.%3.%4.%5.%6.%7.%8"/>
      <w:lvlJc w:val="left"/>
      <w:pPr>
        <w:ind w:left="1735" w:hanging="1800"/>
      </w:pPr>
      <w:rPr>
        <w:rFonts w:hint="default"/>
      </w:rPr>
    </w:lvl>
    <w:lvl w:ilvl="8">
      <w:start w:val="1"/>
      <w:numFmt w:val="decimal"/>
      <w:isLgl/>
      <w:lvlText w:val="%1.%2.%3.%4.%5.%6.%7.%8.%9"/>
      <w:lvlJc w:val="left"/>
      <w:pPr>
        <w:ind w:left="1735" w:hanging="1800"/>
      </w:pPr>
      <w:rPr>
        <w:rFonts w:hint="default"/>
      </w:rPr>
    </w:lvl>
  </w:abstractNum>
  <w:abstractNum w:abstractNumId="7"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432DF0"/>
    <w:multiLevelType w:val="multilevel"/>
    <w:tmpl w:val="138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2D341A"/>
    <w:multiLevelType w:val="hybridMultilevel"/>
    <w:tmpl w:val="EA46F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0180650"/>
    <w:multiLevelType w:val="multilevel"/>
    <w:tmpl w:val="945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9"/>
  </w:num>
  <w:num w:numId="2" w16cid:durableId="1252395002">
    <w:abstractNumId w:val="12"/>
  </w:num>
  <w:num w:numId="3" w16cid:durableId="1278411526">
    <w:abstractNumId w:val="6"/>
  </w:num>
  <w:num w:numId="4" w16cid:durableId="497887758">
    <w:abstractNumId w:val="5"/>
  </w:num>
  <w:num w:numId="5" w16cid:durableId="699742564">
    <w:abstractNumId w:val="0"/>
  </w:num>
  <w:num w:numId="6" w16cid:durableId="1060324662">
    <w:abstractNumId w:val="2"/>
  </w:num>
  <w:num w:numId="7" w16cid:durableId="436489299">
    <w:abstractNumId w:val="7"/>
  </w:num>
  <w:num w:numId="8" w16cid:durableId="857813369">
    <w:abstractNumId w:val="1"/>
  </w:num>
  <w:num w:numId="9" w16cid:durableId="17781374">
    <w:abstractNumId w:val="4"/>
  </w:num>
  <w:num w:numId="10" w16cid:durableId="1680306943">
    <w:abstractNumId w:val="3"/>
  </w:num>
  <w:num w:numId="11" w16cid:durableId="1667518409">
    <w:abstractNumId w:val="11"/>
  </w:num>
  <w:num w:numId="12" w16cid:durableId="467433251">
    <w:abstractNumId w:val="10"/>
  </w:num>
  <w:num w:numId="13" w16cid:durableId="18073565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023AD"/>
    <w:rsid w:val="000365F0"/>
    <w:rsid w:val="000456D3"/>
    <w:rsid w:val="000629DF"/>
    <w:rsid w:val="000807E1"/>
    <w:rsid w:val="0008618A"/>
    <w:rsid w:val="000F731E"/>
    <w:rsid w:val="001615FC"/>
    <w:rsid w:val="001653E9"/>
    <w:rsid w:val="001657A1"/>
    <w:rsid w:val="001839DB"/>
    <w:rsid w:val="00193094"/>
    <w:rsid w:val="001A0F5F"/>
    <w:rsid w:val="001B07FA"/>
    <w:rsid w:val="001B4026"/>
    <w:rsid w:val="001D2D38"/>
    <w:rsid w:val="001E5E15"/>
    <w:rsid w:val="0023733A"/>
    <w:rsid w:val="002513E9"/>
    <w:rsid w:val="002837A9"/>
    <w:rsid w:val="00291175"/>
    <w:rsid w:val="002A7D94"/>
    <w:rsid w:val="002E4158"/>
    <w:rsid w:val="003035FC"/>
    <w:rsid w:val="00313F8E"/>
    <w:rsid w:val="0031601F"/>
    <w:rsid w:val="00330A96"/>
    <w:rsid w:val="00340119"/>
    <w:rsid w:val="00343029"/>
    <w:rsid w:val="003927EA"/>
    <w:rsid w:val="003A44B3"/>
    <w:rsid w:val="003A53D3"/>
    <w:rsid w:val="003D6E4A"/>
    <w:rsid w:val="003F0943"/>
    <w:rsid w:val="003F2AF5"/>
    <w:rsid w:val="003F69DD"/>
    <w:rsid w:val="00416F0D"/>
    <w:rsid w:val="00434D8C"/>
    <w:rsid w:val="00441C8C"/>
    <w:rsid w:val="004433EF"/>
    <w:rsid w:val="004463F3"/>
    <w:rsid w:val="00454B55"/>
    <w:rsid w:val="00456FFB"/>
    <w:rsid w:val="00471313"/>
    <w:rsid w:val="00472105"/>
    <w:rsid w:val="00476587"/>
    <w:rsid w:val="00495EBA"/>
    <w:rsid w:val="00496E99"/>
    <w:rsid w:val="004C1B8B"/>
    <w:rsid w:val="004D1423"/>
    <w:rsid w:val="004F16B1"/>
    <w:rsid w:val="00517101"/>
    <w:rsid w:val="0052551C"/>
    <w:rsid w:val="00530188"/>
    <w:rsid w:val="005575A1"/>
    <w:rsid w:val="00560DA3"/>
    <w:rsid w:val="005635CB"/>
    <w:rsid w:val="005964D0"/>
    <w:rsid w:val="00597D91"/>
    <w:rsid w:val="00597FBF"/>
    <w:rsid w:val="0065145F"/>
    <w:rsid w:val="00662E31"/>
    <w:rsid w:val="00674209"/>
    <w:rsid w:val="00684D15"/>
    <w:rsid w:val="00684E0C"/>
    <w:rsid w:val="0068626B"/>
    <w:rsid w:val="006A0D60"/>
    <w:rsid w:val="006E3A36"/>
    <w:rsid w:val="006E796D"/>
    <w:rsid w:val="006E79D9"/>
    <w:rsid w:val="00741339"/>
    <w:rsid w:val="0077045D"/>
    <w:rsid w:val="007857A6"/>
    <w:rsid w:val="007871AB"/>
    <w:rsid w:val="00796C16"/>
    <w:rsid w:val="007A299C"/>
    <w:rsid w:val="00835202"/>
    <w:rsid w:val="00851761"/>
    <w:rsid w:val="00853F49"/>
    <w:rsid w:val="00863C80"/>
    <w:rsid w:val="00870D01"/>
    <w:rsid w:val="00875866"/>
    <w:rsid w:val="008B40C7"/>
    <w:rsid w:val="008D2707"/>
    <w:rsid w:val="009076AD"/>
    <w:rsid w:val="00930027"/>
    <w:rsid w:val="00961FDE"/>
    <w:rsid w:val="00986511"/>
    <w:rsid w:val="009876FE"/>
    <w:rsid w:val="009A1799"/>
    <w:rsid w:val="009B2345"/>
    <w:rsid w:val="009B3E3B"/>
    <w:rsid w:val="009C44F7"/>
    <w:rsid w:val="009C46EE"/>
    <w:rsid w:val="009F74B2"/>
    <w:rsid w:val="00A22C07"/>
    <w:rsid w:val="00A24E03"/>
    <w:rsid w:val="00A7501C"/>
    <w:rsid w:val="00AB7F00"/>
    <w:rsid w:val="00AC51EE"/>
    <w:rsid w:val="00AE184E"/>
    <w:rsid w:val="00B056CC"/>
    <w:rsid w:val="00B25E37"/>
    <w:rsid w:val="00B30EE3"/>
    <w:rsid w:val="00B37168"/>
    <w:rsid w:val="00B537D4"/>
    <w:rsid w:val="00B606A9"/>
    <w:rsid w:val="00B61F5B"/>
    <w:rsid w:val="00B807BD"/>
    <w:rsid w:val="00B86CF8"/>
    <w:rsid w:val="00B95E03"/>
    <w:rsid w:val="00BE1E2C"/>
    <w:rsid w:val="00C064B1"/>
    <w:rsid w:val="00C26D6D"/>
    <w:rsid w:val="00C51971"/>
    <w:rsid w:val="00C6513F"/>
    <w:rsid w:val="00C74C27"/>
    <w:rsid w:val="00C74C51"/>
    <w:rsid w:val="00C850B1"/>
    <w:rsid w:val="00C92926"/>
    <w:rsid w:val="00CE0ED8"/>
    <w:rsid w:val="00D21677"/>
    <w:rsid w:val="00D27544"/>
    <w:rsid w:val="00D47F2B"/>
    <w:rsid w:val="00D5209D"/>
    <w:rsid w:val="00D54A91"/>
    <w:rsid w:val="00D735EC"/>
    <w:rsid w:val="00D90765"/>
    <w:rsid w:val="00D91CFE"/>
    <w:rsid w:val="00DA26CD"/>
    <w:rsid w:val="00DA6A75"/>
    <w:rsid w:val="00DC666C"/>
    <w:rsid w:val="00DD1557"/>
    <w:rsid w:val="00DF0CBF"/>
    <w:rsid w:val="00DF305B"/>
    <w:rsid w:val="00DF400F"/>
    <w:rsid w:val="00E006A6"/>
    <w:rsid w:val="00E201BD"/>
    <w:rsid w:val="00E36375"/>
    <w:rsid w:val="00E636F0"/>
    <w:rsid w:val="00E7669F"/>
    <w:rsid w:val="00E938F1"/>
    <w:rsid w:val="00EE4AA1"/>
    <w:rsid w:val="00EF58E3"/>
    <w:rsid w:val="00F03BFB"/>
    <w:rsid w:val="00F0657C"/>
    <w:rsid w:val="00F12897"/>
    <w:rsid w:val="00F14C9B"/>
    <w:rsid w:val="00F15E51"/>
    <w:rsid w:val="00F170EB"/>
    <w:rsid w:val="00F21EC3"/>
    <w:rsid w:val="00F51EA0"/>
    <w:rsid w:val="00F75C2A"/>
    <w:rsid w:val="00F865A3"/>
    <w:rsid w:val="00FF1864"/>
    <w:rsid w:val="00FF4E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 w:type="character" w:styleId="HTMLCode">
    <w:name w:val="HTML Code"/>
    <w:basedOn w:val="DefaultParagraphFont"/>
    <w:uiPriority w:val="99"/>
    <w:semiHidden/>
    <w:unhideWhenUsed/>
    <w:rsid w:val="00F15E5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3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491">
      <w:bodyDiv w:val="1"/>
      <w:marLeft w:val="0"/>
      <w:marRight w:val="0"/>
      <w:marTop w:val="0"/>
      <w:marBottom w:val="0"/>
      <w:divBdr>
        <w:top w:val="none" w:sz="0" w:space="0" w:color="auto"/>
        <w:left w:val="none" w:sz="0" w:space="0" w:color="auto"/>
        <w:bottom w:val="none" w:sz="0" w:space="0" w:color="auto"/>
        <w:right w:val="none" w:sz="0" w:space="0" w:color="auto"/>
      </w:divBdr>
    </w:div>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32776">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08109325">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49701">
      <w:bodyDiv w:val="1"/>
      <w:marLeft w:val="0"/>
      <w:marRight w:val="0"/>
      <w:marTop w:val="0"/>
      <w:marBottom w:val="0"/>
      <w:divBdr>
        <w:top w:val="none" w:sz="0" w:space="0" w:color="auto"/>
        <w:left w:val="none" w:sz="0" w:space="0" w:color="auto"/>
        <w:bottom w:val="none" w:sz="0" w:space="0" w:color="auto"/>
        <w:right w:val="none" w:sz="0" w:space="0" w:color="auto"/>
      </w:divBdr>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27750557">
      <w:bodyDiv w:val="1"/>
      <w:marLeft w:val="0"/>
      <w:marRight w:val="0"/>
      <w:marTop w:val="0"/>
      <w:marBottom w:val="0"/>
      <w:divBdr>
        <w:top w:val="none" w:sz="0" w:space="0" w:color="auto"/>
        <w:left w:val="none" w:sz="0" w:space="0" w:color="auto"/>
        <w:bottom w:val="none" w:sz="0" w:space="0" w:color="auto"/>
        <w:right w:val="none" w:sz="0" w:space="0" w:color="auto"/>
      </w:divBdr>
      <w:divsChild>
        <w:div w:id="552154053">
          <w:marLeft w:val="0"/>
          <w:marRight w:val="0"/>
          <w:marTop w:val="0"/>
          <w:marBottom w:val="0"/>
          <w:divBdr>
            <w:top w:val="none" w:sz="0" w:space="0" w:color="auto"/>
            <w:left w:val="none" w:sz="0" w:space="0" w:color="auto"/>
            <w:bottom w:val="none" w:sz="0" w:space="0" w:color="auto"/>
            <w:right w:val="none" w:sz="0" w:space="0" w:color="auto"/>
          </w:divBdr>
          <w:divsChild>
            <w:div w:id="1721706019">
              <w:marLeft w:val="0"/>
              <w:marRight w:val="0"/>
              <w:marTop w:val="0"/>
              <w:marBottom w:val="0"/>
              <w:divBdr>
                <w:top w:val="none" w:sz="0" w:space="0" w:color="auto"/>
                <w:left w:val="none" w:sz="0" w:space="0" w:color="auto"/>
                <w:bottom w:val="none" w:sz="0" w:space="0" w:color="auto"/>
                <w:right w:val="none" w:sz="0" w:space="0" w:color="auto"/>
              </w:divBdr>
              <w:divsChild>
                <w:div w:id="1616056834">
                  <w:marLeft w:val="0"/>
                  <w:marRight w:val="0"/>
                  <w:marTop w:val="0"/>
                  <w:marBottom w:val="0"/>
                  <w:divBdr>
                    <w:top w:val="none" w:sz="0" w:space="0" w:color="auto"/>
                    <w:left w:val="none" w:sz="0" w:space="0" w:color="auto"/>
                    <w:bottom w:val="none" w:sz="0" w:space="0" w:color="auto"/>
                    <w:right w:val="none" w:sz="0" w:space="0" w:color="auto"/>
                  </w:divBdr>
                  <w:divsChild>
                    <w:div w:id="11721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35115361">
      <w:bodyDiv w:val="1"/>
      <w:marLeft w:val="0"/>
      <w:marRight w:val="0"/>
      <w:marTop w:val="0"/>
      <w:marBottom w:val="0"/>
      <w:divBdr>
        <w:top w:val="none" w:sz="0" w:space="0" w:color="auto"/>
        <w:left w:val="none" w:sz="0" w:space="0" w:color="auto"/>
        <w:bottom w:val="none" w:sz="0" w:space="0" w:color="auto"/>
        <w:right w:val="none" w:sz="0" w:space="0" w:color="auto"/>
      </w:divBdr>
      <w:divsChild>
        <w:div w:id="1604264576">
          <w:marLeft w:val="0"/>
          <w:marRight w:val="0"/>
          <w:marTop w:val="0"/>
          <w:marBottom w:val="0"/>
          <w:divBdr>
            <w:top w:val="none" w:sz="0" w:space="0" w:color="auto"/>
            <w:left w:val="none" w:sz="0" w:space="0" w:color="auto"/>
            <w:bottom w:val="none" w:sz="0" w:space="0" w:color="auto"/>
            <w:right w:val="none" w:sz="0" w:space="0" w:color="auto"/>
          </w:divBdr>
          <w:divsChild>
            <w:div w:id="242379396">
              <w:marLeft w:val="0"/>
              <w:marRight w:val="0"/>
              <w:marTop w:val="0"/>
              <w:marBottom w:val="0"/>
              <w:divBdr>
                <w:top w:val="none" w:sz="0" w:space="0" w:color="auto"/>
                <w:left w:val="none" w:sz="0" w:space="0" w:color="auto"/>
                <w:bottom w:val="none" w:sz="0" w:space="0" w:color="auto"/>
                <w:right w:val="none" w:sz="0" w:space="0" w:color="auto"/>
              </w:divBdr>
              <w:divsChild>
                <w:div w:id="1081218884">
                  <w:marLeft w:val="0"/>
                  <w:marRight w:val="0"/>
                  <w:marTop w:val="0"/>
                  <w:marBottom w:val="0"/>
                  <w:divBdr>
                    <w:top w:val="none" w:sz="0" w:space="0" w:color="auto"/>
                    <w:left w:val="none" w:sz="0" w:space="0" w:color="auto"/>
                    <w:bottom w:val="none" w:sz="0" w:space="0" w:color="auto"/>
                    <w:right w:val="none" w:sz="0" w:space="0" w:color="auto"/>
                  </w:divBdr>
                  <w:divsChild>
                    <w:div w:id="811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82011">
      <w:bodyDiv w:val="1"/>
      <w:marLeft w:val="0"/>
      <w:marRight w:val="0"/>
      <w:marTop w:val="0"/>
      <w:marBottom w:val="0"/>
      <w:divBdr>
        <w:top w:val="none" w:sz="0" w:space="0" w:color="auto"/>
        <w:left w:val="none" w:sz="0" w:space="0" w:color="auto"/>
        <w:bottom w:val="none" w:sz="0" w:space="0" w:color="auto"/>
        <w:right w:val="none" w:sz="0" w:space="0" w:color="auto"/>
      </w:divBdr>
    </w:div>
    <w:div w:id="405687216">
      <w:bodyDiv w:val="1"/>
      <w:marLeft w:val="0"/>
      <w:marRight w:val="0"/>
      <w:marTop w:val="0"/>
      <w:marBottom w:val="0"/>
      <w:divBdr>
        <w:top w:val="none" w:sz="0" w:space="0" w:color="auto"/>
        <w:left w:val="none" w:sz="0" w:space="0" w:color="auto"/>
        <w:bottom w:val="none" w:sz="0" w:space="0" w:color="auto"/>
        <w:right w:val="none" w:sz="0" w:space="0" w:color="auto"/>
      </w:divBdr>
      <w:divsChild>
        <w:div w:id="317812210">
          <w:marLeft w:val="0"/>
          <w:marRight w:val="0"/>
          <w:marTop w:val="0"/>
          <w:marBottom w:val="0"/>
          <w:divBdr>
            <w:top w:val="none" w:sz="0" w:space="0" w:color="auto"/>
            <w:left w:val="none" w:sz="0" w:space="0" w:color="auto"/>
            <w:bottom w:val="none" w:sz="0" w:space="0" w:color="auto"/>
            <w:right w:val="none" w:sz="0" w:space="0" w:color="auto"/>
          </w:divBdr>
          <w:divsChild>
            <w:div w:id="1299217217">
              <w:marLeft w:val="0"/>
              <w:marRight w:val="0"/>
              <w:marTop w:val="0"/>
              <w:marBottom w:val="0"/>
              <w:divBdr>
                <w:top w:val="none" w:sz="0" w:space="0" w:color="auto"/>
                <w:left w:val="none" w:sz="0" w:space="0" w:color="auto"/>
                <w:bottom w:val="none" w:sz="0" w:space="0" w:color="auto"/>
                <w:right w:val="none" w:sz="0" w:space="0" w:color="auto"/>
              </w:divBdr>
              <w:divsChild>
                <w:div w:id="13943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19664">
      <w:bodyDiv w:val="1"/>
      <w:marLeft w:val="0"/>
      <w:marRight w:val="0"/>
      <w:marTop w:val="0"/>
      <w:marBottom w:val="0"/>
      <w:divBdr>
        <w:top w:val="none" w:sz="0" w:space="0" w:color="auto"/>
        <w:left w:val="none" w:sz="0" w:space="0" w:color="auto"/>
        <w:bottom w:val="none" w:sz="0" w:space="0" w:color="auto"/>
        <w:right w:val="none" w:sz="0" w:space="0" w:color="auto"/>
      </w:divBdr>
    </w:div>
    <w:div w:id="455296816">
      <w:bodyDiv w:val="1"/>
      <w:marLeft w:val="0"/>
      <w:marRight w:val="0"/>
      <w:marTop w:val="0"/>
      <w:marBottom w:val="0"/>
      <w:divBdr>
        <w:top w:val="none" w:sz="0" w:space="0" w:color="auto"/>
        <w:left w:val="none" w:sz="0" w:space="0" w:color="auto"/>
        <w:bottom w:val="none" w:sz="0" w:space="0" w:color="auto"/>
        <w:right w:val="none" w:sz="0" w:space="0" w:color="auto"/>
      </w:divBdr>
    </w:div>
    <w:div w:id="456263058">
      <w:bodyDiv w:val="1"/>
      <w:marLeft w:val="0"/>
      <w:marRight w:val="0"/>
      <w:marTop w:val="0"/>
      <w:marBottom w:val="0"/>
      <w:divBdr>
        <w:top w:val="none" w:sz="0" w:space="0" w:color="auto"/>
        <w:left w:val="none" w:sz="0" w:space="0" w:color="auto"/>
        <w:bottom w:val="none" w:sz="0" w:space="0" w:color="auto"/>
        <w:right w:val="none" w:sz="0" w:space="0" w:color="auto"/>
      </w:divBdr>
      <w:divsChild>
        <w:div w:id="1991902255">
          <w:marLeft w:val="0"/>
          <w:marRight w:val="0"/>
          <w:marTop w:val="0"/>
          <w:marBottom w:val="0"/>
          <w:divBdr>
            <w:top w:val="none" w:sz="0" w:space="0" w:color="auto"/>
            <w:left w:val="none" w:sz="0" w:space="0" w:color="auto"/>
            <w:bottom w:val="none" w:sz="0" w:space="0" w:color="auto"/>
            <w:right w:val="none" w:sz="0" w:space="0" w:color="auto"/>
          </w:divBdr>
          <w:divsChild>
            <w:div w:id="1761178215">
              <w:marLeft w:val="0"/>
              <w:marRight w:val="0"/>
              <w:marTop w:val="0"/>
              <w:marBottom w:val="0"/>
              <w:divBdr>
                <w:top w:val="none" w:sz="0" w:space="0" w:color="auto"/>
                <w:left w:val="none" w:sz="0" w:space="0" w:color="auto"/>
                <w:bottom w:val="none" w:sz="0" w:space="0" w:color="auto"/>
                <w:right w:val="none" w:sz="0" w:space="0" w:color="auto"/>
              </w:divBdr>
              <w:divsChild>
                <w:div w:id="10255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359299">
      <w:bodyDiv w:val="1"/>
      <w:marLeft w:val="0"/>
      <w:marRight w:val="0"/>
      <w:marTop w:val="0"/>
      <w:marBottom w:val="0"/>
      <w:divBdr>
        <w:top w:val="none" w:sz="0" w:space="0" w:color="auto"/>
        <w:left w:val="none" w:sz="0" w:space="0" w:color="auto"/>
        <w:bottom w:val="none" w:sz="0" w:space="0" w:color="auto"/>
        <w:right w:val="none" w:sz="0" w:space="0" w:color="auto"/>
      </w:divBdr>
    </w:div>
    <w:div w:id="588194638">
      <w:bodyDiv w:val="1"/>
      <w:marLeft w:val="0"/>
      <w:marRight w:val="0"/>
      <w:marTop w:val="0"/>
      <w:marBottom w:val="0"/>
      <w:divBdr>
        <w:top w:val="none" w:sz="0" w:space="0" w:color="auto"/>
        <w:left w:val="none" w:sz="0" w:space="0" w:color="auto"/>
        <w:bottom w:val="none" w:sz="0" w:space="0" w:color="auto"/>
        <w:right w:val="none" w:sz="0" w:space="0" w:color="auto"/>
      </w:divBdr>
    </w:div>
    <w:div w:id="616327019">
      <w:bodyDiv w:val="1"/>
      <w:marLeft w:val="0"/>
      <w:marRight w:val="0"/>
      <w:marTop w:val="0"/>
      <w:marBottom w:val="0"/>
      <w:divBdr>
        <w:top w:val="none" w:sz="0" w:space="0" w:color="auto"/>
        <w:left w:val="none" w:sz="0" w:space="0" w:color="auto"/>
        <w:bottom w:val="none" w:sz="0" w:space="0" w:color="auto"/>
        <w:right w:val="none" w:sz="0" w:space="0" w:color="auto"/>
      </w:divBdr>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650865745">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750277339">
      <w:bodyDiv w:val="1"/>
      <w:marLeft w:val="0"/>
      <w:marRight w:val="0"/>
      <w:marTop w:val="0"/>
      <w:marBottom w:val="0"/>
      <w:divBdr>
        <w:top w:val="none" w:sz="0" w:space="0" w:color="auto"/>
        <w:left w:val="none" w:sz="0" w:space="0" w:color="auto"/>
        <w:bottom w:val="none" w:sz="0" w:space="0" w:color="auto"/>
        <w:right w:val="none" w:sz="0" w:space="0" w:color="auto"/>
      </w:divBdr>
    </w:div>
    <w:div w:id="772553501">
      <w:bodyDiv w:val="1"/>
      <w:marLeft w:val="0"/>
      <w:marRight w:val="0"/>
      <w:marTop w:val="0"/>
      <w:marBottom w:val="0"/>
      <w:divBdr>
        <w:top w:val="none" w:sz="0" w:space="0" w:color="auto"/>
        <w:left w:val="none" w:sz="0" w:space="0" w:color="auto"/>
        <w:bottom w:val="none" w:sz="0" w:space="0" w:color="auto"/>
        <w:right w:val="none" w:sz="0" w:space="0" w:color="auto"/>
      </w:divBdr>
    </w:div>
    <w:div w:id="794562005">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16609288">
      <w:bodyDiv w:val="1"/>
      <w:marLeft w:val="0"/>
      <w:marRight w:val="0"/>
      <w:marTop w:val="0"/>
      <w:marBottom w:val="0"/>
      <w:divBdr>
        <w:top w:val="none" w:sz="0" w:space="0" w:color="auto"/>
        <w:left w:val="none" w:sz="0" w:space="0" w:color="auto"/>
        <w:bottom w:val="none" w:sz="0" w:space="0" w:color="auto"/>
        <w:right w:val="none" w:sz="0" w:space="0" w:color="auto"/>
      </w:divBdr>
    </w:div>
    <w:div w:id="822477288">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857701455">
      <w:bodyDiv w:val="1"/>
      <w:marLeft w:val="0"/>
      <w:marRight w:val="0"/>
      <w:marTop w:val="0"/>
      <w:marBottom w:val="0"/>
      <w:divBdr>
        <w:top w:val="none" w:sz="0" w:space="0" w:color="auto"/>
        <w:left w:val="none" w:sz="0" w:space="0" w:color="auto"/>
        <w:bottom w:val="none" w:sz="0" w:space="0" w:color="auto"/>
        <w:right w:val="none" w:sz="0" w:space="0" w:color="auto"/>
      </w:divBdr>
    </w:div>
    <w:div w:id="89674021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940143732">
      <w:bodyDiv w:val="1"/>
      <w:marLeft w:val="0"/>
      <w:marRight w:val="0"/>
      <w:marTop w:val="0"/>
      <w:marBottom w:val="0"/>
      <w:divBdr>
        <w:top w:val="none" w:sz="0" w:space="0" w:color="auto"/>
        <w:left w:val="none" w:sz="0" w:space="0" w:color="auto"/>
        <w:bottom w:val="none" w:sz="0" w:space="0" w:color="auto"/>
        <w:right w:val="none" w:sz="0" w:space="0" w:color="auto"/>
      </w:divBdr>
    </w:div>
    <w:div w:id="958413861">
      <w:bodyDiv w:val="1"/>
      <w:marLeft w:val="0"/>
      <w:marRight w:val="0"/>
      <w:marTop w:val="0"/>
      <w:marBottom w:val="0"/>
      <w:divBdr>
        <w:top w:val="none" w:sz="0" w:space="0" w:color="auto"/>
        <w:left w:val="none" w:sz="0" w:space="0" w:color="auto"/>
        <w:bottom w:val="none" w:sz="0" w:space="0" w:color="auto"/>
        <w:right w:val="none" w:sz="0" w:space="0" w:color="auto"/>
      </w:divBdr>
    </w:div>
    <w:div w:id="981884300">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079211096">
      <w:bodyDiv w:val="1"/>
      <w:marLeft w:val="0"/>
      <w:marRight w:val="0"/>
      <w:marTop w:val="0"/>
      <w:marBottom w:val="0"/>
      <w:divBdr>
        <w:top w:val="none" w:sz="0" w:space="0" w:color="auto"/>
        <w:left w:val="none" w:sz="0" w:space="0" w:color="auto"/>
        <w:bottom w:val="none" w:sz="0" w:space="0" w:color="auto"/>
        <w:right w:val="none" w:sz="0" w:space="0" w:color="auto"/>
      </w:divBdr>
    </w:div>
    <w:div w:id="1136484507">
      <w:bodyDiv w:val="1"/>
      <w:marLeft w:val="0"/>
      <w:marRight w:val="0"/>
      <w:marTop w:val="0"/>
      <w:marBottom w:val="0"/>
      <w:divBdr>
        <w:top w:val="none" w:sz="0" w:space="0" w:color="auto"/>
        <w:left w:val="none" w:sz="0" w:space="0" w:color="auto"/>
        <w:bottom w:val="none" w:sz="0" w:space="0" w:color="auto"/>
        <w:right w:val="none" w:sz="0" w:space="0" w:color="auto"/>
      </w:divBdr>
    </w:div>
    <w:div w:id="1203133408">
      <w:bodyDiv w:val="1"/>
      <w:marLeft w:val="0"/>
      <w:marRight w:val="0"/>
      <w:marTop w:val="0"/>
      <w:marBottom w:val="0"/>
      <w:divBdr>
        <w:top w:val="none" w:sz="0" w:space="0" w:color="auto"/>
        <w:left w:val="none" w:sz="0" w:space="0" w:color="auto"/>
        <w:bottom w:val="none" w:sz="0" w:space="0" w:color="auto"/>
        <w:right w:val="none" w:sz="0" w:space="0" w:color="auto"/>
      </w:divBdr>
    </w:div>
    <w:div w:id="1273780259">
      <w:bodyDiv w:val="1"/>
      <w:marLeft w:val="0"/>
      <w:marRight w:val="0"/>
      <w:marTop w:val="0"/>
      <w:marBottom w:val="0"/>
      <w:divBdr>
        <w:top w:val="none" w:sz="0" w:space="0" w:color="auto"/>
        <w:left w:val="none" w:sz="0" w:space="0" w:color="auto"/>
        <w:bottom w:val="none" w:sz="0" w:space="0" w:color="auto"/>
        <w:right w:val="none" w:sz="0" w:space="0" w:color="auto"/>
      </w:divBdr>
    </w:div>
    <w:div w:id="1345597251">
      <w:bodyDiv w:val="1"/>
      <w:marLeft w:val="0"/>
      <w:marRight w:val="0"/>
      <w:marTop w:val="0"/>
      <w:marBottom w:val="0"/>
      <w:divBdr>
        <w:top w:val="none" w:sz="0" w:space="0" w:color="auto"/>
        <w:left w:val="none" w:sz="0" w:space="0" w:color="auto"/>
        <w:bottom w:val="none" w:sz="0" w:space="0" w:color="auto"/>
        <w:right w:val="none" w:sz="0" w:space="0" w:color="auto"/>
      </w:divBdr>
      <w:divsChild>
        <w:div w:id="1516264940">
          <w:marLeft w:val="0"/>
          <w:marRight w:val="0"/>
          <w:marTop w:val="0"/>
          <w:marBottom w:val="0"/>
          <w:divBdr>
            <w:top w:val="none" w:sz="0" w:space="0" w:color="auto"/>
            <w:left w:val="none" w:sz="0" w:space="0" w:color="auto"/>
            <w:bottom w:val="none" w:sz="0" w:space="0" w:color="auto"/>
            <w:right w:val="none" w:sz="0" w:space="0" w:color="auto"/>
          </w:divBdr>
          <w:divsChild>
            <w:div w:id="383214031">
              <w:marLeft w:val="0"/>
              <w:marRight w:val="0"/>
              <w:marTop w:val="0"/>
              <w:marBottom w:val="0"/>
              <w:divBdr>
                <w:top w:val="none" w:sz="0" w:space="0" w:color="auto"/>
                <w:left w:val="none" w:sz="0" w:space="0" w:color="auto"/>
                <w:bottom w:val="none" w:sz="0" w:space="0" w:color="auto"/>
                <w:right w:val="none" w:sz="0" w:space="0" w:color="auto"/>
              </w:divBdr>
              <w:divsChild>
                <w:div w:id="4938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6557">
      <w:bodyDiv w:val="1"/>
      <w:marLeft w:val="0"/>
      <w:marRight w:val="0"/>
      <w:marTop w:val="0"/>
      <w:marBottom w:val="0"/>
      <w:divBdr>
        <w:top w:val="none" w:sz="0" w:space="0" w:color="auto"/>
        <w:left w:val="none" w:sz="0" w:space="0" w:color="auto"/>
        <w:bottom w:val="none" w:sz="0" w:space="0" w:color="auto"/>
        <w:right w:val="none" w:sz="0" w:space="0" w:color="auto"/>
      </w:divBdr>
      <w:divsChild>
        <w:div w:id="1705980470">
          <w:marLeft w:val="0"/>
          <w:marRight w:val="0"/>
          <w:marTop w:val="0"/>
          <w:marBottom w:val="0"/>
          <w:divBdr>
            <w:top w:val="none" w:sz="0" w:space="0" w:color="auto"/>
            <w:left w:val="none" w:sz="0" w:space="0" w:color="auto"/>
            <w:bottom w:val="none" w:sz="0" w:space="0" w:color="auto"/>
            <w:right w:val="none" w:sz="0" w:space="0" w:color="auto"/>
          </w:divBdr>
          <w:divsChild>
            <w:div w:id="894048263">
              <w:marLeft w:val="0"/>
              <w:marRight w:val="0"/>
              <w:marTop w:val="0"/>
              <w:marBottom w:val="0"/>
              <w:divBdr>
                <w:top w:val="none" w:sz="0" w:space="0" w:color="auto"/>
                <w:left w:val="none" w:sz="0" w:space="0" w:color="auto"/>
                <w:bottom w:val="none" w:sz="0" w:space="0" w:color="auto"/>
                <w:right w:val="none" w:sz="0" w:space="0" w:color="auto"/>
              </w:divBdr>
              <w:divsChild>
                <w:div w:id="408429251">
                  <w:marLeft w:val="0"/>
                  <w:marRight w:val="0"/>
                  <w:marTop w:val="0"/>
                  <w:marBottom w:val="0"/>
                  <w:divBdr>
                    <w:top w:val="none" w:sz="0" w:space="0" w:color="auto"/>
                    <w:left w:val="none" w:sz="0" w:space="0" w:color="auto"/>
                    <w:bottom w:val="none" w:sz="0" w:space="0" w:color="auto"/>
                    <w:right w:val="none" w:sz="0" w:space="0" w:color="auto"/>
                  </w:divBdr>
                  <w:divsChild>
                    <w:div w:id="80951300">
                      <w:marLeft w:val="0"/>
                      <w:marRight w:val="0"/>
                      <w:marTop w:val="0"/>
                      <w:marBottom w:val="0"/>
                      <w:divBdr>
                        <w:top w:val="none" w:sz="0" w:space="0" w:color="auto"/>
                        <w:left w:val="none" w:sz="0" w:space="0" w:color="auto"/>
                        <w:bottom w:val="none" w:sz="0" w:space="0" w:color="auto"/>
                        <w:right w:val="none" w:sz="0" w:space="0" w:color="auto"/>
                      </w:divBdr>
                      <w:divsChild>
                        <w:div w:id="1261571103">
                          <w:marLeft w:val="0"/>
                          <w:marRight w:val="0"/>
                          <w:marTop w:val="0"/>
                          <w:marBottom w:val="0"/>
                          <w:divBdr>
                            <w:top w:val="none" w:sz="0" w:space="0" w:color="auto"/>
                            <w:left w:val="none" w:sz="0" w:space="0" w:color="auto"/>
                            <w:bottom w:val="none" w:sz="0" w:space="0" w:color="auto"/>
                            <w:right w:val="none" w:sz="0" w:space="0" w:color="auto"/>
                          </w:divBdr>
                          <w:divsChild>
                            <w:div w:id="1887374896">
                              <w:marLeft w:val="0"/>
                              <w:marRight w:val="0"/>
                              <w:marTop w:val="0"/>
                              <w:marBottom w:val="0"/>
                              <w:divBdr>
                                <w:top w:val="none" w:sz="0" w:space="0" w:color="auto"/>
                                <w:left w:val="none" w:sz="0" w:space="0" w:color="auto"/>
                                <w:bottom w:val="none" w:sz="0" w:space="0" w:color="auto"/>
                                <w:right w:val="none" w:sz="0" w:space="0" w:color="auto"/>
                              </w:divBdr>
                              <w:divsChild>
                                <w:div w:id="2078815168">
                                  <w:marLeft w:val="0"/>
                                  <w:marRight w:val="0"/>
                                  <w:marTop w:val="0"/>
                                  <w:marBottom w:val="0"/>
                                  <w:divBdr>
                                    <w:top w:val="none" w:sz="0" w:space="0" w:color="auto"/>
                                    <w:left w:val="none" w:sz="0" w:space="0" w:color="auto"/>
                                    <w:bottom w:val="none" w:sz="0" w:space="0" w:color="auto"/>
                                    <w:right w:val="none" w:sz="0" w:space="0" w:color="auto"/>
                                  </w:divBdr>
                                  <w:divsChild>
                                    <w:div w:id="18838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1173">
      <w:bodyDiv w:val="1"/>
      <w:marLeft w:val="0"/>
      <w:marRight w:val="0"/>
      <w:marTop w:val="0"/>
      <w:marBottom w:val="0"/>
      <w:divBdr>
        <w:top w:val="none" w:sz="0" w:space="0" w:color="auto"/>
        <w:left w:val="none" w:sz="0" w:space="0" w:color="auto"/>
        <w:bottom w:val="none" w:sz="0" w:space="0" w:color="auto"/>
        <w:right w:val="none" w:sz="0" w:space="0" w:color="auto"/>
      </w:divBdr>
    </w:div>
    <w:div w:id="1452826740">
      <w:bodyDiv w:val="1"/>
      <w:marLeft w:val="0"/>
      <w:marRight w:val="0"/>
      <w:marTop w:val="0"/>
      <w:marBottom w:val="0"/>
      <w:divBdr>
        <w:top w:val="none" w:sz="0" w:space="0" w:color="auto"/>
        <w:left w:val="none" w:sz="0" w:space="0" w:color="auto"/>
        <w:bottom w:val="none" w:sz="0" w:space="0" w:color="auto"/>
        <w:right w:val="none" w:sz="0" w:space="0" w:color="auto"/>
      </w:divBdr>
      <w:divsChild>
        <w:div w:id="476993444">
          <w:marLeft w:val="0"/>
          <w:marRight w:val="0"/>
          <w:marTop w:val="0"/>
          <w:marBottom w:val="0"/>
          <w:divBdr>
            <w:top w:val="none" w:sz="0" w:space="0" w:color="auto"/>
            <w:left w:val="none" w:sz="0" w:space="0" w:color="auto"/>
            <w:bottom w:val="none" w:sz="0" w:space="0" w:color="auto"/>
            <w:right w:val="none" w:sz="0" w:space="0" w:color="auto"/>
          </w:divBdr>
          <w:divsChild>
            <w:div w:id="339159571">
              <w:marLeft w:val="0"/>
              <w:marRight w:val="0"/>
              <w:marTop w:val="0"/>
              <w:marBottom w:val="0"/>
              <w:divBdr>
                <w:top w:val="none" w:sz="0" w:space="0" w:color="auto"/>
                <w:left w:val="none" w:sz="0" w:space="0" w:color="auto"/>
                <w:bottom w:val="none" w:sz="0" w:space="0" w:color="auto"/>
                <w:right w:val="none" w:sz="0" w:space="0" w:color="auto"/>
              </w:divBdr>
              <w:divsChild>
                <w:div w:id="563224388">
                  <w:marLeft w:val="0"/>
                  <w:marRight w:val="0"/>
                  <w:marTop w:val="0"/>
                  <w:marBottom w:val="0"/>
                  <w:divBdr>
                    <w:top w:val="none" w:sz="0" w:space="0" w:color="auto"/>
                    <w:left w:val="none" w:sz="0" w:space="0" w:color="auto"/>
                    <w:bottom w:val="none" w:sz="0" w:space="0" w:color="auto"/>
                    <w:right w:val="none" w:sz="0" w:space="0" w:color="auto"/>
                  </w:divBdr>
                  <w:divsChild>
                    <w:div w:id="31855628">
                      <w:marLeft w:val="0"/>
                      <w:marRight w:val="0"/>
                      <w:marTop w:val="0"/>
                      <w:marBottom w:val="0"/>
                      <w:divBdr>
                        <w:top w:val="none" w:sz="0" w:space="0" w:color="auto"/>
                        <w:left w:val="none" w:sz="0" w:space="0" w:color="auto"/>
                        <w:bottom w:val="none" w:sz="0" w:space="0" w:color="auto"/>
                        <w:right w:val="none" w:sz="0" w:space="0" w:color="auto"/>
                      </w:divBdr>
                      <w:divsChild>
                        <w:div w:id="331689033">
                          <w:marLeft w:val="0"/>
                          <w:marRight w:val="0"/>
                          <w:marTop w:val="0"/>
                          <w:marBottom w:val="0"/>
                          <w:divBdr>
                            <w:top w:val="none" w:sz="0" w:space="0" w:color="auto"/>
                            <w:left w:val="none" w:sz="0" w:space="0" w:color="auto"/>
                            <w:bottom w:val="none" w:sz="0" w:space="0" w:color="auto"/>
                            <w:right w:val="none" w:sz="0" w:space="0" w:color="auto"/>
                          </w:divBdr>
                          <w:divsChild>
                            <w:div w:id="1065953804">
                              <w:marLeft w:val="0"/>
                              <w:marRight w:val="0"/>
                              <w:marTop w:val="0"/>
                              <w:marBottom w:val="0"/>
                              <w:divBdr>
                                <w:top w:val="none" w:sz="0" w:space="0" w:color="auto"/>
                                <w:left w:val="none" w:sz="0" w:space="0" w:color="auto"/>
                                <w:bottom w:val="none" w:sz="0" w:space="0" w:color="auto"/>
                                <w:right w:val="none" w:sz="0" w:space="0" w:color="auto"/>
                              </w:divBdr>
                              <w:divsChild>
                                <w:div w:id="235013585">
                                  <w:marLeft w:val="0"/>
                                  <w:marRight w:val="0"/>
                                  <w:marTop w:val="0"/>
                                  <w:marBottom w:val="0"/>
                                  <w:divBdr>
                                    <w:top w:val="none" w:sz="0" w:space="0" w:color="auto"/>
                                    <w:left w:val="none" w:sz="0" w:space="0" w:color="auto"/>
                                    <w:bottom w:val="none" w:sz="0" w:space="0" w:color="auto"/>
                                    <w:right w:val="none" w:sz="0" w:space="0" w:color="auto"/>
                                  </w:divBdr>
                                  <w:divsChild>
                                    <w:div w:id="13169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5924">
      <w:bodyDiv w:val="1"/>
      <w:marLeft w:val="0"/>
      <w:marRight w:val="0"/>
      <w:marTop w:val="0"/>
      <w:marBottom w:val="0"/>
      <w:divBdr>
        <w:top w:val="none" w:sz="0" w:space="0" w:color="auto"/>
        <w:left w:val="none" w:sz="0" w:space="0" w:color="auto"/>
        <w:bottom w:val="none" w:sz="0" w:space="0" w:color="auto"/>
        <w:right w:val="none" w:sz="0" w:space="0" w:color="auto"/>
      </w:divBdr>
    </w:div>
    <w:div w:id="1511413291">
      <w:bodyDiv w:val="1"/>
      <w:marLeft w:val="0"/>
      <w:marRight w:val="0"/>
      <w:marTop w:val="0"/>
      <w:marBottom w:val="0"/>
      <w:divBdr>
        <w:top w:val="none" w:sz="0" w:space="0" w:color="auto"/>
        <w:left w:val="none" w:sz="0" w:space="0" w:color="auto"/>
        <w:bottom w:val="none" w:sz="0" w:space="0" w:color="auto"/>
        <w:right w:val="none" w:sz="0" w:space="0" w:color="auto"/>
      </w:divBdr>
      <w:divsChild>
        <w:div w:id="1379935580">
          <w:marLeft w:val="0"/>
          <w:marRight w:val="0"/>
          <w:marTop w:val="0"/>
          <w:marBottom w:val="0"/>
          <w:divBdr>
            <w:top w:val="none" w:sz="0" w:space="0" w:color="auto"/>
            <w:left w:val="none" w:sz="0" w:space="0" w:color="auto"/>
            <w:bottom w:val="none" w:sz="0" w:space="0" w:color="auto"/>
            <w:right w:val="none" w:sz="0" w:space="0" w:color="auto"/>
          </w:divBdr>
          <w:divsChild>
            <w:div w:id="1164052342">
              <w:marLeft w:val="0"/>
              <w:marRight w:val="0"/>
              <w:marTop w:val="0"/>
              <w:marBottom w:val="0"/>
              <w:divBdr>
                <w:top w:val="none" w:sz="0" w:space="0" w:color="auto"/>
                <w:left w:val="none" w:sz="0" w:space="0" w:color="auto"/>
                <w:bottom w:val="none" w:sz="0" w:space="0" w:color="auto"/>
                <w:right w:val="none" w:sz="0" w:space="0" w:color="auto"/>
              </w:divBdr>
              <w:divsChild>
                <w:div w:id="2053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4402">
      <w:bodyDiv w:val="1"/>
      <w:marLeft w:val="0"/>
      <w:marRight w:val="0"/>
      <w:marTop w:val="0"/>
      <w:marBottom w:val="0"/>
      <w:divBdr>
        <w:top w:val="none" w:sz="0" w:space="0" w:color="auto"/>
        <w:left w:val="none" w:sz="0" w:space="0" w:color="auto"/>
        <w:bottom w:val="none" w:sz="0" w:space="0" w:color="auto"/>
        <w:right w:val="none" w:sz="0" w:space="0" w:color="auto"/>
      </w:divBdr>
    </w:div>
    <w:div w:id="1538543208">
      <w:bodyDiv w:val="1"/>
      <w:marLeft w:val="0"/>
      <w:marRight w:val="0"/>
      <w:marTop w:val="0"/>
      <w:marBottom w:val="0"/>
      <w:divBdr>
        <w:top w:val="none" w:sz="0" w:space="0" w:color="auto"/>
        <w:left w:val="none" w:sz="0" w:space="0" w:color="auto"/>
        <w:bottom w:val="none" w:sz="0" w:space="0" w:color="auto"/>
        <w:right w:val="none" w:sz="0" w:space="0" w:color="auto"/>
      </w:divBdr>
    </w:div>
    <w:div w:id="1581602433">
      <w:bodyDiv w:val="1"/>
      <w:marLeft w:val="0"/>
      <w:marRight w:val="0"/>
      <w:marTop w:val="0"/>
      <w:marBottom w:val="0"/>
      <w:divBdr>
        <w:top w:val="none" w:sz="0" w:space="0" w:color="auto"/>
        <w:left w:val="none" w:sz="0" w:space="0" w:color="auto"/>
        <w:bottom w:val="none" w:sz="0" w:space="0" w:color="auto"/>
        <w:right w:val="none" w:sz="0" w:space="0" w:color="auto"/>
      </w:divBdr>
    </w:div>
    <w:div w:id="1632205299">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80416838">
      <w:bodyDiv w:val="1"/>
      <w:marLeft w:val="0"/>
      <w:marRight w:val="0"/>
      <w:marTop w:val="0"/>
      <w:marBottom w:val="0"/>
      <w:divBdr>
        <w:top w:val="none" w:sz="0" w:space="0" w:color="auto"/>
        <w:left w:val="none" w:sz="0" w:space="0" w:color="auto"/>
        <w:bottom w:val="none" w:sz="0" w:space="0" w:color="auto"/>
        <w:right w:val="none" w:sz="0" w:space="0" w:color="auto"/>
      </w:divBdr>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749404">
      <w:bodyDiv w:val="1"/>
      <w:marLeft w:val="0"/>
      <w:marRight w:val="0"/>
      <w:marTop w:val="0"/>
      <w:marBottom w:val="0"/>
      <w:divBdr>
        <w:top w:val="none" w:sz="0" w:space="0" w:color="auto"/>
        <w:left w:val="none" w:sz="0" w:space="0" w:color="auto"/>
        <w:bottom w:val="none" w:sz="0" w:space="0" w:color="auto"/>
        <w:right w:val="none" w:sz="0" w:space="0" w:color="auto"/>
      </w:divBdr>
    </w:div>
    <w:div w:id="2044750743">
      <w:bodyDiv w:val="1"/>
      <w:marLeft w:val="0"/>
      <w:marRight w:val="0"/>
      <w:marTop w:val="0"/>
      <w:marBottom w:val="0"/>
      <w:divBdr>
        <w:top w:val="none" w:sz="0" w:space="0" w:color="auto"/>
        <w:left w:val="none" w:sz="0" w:space="0" w:color="auto"/>
        <w:bottom w:val="none" w:sz="0" w:space="0" w:color="auto"/>
        <w:right w:val="none" w:sz="0" w:space="0" w:color="auto"/>
      </w:divBdr>
      <w:divsChild>
        <w:div w:id="423185837">
          <w:marLeft w:val="0"/>
          <w:marRight w:val="0"/>
          <w:marTop w:val="0"/>
          <w:marBottom w:val="0"/>
          <w:divBdr>
            <w:top w:val="none" w:sz="0" w:space="0" w:color="auto"/>
            <w:left w:val="none" w:sz="0" w:space="0" w:color="auto"/>
            <w:bottom w:val="none" w:sz="0" w:space="0" w:color="auto"/>
            <w:right w:val="none" w:sz="0" w:space="0" w:color="auto"/>
          </w:divBdr>
          <w:divsChild>
            <w:div w:id="1080131580">
              <w:marLeft w:val="0"/>
              <w:marRight w:val="0"/>
              <w:marTop w:val="0"/>
              <w:marBottom w:val="0"/>
              <w:divBdr>
                <w:top w:val="none" w:sz="0" w:space="0" w:color="auto"/>
                <w:left w:val="none" w:sz="0" w:space="0" w:color="auto"/>
                <w:bottom w:val="none" w:sz="0" w:space="0" w:color="auto"/>
                <w:right w:val="none" w:sz="0" w:space="0" w:color="auto"/>
              </w:divBdr>
              <w:divsChild>
                <w:div w:id="1102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40969">
      <w:bodyDiv w:val="1"/>
      <w:marLeft w:val="0"/>
      <w:marRight w:val="0"/>
      <w:marTop w:val="0"/>
      <w:marBottom w:val="0"/>
      <w:divBdr>
        <w:top w:val="none" w:sz="0" w:space="0" w:color="auto"/>
        <w:left w:val="none" w:sz="0" w:space="0" w:color="auto"/>
        <w:bottom w:val="none" w:sz="0" w:space="0" w:color="auto"/>
        <w:right w:val="none" w:sz="0" w:space="0" w:color="auto"/>
      </w:divBdr>
    </w:div>
    <w:div w:id="2052534475">
      <w:bodyDiv w:val="1"/>
      <w:marLeft w:val="0"/>
      <w:marRight w:val="0"/>
      <w:marTop w:val="0"/>
      <w:marBottom w:val="0"/>
      <w:divBdr>
        <w:top w:val="none" w:sz="0" w:space="0" w:color="auto"/>
        <w:left w:val="none" w:sz="0" w:space="0" w:color="auto"/>
        <w:bottom w:val="none" w:sz="0" w:space="0" w:color="auto"/>
        <w:right w:val="none" w:sz="0" w:space="0" w:color="auto"/>
      </w:divBdr>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github.com/estufa-cin-ufpe/RISC-V-Pipeline/tree/mas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dlitz/openmsp430/blob/master/fpga/altera_de1_board/bench/verilog/altsyncram.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16</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Muhammad Biadsy</cp:lastModifiedBy>
  <cp:revision>62</cp:revision>
  <dcterms:created xsi:type="dcterms:W3CDTF">2025-05-27T18:32:00Z</dcterms:created>
  <dcterms:modified xsi:type="dcterms:W3CDTF">2025-06-20T04:01:00Z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