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EEDD9" w14:textId="77777777" w:rsidR="000C2B5E" w:rsidRPr="000C2B5E" w:rsidRDefault="000C2B5E" w:rsidP="000C2B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2B5E">
        <w:rPr>
          <w:rFonts w:ascii="Times New Roman" w:eastAsia="Times New Roman" w:hAnsi="Times New Roman" w:cs="Times New Roman"/>
          <w:b/>
          <w:bCs/>
          <w:kern w:val="36"/>
          <w:sz w:val="48"/>
          <w:szCs w:val="48"/>
        </w:rPr>
        <w:t>SOFTWARE REQUIREMENTS SPECIFICATION (SRS)</w:t>
      </w:r>
    </w:p>
    <w:p w14:paraId="6AF77366"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Version 1.0</w:t>
      </w:r>
    </w:p>
    <w:p w14:paraId="3212FA87"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39D075">
          <v:rect id="_x0000_i1025" style="width:0;height:1.5pt" o:hralign="center" o:hrstd="t" o:hr="t" fillcolor="#a0a0a0" stroked="f"/>
        </w:pict>
      </w:r>
    </w:p>
    <w:p w14:paraId="1D21EB3B" w14:textId="77777777" w:rsidR="000C2B5E" w:rsidRPr="000C2B5E" w:rsidRDefault="000C2B5E" w:rsidP="000C2B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2B5E">
        <w:rPr>
          <w:rFonts w:ascii="Times New Roman" w:eastAsia="Times New Roman" w:hAnsi="Times New Roman" w:cs="Times New Roman"/>
          <w:b/>
          <w:bCs/>
          <w:kern w:val="36"/>
          <w:sz w:val="48"/>
          <w:szCs w:val="48"/>
        </w:rPr>
        <w:t>Cloud-Based Intelligent Storage Platform</w:t>
      </w:r>
    </w:p>
    <w:p w14:paraId="3949F646" w14:textId="237F5B87" w:rsidR="000C2B5E" w:rsidRPr="000C2B5E" w:rsidRDefault="000C2B5E" w:rsidP="000C2B5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i/>
          <w:iCs/>
          <w:sz w:val="27"/>
          <w:szCs w:val="27"/>
        </w:rPr>
        <w:t>SKYVAULT</w:t>
      </w:r>
    </w:p>
    <w:p w14:paraId="6579ABFA"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Document Version:</w:t>
      </w:r>
      <w:r w:rsidRPr="000C2B5E">
        <w:rPr>
          <w:rFonts w:ascii="Times New Roman" w:eastAsia="Times New Roman" w:hAnsi="Times New Roman" w:cs="Times New Roman"/>
          <w:sz w:val="24"/>
          <w:szCs w:val="24"/>
        </w:rPr>
        <w:t xml:space="preserve"> 1.0</w:t>
      </w:r>
    </w:p>
    <w:p w14:paraId="07C779C7"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Document Status:</w:t>
      </w:r>
      <w:r w:rsidRPr="000C2B5E">
        <w:rPr>
          <w:rFonts w:ascii="Times New Roman" w:eastAsia="Times New Roman" w:hAnsi="Times New Roman" w:cs="Times New Roman"/>
          <w:sz w:val="24"/>
          <w:szCs w:val="24"/>
        </w:rPr>
        <w:t xml:space="preserve"> Final Draft</w:t>
      </w:r>
    </w:p>
    <w:p w14:paraId="0A97869C"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Prepared By:</w:t>
      </w:r>
      <w:r w:rsidRPr="000C2B5E">
        <w:rPr>
          <w:rFonts w:ascii="Times New Roman" w:eastAsia="Times New Roman" w:hAnsi="Times New Roman" w:cs="Times New Roman"/>
          <w:sz w:val="24"/>
          <w:szCs w:val="24"/>
        </w:rPr>
        <w:t xml:space="preserve"> Muhammad Haroon Khalid</w:t>
      </w:r>
    </w:p>
    <w:p w14:paraId="7213D4CD"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Document Type:</w:t>
      </w:r>
      <w:r w:rsidRPr="000C2B5E">
        <w:rPr>
          <w:rFonts w:ascii="Times New Roman" w:eastAsia="Times New Roman" w:hAnsi="Times New Roman" w:cs="Times New Roman"/>
          <w:sz w:val="24"/>
          <w:szCs w:val="24"/>
        </w:rPr>
        <w:t xml:space="preserve"> Software Requirements Specification (SRS)</w:t>
      </w:r>
    </w:p>
    <w:p w14:paraId="7DD7BD45" w14:textId="24A22BCE"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Standard:</w:t>
      </w:r>
      <w:r w:rsidRPr="000C2B5E">
        <w:rPr>
          <w:rFonts w:ascii="Times New Roman" w:eastAsia="Times New Roman" w:hAnsi="Times New Roman" w:cs="Times New Roman"/>
          <w:sz w:val="24"/>
          <w:szCs w:val="24"/>
        </w:rPr>
        <w:t xml:space="preserve"> IEEE 29148</w:t>
      </w:r>
    </w:p>
    <w:p w14:paraId="0EE5E4F8" w14:textId="7C77440A" w:rsidR="000C2B5E" w:rsidRDefault="000C2B5E"/>
    <w:p w14:paraId="067A3B68" w14:textId="1A45BD5B" w:rsidR="000C2B5E" w:rsidRDefault="000C2B5E"/>
    <w:p w14:paraId="007E04DC" w14:textId="7D8D1341" w:rsidR="000C2B5E" w:rsidRDefault="000C2B5E"/>
    <w:p w14:paraId="2828B2AE" w14:textId="3C5B8B36" w:rsidR="000C2B5E" w:rsidRDefault="000C2B5E"/>
    <w:p w14:paraId="1EF873D5" w14:textId="3C80645B" w:rsidR="000C2B5E" w:rsidRDefault="000C2B5E"/>
    <w:p w14:paraId="2496D6D2" w14:textId="49BBEF02" w:rsidR="000C2B5E" w:rsidRDefault="000C2B5E"/>
    <w:p w14:paraId="49CD0CD2" w14:textId="5A71C01C" w:rsidR="000C2B5E" w:rsidRDefault="000C2B5E"/>
    <w:p w14:paraId="58E3DA9F" w14:textId="3846E78B" w:rsidR="000C2B5E" w:rsidRDefault="000C2B5E"/>
    <w:p w14:paraId="132D9AE9" w14:textId="579CA732" w:rsidR="000C2B5E" w:rsidRDefault="000C2B5E"/>
    <w:p w14:paraId="2FC71F1A" w14:textId="0500FE8B" w:rsidR="000C2B5E" w:rsidRDefault="000C2B5E"/>
    <w:p w14:paraId="1231C2A9" w14:textId="1A058EA9" w:rsidR="000C2B5E" w:rsidRDefault="000C2B5E"/>
    <w:p w14:paraId="623EA4E3" w14:textId="18487AD9" w:rsidR="000C2B5E" w:rsidRDefault="000C2B5E"/>
    <w:p w14:paraId="2F9D9D44" w14:textId="4CA709A7" w:rsidR="000C2B5E" w:rsidRDefault="000C2B5E"/>
    <w:p w14:paraId="3F2A1E3D" w14:textId="3E7DC060" w:rsidR="000C2B5E" w:rsidRDefault="000C2B5E"/>
    <w:p w14:paraId="7949FAFD" w14:textId="271EDDA3" w:rsidR="000C2B5E" w:rsidRPr="000C2B5E" w:rsidRDefault="000C2B5E">
      <w:pPr>
        <w:rPr>
          <w:b/>
          <w:bCs/>
        </w:rPr>
      </w:pPr>
      <w:r w:rsidRPr="000C2B5E">
        <w:rPr>
          <w:b/>
          <w:bCs/>
        </w:rPr>
        <w:lastRenderedPageBreak/>
        <w:t>Revision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560"/>
        <w:gridCol w:w="5271"/>
        <w:gridCol w:w="2624"/>
      </w:tblGrid>
      <w:tr w:rsidR="000C2B5E" w:rsidRPr="000C2B5E" w14:paraId="6EB665B3" w14:textId="77777777" w:rsidTr="000C2B5E">
        <w:trPr>
          <w:tblHeader/>
          <w:tblCellSpacing w:w="15" w:type="dxa"/>
        </w:trPr>
        <w:tc>
          <w:tcPr>
            <w:tcW w:w="0" w:type="auto"/>
            <w:vAlign w:val="center"/>
            <w:hideMark/>
          </w:tcPr>
          <w:p w14:paraId="7962C4E0"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Version</w:t>
            </w:r>
          </w:p>
        </w:tc>
        <w:tc>
          <w:tcPr>
            <w:tcW w:w="0" w:type="auto"/>
            <w:vAlign w:val="center"/>
            <w:hideMark/>
          </w:tcPr>
          <w:p w14:paraId="5D27D0BD"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Date</w:t>
            </w:r>
          </w:p>
        </w:tc>
        <w:tc>
          <w:tcPr>
            <w:tcW w:w="0" w:type="auto"/>
            <w:vAlign w:val="center"/>
            <w:hideMark/>
          </w:tcPr>
          <w:p w14:paraId="5B7FDD2B"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Description</w:t>
            </w:r>
          </w:p>
        </w:tc>
        <w:tc>
          <w:tcPr>
            <w:tcW w:w="0" w:type="auto"/>
            <w:vAlign w:val="center"/>
            <w:hideMark/>
          </w:tcPr>
          <w:p w14:paraId="535493C9"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Author</w:t>
            </w:r>
          </w:p>
        </w:tc>
      </w:tr>
      <w:tr w:rsidR="000C2B5E" w:rsidRPr="000C2B5E" w14:paraId="5D48A661" w14:textId="77777777" w:rsidTr="000C2B5E">
        <w:trPr>
          <w:tblCellSpacing w:w="15" w:type="dxa"/>
        </w:trPr>
        <w:tc>
          <w:tcPr>
            <w:tcW w:w="0" w:type="auto"/>
            <w:vAlign w:val="center"/>
            <w:hideMark/>
          </w:tcPr>
          <w:p w14:paraId="66688281"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0.1</w:t>
            </w:r>
          </w:p>
        </w:tc>
        <w:tc>
          <w:tcPr>
            <w:tcW w:w="0" w:type="auto"/>
            <w:vAlign w:val="center"/>
            <w:hideMark/>
          </w:tcPr>
          <w:p w14:paraId="52638014"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TBD</w:t>
            </w:r>
          </w:p>
        </w:tc>
        <w:tc>
          <w:tcPr>
            <w:tcW w:w="0" w:type="auto"/>
            <w:vAlign w:val="center"/>
            <w:hideMark/>
          </w:tcPr>
          <w:p w14:paraId="4E356AB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Initial Requirements Elicitation</w:t>
            </w:r>
          </w:p>
        </w:tc>
        <w:tc>
          <w:tcPr>
            <w:tcW w:w="0" w:type="auto"/>
            <w:vAlign w:val="center"/>
            <w:hideMark/>
          </w:tcPr>
          <w:p w14:paraId="724BB41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Muhammad Haroon Khalid</w:t>
            </w:r>
          </w:p>
        </w:tc>
      </w:tr>
      <w:tr w:rsidR="000C2B5E" w:rsidRPr="000C2B5E" w14:paraId="02B38E8E" w14:textId="77777777" w:rsidTr="000C2B5E">
        <w:trPr>
          <w:tblCellSpacing w:w="15" w:type="dxa"/>
        </w:trPr>
        <w:tc>
          <w:tcPr>
            <w:tcW w:w="0" w:type="auto"/>
            <w:vAlign w:val="center"/>
            <w:hideMark/>
          </w:tcPr>
          <w:p w14:paraId="4723B0C7"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0.5</w:t>
            </w:r>
          </w:p>
        </w:tc>
        <w:tc>
          <w:tcPr>
            <w:tcW w:w="0" w:type="auto"/>
            <w:vAlign w:val="center"/>
            <w:hideMark/>
          </w:tcPr>
          <w:p w14:paraId="3F419E75"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TBD</w:t>
            </w:r>
          </w:p>
        </w:tc>
        <w:tc>
          <w:tcPr>
            <w:tcW w:w="0" w:type="auto"/>
            <w:vAlign w:val="center"/>
            <w:hideMark/>
          </w:tcPr>
          <w:p w14:paraId="5368B20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Functional Requirements Completed</w:t>
            </w:r>
          </w:p>
        </w:tc>
        <w:tc>
          <w:tcPr>
            <w:tcW w:w="0" w:type="auto"/>
            <w:vAlign w:val="center"/>
            <w:hideMark/>
          </w:tcPr>
          <w:p w14:paraId="7282102D"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Muhammad Haroon Khalid</w:t>
            </w:r>
          </w:p>
        </w:tc>
      </w:tr>
      <w:tr w:rsidR="000C2B5E" w:rsidRPr="000C2B5E" w14:paraId="302E4D58" w14:textId="77777777" w:rsidTr="000C2B5E">
        <w:trPr>
          <w:tblCellSpacing w:w="15" w:type="dxa"/>
        </w:trPr>
        <w:tc>
          <w:tcPr>
            <w:tcW w:w="0" w:type="auto"/>
            <w:vAlign w:val="center"/>
            <w:hideMark/>
          </w:tcPr>
          <w:p w14:paraId="3D7088F8"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0.8</w:t>
            </w:r>
          </w:p>
        </w:tc>
        <w:tc>
          <w:tcPr>
            <w:tcW w:w="0" w:type="auto"/>
            <w:vAlign w:val="center"/>
            <w:hideMark/>
          </w:tcPr>
          <w:p w14:paraId="21437275"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TBD</w:t>
            </w:r>
          </w:p>
        </w:tc>
        <w:tc>
          <w:tcPr>
            <w:tcW w:w="0" w:type="auto"/>
            <w:vAlign w:val="center"/>
            <w:hideMark/>
          </w:tcPr>
          <w:p w14:paraId="338AAD40"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Non-Functional Requirements and Domain Model Added</w:t>
            </w:r>
          </w:p>
        </w:tc>
        <w:tc>
          <w:tcPr>
            <w:tcW w:w="0" w:type="auto"/>
            <w:vAlign w:val="center"/>
            <w:hideMark/>
          </w:tcPr>
          <w:p w14:paraId="6A25334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Muhammad Haroon Khalid</w:t>
            </w:r>
          </w:p>
        </w:tc>
      </w:tr>
      <w:tr w:rsidR="000C2B5E" w:rsidRPr="000C2B5E" w14:paraId="7EF8C588" w14:textId="77777777" w:rsidTr="000C2B5E">
        <w:trPr>
          <w:tblCellSpacing w:w="15" w:type="dxa"/>
        </w:trPr>
        <w:tc>
          <w:tcPr>
            <w:tcW w:w="0" w:type="auto"/>
            <w:vAlign w:val="center"/>
            <w:hideMark/>
          </w:tcPr>
          <w:p w14:paraId="7B59F52B"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1.0</w:t>
            </w:r>
          </w:p>
        </w:tc>
        <w:tc>
          <w:tcPr>
            <w:tcW w:w="0" w:type="auto"/>
            <w:vAlign w:val="center"/>
            <w:hideMark/>
          </w:tcPr>
          <w:p w14:paraId="451F6869"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TBD</w:t>
            </w:r>
          </w:p>
        </w:tc>
        <w:tc>
          <w:tcPr>
            <w:tcW w:w="0" w:type="auto"/>
            <w:vAlign w:val="center"/>
            <w:hideMark/>
          </w:tcPr>
          <w:p w14:paraId="60F54C4C"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Finalized SRS</w:t>
            </w:r>
          </w:p>
        </w:tc>
        <w:tc>
          <w:tcPr>
            <w:tcW w:w="0" w:type="auto"/>
            <w:vAlign w:val="center"/>
            <w:hideMark/>
          </w:tcPr>
          <w:p w14:paraId="3D7CFCBD"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Muhammad Haroon Khalid</w:t>
            </w:r>
          </w:p>
        </w:tc>
      </w:tr>
    </w:tbl>
    <w:p w14:paraId="48ECDA8D" w14:textId="66298FE7" w:rsidR="000C2B5E" w:rsidRDefault="000C2B5E"/>
    <w:p w14:paraId="63827B04" w14:textId="1FB62A16" w:rsidR="000C2B5E" w:rsidRDefault="000C2B5E"/>
    <w:p w14:paraId="1F313181" w14:textId="77777777" w:rsidR="000C2B5E" w:rsidRPr="000C2B5E" w:rsidRDefault="000C2B5E" w:rsidP="000C2B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2B5E">
        <w:rPr>
          <w:rFonts w:ascii="Times New Roman" w:eastAsia="Times New Roman" w:hAnsi="Times New Roman" w:cs="Times New Roman"/>
          <w:b/>
          <w:bCs/>
          <w:kern w:val="36"/>
          <w:sz w:val="48"/>
          <w:szCs w:val="48"/>
        </w:rPr>
        <w:t>1. Introduction</w:t>
      </w:r>
    </w:p>
    <w:p w14:paraId="3D44F3D6"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1.1 Purpose</w:t>
      </w:r>
    </w:p>
    <w:p w14:paraId="194B27A5"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The purpose of this Software Requirements Specification (SRS) is to define the complete functional and non-functional requirements for </w:t>
      </w:r>
      <w:proofErr w:type="spellStart"/>
      <w:r w:rsidRPr="000C2B5E">
        <w:rPr>
          <w:rFonts w:ascii="Times New Roman" w:eastAsia="Times New Roman" w:hAnsi="Times New Roman" w:cs="Times New Roman"/>
          <w:b/>
          <w:bCs/>
          <w:sz w:val="24"/>
          <w:szCs w:val="24"/>
        </w:rPr>
        <w:t>SkyVault</w:t>
      </w:r>
      <w:proofErr w:type="spellEnd"/>
      <w:r w:rsidRPr="000C2B5E">
        <w:rPr>
          <w:rFonts w:ascii="Times New Roman" w:eastAsia="Times New Roman" w:hAnsi="Times New Roman" w:cs="Times New Roman"/>
          <w:sz w:val="24"/>
          <w:szCs w:val="24"/>
        </w:rPr>
        <w:t>, an intelligent cloud-based storage platform designed to provide secure, scalable, and cost-effective online file storage services.</w:t>
      </w:r>
    </w:p>
    <w:p w14:paraId="733CA2AE"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This document establishes a shared understanding of the system requirements among all project stakeholders, including software architects, developers, testers, project supervisors, and future maintenance teams. It serves as the primary reference throughout the software development lifecycle and forms the basis for system design, implementation, testing, deployment, and future enhancements.</w:t>
      </w:r>
    </w:p>
    <w:p w14:paraId="7839E0D2"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The document has been prepared following the principles of </w:t>
      </w:r>
      <w:r w:rsidRPr="000C2B5E">
        <w:rPr>
          <w:rFonts w:ascii="Times New Roman" w:eastAsia="Times New Roman" w:hAnsi="Times New Roman" w:cs="Times New Roman"/>
          <w:b/>
          <w:bCs/>
          <w:sz w:val="24"/>
          <w:szCs w:val="24"/>
        </w:rPr>
        <w:t>IEEE 29148 – Systems and Software Engineering: Requirements Engineering</w:t>
      </w:r>
      <w:r w:rsidRPr="000C2B5E">
        <w:rPr>
          <w:rFonts w:ascii="Times New Roman" w:eastAsia="Times New Roman" w:hAnsi="Times New Roman" w:cs="Times New Roman"/>
          <w:sz w:val="24"/>
          <w:szCs w:val="24"/>
        </w:rPr>
        <w:t>, while adapting the structure where appropriate to improve readability and practical implementation.</w:t>
      </w:r>
    </w:p>
    <w:p w14:paraId="5F72E2FB"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FE48FF">
          <v:rect id="_x0000_i1026" style="width:0;height:1.5pt" o:hralign="center" o:hrstd="t" o:hr="t" fillcolor="#a0a0a0" stroked="f"/>
        </w:pict>
      </w:r>
    </w:p>
    <w:p w14:paraId="557A996A"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1.2 Purpose of the System</w:t>
      </w:r>
    </w:p>
    <w:p w14:paraId="5B5C565E"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is intended to provide individuals with a secure and affordable cloud storage solution for storing, organizing, managing, searching, and sharing digital files through a web application.</w:t>
      </w:r>
    </w:p>
    <w:p w14:paraId="006A2C58" w14:textId="39FAEEC6"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Unlike traditional cloud storage providers,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abstracts the underlying cloud infrastructure by purchasing storage from a cloud storage provider (initially </w:t>
      </w:r>
      <w:r w:rsidR="004547B8">
        <w:rPr>
          <w:rFonts w:ascii="Times New Roman" w:eastAsia="Times New Roman" w:hAnsi="Times New Roman" w:cs="Times New Roman"/>
          <w:sz w:val="24"/>
          <w:szCs w:val="24"/>
        </w:rPr>
        <w:t>Google Drive</w:t>
      </w:r>
      <w:r w:rsidRPr="000C2B5E">
        <w:rPr>
          <w:rFonts w:ascii="Times New Roman" w:eastAsia="Times New Roman" w:hAnsi="Times New Roman" w:cs="Times New Roman"/>
          <w:sz w:val="24"/>
          <w:szCs w:val="24"/>
        </w:rPr>
        <w:t xml:space="preserve">) and assigning </w:t>
      </w:r>
      <w:r w:rsidRPr="000C2B5E">
        <w:rPr>
          <w:rFonts w:ascii="Times New Roman" w:eastAsia="Times New Roman" w:hAnsi="Times New Roman" w:cs="Times New Roman"/>
          <w:b/>
          <w:bCs/>
          <w:sz w:val="24"/>
          <w:szCs w:val="24"/>
        </w:rPr>
        <w:t>logical storage allocations</w:t>
      </w:r>
      <w:r w:rsidRPr="000C2B5E">
        <w:rPr>
          <w:rFonts w:ascii="Times New Roman" w:eastAsia="Times New Roman" w:hAnsi="Times New Roman" w:cs="Times New Roman"/>
          <w:sz w:val="24"/>
          <w:szCs w:val="24"/>
        </w:rPr>
        <w:t xml:space="preserve"> to users based on their subscribed storage plans. This enables </w:t>
      </w:r>
      <w:r w:rsidRPr="000C2B5E">
        <w:rPr>
          <w:rFonts w:ascii="Times New Roman" w:eastAsia="Times New Roman" w:hAnsi="Times New Roman" w:cs="Times New Roman"/>
          <w:sz w:val="24"/>
          <w:szCs w:val="24"/>
        </w:rPr>
        <w:lastRenderedPageBreak/>
        <w:t>efficient utilization of purchased storage while offering flexible pricing and simplified storage management.</w:t>
      </w:r>
    </w:p>
    <w:p w14:paraId="0433D76E"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In addition to traditional cloud storage capabilities,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introduces intelligent search functionality that allows users to locate their files using both keyword-based and natural language queries, thereby improving file discoverability and overall user experience.</w:t>
      </w:r>
    </w:p>
    <w:p w14:paraId="53DC57ED"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432465">
          <v:rect id="_x0000_i1027" style="width:0;height:1.5pt" o:hralign="center" o:hrstd="t" o:hr="t" fillcolor="#a0a0a0" stroked="f"/>
        </w:pict>
      </w:r>
    </w:p>
    <w:p w14:paraId="4725F094"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1.3 Scope</w:t>
      </w:r>
    </w:p>
    <w:p w14:paraId="158B3150"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scope of the Minimum Viable Product (MVP) is to deliver a web-based cloud storage platform that enables individual users to securely store and manage their digital content through an intuitive interface.</w:t>
      </w:r>
    </w:p>
    <w:p w14:paraId="17EF91D9"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system supports user registration and authentication, subscription-based storage allocation, hierarchical file organization, secure file uploads, file and folder management, temporary deletion through a Recycle Bin, secure view-only file sharing, intelligent file search, and centralized administrative management.</w:t>
      </w:r>
    </w:p>
    <w:p w14:paraId="5CBAE5C2"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system is designed around a logical storage allocation model, where user storage quotas are managed independently of the underlying physical cloud storage provider. This abstraction enables future migration to additional storage providers without affecting user-facing functionality.</w:t>
      </w:r>
    </w:p>
    <w:p w14:paraId="090D1899"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MVP intentionally excludes features such as mobile applications, real-time collaboration, offline synchronization, resumable uploads, file versioning, and multi-cloud storage distribution. These capabilities are considered potential future enhancements and are outside the scope of this document.</w:t>
      </w:r>
    </w:p>
    <w:p w14:paraId="5675663E"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D814A6">
          <v:rect id="_x0000_i1028" style="width:0;height:1.5pt" o:hralign="center" o:hrstd="t" o:hr="t" fillcolor="#a0a0a0" stroked="f"/>
        </w:pict>
      </w:r>
    </w:p>
    <w:p w14:paraId="70E04F5B"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1.4 Intended Audience</w:t>
      </w:r>
    </w:p>
    <w:p w14:paraId="68515968"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This document is intended for the following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6900"/>
      </w:tblGrid>
      <w:tr w:rsidR="000C2B5E" w:rsidRPr="000C2B5E" w14:paraId="212CD551" w14:textId="77777777" w:rsidTr="000C2B5E">
        <w:trPr>
          <w:tblHeader/>
          <w:tblCellSpacing w:w="15" w:type="dxa"/>
        </w:trPr>
        <w:tc>
          <w:tcPr>
            <w:tcW w:w="0" w:type="auto"/>
            <w:vAlign w:val="center"/>
            <w:hideMark/>
          </w:tcPr>
          <w:p w14:paraId="13DFD4A8"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Stakeholder</w:t>
            </w:r>
          </w:p>
        </w:tc>
        <w:tc>
          <w:tcPr>
            <w:tcW w:w="0" w:type="auto"/>
            <w:vAlign w:val="center"/>
            <w:hideMark/>
          </w:tcPr>
          <w:p w14:paraId="0CEDFDC3"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Purpose</w:t>
            </w:r>
          </w:p>
        </w:tc>
      </w:tr>
      <w:tr w:rsidR="000C2B5E" w:rsidRPr="000C2B5E" w14:paraId="2077AE2F" w14:textId="77777777" w:rsidTr="000C2B5E">
        <w:trPr>
          <w:tblCellSpacing w:w="15" w:type="dxa"/>
        </w:trPr>
        <w:tc>
          <w:tcPr>
            <w:tcW w:w="0" w:type="auto"/>
            <w:vAlign w:val="center"/>
            <w:hideMark/>
          </w:tcPr>
          <w:p w14:paraId="50005619"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Product Owner</w:t>
            </w:r>
          </w:p>
        </w:tc>
        <w:tc>
          <w:tcPr>
            <w:tcW w:w="0" w:type="auto"/>
            <w:vAlign w:val="center"/>
            <w:hideMark/>
          </w:tcPr>
          <w:p w14:paraId="37F3D679"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Validate business objectives and system requirements.</w:t>
            </w:r>
          </w:p>
        </w:tc>
      </w:tr>
      <w:tr w:rsidR="000C2B5E" w:rsidRPr="000C2B5E" w14:paraId="359AAD28" w14:textId="77777777" w:rsidTr="000C2B5E">
        <w:trPr>
          <w:tblCellSpacing w:w="15" w:type="dxa"/>
        </w:trPr>
        <w:tc>
          <w:tcPr>
            <w:tcW w:w="0" w:type="auto"/>
            <w:vAlign w:val="center"/>
            <w:hideMark/>
          </w:tcPr>
          <w:p w14:paraId="2A620CD4"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Project Supervisor</w:t>
            </w:r>
          </w:p>
        </w:tc>
        <w:tc>
          <w:tcPr>
            <w:tcW w:w="0" w:type="auto"/>
            <w:vAlign w:val="center"/>
            <w:hideMark/>
          </w:tcPr>
          <w:p w14:paraId="0E92ECF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Review the completeness and feasibility of the proposed solution.</w:t>
            </w:r>
          </w:p>
        </w:tc>
      </w:tr>
      <w:tr w:rsidR="000C2B5E" w:rsidRPr="000C2B5E" w14:paraId="2FE5953A" w14:textId="77777777" w:rsidTr="000C2B5E">
        <w:trPr>
          <w:tblCellSpacing w:w="15" w:type="dxa"/>
        </w:trPr>
        <w:tc>
          <w:tcPr>
            <w:tcW w:w="0" w:type="auto"/>
            <w:vAlign w:val="center"/>
            <w:hideMark/>
          </w:tcPr>
          <w:p w14:paraId="09F1AC0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Software Architects</w:t>
            </w:r>
          </w:p>
        </w:tc>
        <w:tc>
          <w:tcPr>
            <w:tcW w:w="0" w:type="auto"/>
            <w:vAlign w:val="center"/>
            <w:hideMark/>
          </w:tcPr>
          <w:p w14:paraId="1762445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Design the system architecture based on the specified requirements.</w:t>
            </w:r>
          </w:p>
        </w:tc>
      </w:tr>
      <w:tr w:rsidR="000C2B5E" w:rsidRPr="000C2B5E" w14:paraId="29945F99" w14:textId="77777777" w:rsidTr="000C2B5E">
        <w:trPr>
          <w:tblCellSpacing w:w="15" w:type="dxa"/>
        </w:trPr>
        <w:tc>
          <w:tcPr>
            <w:tcW w:w="0" w:type="auto"/>
            <w:vAlign w:val="center"/>
            <w:hideMark/>
          </w:tcPr>
          <w:p w14:paraId="159AAC10"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Backend Developers</w:t>
            </w:r>
          </w:p>
        </w:tc>
        <w:tc>
          <w:tcPr>
            <w:tcW w:w="0" w:type="auto"/>
            <w:vAlign w:val="center"/>
            <w:hideMark/>
          </w:tcPr>
          <w:p w14:paraId="69C79B0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Implement business logic, APIs, and cloud integration.</w:t>
            </w:r>
          </w:p>
        </w:tc>
      </w:tr>
      <w:tr w:rsidR="000C2B5E" w:rsidRPr="000C2B5E" w14:paraId="05F6BD87" w14:textId="77777777" w:rsidTr="000C2B5E">
        <w:trPr>
          <w:tblCellSpacing w:w="15" w:type="dxa"/>
        </w:trPr>
        <w:tc>
          <w:tcPr>
            <w:tcW w:w="0" w:type="auto"/>
            <w:vAlign w:val="center"/>
            <w:hideMark/>
          </w:tcPr>
          <w:p w14:paraId="3C243F8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Frontend Developers</w:t>
            </w:r>
          </w:p>
        </w:tc>
        <w:tc>
          <w:tcPr>
            <w:tcW w:w="0" w:type="auto"/>
            <w:vAlign w:val="center"/>
            <w:hideMark/>
          </w:tcPr>
          <w:p w14:paraId="55A715A8"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Develop the user interface and client-side functionality.</w:t>
            </w:r>
          </w:p>
        </w:tc>
      </w:tr>
      <w:tr w:rsidR="000C2B5E" w:rsidRPr="000C2B5E" w14:paraId="3118458E" w14:textId="77777777" w:rsidTr="000C2B5E">
        <w:trPr>
          <w:tblCellSpacing w:w="15" w:type="dxa"/>
        </w:trPr>
        <w:tc>
          <w:tcPr>
            <w:tcW w:w="0" w:type="auto"/>
            <w:vAlign w:val="center"/>
            <w:hideMark/>
          </w:tcPr>
          <w:p w14:paraId="65D1A24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Database Designers</w:t>
            </w:r>
          </w:p>
        </w:tc>
        <w:tc>
          <w:tcPr>
            <w:tcW w:w="0" w:type="auto"/>
            <w:vAlign w:val="center"/>
            <w:hideMark/>
          </w:tcPr>
          <w:p w14:paraId="364C885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Design the logical and physical database during the System Design phase.</w:t>
            </w:r>
          </w:p>
        </w:tc>
      </w:tr>
      <w:tr w:rsidR="000C2B5E" w:rsidRPr="000C2B5E" w14:paraId="069689AA" w14:textId="77777777" w:rsidTr="000C2B5E">
        <w:trPr>
          <w:tblCellSpacing w:w="15" w:type="dxa"/>
        </w:trPr>
        <w:tc>
          <w:tcPr>
            <w:tcW w:w="0" w:type="auto"/>
            <w:vAlign w:val="center"/>
            <w:hideMark/>
          </w:tcPr>
          <w:p w14:paraId="0B31366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QA Engineers</w:t>
            </w:r>
          </w:p>
        </w:tc>
        <w:tc>
          <w:tcPr>
            <w:tcW w:w="0" w:type="auto"/>
            <w:vAlign w:val="center"/>
            <w:hideMark/>
          </w:tcPr>
          <w:p w14:paraId="7A00AA69"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Derive and execute test cases to verify compliance with the specified requirements.</w:t>
            </w:r>
          </w:p>
        </w:tc>
      </w:tr>
      <w:tr w:rsidR="000C2B5E" w:rsidRPr="000C2B5E" w14:paraId="27BE5DBD" w14:textId="77777777" w:rsidTr="000C2B5E">
        <w:trPr>
          <w:tblCellSpacing w:w="15" w:type="dxa"/>
        </w:trPr>
        <w:tc>
          <w:tcPr>
            <w:tcW w:w="0" w:type="auto"/>
            <w:vAlign w:val="center"/>
            <w:hideMark/>
          </w:tcPr>
          <w:p w14:paraId="582BFAA0"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Future Development Team</w:t>
            </w:r>
          </w:p>
        </w:tc>
        <w:tc>
          <w:tcPr>
            <w:tcW w:w="0" w:type="auto"/>
            <w:vAlign w:val="center"/>
            <w:hideMark/>
          </w:tcPr>
          <w:p w14:paraId="2A3AAAFC"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Maintain, enhance, and extend the platform beyond the MVP.</w:t>
            </w:r>
          </w:p>
        </w:tc>
      </w:tr>
    </w:tbl>
    <w:p w14:paraId="4D1EED7B"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D1C1E">
          <v:rect id="_x0000_i1029" style="width:0;height:1.5pt" o:hralign="center" o:hrstd="t" o:hr="t" fillcolor="#a0a0a0" stroked="f"/>
        </w:pict>
      </w:r>
    </w:p>
    <w:p w14:paraId="36896F03"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1.5 Document Conventions</w:t>
      </w:r>
    </w:p>
    <w:p w14:paraId="51748C12"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following conventions are used consistently throughout this document.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80"/>
      </w:tblGrid>
      <w:tr w:rsidR="000C2B5E" w:rsidRPr="000C2B5E" w14:paraId="19914585" w14:textId="77777777" w:rsidTr="000C2B5E">
        <w:trPr>
          <w:tblHeader/>
          <w:tblCellSpacing w:w="15" w:type="dxa"/>
        </w:trPr>
        <w:tc>
          <w:tcPr>
            <w:tcW w:w="1930" w:type="dxa"/>
            <w:vAlign w:val="center"/>
            <w:hideMark/>
          </w:tcPr>
          <w:p w14:paraId="7F2E8167"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Prefix</w:t>
            </w:r>
          </w:p>
        </w:tc>
        <w:tc>
          <w:tcPr>
            <w:tcW w:w="7335" w:type="dxa"/>
            <w:vAlign w:val="center"/>
            <w:hideMark/>
          </w:tcPr>
          <w:p w14:paraId="362737B7"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Meaning</w:t>
            </w:r>
          </w:p>
        </w:tc>
      </w:tr>
      <w:tr w:rsidR="000C2B5E" w:rsidRPr="000C2B5E" w14:paraId="38531DA2" w14:textId="77777777" w:rsidTr="000C2B5E">
        <w:trPr>
          <w:tblCellSpacing w:w="15" w:type="dxa"/>
        </w:trPr>
        <w:tc>
          <w:tcPr>
            <w:tcW w:w="1930" w:type="dxa"/>
            <w:vAlign w:val="center"/>
            <w:hideMark/>
          </w:tcPr>
          <w:p w14:paraId="7524B137"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UC</w:t>
            </w:r>
          </w:p>
        </w:tc>
        <w:tc>
          <w:tcPr>
            <w:tcW w:w="7335" w:type="dxa"/>
            <w:vAlign w:val="center"/>
            <w:hideMark/>
          </w:tcPr>
          <w:p w14:paraId="1BAF8A2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Use Case</w:t>
            </w:r>
          </w:p>
        </w:tc>
      </w:tr>
      <w:tr w:rsidR="000C2B5E" w:rsidRPr="000C2B5E" w14:paraId="6785621B" w14:textId="77777777" w:rsidTr="000C2B5E">
        <w:trPr>
          <w:tblCellSpacing w:w="15" w:type="dxa"/>
        </w:trPr>
        <w:tc>
          <w:tcPr>
            <w:tcW w:w="1930" w:type="dxa"/>
            <w:vAlign w:val="center"/>
            <w:hideMark/>
          </w:tcPr>
          <w:p w14:paraId="67A49D2D"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FR</w:t>
            </w:r>
          </w:p>
        </w:tc>
        <w:tc>
          <w:tcPr>
            <w:tcW w:w="7335" w:type="dxa"/>
            <w:vAlign w:val="center"/>
            <w:hideMark/>
          </w:tcPr>
          <w:p w14:paraId="312EB292"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Functional Requirement</w:t>
            </w:r>
          </w:p>
        </w:tc>
      </w:tr>
      <w:tr w:rsidR="000C2B5E" w:rsidRPr="000C2B5E" w14:paraId="4A03647F" w14:textId="77777777" w:rsidTr="000C2B5E">
        <w:trPr>
          <w:tblCellSpacing w:w="15" w:type="dxa"/>
        </w:trPr>
        <w:tc>
          <w:tcPr>
            <w:tcW w:w="1930" w:type="dxa"/>
            <w:vAlign w:val="center"/>
            <w:hideMark/>
          </w:tcPr>
          <w:p w14:paraId="0311823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BR</w:t>
            </w:r>
          </w:p>
        </w:tc>
        <w:tc>
          <w:tcPr>
            <w:tcW w:w="7335" w:type="dxa"/>
            <w:vAlign w:val="center"/>
            <w:hideMark/>
          </w:tcPr>
          <w:p w14:paraId="51BC9094"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Business Rule</w:t>
            </w:r>
          </w:p>
        </w:tc>
      </w:tr>
      <w:tr w:rsidR="000C2B5E" w:rsidRPr="000C2B5E" w14:paraId="5326E8F0" w14:textId="77777777" w:rsidTr="000C2B5E">
        <w:trPr>
          <w:tblCellSpacing w:w="15" w:type="dxa"/>
        </w:trPr>
        <w:tc>
          <w:tcPr>
            <w:tcW w:w="1930" w:type="dxa"/>
            <w:vAlign w:val="center"/>
            <w:hideMark/>
          </w:tcPr>
          <w:p w14:paraId="7F3327BC"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NFR</w:t>
            </w:r>
          </w:p>
        </w:tc>
        <w:tc>
          <w:tcPr>
            <w:tcW w:w="7335" w:type="dxa"/>
            <w:vAlign w:val="center"/>
            <w:hideMark/>
          </w:tcPr>
          <w:p w14:paraId="68886210"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Non-Functional Requirement</w:t>
            </w:r>
          </w:p>
        </w:tc>
      </w:tr>
      <w:tr w:rsidR="000C2B5E" w:rsidRPr="000C2B5E" w14:paraId="296EDD3A" w14:textId="77777777" w:rsidTr="000C2B5E">
        <w:trPr>
          <w:tblCellSpacing w:w="15" w:type="dxa"/>
        </w:trPr>
        <w:tc>
          <w:tcPr>
            <w:tcW w:w="1930" w:type="dxa"/>
            <w:vAlign w:val="center"/>
            <w:hideMark/>
          </w:tcPr>
          <w:p w14:paraId="16C312F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SC</w:t>
            </w:r>
          </w:p>
        </w:tc>
        <w:tc>
          <w:tcPr>
            <w:tcW w:w="7335" w:type="dxa"/>
            <w:vAlign w:val="center"/>
            <w:hideMark/>
          </w:tcPr>
          <w:p w14:paraId="54BB1DB0"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System Constraint</w:t>
            </w:r>
          </w:p>
        </w:tc>
      </w:tr>
      <w:tr w:rsidR="000C2B5E" w:rsidRPr="000C2B5E" w14:paraId="17C21911" w14:textId="77777777" w:rsidTr="000C2B5E">
        <w:trPr>
          <w:tblCellSpacing w:w="15" w:type="dxa"/>
        </w:trPr>
        <w:tc>
          <w:tcPr>
            <w:tcW w:w="1930" w:type="dxa"/>
            <w:vAlign w:val="center"/>
            <w:hideMark/>
          </w:tcPr>
          <w:p w14:paraId="1D29D051"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SL</w:t>
            </w:r>
          </w:p>
        </w:tc>
        <w:tc>
          <w:tcPr>
            <w:tcW w:w="7335" w:type="dxa"/>
            <w:vAlign w:val="center"/>
            <w:hideMark/>
          </w:tcPr>
          <w:p w14:paraId="6829698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System Limitation</w:t>
            </w:r>
          </w:p>
        </w:tc>
      </w:tr>
    </w:tbl>
    <w:p w14:paraId="0C485D6C"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Requirements expressed using the keyword </w:t>
      </w:r>
      <w:r w:rsidRPr="000C2B5E">
        <w:rPr>
          <w:rFonts w:ascii="Times New Roman" w:eastAsia="Times New Roman" w:hAnsi="Times New Roman" w:cs="Times New Roman"/>
          <w:b/>
          <w:bCs/>
          <w:sz w:val="24"/>
          <w:szCs w:val="24"/>
        </w:rPr>
        <w:t>shall</w:t>
      </w:r>
      <w:r w:rsidRPr="000C2B5E">
        <w:rPr>
          <w:rFonts w:ascii="Times New Roman" w:eastAsia="Times New Roman" w:hAnsi="Times New Roman" w:cs="Times New Roman"/>
          <w:sz w:val="24"/>
          <w:szCs w:val="24"/>
        </w:rPr>
        <w:t xml:space="preserve"> are mandatory and must be implemented in the system.</w:t>
      </w:r>
    </w:p>
    <w:p w14:paraId="4F34AD35"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Requirements expressed using </w:t>
      </w:r>
      <w:r w:rsidRPr="000C2B5E">
        <w:rPr>
          <w:rFonts w:ascii="Times New Roman" w:eastAsia="Times New Roman" w:hAnsi="Times New Roman" w:cs="Times New Roman"/>
          <w:b/>
          <w:bCs/>
          <w:sz w:val="24"/>
          <w:szCs w:val="24"/>
        </w:rPr>
        <w:t>should</w:t>
      </w:r>
      <w:r w:rsidRPr="000C2B5E">
        <w:rPr>
          <w:rFonts w:ascii="Times New Roman" w:eastAsia="Times New Roman" w:hAnsi="Times New Roman" w:cs="Times New Roman"/>
          <w:sz w:val="24"/>
          <w:szCs w:val="24"/>
        </w:rPr>
        <w:t xml:space="preserve"> indicate recommended behavior.</w:t>
      </w:r>
    </w:p>
    <w:p w14:paraId="32E5B434"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Requirements expressed using </w:t>
      </w:r>
      <w:r w:rsidRPr="000C2B5E">
        <w:rPr>
          <w:rFonts w:ascii="Times New Roman" w:eastAsia="Times New Roman" w:hAnsi="Times New Roman" w:cs="Times New Roman"/>
          <w:b/>
          <w:bCs/>
          <w:sz w:val="24"/>
          <w:szCs w:val="24"/>
        </w:rPr>
        <w:t>may</w:t>
      </w:r>
      <w:r w:rsidRPr="000C2B5E">
        <w:rPr>
          <w:rFonts w:ascii="Times New Roman" w:eastAsia="Times New Roman" w:hAnsi="Times New Roman" w:cs="Times New Roman"/>
          <w:sz w:val="24"/>
          <w:szCs w:val="24"/>
        </w:rPr>
        <w:t xml:space="preserve"> represent optional capabilities or future enhancements.</w:t>
      </w:r>
    </w:p>
    <w:p w14:paraId="313F0296"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4C6F62">
          <v:rect id="_x0000_i1030" style="width:0;height:1.5pt" o:hralign="center" o:hrstd="t" o:hr="t" fillcolor="#a0a0a0" stroked="f"/>
        </w:pict>
      </w:r>
    </w:p>
    <w:p w14:paraId="59530A35"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1.6 Definitions, Acronyms, and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7601"/>
      </w:tblGrid>
      <w:tr w:rsidR="000C2B5E" w:rsidRPr="000C2B5E" w14:paraId="0EA8B01D" w14:textId="77777777" w:rsidTr="000C2B5E">
        <w:trPr>
          <w:tblHeader/>
          <w:tblCellSpacing w:w="15" w:type="dxa"/>
        </w:trPr>
        <w:tc>
          <w:tcPr>
            <w:tcW w:w="0" w:type="auto"/>
            <w:vAlign w:val="center"/>
            <w:hideMark/>
          </w:tcPr>
          <w:p w14:paraId="61BB8BA9"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Term</w:t>
            </w:r>
          </w:p>
        </w:tc>
        <w:tc>
          <w:tcPr>
            <w:tcW w:w="0" w:type="auto"/>
            <w:vAlign w:val="center"/>
            <w:hideMark/>
          </w:tcPr>
          <w:p w14:paraId="72E9CE9F"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Definition</w:t>
            </w:r>
          </w:p>
        </w:tc>
      </w:tr>
      <w:tr w:rsidR="000C2B5E" w:rsidRPr="000C2B5E" w14:paraId="0B8E9FF2" w14:textId="77777777" w:rsidTr="000C2B5E">
        <w:trPr>
          <w:tblCellSpacing w:w="15" w:type="dxa"/>
        </w:trPr>
        <w:tc>
          <w:tcPr>
            <w:tcW w:w="0" w:type="auto"/>
            <w:vAlign w:val="center"/>
            <w:hideMark/>
          </w:tcPr>
          <w:p w14:paraId="7878EFD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Cloud Storage</w:t>
            </w:r>
          </w:p>
        </w:tc>
        <w:tc>
          <w:tcPr>
            <w:tcW w:w="0" w:type="auto"/>
            <w:vAlign w:val="center"/>
            <w:hideMark/>
          </w:tcPr>
          <w:p w14:paraId="529725B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Remote storage service that enables users to store digital files over the Internet.</w:t>
            </w:r>
          </w:p>
        </w:tc>
      </w:tr>
      <w:tr w:rsidR="000C2B5E" w:rsidRPr="000C2B5E" w14:paraId="7AC32103" w14:textId="77777777" w:rsidTr="000C2B5E">
        <w:trPr>
          <w:tblCellSpacing w:w="15" w:type="dxa"/>
        </w:trPr>
        <w:tc>
          <w:tcPr>
            <w:tcW w:w="0" w:type="auto"/>
            <w:vAlign w:val="center"/>
            <w:hideMark/>
          </w:tcPr>
          <w:p w14:paraId="799ABECF" w14:textId="61861976" w:rsidR="000C2B5E" w:rsidRPr="000C2B5E" w:rsidRDefault="00A66FCC"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Drive API</w:t>
            </w:r>
          </w:p>
        </w:tc>
        <w:tc>
          <w:tcPr>
            <w:tcW w:w="0" w:type="auto"/>
            <w:vAlign w:val="center"/>
            <w:hideMark/>
          </w:tcPr>
          <w:p w14:paraId="4096F85F" w14:textId="7BED36B6" w:rsidR="000C2B5E" w:rsidRPr="000C2B5E" w:rsidRDefault="00A66FCC"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Google’s Drive for storing items. </w:t>
            </w:r>
          </w:p>
        </w:tc>
      </w:tr>
      <w:tr w:rsidR="000C2B5E" w:rsidRPr="000C2B5E" w14:paraId="5951AF44" w14:textId="77777777" w:rsidTr="000C2B5E">
        <w:trPr>
          <w:tblCellSpacing w:w="15" w:type="dxa"/>
        </w:trPr>
        <w:tc>
          <w:tcPr>
            <w:tcW w:w="0" w:type="auto"/>
            <w:vAlign w:val="center"/>
            <w:hideMark/>
          </w:tcPr>
          <w:p w14:paraId="2AD65B64"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Object Storage</w:t>
            </w:r>
          </w:p>
        </w:tc>
        <w:tc>
          <w:tcPr>
            <w:tcW w:w="0" w:type="auto"/>
            <w:vAlign w:val="center"/>
            <w:hideMark/>
          </w:tcPr>
          <w:p w14:paraId="7C7CC2F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Storage architecture that manages data as individual objects rather than traditional file systems.</w:t>
            </w:r>
          </w:p>
        </w:tc>
      </w:tr>
      <w:tr w:rsidR="000C2B5E" w:rsidRPr="000C2B5E" w14:paraId="536CE752" w14:textId="77777777" w:rsidTr="000C2B5E">
        <w:trPr>
          <w:tblCellSpacing w:w="15" w:type="dxa"/>
        </w:trPr>
        <w:tc>
          <w:tcPr>
            <w:tcW w:w="0" w:type="auto"/>
            <w:vAlign w:val="center"/>
            <w:hideMark/>
          </w:tcPr>
          <w:p w14:paraId="2DBD9CA5"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Storage Plan</w:t>
            </w:r>
          </w:p>
        </w:tc>
        <w:tc>
          <w:tcPr>
            <w:tcW w:w="0" w:type="auto"/>
            <w:vAlign w:val="center"/>
            <w:hideMark/>
          </w:tcPr>
          <w:p w14:paraId="5E2F30B8"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 subscription package providing a predefined storage quota.</w:t>
            </w:r>
          </w:p>
        </w:tc>
      </w:tr>
      <w:tr w:rsidR="000C2B5E" w:rsidRPr="000C2B5E" w14:paraId="7047BFCF" w14:textId="77777777" w:rsidTr="000C2B5E">
        <w:trPr>
          <w:tblCellSpacing w:w="15" w:type="dxa"/>
        </w:trPr>
        <w:tc>
          <w:tcPr>
            <w:tcW w:w="0" w:type="auto"/>
            <w:vAlign w:val="center"/>
            <w:hideMark/>
          </w:tcPr>
          <w:p w14:paraId="13F324E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Storage Allocation</w:t>
            </w:r>
          </w:p>
        </w:tc>
        <w:tc>
          <w:tcPr>
            <w:tcW w:w="0" w:type="auto"/>
            <w:vAlign w:val="center"/>
            <w:hideMark/>
          </w:tcPr>
          <w:p w14:paraId="71DAC1B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The logical storage quota assigned to a user by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w:t>
            </w:r>
          </w:p>
        </w:tc>
      </w:tr>
      <w:tr w:rsidR="000C2B5E" w:rsidRPr="000C2B5E" w14:paraId="01C00EED" w14:textId="77777777" w:rsidTr="000C2B5E">
        <w:trPr>
          <w:tblCellSpacing w:w="15" w:type="dxa"/>
        </w:trPr>
        <w:tc>
          <w:tcPr>
            <w:tcW w:w="0" w:type="auto"/>
            <w:vAlign w:val="center"/>
            <w:hideMark/>
          </w:tcPr>
          <w:p w14:paraId="0B96591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Additional Storage</w:t>
            </w:r>
          </w:p>
        </w:tc>
        <w:tc>
          <w:tcPr>
            <w:tcW w:w="0" w:type="auto"/>
            <w:vAlign w:val="center"/>
            <w:hideMark/>
          </w:tcPr>
          <w:p w14:paraId="21E5A38D"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Extra storage purchased independently of the user's base subscription plan.</w:t>
            </w:r>
          </w:p>
        </w:tc>
      </w:tr>
      <w:tr w:rsidR="000C2B5E" w:rsidRPr="000C2B5E" w14:paraId="7E6BDDD1" w14:textId="77777777" w:rsidTr="000C2B5E">
        <w:trPr>
          <w:tblCellSpacing w:w="15" w:type="dxa"/>
        </w:trPr>
        <w:tc>
          <w:tcPr>
            <w:tcW w:w="0" w:type="auto"/>
            <w:vAlign w:val="center"/>
            <w:hideMark/>
          </w:tcPr>
          <w:p w14:paraId="40093E2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Share Link</w:t>
            </w:r>
          </w:p>
        </w:tc>
        <w:tc>
          <w:tcPr>
            <w:tcW w:w="0" w:type="auto"/>
            <w:vAlign w:val="center"/>
            <w:hideMark/>
          </w:tcPr>
          <w:p w14:paraId="3DA1ACB8"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 secure, view-only URL that allows recipients to access a shared file.</w:t>
            </w:r>
          </w:p>
        </w:tc>
      </w:tr>
      <w:tr w:rsidR="000C2B5E" w:rsidRPr="000C2B5E" w14:paraId="3A17F17D" w14:textId="77777777" w:rsidTr="000C2B5E">
        <w:trPr>
          <w:tblCellSpacing w:w="15" w:type="dxa"/>
        </w:trPr>
        <w:tc>
          <w:tcPr>
            <w:tcW w:w="0" w:type="auto"/>
            <w:vAlign w:val="center"/>
            <w:hideMark/>
          </w:tcPr>
          <w:p w14:paraId="0B298600"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Recycle Bin</w:t>
            </w:r>
          </w:p>
        </w:tc>
        <w:tc>
          <w:tcPr>
            <w:tcW w:w="0" w:type="auto"/>
            <w:vAlign w:val="center"/>
            <w:hideMark/>
          </w:tcPr>
          <w:p w14:paraId="53067734"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Temporary storage area for deleted files and folders before permanent deletion.</w:t>
            </w:r>
          </w:p>
        </w:tc>
      </w:tr>
      <w:tr w:rsidR="000C2B5E" w:rsidRPr="000C2B5E" w14:paraId="5835F24F" w14:textId="77777777" w:rsidTr="000C2B5E">
        <w:trPr>
          <w:tblCellSpacing w:w="15" w:type="dxa"/>
        </w:trPr>
        <w:tc>
          <w:tcPr>
            <w:tcW w:w="0" w:type="auto"/>
            <w:vAlign w:val="center"/>
            <w:hideMark/>
          </w:tcPr>
          <w:p w14:paraId="43981BF5"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Intelligent Search</w:t>
            </w:r>
          </w:p>
        </w:tc>
        <w:tc>
          <w:tcPr>
            <w:tcW w:w="0" w:type="auto"/>
            <w:vAlign w:val="center"/>
            <w:hideMark/>
          </w:tcPr>
          <w:p w14:paraId="3D754DC9"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Search capability supporting both keyword-based and natural language queries.</w:t>
            </w:r>
          </w:p>
        </w:tc>
      </w:tr>
      <w:tr w:rsidR="000C2B5E" w:rsidRPr="000C2B5E" w14:paraId="704CB61C" w14:textId="77777777" w:rsidTr="000C2B5E">
        <w:trPr>
          <w:tblCellSpacing w:w="15" w:type="dxa"/>
        </w:trPr>
        <w:tc>
          <w:tcPr>
            <w:tcW w:w="0" w:type="auto"/>
            <w:vAlign w:val="center"/>
            <w:hideMark/>
          </w:tcPr>
          <w:p w14:paraId="289D95D2"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CRUD</w:t>
            </w:r>
          </w:p>
        </w:tc>
        <w:tc>
          <w:tcPr>
            <w:tcW w:w="0" w:type="auto"/>
            <w:vAlign w:val="center"/>
            <w:hideMark/>
          </w:tcPr>
          <w:p w14:paraId="408959F4"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Create, Read, Update, and Delete operations.</w:t>
            </w:r>
          </w:p>
        </w:tc>
      </w:tr>
      <w:tr w:rsidR="000C2B5E" w:rsidRPr="000C2B5E" w14:paraId="7765C786" w14:textId="77777777" w:rsidTr="000C2B5E">
        <w:trPr>
          <w:tblCellSpacing w:w="15" w:type="dxa"/>
        </w:trPr>
        <w:tc>
          <w:tcPr>
            <w:tcW w:w="0" w:type="auto"/>
            <w:vAlign w:val="center"/>
            <w:hideMark/>
          </w:tcPr>
          <w:p w14:paraId="49F35385"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MVP</w:t>
            </w:r>
          </w:p>
        </w:tc>
        <w:tc>
          <w:tcPr>
            <w:tcW w:w="0" w:type="auto"/>
            <w:vAlign w:val="center"/>
            <w:hideMark/>
          </w:tcPr>
          <w:p w14:paraId="16D7FF31"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Minimum Viable Product.</w:t>
            </w:r>
          </w:p>
        </w:tc>
      </w:tr>
    </w:tbl>
    <w:p w14:paraId="16A45FE3"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59DD31">
          <v:rect id="_x0000_i1031" style="width:0;height:1.5pt" o:hralign="center" o:hrstd="t" o:hr="t" fillcolor="#a0a0a0" stroked="f"/>
        </w:pict>
      </w:r>
    </w:p>
    <w:p w14:paraId="3AFF32D9"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1.7 References</w:t>
      </w:r>
    </w:p>
    <w:p w14:paraId="6B4E8F30"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This Software Requirements Specification has been developed using the following standards and reference materials.</w:t>
      </w:r>
    </w:p>
    <w:p w14:paraId="3FD814E8" w14:textId="77777777" w:rsidR="000C2B5E" w:rsidRPr="000C2B5E" w:rsidRDefault="000C2B5E" w:rsidP="000C2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IEEE 29148 – Systems and Software Engineering: Requirements Engineering. </w:t>
      </w:r>
    </w:p>
    <w:p w14:paraId="5FA6D47B" w14:textId="77777777" w:rsidR="000C2B5E" w:rsidRPr="000C2B5E" w:rsidRDefault="000C2B5E" w:rsidP="000C2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IEEE 830 (Historical Software Requirements Specification Guidelines). </w:t>
      </w:r>
    </w:p>
    <w:p w14:paraId="0EDEB21E" w14:textId="77777777" w:rsidR="000C2B5E" w:rsidRPr="000C2B5E" w:rsidRDefault="000C2B5E" w:rsidP="000C2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PostgreSQL Documentation. </w:t>
      </w:r>
    </w:p>
    <w:p w14:paraId="1063D94E" w14:textId="77777777" w:rsidR="000C2B5E" w:rsidRPr="000C2B5E" w:rsidRDefault="000C2B5E" w:rsidP="000C2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OWASP Application Security Verification Standard (ASVS). </w:t>
      </w:r>
    </w:p>
    <w:p w14:paraId="619445D9"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876B6F">
          <v:rect id="_x0000_i1032" style="width:0;height:1.5pt" o:hralign="center" o:hrstd="t" o:hr="t" fillcolor="#a0a0a0" stroked="f"/>
        </w:pict>
      </w:r>
    </w:p>
    <w:p w14:paraId="10487EBC"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1.8 Document Overview</w:t>
      </w:r>
    </w:p>
    <w:p w14:paraId="4832B129"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This Software Requirements Specification is organized into the following sections.</w:t>
      </w:r>
    </w:p>
    <w:p w14:paraId="5BC35AF1"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 – Introduction</w:t>
      </w:r>
      <w:r w:rsidRPr="000C2B5E">
        <w:rPr>
          <w:rFonts w:ascii="Times New Roman" w:eastAsia="Times New Roman" w:hAnsi="Times New Roman" w:cs="Times New Roman"/>
          <w:sz w:val="24"/>
          <w:szCs w:val="24"/>
        </w:rPr>
        <w:t xml:space="preserve"> describes the purpose, scope, conventions, terminology, intended audience, and references used throughout the document. </w:t>
      </w:r>
    </w:p>
    <w:p w14:paraId="7084C2B7"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2 – Overall Description</w:t>
      </w:r>
      <w:r w:rsidRPr="000C2B5E">
        <w:rPr>
          <w:rFonts w:ascii="Times New Roman" w:eastAsia="Times New Roman" w:hAnsi="Times New Roman" w:cs="Times New Roman"/>
          <w:sz w:val="24"/>
          <w:szCs w:val="24"/>
        </w:rPr>
        <w:t xml:space="preserve"> presents the product perspective, business context, major system functions, user classes, operating environment, assumptions, and dependencies. </w:t>
      </w:r>
    </w:p>
    <w:p w14:paraId="302EC74A"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3 – Business Context</w:t>
      </w:r>
      <w:r w:rsidRPr="000C2B5E">
        <w:rPr>
          <w:rFonts w:ascii="Times New Roman" w:eastAsia="Times New Roman" w:hAnsi="Times New Roman" w:cs="Times New Roman"/>
          <w:sz w:val="24"/>
          <w:szCs w:val="24"/>
        </w:rPr>
        <w:t xml:space="preserve"> defines the problem statement, proposed solution, business objectives, and success criteria. </w:t>
      </w:r>
    </w:p>
    <w:p w14:paraId="0DA02F70"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4 – Project Scope</w:t>
      </w:r>
      <w:r w:rsidRPr="000C2B5E">
        <w:rPr>
          <w:rFonts w:ascii="Times New Roman" w:eastAsia="Times New Roman" w:hAnsi="Times New Roman" w:cs="Times New Roman"/>
          <w:sz w:val="24"/>
          <w:szCs w:val="24"/>
        </w:rPr>
        <w:t xml:space="preserve"> identifies the functional boundaries of the Minimum Viable Product (MVP), including both in-scope and out-of-scope features. </w:t>
      </w:r>
    </w:p>
    <w:p w14:paraId="55488F16"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5 – Conceptual Domain Model</w:t>
      </w:r>
      <w:r w:rsidRPr="000C2B5E">
        <w:rPr>
          <w:rFonts w:ascii="Times New Roman" w:eastAsia="Times New Roman" w:hAnsi="Times New Roman" w:cs="Times New Roman"/>
          <w:sz w:val="24"/>
          <w:szCs w:val="24"/>
        </w:rPr>
        <w:t xml:space="preserve"> describes the primary business entities and their conceptual relationships. </w:t>
      </w:r>
    </w:p>
    <w:p w14:paraId="5BA6300F"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lastRenderedPageBreak/>
        <w:t>Section 6 – Functional Requirements</w:t>
      </w:r>
      <w:r w:rsidRPr="000C2B5E">
        <w:rPr>
          <w:rFonts w:ascii="Times New Roman" w:eastAsia="Times New Roman" w:hAnsi="Times New Roman" w:cs="Times New Roman"/>
          <w:sz w:val="24"/>
          <w:szCs w:val="24"/>
        </w:rPr>
        <w:t xml:space="preserve"> presents the system functionality organized into logical modules. Each module includes an overview, business rules, detailed use case specifications, and derived functional requirements. </w:t>
      </w:r>
    </w:p>
    <w:p w14:paraId="118E8CF6"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7 – Non-Functional Requirements</w:t>
      </w:r>
      <w:r w:rsidRPr="000C2B5E">
        <w:rPr>
          <w:rFonts w:ascii="Times New Roman" w:eastAsia="Times New Roman" w:hAnsi="Times New Roman" w:cs="Times New Roman"/>
          <w:sz w:val="24"/>
          <w:szCs w:val="24"/>
        </w:rPr>
        <w:t xml:space="preserve"> specifies measurable quality attributes governing system performance, security, scalability, usability, maintainability, compatibility, reliability, and data integrity. </w:t>
      </w:r>
    </w:p>
    <w:p w14:paraId="24C28738"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8 – Business Rules</w:t>
      </w:r>
      <w:r w:rsidRPr="000C2B5E">
        <w:rPr>
          <w:rFonts w:ascii="Times New Roman" w:eastAsia="Times New Roman" w:hAnsi="Times New Roman" w:cs="Times New Roman"/>
          <w:sz w:val="24"/>
          <w:szCs w:val="24"/>
        </w:rPr>
        <w:t xml:space="preserve"> consolidates business policies governing the operation of the platform. </w:t>
      </w:r>
    </w:p>
    <w:p w14:paraId="55CA3E9E"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9 – System Constraints</w:t>
      </w:r>
      <w:r w:rsidRPr="000C2B5E">
        <w:rPr>
          <w:rFonts w:ascii="Times New Roman" w:eastAsia="Times New Roman" w:hAnsi="Times New Roman" w:cs="Times New Roman"/>
          <w:sz w:val="24"/>
          <w:szCs w:val="24"/>
        </w:rPr>
        <w:t xml:space="preserve"> defines technical and operational restrictions applicable to the MVP. </w:t>
      </w:r>
    </w:p>
    <w:p w14:paraId="4AD113FB"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10 – System Limitations</w:t>
      </w:r>
      <w:r w:rsidRPr="000C2B5E">
        <w:rPr>
          <w:rFonts w:ascii="Times New Roman" w:eastAsia="Times New Roman" w:hAnsi="Times New Roman" w:cs="Times New Roman"/>
          <w:sz w:val="24"/>
          <w:szCs w:val="24"/>
        </w:rPr>
        <w:t xml:space="preserve"> identifies intentionally excluded functionality that is outside the scope of the MVP. </w:t>
      </w:r>
    </w:p>
    <w:p w14:paraId="51F86331"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11 – Recommended Technology Stack</w:t>
      </w:r>
      <w:r w:rsidRPr="000C2B5E">
        <w:rPr>
          <w:rFonts w:ascii="Times New Roman" w:eastAsia="Times New Roman" w:hAnsi="Times New Roman" w:cs="Times New Roman"/>
          <w:sz w:val="24"/>
          <w:szCs w:val="24"/>
        </w:rPr>
        <w:t xml:space="preserve"> presents the proposed implementation technologies supporting the system requirements. </w:t>
      </w:r>
    </w:p>
    <w:p w14:paraId="410234EE"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12 – Acceptance Criteria</w:t>
      </w:r>
      <w:r w:rsidRPr="000C2B5E">
        <w:rPr>
          <w:rFonts w:ascii="Times New Roman" w:eastAsia="Times New Roman" w:hAnsi="Times New Roman" w:cs="Times New Roman"/>
          <w:sz w:val="24"/>
          <w:szCs w:val="24"/>
        </w:rPr>
        <w:t xml:space="preserve"> defines the conditions that must be satisfied before the system is considered complete. </w:t>
      </w:r>
    </w:p>
    <w:p w14:paraId="0CB5580B"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13 – Requirements Traceability Matrix</w:t>
      </w:r>
      <w:r w:rsidRPr="000C2B5E">
        <w:rPr>
          <w:rFonts w:ascii="Times New Roman" w:eastAsia="Times New Roman" w:hAnsi="Times New Roman" w:cs="Times New Roman"/>
          <w:sz w:val="24"/>
          <w:szCs w:val="24"/>
        </w:rPr>
        <w:t xml:space="preserve"> establishes traceability between use cases, functional requirements, and business rules. </w:t>
      </w:r>
    </w:p>
    <w:p w14:paraId="23FF5FB6"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14 – Future Enhancements</w:t>
      </w:r>
      <w:r w:rsidRPr="000C2B5E">
        <w:rPr>
          <w:rFonts w:ascii="Times New Roman" w:eastAsia="Times New Roman" w:hAnsi="Times New Roman" w:cs="Times New Roman"/>
          <w:sz w:val="24"/>
          <w:szCs w:val="24"/>
        </w:rPr>
        <w:t xml:space="preserve"> outlines potential capabilities planned beyond the MVP. </w:t>
      </w:r>
    </w:p>
    <w:p w14:paraId="1707880F" w14:textId="77777777" w:rsidR="000C2B5E" w:rsidRPr="000C2B5E" w:rsidRDefault="000C2B5E" w:rsidP="000C2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Section 15 – Glossary</w:t>
      </w:r>
      <w:r w:rsidRPr="000C2B5E">
        <w:rPr>
          <w:rFonts w:ascii="Times New Roman" w:eastAsia="Times New Roman" w:hAnsi="Times New Roman" w:cs="Times New Roman"/>
          <w:sz w:val="24"/>
          <w:szCs w:val="24"/>
        </w:rPr>
        <w:t xml:space="preserve"> provides definitions of domain-specific terminology used throughout the document. </w:t>
      </w:r>
    </w:p>
    <w:p w14:paraId="4411525D" w14:textId="09CAEE82" w:rsidR="000C2B5E" w:rsidRDefault="000C2B5E" w:rsidP="000C2B5E">
      <w:pPr>
        <w:spacing w:after="0"/>
      </w:pPr>
    </w:p>
    <w:p w14:paraId="79ABFDDF" w14:textId="77777777" w:rsidR="000C2B5E" w:rsidRPr="000C2B5E" w:rsidRDefault="000C2B5E" w:rsidP="000C2B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2B5E">
        <w:rPr>
          <w:rFonts w:ascii="Times New Roman" w:eastAsia="Times New Roman" w:hAnsi="Times New Roman" w:cs="Times New Roman"/>
          <w:b/>
          <w:bCs/>
          <w:kern w:val="36"/>
          <w:sz w:val="48"/>
          <w:szCs w:val="48"/>
        </w:rPr>
        <w:t>2. Overall Description</w:t>
      </w:r>
    </w:p>
    <w:p w14:paraId="563749B9"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2.1 Product Perspective</w:t>
      </w:r>
    </w:p>
    <w:p w14:paraId="221425D6" w14:textId="223E7FF9"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is an independent cloud-based storage platform that enables users to securely store, organize, retrieve, and share digital files through a web application. The platform operates as a storage service provider by abstracting the underlying cloud infrastructure from its users. Instead of interacting directly with a cloud storage provider such as </w:t>
      </w:r>
      <w:r w:rsidR="004547B8">
        <w:rPr>
          <w:rFonts w:ascii="Times New Roman" w:eastAsia="Times New Roman" w:hAnsi="Times New Roman" w:cs="Times New Roman"/>
          <w:sz w:val="24"/>
          <w:szCs w:val="24"/>
        </w:rPr>
        <w:t>Google Drive</w:t>
      </w:r>
      <w:r w:rsidRPr="000C2B5E">
        <w:rPr>
          <w:rFonts w:ascii="Times New Roman" w:eastAsia="Times New Roman" w:hAnsi="Times New Roman" w:cs="Times New Roman"/>
          <w:sz w:val="24"/>
          <w:szCs w:val="24"/>
        </w:rPr>
        <w:t xml:space="preserve">, users interact solely with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which manages storage allocation, file organization, and access control on their behalf.</w:t>
      </w:r>
    </w:p>
    <w:p w14:paraId="79FC3E3B"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The platform adopts a </w:t>
      </w:r>
      <w:r w:rsidRPr="000C2B5E">
        <w:rPr>
          <w:rFonts w:ascii="Times New Roman" w:eastAsia="Times New Roman" w:hAnsi="Times New Roman" w:cs="Times New Roman"/>
          <w:b/>
          <w:bCs/>
          <w:sz w:val="24"/>
          <w:szCs w:val="24"/>
        </w:rPr>
        <w:t>logical storage allocation model</w:t>
      </w:r>
      <w:r w:rsidRPr="000C2B5E">
        <w:rPr>
          <w:rFonts w:ascii="Times New Roman" w:eastAsia="Times New Roman" w:hAnsi="Times New Roman" w:cs="Times New Roman"/>
          <w:sz w:val="24"/>
          <w:szCs w:val="24"/>
        </w:rPr>
        <w:t>, where purchased cloud storage is divided into user-specific storage quotas. Each user is assigned a logical storage allocation based on their subscribed storage plan and any additional storage purchases. The system continuously tracks storage utilization and enforces storage limits during file operations.</w:t>
      </w:r>
    </w:p>
    <w:p w14:paraId="5CEC662D"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follows a modular architecture in which authentication, storage management, file management, intelligent search, file sharing, and administrative functions operate as independent yet integrated subsystems. This architectural approach promotes maintainability, scalability, and future extensibility without affecting existing functionality.</w:t>
      </w:r>
    </w:p>
    <w:p w14:paraId="7418B937" w14:textId="171B67AD"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The Minimum Viable Product (MVP) is implemented as a web application and initially integrates with a single cloud storage provider (</w:t>
      </w:r>
      <w:r w:rsidR="004547B8">
        <w:rPr>
          <w:rFonts w:ascii="Times New Roman" w:eastAsia="Times New Roman" w:hAnsi="Times New Roman" w:cs="Times New Roman"/>
          <w:sz w:val="24"/>
          <w:szCs w:val="24"/>
        </w:rPr>
        <w:t>Google Drive</w:t>
      </w:r>
      <w:r w:rsidRPr="000C2B5E">
        <w:rPr>
          <w:rFonts w:ascii="Times New Roman" w:eastAsia="Times New Roman" w:hAnsi="Times New Roman" w:cs="Times New Roman"/>
          <w:sz w:val="24"/>
          <w:szCs w:val="24"/>
        </w:rPr>
        <w:t>). However, the architecture intentionally abstracts the storage provider</w:t>
      </w:r>
      <w:r w:rsidR="00270630">
        <w:rPr>
          <w:rFonts w:ascii="Times New Roman" w:eastAsia="Times New Roman" w:hAnsi="Times New Roman" w:cs="Times New Roman"/>
          <w:sz w:val="24"/>
          <w:szCs w:val="24"/>
        </w:rPr>
        <w:t xml:space="preserve"> (</w:t>
      </w:r>
      <w:r w:rsidR="00270630">
        <w:t xml:space="preserve">e.g., </w:t>
      </w:r>
      <w:proofErr w:type="spellStart"/>
      <w:r w:rsidR="00270630">
        <w:rPr>
          <w:rStyle w:val="HTMLCode"/>
          <w:rFonts w:eastAsiaTheme="minorHAnsi"/>
        </w:rPr>
        <w:t>IStorageProvider</w:t>
      </w:r>
      <w:proofErr w:type="spellEnd"/>
      <w:r w:rsidR="00270630">
        <w:t xml:space="preserve">, one implementation of that interface will be </w:t>
      </w:r>
      <w:proofErr w:type="spellStart"/>
      <w:r w:rsidR="00270630">
        <w:rPr>
          <w:rStyle w:val="HTMLCode"/>
          <w:rFonts w:eastAsiaTheme="minorHAnsi"/>
        </w:rPr>
        <w:t>GoogleDriveStorageProvider</w:t>
      </w:r>
      <w:proofErr w:type="spellEnd"/>
      <w:r w:rsidR="00270630">
        <w:rPr>
          <w:rFonts w:ascii="Times New Roman" w:eastAsia="Times New Roman" w:hAnsi="Times New Roman" w:cs="Times New Roman"/>
          <w:sz w:val="24"/>
          <w:szCs w:val="24"/>
        </w:rPr>
        <w:t>)</w:t>
      </w:r>
      <w:r w:rsidRPr="000C2B5E">
        <w:rPr>
          <w:rFonts w:ascii="Times New Roman" w:eastAsia="Times New Roman" w:hAnsi="Times New Roman" w:cs="Times New Roman"/>
          <w:sz w:val="24"/>
          <w:szCs w:val="24"/>
        </w:rPr>
        <w:t>, allowing future integration with additional cloud providers without changing the user experience.</w:t>
      </w:r>
    </w:p>
    <w:p w14:paraId="73867042"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B89A33">
          <v:rect id="_x0000_i1033" style="width:0;height:1.5pt" o:hralign="center" o:hrstd="t" o:hr="t" fillcolor="#a0a0a0" stroked="f"/>
        </w:pict>
      </w:r>
    </w:p>
    <w:p w14:paraId="078D88CB"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2.2 Product Functions</w:t>
      </w:r>
    </w:p>
    <w:p w14:paraId="5BC58E1D"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At a high level,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provides the following core capabilities:</w:t>
      </w:r>
    </w:p>
    <w:p w14:paraId="44E9DB7B"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Account Management</w:t>
      </w:r>
    </w:p>
    <w:p w14:paraId="5A95DB91" w14:textId="77777777" w:rsidR="000C2B5E" w:rsidRPr="000C2B5E" w:rsidRDefault="000C2B5E" w:rsidP="000C2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User registration with email verification. </w:t>
      </w:r>
    </w:p>
    <w:p w14:paraId="42153A5E" w14:textId="77777777" w:rsidR="000C2B5E" w:rsidRPr="000C2B5E" w:rsidRDefault="000C2B5E" w:rsidP="000C2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Secure authentication using email and password. </w:t>
      </w:r>
    </w:p>
    <w:p w14:paraId="436D092E" w14:textId="77777777" w:rsidR="000C2B5E" w:rsidRPr="000C2B5E" w:rsidRDefault="000C2B5E" w:rsidP="000C2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Password recovery. </w:t>
      </w:r>
    </w:p>
    <w:p w14:paraId="49060C2B" w14:textId="77777777" w:rsidR="000C2B5E" w:rsidRPr="000C2B5E" w:rsidRDefault="000C2B5E" w:rsidP="000C2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Profile management. </w:t>
      </w:r>
    </w:p>
    <w:p w14:paraId="080D9B07"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Storage Subscription Management</w:t>
      </w:r>
    </w:p>
    <w:p w14:paraId="0D010103" w14:textId="77777777" w:rsidR="000C2B5E" w:rsidRPr="000C2B5E" w:rsidRDefault="000C2B5E" w:rsidP="000C2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Subscription to a storage plan. </w:t>
      </w:r>
    </w:p>
    <w:p w14:paraId="7A907CAB" w14:textId="77777777" w:rsidR="000C2B5E" w:rsidRPr="000C2B5E" w:rsidRDefault="000C2B5E" w:rsidP="000C2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Purchase of additional storage. </w:t>
      </w:r>
    </w:p>
    <w:p w14:paraId="140BAF40" w14:textId="77777777" w:rsidR="000C2B5E" w:rsidRPr="000C2B5E" w:rsidRDefault="000C2B5E" w:rsidP="000C2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Storage quota monitoring. </w:t>
      </w:r>
    </w:p>
    <w:p w14:paraId="1F4ED8EF" w14:textId="77777777" w:rsidR="000C2B5E" w:rsidRPr="000C2B5E" w:rsidRDefault="000C2B5E" w:rsidP="000C2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Storage usage tracking. </w:t>
      </w:r>
    </w:p>
    <w:p w14:paraId="2EE50285"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Folder Management</w:t>
      </w:r>
    </w:p>
    <w:p w14:paraId="229E7CEA" w14:textId="77777777" w:rsidR="000C2B5E" w:rsidRPr="000C2B5E" w:rsidRDefault="000C2B5E" w:rsidP="000C2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Hierarchical folder organization. </w:t>
      </w:r>
    </w:p>
    <w:p w14:paraId="352AD342" w14:textId="77777777" w:rsidR="000C2B5E" w:rsidRPr="000C2B5E" w:rsidRDefault="000C2B5E" w:rsidP="000C2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Folder creation. </w:t>
      </w:r>
    </w:p>
    <w:p w14:paraId="46F751EF" w14:textId="77777777" w:rsidR="000C2B5E" w:rsidRPr="000C2B5E" w:rsidRDefault="000C2B5E" w:rsidP="000C2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Folder renaming. </w:t>
      </w:r>
    </w:p>
    <w:p w14:paraId="190F1831" w14:textId="77777777" w:rsidR="000C2B5E" w:rsidRPr="000C2B5E" w:rsidRDefault="000C2B5E" w:rsidP="000C2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Folder movement. </w:t>
      </w:r>
    </w:p>
    <w:p w14:paraId="731FC586" w14:textId="77777777" w:rsidR="000C2B5E" w:rsidRPr="000C2B5E" w:rsidRDefault="000C2B5E" w:rsidP="000C2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Folder deletion and restoration. </w:t>
      </w:r>
    </w:p>
    <w:p w14:paraId="24E98896"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File Management</w:t>
      </w:r>
    </w:p>
    <w:p w14:paraId="2E29B357"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upload. </w:t>
      </w:r>
    </w:p>
    <w:p w14:paraId="10D1EA13"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preview (when supported). </w:t>
      </w:r>
    </w:p>
    <w:p w14:paraId="600D89BB"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download. </w:t>
      </w:r>
    </w:p>
    <w:p w14:paraId="0269B8EF"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renaming. </w:t>
      </w:r>
    </w:p>
    <w:p w14:paraId="2CE84ED0"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movement. </w:t>
      </w:r>
    </w:p>
    <w:p w14:paraId="67245EEC"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replacement. </w:t>
      </w:r>
    </w:p>
    <w:p w14:paraId="795A8103"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deletion. </w:t>
      </w:r>
    </w:p>
    <w:p w14:paraId="201444E8" w14:textId="77777777" w:rsidR="000C2B5E" w:rsidRPr="000C2B5E" w:rsidRDefault="000C2B5E" w:rsidP="000C2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Storage usage calculation. </w:t>
      </w:r>
    </w:p>
    <w:p w14:paraId="44A432A7"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lastRenderedPageBreak/>
        <w:t>Recycle Bin Management</w:t>
      </w:r>
    </w:p>
    <w:p w14:paraId="6A37F740" w14:textId="77777777" w:rsidR="000C2B5E" w:rsidRPr="000C2B5E" w:rsidRDefault="000C2B5E" w:rsidP="000C2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Temporary storage of deleted files and folders. </w:t>
      </w:r>
    </w:p>
    <w:p w14:paraId="00153024" w14:textId="77777777" w:rsidR="000C2B5E" w:rsidRPr="000C2B5E" w:rsidRDefault="000C2B5E" w:rsidP="000C2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Restoration of deleted items. </w:t>
      </w:r>
    </w:p>
    <w:p w14:paraId="47E4790B" w14:textId="77777777" w:rsidR="000C2B5E" w:rsidRPr="000C2B5E" w:rsidRDefault="000C2B5E" w:rsidP="000C2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Permanent deletion. </w:t>
      </w:r>
    </w:p>
    <w:p w14:paraId="23047C08" w14:textId="77777777" w:rsidR="000C2B5E" w:rsidRPr="000C2B5E" w:rsidRDefault="000C2B5E" w:rsidP="000C2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Automatic cleanup after the configured retention period. </w:t>
      </w:r>
    </w:p>
    <w:p w14:paraId="7E1708A2"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File Sharing</w:t>
      </w:r>
    </w:p>
    <w:p w14:paraId="54B324DD" w14:textId="77777777" w:rsidR="000C2B5E" w:rsidRPr="000C2B5E" w:rsidRDefault="000C2B5E" w:rsidP="000C2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Generation of secure view-only sharing links. </w:t>
      </w:r>
    </w:p>
    <w:p w14:paraId="779A0F6B" w14:textId="77777777" w:rsidR="000C2B5E" w:rsidRPr="000C2B5E" w:rsidRDefault="000C2B5E" w:rsidP="000C2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Configurable link expiration. </w:t>
      </w:r>
    </w:p>
    <w:p w14:paraId="6C4E739B" w14:textId="77777777" w:rsidR="000C2B5E" w:rsidRPr="000C2B5E" w:rsidRDefault="000C2B5E" w:rsidP="000C2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Link revocation. </w:t>
      </w:r>
    </w:p>
    <w:p w14:paraId="18B5E557" w14:textId="77777777" w:rsidR="000C2B5E" w:rsidRPr="000C2B5E" w:rsidRDefault="000C2B5E" w:rsidP="000C2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View and download access for recipients. </w:t>
      </w:r>
    </w:p>
    <w:p w14:paraId="152C00F7"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Intelligent Search &amp; Discovery</w:t>
      </w:r>
    </w:p>
    <w:p w14:paraId="542DCCB6" w14:textId="77777777" w:rsidR="000C2B5E" w:rsidRPr="000C2B5E" w:rsidRDefault="000C2B5E" w:rsidP="000C2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Keyword-based file search. </w:t>
      </w:r>
    </w:p>
    <w:p w14:paraId="7C1338CE" w14:textId="77777777" w:rsidR="000C2B5E" w:rsidRPr="000C2B5E" w:rsidRDefault="000C2B5E" w:rsidP="000C2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Natural language search. </w:t>
      </w:r>
    </w:p>
    <w:p w14:paraId="08773D1C" w14:textId="77777777" w:rsidR="000C2B5E" w:rsidRPr="000C2B5E" w:rsidRDefault="000C2B5E" w:rsidP="000C2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Metadata filtering. </w:t>
      </w:r>
    </w:p>
    <w:p w14:paraId="617021D4" w14:textId="77777777" w:rsidR="000C2B5E" w:rsidRPr="000C2B5E" w:rsidRDefault="000C2B5E" w:rsidP="000C2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Ranked search results. </w:t>
      </w:r>
    </w:p>
    <w:p w14:paraId="25CEA6DF"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Administration</w:t>
      </w:r>
    </w:p>
    <w:p w14:paraId="03E47F39" w14:textId="77777777" w:rsidR="000C2B5E" w:rsidRPr="000C2B5E" w:rsidRDefault="000C2B5E" w:rsidP="000C2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User account management. </w:t>
      </w:r>
    </w:p>
    <w:p w14:paraId="6FF168BF" w14:textId="77777777" w:rsidR="000C2B5E" w:rsidRPr="000C2B5E" w:rsidRDefault="000C2B5E" w:rsidP="000C2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Storage plan management. </w:t>
      </w:r>
    </w:p>
    <w:p w14:paraId="1B4C6CB0" w14:textId="77777777" w:rsidR="000C2B5E" w:rsidRPr="000C2B5E" w:rsidRDefault="000C2B5E" w:rsidP="000C2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Platform storage monitoring. </w:t>
      </w:r>
    </w:p>
    <w:p w14:paraId="5DF254CE" w14:textId="77777777" w:rsidR="000C2B5E" w:rsidRPr="000C2B5E" w:rsidRDefault="000C2B5E" w:rsidP="000C2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Operational analytics. </w:t>
      </w:r>
    </w:p>
    <w:p w14:paraId="34AC5DDF" w14:textId="77777777" w:rsidR="000C2B5E" w:rsidRPr="000C2B5E" w:rsidRDefault="000C2B5E" w:rsidP="000C2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Global system configuration. </w:t>
      </w:r>
    </w:p>
    <w:p w14:paraId="5399F13A" w14:textId="77777777" w:rsidR="000C2B5E" w:rsidRPr="000C2B5E" w:rsidRDefault="000C2B5E" w:rsidP="000C2B5E">
      <w:pPr>
        <w:spacing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Note:</w:t>
      </w:r>
      <w:r w:rsidRPr="000C2B5E">
        <w:rPr>
          <w:rFonts w:ascii="Times New Roman" w:eastAsia="Times New Roman" w:hAnsi="Times New Roman" w:cs="Times New Roman"/>
          <w:sz w:val="24"/>
          <w:szCs w:val="24"/>
        </w:rPr>
        <w:br/>
        <w:t>The Administration module groups related administrative responsibilities into high-level use cases (e.g., User Management, Storage Plan Management, Platform Monitoring) rather than modeling every individual CRUD operation. This improves readability while preserving the complete functional scope of the administrative subsystem.</w:t>
      </w:r>
    </w:p>
    <w:p w14:paraId="53C82745"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006BCD">
          <v:rect id="_x0000_i1034" style="width:0;height:1.5pt" o:hralign="center" o:hrstd="t" o:hr="t" fillcolor="#a0a0a0" stroked="f"/>
        </w:pict>
      </w:r>
    </w:p>
    <w:p w14:paraId="40975CCE"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2.3 User Classes and Characteristics</w:t>
      </w:r>
    </w:p>
    <w:p w14:paraId="09D02368"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supports two primary user classes.</w:t>
      </w:r>
    </w:p>
    <w:p w14:paraId="10EAF4B9"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2.3.1 Registered User</w:t>
      </w:r>
    </w:p>
    <w:p w14:paraId="20BB0991"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 Registered User represents an individual who subscribes to the platform for personal cloud storage.</w:t>
      </w:r>
    </w:p>
    <w:p w14:paraId="426AC788"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Registered users are expected to possess basic computer literacy and be familiar with standard web browsers. No technical knowledge of cloud computing or storage infrastructure is required.</w:t>
      </w:r>
    </w:p>
    <w:p w14:paraId="15758DAB"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Registered Users can:</w:t>
      </w:r>
    </w:p>
    <w:p w14:paraId="59C883C1"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Register an account. </w:t>
      </w:r>
    </w:p>
    <w:p w14:paraId="7C736A83"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Verify their email address. </w:t>
      </w:r>
    </w:p>
    <w:p w14:paraId="72CA16E7"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Authenticate using email and password. </w:t>
      </w:r>
    </w:p>
    <w:p w14:paraId="4DDD8ABD"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Subscribe to storage plans. </w:t>
      </w:r>
    </w:p>
    <w:p w14:paraId="47204103"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Purchase additional storage. </w:t>
      </w:r>
    </w:p>
    <w:p w14:paraId="3B6AED73"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Upload and manage files. </w:t>
      </w:r>
    </w:p>
    <w:p w14:paraId="10243B0F"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Organize files using folders. </w:t>
      </w:r>
    </w:p>
    <w:p w14:paraId="58FA5F9A"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Search stored content. </w:t>
      </w:r>
    </w:p>
    <w:p w14:paraId="183276C8"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Share files through secure links. </w:t>
      </w:r>
    </w:p>
    <w:p w14:paraId="63039658"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Restore deleted items. </w:t>
      </w:r>
    </w:p>
    <w:p w14:paraId="1BAB96F2"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Permanently delete files. </w:t>
      </w:r>
    </w:p>
    <w:p w14:paraId="20CA87C0" w14:textId="77777777" w:rsidR="000C2B5E" w:rsidRPr="000C2B5E" w:rsidRDefault="000C2B5E" w:rsidP="000C2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Monitor storage consumption. </w:t>
      </w:r>
    </w:p>
    <w:p w14:paraId="14C68F51"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343FB6">
          <v:rect id="_x0000_i1035" style="width:0;height:1.5pt" o:hralign="center" o:hrstd="t" o:hr="t" fillcolor="#a0a0a0" stroked="f"/>
        </w:pict>
      </w:r>
    </w:p>
    <w:p w14:paraId="2074E39B"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2.3.2 Administrator</w:t>
      </w:r>
    </w:p>
    <w:p w14:paraId="3F4C683B"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Administrators are responsible for managing the overall operation of the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platform.</w:t>
      </w:r>
    </w:p>
    <w:p w14:paraId="71477EBD"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Administrators possess elevated privileges and are responsible for platform maintenance rather than personal storage operations.</w:t>
      </w:r>
    </w:p>
    <w:p w14:paraId="5ED61AA9"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Administrators can:</w:t>
      </w:r>
    </w:p>
    <w:p w14:paraId="56C9A4ED" w14:textId="77777777" w:rsidR="000C2B5E" w:rsidRPr="000C2B5E" w:rsidRDefault="000C2B5E" w:rsidP="000C2B5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Manage user accounts. </w:t>
      </w:r>
    </w:p>
    <w:p w14:paraId="10C908A5" w14:textId="77777777" w:rsidR="000C2B5E" w:rsidRPr="000C2B5E" w:rsidRDefault="000C2B5E" w:rsidP="000C2B5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Manage storage plans. </w:t>
      </w:r>
    </w:p>
    <w:p w14:paraId="0B5D4EAD" w14:textId="77777777" w:rsidR="000C2B5E" w:rsidRPr="000C2B5E" w:rsidRDefault="000C2B5E" w:rsidP="000C2B5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Monitor platform storage utilization. </w:t>
      </w:r>
    </w:p>
    <w:p w14:paraId="15A0072F" w14:textId="77777777" w:rsidR="000C2B5E" w:rsidRPr="000C2B5E" w:rsidRDefault="000C2B5E" w:rsidP="000C2B5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Configure global platform settings. </w:t>
      </w:r>
    </w:p>
    <w:p w14:paraId="374062BA" w14:textId="77777777" w:rsidR="000C2B5E" w:rsidRPr="000C2B5E" w:rsidRDefault="000C2B5E" w:rsidP="000C2B5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Monitor operational analytics. </w:t>
      </w:r>
    </w:p>
    <w:p w14:paraId="3C184C71"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Administrators cannot modify user-owned files unless such functionality is explicitly introduced in a future version of the system for maintenance or compliance purposes.</w:t>
      </w:r>
    </w:p>
    <w:p w14:paraId="0B3960D9"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7CF159">
          <v:rect id="_x0000_i1036" style="width:0;height:1.5pt" o:hralign="center" o:hrstd="t" o:hr="t" fillcolor="#a0a0a0" stroked="f"/>
        </w:pict>
      </w:r>
    </w:p>
    <w:p w14:paraId="3345177C"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2.4 Operating Environment</w:t>
      </w:r>
    </w:p>
    <w:p w14:paraId="7CA2C1CA"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Minimum Viable Product (MVP) operates within the following environment.</w:t>
      </w:r>
    </w:p>
    <w:p w14:paraId="0AF1691C"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Client Environment</w:t>
      </w:r>
    </w:p>
    <w:p w14:paraId="6A59FB0F" w14:textId="77777777" w:rsidR="000C2B5E" w:rsidRPr="000C2B5E" w:rsidRDefault="000C2B5E" w:rsidP="000C2B5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 xml:space="preserve">Modern desktop web browsers. </w:t>
      </w:r>
    </w:p>
    <w:p w14:paraId="19016EE1" w14:textId="77777777" w:rsidR="000C2B5E" w:rsidRPr="000C2B5E" w:rsidRDefault="000C2B5E" w:rsidP="000C2B5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Internet connection. </w:t>
      </w:r>
    </w:p>
    <w:p w14:paraId="67076DF3" w14:textId="77777777" w:rsidR="000C2B5E" w:rsidRPr="000C2B5E" w:rsidRDefault="000C2B5E" w:rsidP="000C2B5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Responsive user interface supporting desktop and tablet devices. </w:t>
      </w:r>
    </w:p>
    <w:p w14:paraId="2311F6AB"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Server Environment</w:t>
      </w:r>
    </w:p>
    <w:p w14:paraId="0330CD79" w14:textId="77777777" w:rsidR="000C2B5E" w:rsidRPr="000C2B5E" w:rsidRDefault="000C2B5E" w:rsidP="000C2B5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Node.js runtime. </w:t>
      </w:r>
    </w:p>
    <w:p w14:paraId="02475C26" w14:textId="77777777" w:rsidR="000C2B5E" w:rsidRPr="000C2B5E" w:rsidRDefault="000C2B5E" w:rsidP="000C2B5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Express.js application server. </w:t>
      </w:r>
    </w:p>
    <w:p w14:paraId="06A6D256" w14:textId="77777777" w:rsidR="000C2B5E" w:rsidRPr="000C2B5E" w:rsidRDefault="000C2B5E" w:rsidP="000C2B5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PostgreSQL relational database. </w:t>
      </w:r>
    </w:p>
    <w:p w14:paraId="48DFDE04" w14:textId="44DF2E65" w:rsidR="000C2B5E" w:rsidRPr="000C2B5E" w:rsidRDefault="004547B8" w:rsidP="000C2B5E">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Drive</w:t>
      </w:r>
      <w:r w:rsidR="000C2B5E" w:rsidRPr="000C2B5E">
        <w:rPr>
          <w:rFonts w:ascii="Times New Roman" w:eastAsia="Times New Roman" w:hAnsi="Times New Roman" w:cs="Times New Roman"/>
          <w:sz w:val="24"/>
          <w:szCs w:val="24"/>
        </w:rPr>
        <w:t xml:space="preserve"> storage. </w:t>
      </w:r>
    </w:p>
    <w:p w14:paraId="4F551B2E" w14:textId="77777777" w:rsidR="000C2B5E" w:rsidRPr="000C2B5E" w:rsidRDefault="000C2B5E" w:rsidP="000C2B5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Linux-based deployment environment. </w:t>
      </w:r>
    </w:p>
    <w:p w14:paraId="0F008AA2" w14:textId="77777777" w:rsidR="000C2B5E" w:rsidRPr="000C2B5E" w:rsidRDefault="000C2B5E" w:rsidP="000C2B5E">
      <w:pPr>
        <w:spacing w:before="100" w:beforeAutospacing="1" w:after="100" w:afterAutospacing="1" w:line="240" w:lineRule="auto"/>
        <w:outlineLvl w:val="2"/>
        <w:rPr>
          <w:rFonts w:ascii="Times New Roman" w:eastAsia="Times New Roman" w:hAnsi="Times New Roman" w:cs="Times New Roman"/>
          <w:b/>
          <w:bCs/>
          <w:sz w:val="27"/>
          <w:szCs w:val="27"/>
        </w:rPr>
      </w:pPr>
      <w:r w:rsidRPr="000C2B5E">
        <w:rPr>
          <w:rFonts w:ascii="Times New Roman" w:eastAsia="Times New Roman" w:hAnsi="Times New Roman" w:cs="Times New Roman"/>
          <w:b/>
          <w:bCs/>
          <w:sz w:val="27"/>
          <w:szCs w:val="27"/>
        </w:rPr>
        <w:t>Network Environment</w:t>
      </w:r>
    </w:p>
    <w:p w14:paraId="22D310F1"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application requires an active Internet connection for all operations, including authentication, file management, search, sharing, and administration.</w:t>
      </w:r>
    </w:p>
    <w:p w14:paraId="163DA7D9"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43C112">
          <v:rect id="_x0000_i1037" style="width:0;height:1.5pt" o:hralign="center" o:hrstd="t" o:hr="t" fillcolor="#a0a0a0" stroked="f"/>
        </w:pict>
      </w:r>
    </w:p>
    <w:p w14:paraId="565CEF72"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2.5 Design and Implementation Constraints</w:t>
      </w:r>
    </w:p>
    <w:p w14:paraId="465ACA6C"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The following constraints influence the design and implementation of </w:t>
      </w: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w:t>
      </w:r>
    </w:p>
    <w:p w14:paraId="24145B31" w14:textId="5EADCF0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MVP shall integrate with a single cloud storage provider (</w:t>
      </w:r>
      <w:r w:rsidR="004547B8">
        <w:rPr>
          <w:rFonts w:ascii="Times New Roman" w:eastAsia="Times New Roman" w:hAnsi="Times New Roman" w:cs="Times New Roman"/>
          <w:sz w:val="24"/>
          <w:szCs w:val="24"/>
        </w:rPr>
        <w:t>Google Drive</w:t>
      </w:r>
      <w:r w:rsidRPr="000C2B5E">
        <w:rPr>
          <w:rFonts w:ascii="Times New Roman" w:eastAsia="Times New Roman" w:hAnsi="Times New Roman" w:cs="Times New Roman"/>
          <w:sz w:val="24"/>
          <w:szCs w:val="24"/>
        </w:rPr>
        <w:t xml:space="preserve">). </w:t>
      </w:r>
    </w:p>
    <w:p w14:paraId="3BFB24FE"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Maximum supported upload size shall be </w:t>
      </w:r>
      <w:r w:rsidRPr="000C2B5E">
        <w:rPr>
          <w:rFonts w:ascii="Times New Roman" w:eastAsia="Times New Roman" w:hAnsi="Times New Roman" w:cs="Times New Roman"/>
          <w:b/>
          <w:bCs/>
          <w:sz w:val="24"/>
          <w:szCs w:val="24"/>
        </w:rPr>
        <w:t>100 MB</w:t>
      </w:r>
      <w:r w:rsidRPr="000C2B5E">
        <w:rPr>
          <w:rFonts w:ascii="Times New Roman" w:eastAsia="Times New Roman" w:hAnsi="Times New Roman" w:cs="Times New Roman"/>
          <w:sz w:val="24"/>
          <w:szCs w:val="24"/>
        </w:rPr>
        <w:t xml:space="preserve"> per file. </w:t>
      </w:r>
    </w:p>
    <w:p w14:paraId="2CC6F4F9"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Authentication shall use email and password only. </w:t>
      </w:r>
    </w:p>
    <w:p w14:paraId="67B0BFFC"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Files shall be uploaded as a single uninterrupted operation. Interrupted uploads must be restarted. </w:t>
      </w:r>
    </w:p>
    <w:p w14:paraId="02C203FD"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Only web browsers are supported in the MVP. </w:t>
      </w:r>
    </w:p>
    <w:p w14:paraId="681FA16D"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Users may subscribe to one base storage plan while purchasing additional storage independently. </w:t>
      </w:r>
    </w:p>
    <w:p w14:paraId="2080CC5C"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Shared files shall provide view-only access with optional download capability. </w:t>
      </w:r>
    </w:p>
    <w:p w14:paraId="082CB646"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Folder sharing and collaborative editing are outside the MVP scope. </w:t>
      </w:r>
    </w:p>
    <w:p w14:paraId="36594E88" w14:textId="77777777" w:rsidR="000C2B5E" w:rsidRPr="000C2B5E" w:rsidRDefault="000C2B5E" w:rsidP="000C2B5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Storage consumed by items in the Recycle Bin shall continue to count against the user's allocated storage until permanent deletion. </w:t>
      </w:r>
    </w:p>
    <w:p w14:paraId="1B268C9A" w14:textId="77777777" w:rsidR="000C2B5E" w:rsidRPr="000C2B5E" w:rsidRDefault="000C2B5E" w:rsidP="000C2B5E">
      <w:pPr>
        <w:spacing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Note:</w:t>
      </w:r>
      <w:r w:rsidRPr="000C2B5E">
        <w:rPr>
          <w:rFonts w:ascii="Times New Roman" w:eastAsia="Times New Roman" w:hAnsi="Times New Roman" w:cs="Times New Roman"/>
          <w:sz w:val="24"/>
          <w:szCs w:val="24"/>
        </w:rPr>
        <w:t xml:space="preserve"> A detailed list of System Constraints is provided in </w:t>
      </w:r>
      <w:r w:rsidRPr="000C2B5E">
        <w:rPr>
          <w:rFonts w:ascii="Times New Roman" w:eastAsia="Times New Roman" w:hAnsi="Times New Roman" w:cs="Times New Roman"/>
          <w:b/>
          <w:bCs/>
          <w:sz w:val="24"/>
          <w:szCs w:val="24"/>
        </w:rPr>
        <w:t>Section 9</w:t>
      </w:r>
      <w:r w:rsidRPr="000C2B5E">
        <w:rPr>
          <w:rFonts w:ascii="Times New Roman" w:eastAsia="Times New Roman" w:hAnsi="Times New Roman" w:cs="Times New Roman"/>
          <w:sz w:val="24"/>
          <w:szCs w:val="24"/>
        </w:rPr>
        <w:t>. This subsection highlights only those constraints that directly influence the product's design.</w:t>
      </w:r>
    </w:p>
    <w:p w14:paraId="30ECB794"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528BEE">
          <v:rect id="_x0000_i1038" style="width:0;height:1.5pt" o:hralign="center" o:hrstd="t" o:hr="t" fillcolor="#a0a0a0" stroked="f"/>
        </w:pict>
      </w:r>
    </w:p>
    <w:p w14:paraId="044B751F"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2.6 User Documentation</w:t>
      </w:r>
    </w:p>
    <w:p w14:paraId="5DD8DD42"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MVP should provide basic user guidance to support common operations. Documentation may include:</w:t>
      </w:r>
    </w:p>
    <w:p w14:paraId="63AD1340" w14:textId="77777777" w:rsidR="000C2B5E" w:rsidRPr="000C2B5E" w:rsidRDefault="000C2B5E" w:rsidP="000C2B5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 xml:space="preserve">Account registration guidance. </w:t>
      </w:r>
    </w:p>
    <w:p w14:paraId="01C87C22" w14:textId="77777777" w:rsidR="000C2B5E" w:rsidRPr="000C2B5E" w:rsidRDefault="000C2B5E" w:rsidP="000C2B5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Password recovery instructions. </w:t>
      </w:r>
    </w:p>
    <w:p w14:paraId="034EDDD3" w14:textId="77777777" w:rsidR="000C2B5E" w:rsidRPr="000C2B5E" w:rsidRDefault="000C2B5E" w:rsidP="000C2B5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Storage plan information. </w:t>
      </w:r>
    </w:p>
    <w:p w14:paraId="03A0A759" w14:textId="77777777" w:rsidR="000C2B5E" w:rsidRPr="000C2B5E" w:rsidRDefault="000C2B5E" w:rsidP="000C2B5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upload and management guidance. </w:t>
      </w:r>
    </w:p>
    <w:p w14:paraId="4540B494" w14:textId="77777777" w:rsidR="000C2B5E" w:rsidRPr="000C2B5E" w:rsidRDefault="000C2B5E" w:rsidP="000C2B5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File sharing instructions. </w:t>
      </w:r>
    </w:p>
    <w:p w14:paraId="5E5C6D44" w14:textId="77777777" w:rsidR="000C2B5E" w:rsidRPr="000C2B5E" w:rsidRDefault="000C2B5E" w:rsidP="000C2B5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Frequently Asked Questions (FAQ). </w:t>
      </w:r>
    </w:p>
    <w:p w14:paraId="1AD8B215"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Formal administrator documentation and API documentation are outside the scope of this SRS and may be developed separately.</w:t>
      </w:r>
    </w:p>
    <w:p w14:paraId="06348415"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CF12BD">
          <v:rect id="_x0000_i1039" style="width:0;height:1.5pt" o:hralign="center" o:hrstd="t" o:hr="t" fillcolor="#a0a0a0" stroked="f"/>
        </w:pict>
      </w:r>
    </w:p>
    <w:p w14:paraId="27BBD2CD"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2.7 Assumptions</w:t>
      </w:r>
    </w:p>
    <w:p w14:paraId="6B92CCA6"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The following assumptions were made during requirements analysis.</w:t>
      </w:r>
    </w:p>
    <w:p w14:paraId="79C1F5C3" w14:textId="77777777" w:rsidR="000C2B5E" w:rsidRPr="000C2B5E" w:rsidRDefault="000C2B5E" w:rsidP="000C2B5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Users possess a valid email address. </w:t>
      </w:r>
    </w:p>
    <w:p w14:paraId="20FE249D" w14:textId="77777777" w:rsidR="000C2B5E" w:rsidRPr="000C2B5E" w:rsidRDefault="000C2B5E" w:rsidP="000C2B5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Users have reliable Internet connectivity during file operations. </w:t>
      </w:r>
    </w:p>
    <w:p w14:paraId="50CF6EBB" w14:textId="379C55B7" w:rsidR="000C2B5E" w:rsidRPr="000C2B5E" w:rsidRDefault="004547B8" w:rsidP="000C2B5E">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Drive </w:t>
      </w:r>
      <w:r w:rsidR="000C2B5E" w:rsidRPr="000C2B5E">
        <w:rPr>
          <w:rFonts w:ascii="Times New Roman" w:eastAsia="Times New Roman" w:hAnsi="Times New Roman" w:cs="Times New Roman"/>
          <w:sz w:val="24"/>
          <w:szCs w:val="24"/>
        </w:rPr>
        <w:t xml:space="preserve">services remain available and operational. </w:t>
      </w:r>
    </w:p>
    <w:p w14:paraId="40D7D1A7" w14:textId="77777777" w:rsidR="000C2B5E" w:rsidRPr="000C2B5E" w:rsidRDefault="000C2B5E" w:rsidP="000C2B5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The selected payment solution successfully processes subscription purchases. </w:t>
      </w:r>
    </w:p>
    <w:p w14:paraId="3292C5B7" w14:textId="77777777" w:rsidR="000C2B5E" w:rsidRPr="000C2B5E" w:rsidRDefault="000C2B5E" w:rsidP="000C2B5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Cloud provider server-side encryption is available for stored objects. </w:t>
      </w:r>
    </w:p>
    <w:p w14:paraId="43B7D359" w14:textId="77777777" w:rsidR="000C2B5E" w:rsidRPr="000C2B5E" w:rsidRDefault="000C2B5E" w:rsidP="000C2B5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 xml:space="preserve">Users understand basic web navigation and file management concepts. </w:t>
      </w:r>
    </w:p>
    <w:p w14:paraId="7E33DD50"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0E9801">
          <v:rect id="_x0000_i1040" style="width:0;height:1.5pt" o:hralign="center" o:hrstd="t" o:hr="t" fillcolor="#a0a0a0" stroked="f"/>
        </w:pict>
      </w:r>
    </w:p>
    <w:p w14:paraId="26BE3A0E"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2.8 Dependencies</w:t>
      </w:r>
    </w:p>
    <w:p w14:paraId="6AC5E574"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depends upon the availability of the following external systems and services.</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6660"/>
      </w:tblGrid>
      <w:tr w:rsidR="000C2B5E" w:rsidRPr="000C2B5E" w14:paraId="620DA6CF" w14:textId="77777777" w:rsidTr="000C2B5E">
        <w:trPr>
          <w:tblHeader/>
          <w:tblCellSpacing w:w="15" w:type="dxa"/>
        </w:trPr>
        <w:tc>
          <w:tcPr>
            <w:tcW w:w="2740" w:type="dxa"/>
            <w:vAlign w:val="center"/>
            <w:hideMark/>
          </w:tcPr>
          <w:p w14:paraId="45008016"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Dependency</w:t>
            </w:r>
          </w:p>
        </w:tc>
        <w:tc>
          <w:tcPr>
            <w:tcW w:w="6615" w:type="dxa"/>
            <w:vAlign w:val="center"/>
            <w:hideMark/>
          </w:tcPr>
          <w:p w14:paraId="3F3EAA07" w14:textId="77777777" w:rsidR="000C2B5E" w:rsidRPr="000C2B5E" w:rsidRDefault="000C2B5E" w:rsidP="000C2B5E">
            <w:pPr>
              <w:spacing w:after="0" w:line="240" w:lineRule="auto"/>
              <w:jc w:val="center"/>
              <w:rPr>
                <w:rFonts w:ascii="Times New Roman" w:eastAsia="Times New Roman" w:hAnsi="Times New Roman" w:cs="Times New Roman"/>
                <w:b/>
                <w:bCs/>
                <w:sz w:val="24"/>
                <w:szCs w:val="24"/>
              </w:rPr>
            </w:pPr>
            <w:r w:rsidRPr="000C2B5E">
              <w:rPr>
                <w:rFonts w:ascii="Times New Roman" w:eastAsia="Times New Roman" w:hAnsi="Times New Roman" w:cs="Times New Roman"/>
                <w:b/>
                <w:bCs/>
                <w:sz w:val="24"/>
                <w:szCs w:val="24"/>
              </w:rPr>
              <w:t>Purpose</w:t>
            </w:r>
          </w:p>
        </w:tc>
      </w:tr>
      <w:tr w:rsidR="000C2B5E" w:rsidRPr="000C2B5E" w14:paraId="07818143" w14:textId="77777777" w:rsidTr="000C2B5E">
        <w:trPr>
          <w:tblCellSpacing w:w="15" w:type="dxa"/>
        </w:trPr>
        <w:tc>
          <w:tcPr>
            <w:tcW w:w="2740" w:type="dxa"/>
            <w:vAlign w:val="center"/>
            <w:hideMark/>
          </w:tcPr>
          <w:p w14:paraId="40C52BFD" w14:textId="67D654DC" w:rsidR="000C2B5E" w:rsidRPr="000C2B5E" w:rsidRDefault="004547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Drive</w:t>
            </w:r>
          </w:p>
        </w:tc>
        <w:tc>
          <w:tcPr>
            <w:tcW w:w="6615" w:type="dxa"/>
            <w:vAlign w:val="center"/>
            <w:hideMark/>
          </w:tcPr>
          <w:p w14:paraId="67356C1D"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Physical storage of uploaded files.</w:t>
            </w:r>
          </w:p>
        </w:tc>
      </w:tr>
      <w:tr w:rsidR="000C2B5E" w:rsidRPr="000C2B5E" w14:paraId="522E5692" w14:textId="77777777" w:rsidTr="000C2B5E">
        <w:trPr>
          <w:tblCellSpacing w:w="15" w:type="dxa"/>
        </w:trPr>
        <w:tc>
          <w:tcPr>
            <w:tcW w:w="2740" w:type="dxa"/>
            <w:vAlign w:val="center"/>
            <w:hideMark/>
          </w:tcPr>
          <w:p w14:paraId="0E4889F6"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PostgreSQL</w:t>
            </w:r>
          </w:p>
        </w:tc>
        <w:tc>
          <w:tcPr>
            <w:tcW w:w="6615" w:type="dxa"/>
            <w:vAlign w:val="center"/>
            <w:hideMark/>
          </w:tcPr>
          <w:p w14:paraId="0FE152B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Persistent storage of application metadata.</w:t>
            </w:r>
          </w:p>
        </w:tc>
      </w:tr>
      <w:tr w:rsidR="000C2B5E" w:rsidRPr="000C2B5E" w14:paraId="1171F68C" w14:textId="77777777" w:rsidTr="000C2B5E">
        <w:trPr>
          <w:tblCellSpacing w:w="15" w:type="dxa"/>
        </w:trPr>
        <w:tc>
          <w:tcPr>
            <w:tcW w:w="2740" w:type="dxa"/>
            <w:vAlign w:val="center"/>
            <w:hideMark/>
          </w:tcPr>
          <w:p w14:paraId="56BC0C0F"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Email Service Provider</w:t>
            </w:r>
          </w:p>
        </w:tc>
        <w:tc>
          <w:tcPr>
            <w:tcW w:w="6615" w:type="dxa"/>
            <w:vAlign w:val="center"/>
            <w:hideMark/>
          </w:tcPr>
          <w:p w14:paraId="0727804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Email verification and password recovery.</w:t>
            </w:r>
          </w:p>
        </w:tc>
      </w:tr>
      <w:tr w:rsidR="000C2B5E" w:rsidRPr="000C2B5E" w14:paraId="6457815A" w14:textId="77777777" w:rsidTr="000C2B5E">
        <w:trPr>
          <w:tblCellSpacing w:w="15" w:type="dxa"/>
        </w:trPr>
        <w:tc>
          <w:tcPr>
            <w:tcW w:w="2740" w:type="dxa"/>
            <w:vAlign w:val="center"/>
            <w:hideMark/>
          </w:tcPr>
          <w:p w14:paraId="5C0C13E7"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Payment Gateway</w:t>
            </w:r>
          </w:p>
        </w:tc>
        <w:tc>
          <w:tcPr>
            <w:tcW w:w="6615" w:type="dxa"/>
            <w:vAlign w:val="center"/>
            <w:hideMark/>
          </w:tcPr>
          <w:p w14:paraId="566463DA"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Processing storage plan and additional storage purchases.</w:t>
            </w:r>
          </w:p>
        </w:tc>
      </w:tr>
      <w:tr w:rsidR="000C2B5E" w:rsidRPr="000C2B5E" w14:paraId="365EEE2C" w14:textId="77777777" w:rsidTr="000C2B5E">
        <w:trPr>
          <w:tblCellSpacing w:w="15" w:type="dxa"/>
        </w:trPr>
        <w:tc>
          <w:tcPr>
            <w:tcW w:w="2740" w:type="dxa"/>
            <w:vAlign w:val="center"/>
            <w:hideMark/>
          </w:tcPr>
          <w:p w14:paraId="0C0A4DC3"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Internet Connectivity</w:t>
            </w:r>
          </w:p>
        </w:tc>
        <w:tc>
          <w:tcPr>
            <w:tcW w:w="6615" w:type="dxa"/>
            <w:vAlign w:val="center"/>
            <w:hideMark/>
          </w:tcPr>
          <w:p w14:paraId="0255F32E" w14:textId="77777777" w:rsidR="000C2B5E" w:rsidRPr="000C2B5E" w:rsidRDefault="000C2B5E" w:rsidP="000C2B5E">
            <w:pPr>
              <w:spacing w:after="0"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Required for all platform operations.</w:t>
            </w:r>
          </w:p>
        </w:tc>
      </w:tr>
    </w:tbl>
    <w:p w14:paraId="72E3EC3E" w14:textId="77777777" w:rsidR="000C2B5E" w:rsidRPr="000C2B5E" w:rsidRDefault="00AC74B8" w:rsidP="000C2B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EA32CE">
          <v:rect id="_x0000_i1041" style="width:0;height:1.5pt" o:hralign="center" o:hrstd="t" o:hr="t" fillcolor="#a0a0a0" stroked="f"/>
        </w:pict>
      </w:r>
    </w:p>
    <w:p w14:paraId="2CEB0AB3" w14:textId="77777777" w:rsidR="000C2B5E" w:rsidRPr="000C2B5E" w:rsidRDefault="000C2B5E" w:rsidP="000C2B5E">
      <w:pPr>
        <w:spacing w:before="100" w:beforeAutospacing="1" w:after="100" w:afterAutospacing="1" w:line="240" w:lineRule="auto"/>
        <w:outlineLvl w:val="1"/>
        <w:rPr>
          <w:rFonts w:ascii="Times New Roman" w:eastAsia="Times New Roman" w:hAnsi="Times New Roman" w:cs="Times New Roman"/>
          <w:b/>
          <w:bCs/>
          <w:sz w:val="36"/>
          <w:szCs w:val="36"/>
        </w:rPr>
      </w:pPr>
      <w:r w:rsidRPr="000C2B5E">
        <w:rPr>
          <w:rFonts w:ascii="Times New Roman" w:eastAsia="Times New Roman" w:hAnsi="Times New Roman" w:cs="Times New Roman"/>
          <w:b/>
          <w:bCs/>
          <w:sz w:val="36"/>
          <w:szCs w:val="36"/>
        </w:rPr>
        <w:t>2.9 Business Context</w:t>
      </w:r>
    </w:p>
    <w:p w14:paraId="50063863"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proofErr w:type="spellStart"/>
      <w:r w:rsidRPr="000C2B5E">
        <w:rPr>
          <w:rFonts w:ascii="Times New Roman" w:eastAsia="Times New Roman" w:hAnsi="Times New Roman" w:cs="Times New Roman"/>
          <w:sz w:val="24"/>
          <w:szCs w:val="24"/>
        </w:rPr>
        <w:t>SkyVault</w:t>
      </w:r>
      <w:proofErr w:type="spellEnd"/>
      <w:r w:rsidRPr="000C2B5E">
        <w:rPr>
          <w:rFonts w:ascii="Times New Roman" w:eastAsia="Times New Roman" w:hAnsi="Times New Roman" w:cs="Times New Roman"/>
          <w:sz w:val="24"/>
          <w:szCs w:val="24"/>
        </w:rPr>
        <w:t xml:space="preserve"> is positioned as a cost-effective cloud storage service targeting individual users who require secure online storage without the pricing complexity associated with larger cloud storage providers.</w:t>
      </w:r>
    </w:p>
    <w:p w14:paraId="19AE131F"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lastRenderedPageBreak/>
        <w:t>The platform's primary value proposition is built upon three principles:</w:t>
      </w:r>
    </w:p>
    <w:p w14:paraId="462047FB" w14:textId="77777777" w:rsidR="000C2B5E" w:rsidRPr="000C2B5E" w:rsidRDefault="000C2B5E" w:rsidP="000C2B5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Affordability</w:t>
      </w:r>
      <w:r w:rsidRPr="000C2B5E">
        <w:rPr>
          <w:rFonts w:ascii="Times New Roman" w:eastAsia="Times New Roman" w:hAnsi="Times New Roman" w:cs="Times New Roman"/>
          <w:sz w:val="24"/>
          <w:szCs w:val="24"/>
        </w:rPr>
        <w:t xml:space="preserve"> by offering competitively priced storage plans. </w:t>
      </w:r>
    </w:p>
    <w:p w14:paraId="5F76391B" w14:textId="77777777" w:rsidR="000C2B5E" w:rsidRPr="000C2B5E" w:rsidRDefault="000C2B5E" w:rsidP="000C2B5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Simplicity</w:t>
      </w:r>
      <w:r w:rsidRPr="000C2B5E">
        <w:rPr>
          <w:rFonts w:ascii="Times New Roman" w:eastAsia="Times New Roman" w:hAnsi="Times New Roman" w:cs="Times New Roman"/>
          <w:sz w:val="24"/>
          <w:szCs w:val="24"/>
        </w:rPr>
        <w:t xml:space="preserve"> through an intuitive web-based file management experience. </w:t>
      </w:r>
    </w:p>
    <w:p w14:paraId="5579A13E" w14:textId="77777777" w:rsidR="000C2B5E" w:rsidRPr="000C2B5E" w:rsidRDefault="000C2B5E" w:rsidP="000C2B5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b/>
          <w:bCs/>
          <w:sz w:val="24"/>
          <w:szCs w:val="24"/>
        </w:rPr>
        <w:t>Intelligence</w:t>
      </w:r>
      <w:r w:rsidRPr="000C2B5E">
        <w:rPr>
          <w:rFonts w:ascii="Times New Roman" w:eastAsia="Times New Roman" w:hAnsi="Times New Roman" w:cs="Times New Roman"/>
          <w:sz w:val="24"/>
          <w:szCs w:val="24"/>
        </w:rPr>
        <w:t xml:space="preserve"> by enabling users to locate files efficiently using traditional and natural language search capabilities. </w:t>
      </w:r>
    </w:p>
    <w:p w14:paraId="362B9899" w14:textId="77777777" w:rsidR="000C2B5E" w:rsidRPr="000C2B5E" w:rsidRDefault="000C2B5E" w:rsidP="000C2B5E">
      <w:pPr>
        <w:spacing w:before="100" w:beforeAutospacing="1" w:after="100" w:afterAutospacing="1" w:line="240" w:lineRule="auto"/>
        <w:rPr>
          <w:rFonts w:ascii="Times New Roman" w:eastAsia="Times New Roman" w:hAnsi="Times New Roman" w:cs="Times New Roman"/>
          <w:sz w:val="24"/>
          <w:szCs w:val="24"/>
        </w:rPr>
      </w:pPr>
      <w:r w:rsidRPr="000C2B5E">
        <w:rPr>
          <w:rFonts w:ascii="Times New Roman" w:eastAsia="Times New Roman" w:hAnsi="Times New Roman" w:cs="Times New Roman"/>
          <w:sz w:val="24"/>
          <w:szCs w:val="24"/>
        </w:rPr>
        <w:t>Rather than competing through feature breadth, the MVP emphasizes a streamlined user experience, modular architecture, and a scalable storage abstraction layer capable of supporting future growth.</w:t>
      </w:r>
    </w:p>
    <w:p w14:paraId="2A795B78" w14:textId="19A2872C" w:rsidR="000C2B5E" w:rsidRDefault="000C2B5E"/>
    <w:p w14:paraId="5204B348"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3. Business Context</w:t>
      </w:r>
    </w:p>
    <w:p w14:paraId="195EBD21"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This section describes the business motivation behind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identifies the problems faced by the target users, evaluates existing solutions, presents the proposed solution, and defines the business objectives and measurable success criteria of the project.</w:t>
      </w:r>
    </w:p>
    <w:p w14:paraId="628A6B03"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12481F">
          <v:rect id="_x0000_i1042" style="width:0;height:1.5pt" o:hralign="center" o:hrstd="t" o:hr="t" fillcolor="#a0a0a0" stroked="f"/>
        </w:pict>
      </w:r>
    </w:p>
    <w:p w14:paraId="73382BA0"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3.1 Problem Statement</w:t>
      </w:r>
    </w:p>
    <w:p w14:paraId="4CEE9BA6"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increasing reliance on digital documents, multimedia content, and cloud-based workflows has significantly increased the demand for secure and accessible cloud storage services. Individuals require a reliable platform that enables them to store, organize, and retrieve their files from anywhere while maintaining data security and ease of use.</w:t>
      </w:r>
    </w:p>
    <w:p w14:paraId="78D61953"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Although several commercial cloud storage providers such as Dropbox, Google Drive, and Microsoft OneDrive offer mature storage solutions, they often present challenges for users who require affordable storage without paying for additional features that may not be relevant to their needs. Furthermore, locating stored files becomes increasingly difficult as users accumulate larger collections of documents over time, particularly when relying solely on traditional filename-based search.</w:t>
      </w:r>
    </w:p>
    <w:p w14:paraId="4896862E"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Consequently, there exists a need for a cloud storage platform that provides essential storage functionality at competitive pricing while simplifying file organization and retrieval through intelligent search capabilities.</w:t>
      </w:r>
    </w:p>
    <w:p w14:paraId="51A66475"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65C7C5">
          <v:rect id="_x0000_i1043" style="width:0;height:1.5pt" o:hralign="center" o:hrstd="t" o:hr="t" fillcolor="#a0a0a0" stroked="f"/>
        </w:pict>
      </w:r>
    </w:p>
    <w:p w14:paraId="7768BCDC"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3.2 Existing Solution Analysis</w:t>
      </w:r>
    </w:p>
    <w:p w14:paraId="08223465"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lastRenderedPageBreak/>
        <w:t>Current cloud storage platforms provide robust storage and synchronization capabilities. However, from the perspective of the target users identified for this project, several limitations remain.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6"/>
        <w:gridCol w:w="4034"/>
      </w:tblGrid>
      <w:tr w:rsidR="0027744E" w:rsidRPr="0027744E" w14:paraId="241E2F89" w14:textId="77777777" w:rsidTr="0027744E">
        <w:trPr>
          <w:tblHeader/>
          <w:tblCellSpacing w:w="15" w:type="dxa"/>
        </w:trPr>
        <w:tc>
          <w:tcPr>
            <w:tcW w:w="0" w:type="auto"/>
            <w:vAlign w:val="center"/>
            <w:hideMark/>
          </w:tcPr>
          <w:p w14:paraId="2340AC88"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Existing Challenge</w:t>
            </w:r>
          </w:p>
        </w:tc>
        <w:tc>
          <w:tcPr>
            <w:tcW w:w="0" w:type="auto"/>
            <w:vAlign w:val="center"/>
            <w:hideMark/>
          </w:tcPr>
          <w:p w14:paraId="0327ACD6"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Impact on Users</w:t>
            </w:r>
          </w:p>
        </w:tc>
      </w:tr>
      <w:tr w:rsidR="0027744E" w:rsidRPr="0027744E" w14:paraId="07F8CA24" w14:textId="77777777" w:rsidTr="0027744E">
        <w:trPr>
          <w:tblCellSpacing w:w="15" w:type="dxa"/>
        </w:trPr>
        <w:tc>
          <w:tcPr>
            <w:tcW w:w="0" w:type="auto"/>
            <w:vAlign w:val="center"/>
            <w:hideMark/>
          </w:tcPr>
          <w:p w14:paraId="3512718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Premium storage plans may become costly as storage requirements increase.</w:t>
            </w:r>
          </w:p>
        </w:tc>
        <w:tc>
          <w:tcPr>
            <w:tcW w:w="0" w:type="auto"/>
            <w:vAlign w:val="center"/>
            <w:hideMark/>
          </w:tcPr>
          <w:p w14:paraId="1F9A92A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may pay more than their actual storage needs justify.</w:t>
            </w:r>
          </w:p>
        </w:tc>
      </w:tr>
      <w:tr w:rsidR="0027744E" w:rsidRPr="0027744E" w14:paraId="459E089E" w14:textId="77777777" w:rsidTr="0027744E">
        <w:trPr>
          <w:tblCellSpacing w:w="15" w:type="dxa"/>
        </w:trPr>
        <w:tc>
          <w:tcPr>
            <w:tcW w:w="0" w:type="auto"/>
            <w:vAlign w:val="center"/>
            <w:hideMark/>
          </w:tcPr>
          <w:p w14:paraId="6E6F86C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Many platforms offer numerous advanced features that are unnecessary for users seeking simple personal storage.</w:t>
            </w:r>
          </w:p>
        </w:tc>
        <w:tc>
          <w:tcPr>
            <w:tcW w:w="0" w:type="auto"/>
            <w:vAlign w:val="center"/>
            <w:hideMark/>
          </w:tcPr>
          <w:p w14:paraId="4791F62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Increased interface complexity and reduced usability for basic storage scenarios.</w:t>
            </w:r>
          </w:p>
        </w:tc>
      </w:tr>
      <w:tr w:rsidR="0027744E" w:rsidRPr="0027744E" w14:paraId="6F7D9C6A" w14:textId="77777777" w:rsidTr="0027744E">
        <w:trPr>
          <w:tblCellSpacing w:w="15" w:type="dxa"/>
        </w:trPr>
        <w:tc>
          <w:tcPr>
            <w:tcW w:w="0" w:type="auto"/>
            <w:vAlign w:val="center"/>
            <w:hideMark/>
          </w:tcPr>
          <w:p w14:paraId="5ABD814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Traditional search primarily depends on filenames and manually organized folders.</w:t>
            </w:r>
          </w:p>
        </w:tc>
        <w:tc>
          <w:tcPr>
            <w:tcW w:w="0" w:type="auto"/>
            <w:vAlign w:val="center"/>
            <w:hideMark/>
          </w:tcPr>
          <w:p w14:paraId="331609A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Locating previously uploaded files becomes increasingly difficult as storage grows.</w:t>
            </w:r>
          </w:p>
        </w:tc>
      </w:tr>
      <w:tr w:rsidR="0027744E" w:rsidRPr="0027744E" w14:paraId="3D2A98CD" w14:textId="77777777" w:rsidTr="0027744E">
        <w:trPr>
          <w:tblCellSpacing w:w="15" w:type="dxa"/>
        </w:trPr>
        <w:tc>
          <w:tcPr>
            <w:tcW w:w="0" w:type="auto"/>
            <w:vAlign w:val="center"/>
            <w:hideMark/>
          </w:tcPr>
          <w:p w14:paraId="40E690A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Storage is tightly coupled with the provider's infrastructure.</w:t>
            </w:r>
          </w:p>
        </w:tc>
        <w:tc>
          <w:tcPr>
            <w:tcW w:w="0" w:type="auto"/>
            <w:vAlign w:val="center"/>
            <w:hideMark/>
          </w:tcPr>
          <w:p w14:paraId="68486A8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have little visibility into how storage is allocated or managed.</w:t>
            </w:r>
          </w:p>
        </w:tc>
      </w:tr>
    </w:tbl>
    <w:p w14:paraId="2634C452"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purpose of this analysis is not to criticize existing products but to identify opportunities for delivering a focused solution tailored to the selected target audience and project scope.</w:t>
      </w:r>
    </w:p>
    <w:p w14:paraId="515C3B14"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ADA9BC">
          <v:rect id="_x0000_i1044" style="width:0;height:1.5pt" o:hralign="center" o:hrstd="t" o:hr="t" fillcolor="#a0a0a0" stroked="f"/>
        </w:pict>
      </w:r>
    </w:p>
    <w:p w14:paraId="5A535E6F"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3.3 Proposed Solution</w:t>
      </w:r>
    </w:p>
    <w:p w14:paraId="4B5A9EF1"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addresses the identified challenges by providing a cloud-based storage platform specifically designed for individuals seeking a secure, affordable, and easy-to-use storage solution.</w:t>
      </w:r>
    </w:p>
    <w:p w14:paraId="6E905C7D" w14:textId="7480969A"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Instead of exposing users directly to the underlying cloud infrastructure,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purchases storage capacity from a cloud storage provider (initially </w:t>
      </w:r>
      <w:r w:rsidR="004547B8">
        <w:rPr>
          <w:rFonts w:ascii="Times New Roman" w:eastAsia="Times New Roman" w:hAnsi="Times New Roman" w:cs="Times New Roman"/>
          <w:sz w:val="24"/>
          <w:szCs w:val="24"/>
        </w:rPr>
        <w:t>Google Drive</w:t>
      </w:r>
      <w:r w:rsidRPr="0027744E">
        <w:rPr>
          <w:rFonts w:ascii="Times New Roman" w:eastAsia="Times New Roman" w:hAnsi="Times New Roman" w:cs="Times New Roman"/>
          <w:sz w:val="24"/>
          <w:szCs w:val="24"/>
        </w:rPr>
        <w:t>) and manages it internally through a logical storage allocation mechanism. Each user receives a storage allocation based on their subscribed storage plan and any additional storage purchases, while the platform transparently manages the physical storage resources.</w:t>
      </w:r>
    </w:p>
    <w:p w14:paraId="3339188E"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proposed system combines essential cloud storage functionality—including secure authentication, hierarchical folder organization, file management, storage subscriptions, file sharing, and administrative management—with intelligent search capabilities that enable users to locate files using both traditional keyword searches and natural language queries.</w:t>
      </w:r>
    </w:p>
    <w:p w14:paraId="306FBDDA"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architecture is intentionally modular to facilitate future enhancements, including support for multiple storage providers, mobile applications, advanced AI assistants, file versioning, and collaborative workspaces, without requiring major changes to the existing system.</w:t>
      </w:r>
    </w:p>
    <w:p w14:paraId="49D32BDC"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54A9F">
          <v:rect id="_x0000_i1045" style="width:0;height:1.5pt" o:hralign="center" o:hrstd="t" o:hr="t" fillcolor="#a0a0a0" stroked="f"/>
        </w:pict>
      </w:r>
    </w:p>
    <w:p w14:paraId="454684B1"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lastRenderedPageBreak/>
        <w:t>3.4 Business Objectives</w:t>
      </w:r>
    </w:p>
    <w:p w14:paraId="3D5D581D"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primary business objectives of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are as follows:</w:t>
      </w:r>
    </w:p>
    <w:p w14:paraId="410A13E5"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Provide a secure and reliable cloud storage platform for individual users. </w:t>
      </w:r>
    </w:p>
    <w:p w14:paraId="3AAA1D58"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Offer storage plans at competitive and affordable prices. </w:t>
      </w:r>
    </w:p>
    <w:p w14:paraId="2B349B0D"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Simplify cloud storage management through logical storage allocation. </w:t>
      </w:r>
    </w:p>
    <w:p w14:paraId="1C2D12A6"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Improve file discoverability using intelligent search capabilities. </w:t>
      </w:r>
    </w:p>
    <w:p w14:paraId="08312461"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Deliver an intuitive web-based user experience that minimizes the learning curve. </w:t>
      </w:r>
    </w:p>
    <w:p w14:paraId="604D47F2"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Establish a scalable architecture capable of supporting future product growth. </w:t>
      </w:r>
    </w:p>
    <w:p w14:paraId="0FCDFD49" w14:textId="77777777" w:rsidR="0027744E" w:rsidRPr="0027744E" w:rsidRDefault="0027744E" w:rsidP="002774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Separate physical cloud infrastructure from user-facing storage management to enable future provider flexibility. </w:t>
      </w:r>
    </w:p>
    <w:p w14:paraId="6C7AA259"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1C6784">
          <v:rect id="_x0000_i1046" style="width:0;height:1.5pt" o:hralign="center" o:hrstd="t" o:hr="t" fillcolor="#a0a0a0" stroked="f"/>
        </w:pict>
      </w:r>
    </w:p>
    <w:p w14:paraId="37B31F74"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3.5 Value Proposition</w:t>
      </w:r>
    </w:p>
    <w:p w14:paraId="6DCA6700"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differentiates itself through a combination of affordability, simplicity, and intelligent functionality.</w:t>
      </w:r>
    </w:p>
    <w:p w14:paraId="08DE5E3E"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platform's primary value proposition consists of the following:</w:t>
      </w:r>
    </w:p>
    <w:p w14:paraId="55D23216" w14:textId="77777777" w:rsidR="0027744E" w:rsidRPr="0027744E" w:rsidRDefault="0027744E" w:rsidP="002774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Affordable Storage:</w:t>
      </w:r>
      <w:r w:rsidRPr="0027744E">
        <w:rPr>
          <w:rFonts w:ascii="Times New Roman" w:eastAsia="Times New Roman" w:hAnsi="Times New Roman" w:cs="Times New Roman"/>
          <w:sz w:val="24"/>
          <w:szCs w:val="24"/>
        </w:rPr>
        <w:t xml:space="preserve"> Storage plans are designed to provide cost-effective alternatives for users requiring personal cloud storage. </w:t>
      </w:r>
    </w:p>
    <w:p w14:paraId="7BD84D5B" w14:textId="77777777" w:rsidR="0027744E" w:rsidRPr="0027744E" w:rsidRDefault="0027744E" w:rsidP="002774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Simplified User Experience:</w:t>
      </w:r>
      <w:r w:rsidRPr="0027744E">
        <w:rPr>
          <w:rFonts w:ascii="Times New Roman" w:eastAsia="Times New Roman" w:hAnsi="Times New Roman" w:cs="Times New Roman"/>
          <w:sz w:val="24"/>
          <w:szCs w:val="24"/>
        </w:rPr>
        <w:t xml:space="preserve"> The platform focuses on the essential capabilities required by individual users, avoiding unnecessary complexity while maintaining a familiar file management workflow. </w:t>
      </w:r>
    </w:p>
    <w:p w14:paraId="341C9452" w14:textId="77777777" w:rsidR="0027744E" w:rsidRPr="0027744E" w:rsidRDefault="0027744E" w:rsidP="002774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Intelligent File Discovery:</w:t>
      </w:r>
      <w:r w:rsidRPr="0027744E">
        <w:rPr>
          <w:rFonts w:ascii="Times New Roman" w:eastAsia="Times New Roman" w:hAnsi="Times New Roman" w:cs="Times New Roman"/>
          <w:sz w:val="24"/>
          <w:szCs w:val="24"/>
        </w:rPr>
        <w:t xml:space="preserve"> Users can locate files using both keyword-based and natural language searches, reducing the effort required to retrieve previously stored content. </w:t>
      </w:r>
    </w:p>
    <w:p w14:paraId="4772D5CC" w14:textId="77777777" w:rsidR="0027744E" w:rsidRPr="0027744E" w:rsidRDefault="0027744E" w:rsidP="002774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Storage Abstraction:</w:t>
      </w:r>
      <w:r w:rsidRPr="0027744E">
        <w:rPr>
          <w:rFonts w:ascii="Times New Roman" w:eastAsia="Times New Roman" w:hAnsi="Times New Roman" w:cs="Times New Roman"/>
          <w:sz w:val="24"/>
          <w:szCs w:val="24"/>
        </w:rPr>
        <w:t xml:space="preserve"> Users interact only with logical storage allocations rather than the underlying cloud infrastructure, allowing the platform to manage storage efficiently while remaining flexible for future provider integrations. </w:t>
      </w:r>
    </w:p>
    <w:p w14:paraId="1B80BBF1" w14:textId="77777777" w:rsidR="0027744E" w:rsidRPr="0027744E" w:rsidRDefault="0027744E" w:rsidP="002774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Scalable Architecture:</w:t>
      </w:r>
      <w:r w:rsidRPr="0027744E">
        <w:rPr>
          <w:rFonts w:ascii="Times New Roman" w:eastAsia="Times New Roman" w:hAnsi="Times New Roman" w:cs="Times New Roman"/>
          <w:sz w:val="24"/>
          <w:szCs w:val="24"/>
        </w:rPr>
        <w:t xml:space="preserve"> The modular system architecture supports future expansion without disrupting existing functionality. </w:t>
      </w:r>
    </w:p>
    <w:p w14:paraId="34B6D54F"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BBFDCF">
          <v:rect id="_x0000_i1047" style="width:0;height:1.5pt" o:hralign="center" o:hrstd="t" o:hr="t" fillcolor="#a0a0a0" stroked="f"/>
        </w:pict>
      </w:r>
    </w:p>
    <w:p w14:paraId="6521F97C"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3.6 Success Criteria</w:t>
      </w:r>
    </w:p>
    <w:p w14:paraId="636CF651"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Minimum Viable Product (MVP) shall be considered successful when the following objectives have been achieved: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7744E" w:rsidRPr="0027744E" w14:paraId="7CC518E9" w14:textId="77777777" w:rsidTr="0027744E">
        <w:trPr>
          <w:tblHeader/>
          <w:tblCellSpacing w:w="15" w:type="dxa"/>
        </w:trPr>
        <w:tc>
          <w:tcPr>
            <w:tcW w:w="1120" w:type="dxa"/>
            <w:vAlign w:val="center"/>
            <w:hideMark/>
          </w:tcPr>
          <w:p w14:paraId="66326D52"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lastRenderedPageBreak/>
              <w:t>ID</w:t>
            </w:r>
          </w:p>
        </w:tc>
        <w:tc>
          <w:tcPr>
            <w:tcW w:w="8140" w:type="dxa"/>
            <w:vAlign w:val="center"/>
            <w:hideMark/>
          </w:tcPr>
          <w:p w14:paraId="3798D235"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Success Criterion</w:t>
            </w:r>
          </w:p>
        </w:tc>
      </w:tr>
      <w:tr w:rsidR="0027744E" w:rsidRPr="0027744E" w14:paraId="69803F47" w14:textId="77777777" w:rsidTr="0027744E">
        <w:trPr>
          <w:tblCellSpacing w:w="15" w:type="dxa"/>
        </w:trPr>
        <w:tc>
          <w:tcPr>
            <w:tcW w:w="1120" w:type="dxa"/>
            <w:vAlign w:val="center"/>
            <w:hideMark/>
          </w:tcPr>
          <w:p w14:paraId="3059A4C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SCR-01</w:t>
            </w:r>
          </w:p>
        </w:tc>
        <w:tc>
          <w:tcPr>
            <w:tcW w:w="8140" w:type="dxa"/>
            <w:vAlign w:val="center"/>
            <w:hideMark/>
          </w:tcPr>
          <w:p w14:paraId="7A13ED3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can successfully register, verify their email address, and authenticate using email and password.</w:t>
            </w:r>
          </w:p>
        </w:tc>
      </w:tr>
      <w:tr w:rsidR="0027744E" w:rsidRPr="0027744E" w14:paraId="1D70B6FD" w14:textId="77777777" w:rsidTr="0027744E">
        <w:trPr>
          <w:tblCellSpacing w:w="15" w:type="dxa"/>
        </w:trPr>
        <w:tc>
          <w:tcPr>
            <w:tcW w:w="1120" w:type="dxa"/>
            <w:vAlign w:val="center"/>
            <w:hideMark/>
          </w:tcPr>
          <w:p w14:paraId="780880F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SCR-02</w:t>
            </w:r>
          </w:p>
        </w:tc>
        <w:tc>
          <w:tcPr>
            <w:tcW w:w="8140" w:type="dxa"/>
            <w:vAlign w:val="center"/>
            <w:hideMark/>
          </w:tcPr>
          <w:p w14:paraId="7949C0A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can purchase storage plans and additional storage, with storage allocations updated accordingly.</w:t>
            </w:r>
          </w:p>
        </w:tc>
      </w:tr>
      <w:tr w:rsidR="0027744E" w:rsidRPr="0027744E" w14:paraId="15A054DD" w14:textId="77777777" w:rsidTr="0027744E">
        <w:trPr>
          <w:tblCellSpacing w:w="15" w:type="dxa"/>
        </w:trPr>
        <w:tc>
          <w:tcPr>
            <w:tcW w:w="1120" w:type="dxa"/>
            <w:vAlign w:val="center"/>
            <w:hideMark/>
          </w:tcPr>
          <w:p w14:paraId="0828C62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SCR-03</w:t>
            </w:r>
          </w:p>
        </w:tc>
        <w:tc>
          <w:tcPr>
            <w:tcW w:w="8140" w:type="dxa"/>
            <w:vAlign w:val="center"/>
            <w:hideMark/>
          </w:tcPr>
          <w:p w14:paraId="1F47840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can upload, organize, manage, restore, permanently delete, and download files without violating allocated storage limits.</w:t>
            </w:r>
          </w:p>
        </w:tc>
      </w:tr>
      <w:tr w:rsidR="0027744E" w:rsidRPr="0027744E" w14:paraId="0E7DC630" w14:textId="77777777" w:rsidTr="0027744E">
        <w:trPr>
          <w:tblCellSpacing w:w="15" w:type="dxa"/>
        </w:trPr>
        <w:tc>
          <w:tcPr>
            <w:tcW w:w="1120" w:type="dxa"/>
            <w:vAlign w:val="center"/>
            <w:hideMark/>
          </w:tcPr>
          <w:p w14:paraId="42E459B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SCR-04</w:t>
            </w:r>
          </w:p>
        </w:tc>
        <w:tc>
          <w:tcPr>
            <w:tcW w:w="8140" w:type="dxa"/>
            <w:vAlign w:val="center"/>
            <w:hideMark/>
          </w:tcPr>
          <w:p w14:paraId="4D5344A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can generate secure, view-only sharing links with configurable expiration dates.</w:t>
            </w:r>
          </w:p>
        </w:tc>
      </w:tr>
      <w:tr w:rsidR="0027744E" w:rsidRPr="0027744E" w14:paraId="44706893" w14:textId="77777777" w:rsidTr="0027744E">
        <w:trPr>
          <w:tblCellSpacing w:w="15" w:type="dxa"/>
        </w:trPr>
        <w:tc>
          <w:tcPr>
            <w:tcW w:w="1120" w:type="dxa"/>
            <w:vAlign w:val="center"/>
            <w:hideMark/>
          </w:tcPr>
          <w:p w14:paraId="0A28DB2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SCR-05</w:t>
            </w:r>
          </w:p>
        </w:tc>
        <w:tc>
          <w:tcPr>
            <w:tcW w:w="8140" w:type="dxa"/>
            <w:vAlign w:val="center"/>
            <w:hideMark/>
          </w:tcPr>
          <w:p w14:paraId="5C6C5E7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can locate stored files using both keyword-based and natural language search.</w:t>
            </w:r>
          </w:p>
        </w:tc>
      </w:tr>
      <w:tr w:rsidR="0027744E" w:rsidRPr="0027744E" w14:paraId="2107CF59" w14:textId="77777777" w:rsidTr="0027744E">
        <w:trPr>
          <w:tblCellSpacing w:w="15" w:type="dxa"/>
        </w:trPr>
        <w:tc>
          <w:tcPr>
            <w:tcW w:w="1120" w:type="dxa"/>
            <w:vAlign w:val="center"/>
            <w:hideMark/>
          </w:tcPr>
          <w:p w14:paraId="2768A07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SCR-06</w:t>
            </w:r>
          </w:p>
        </w:tc>
        <w:tc>
          <w:tcPr>
            <w:tcW w:w="8140" w:type="dxa"/>
            <w:vAlign w:val="center"/>
            <w:hideMark/>
          </w:tcPr>
          <w:p w14:paraId="73E1305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Administrators can manage users, storage plans, platform settings, and monitor platform operations through the administration dashboard.</w:t>
            </w:r>
          </w:p>
        </w:tc>
      </w:tr>
      <w:tr w:rsidR="0027744E" w:rsidRPr="0027744E" w14:paraId="64F19759" w14:textId="77777777" w:rsidTr="0027744E">
        <w:trPr>
          <w:tblCellSpacing w:w="15" w:type="dxa"/>
        </w:trPr>
        <w:tc>
          <w:tcPr>
            <w:tcW w:w="1120" w:type="dxa"/>
            <w:vAlign w:val="center"/>
            <w:hideMark/>
          </w:tcPr>
          <w:p w14:paraId="43AA521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SCR-07</w:t>
            </w:r>
          </w:p>
        </w:tc>
        <w:tc>
          <w:tcPr>
            <w:tcW w:w="8140" w:type="dxa"/>
            <w:vAlign w:val="center"/>
            <w:hideMark/>
          </w:tcPr>
          <w:p w14:paraId="781BFE2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platform satisfies all functional and non-functional requirements specified within this document.</w:t>
            </w:r>
          </w:p>
        </w:tc>
      </w:tr>
    </w:tbl>
    <w:p w14:paraId="0B285005" w14:textId="6C0327B5" w:rsidR="0027744E" w:rsidRDefault="0027744E"/>
    <w:p w14:paraId="50174C9B" w14:textId="28E2A7E8" w:rsidR="0027744E" w:rsidRDefault="0027744E"/>
    <w:p w14:paraId="142F7211"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4. Conceptual Domain Model</w:t>
      </w:r>
    </w:p>
    <w:p w14:paraId="7B37C047"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4.1 Purpose</w:t>
      </w:r>
    </w:p>
    <w:p w14:paraId="24D85649"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Conceptual Domain Model identifies the primary business entities within </w:t>
      </w:r>
      <w:proofErr w:type="spellStart"/>
      <w:r w:rsidRPr="0027744E">
        <w:rPr>
          <w:rFonts w:ascii="Times New Roman" w:eastAsia="Times New Roman" w:hAnsi="Times New Roman" w:cs="Times New Roman"/>
          <w:b/>
          <w:bCs/>
          <w:sz w:val="24"/>
          <w:szCs w:val="24"/>
        </w:rPr>
        <w:t>SkyVault</w:t>
      </w:r>
      <w:proofErr w:type="spellEnd"/>
      <w:r w:rsidRPr="0027744E">
        <w:rPr>
          <w:rFonts w:ascii="Times New Roman" w:eastAsia="Times New Roman" w:hAnsi="Times New Roman" w:cs="Times New Roman"/>
          <w:sz w:val="24"/>
          <w:szCs w:val="24"/>
        </w:rPr>
        <w:t xml:space="preserve"> and describes the logical relationships between them. It provides a technology-independent representation of the information managed by the system and establishes a common understanding of the application's core business concepts.</w:t>
      </w:r>
    </w:p>
    <w:p w14:paraId="1A72F6FA"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conceptual model defines </w:t>
      </w:r>
      <w:r w:rsidRPr="0027744E">
        <w:rPr>
          <w:rFonts w:ascii="Times New Roman" w:eastAsia="Times New Roman" w:hAnsi="Times New Roman" w:cs="Times New Roman"/>
          <w:b/>
          <w:bCs/>
          <w:sz w:val="24"/>
          <w:szCs w:val="24"/>
        </w:rPr>
        <w:t>what information the system manages</w:t>
      </w:r>
      <w:r w:rsidRPr="0027744E">
        <w:rPr>
          <w:rFonts w:ascii="Times New Roman" w:eastAsia="Times New Roman" w:hAnsi="Times New Roman" w:cs="Times New Roman"/>
          <w:sz w:val="24"/>
          <w:szCs w:val="24"/>
        </w:rPr>
        <w:t xml:space="preserve">, rather than </w:t>
      </w:r>
      <w:r w:rsidRPr="0027744E">
        <w:rPr>
          <w:rFonts w:ascii="Times New Roman" w:eastAsia="Times New Roman" w:hAnsi="Times New Roman" w:cs="Times New Roman"/>
          <w:b/>
          <w:bCs/>
          <w:sz w:val="24"/>
          <w:szCs w:val="24"/>
        </w:rPr>
        <w:t>how it is implemented</w:t>
      </w:r>
      <w:r w:rsidRPr="0027744E">
        <w:rPr>
          <w:rFonts w:ascii="Times New Roman" w:eastAsia="Times New Roman" w:hAnsi="Times New Roman" w:cs="Times New Roman"/>
          <w:sz w:val="24"/>
          <w:szCs w:val="24"/>
        </w:rPr>
        <w:t xml:space="preserve">. Detailed database schema design, table structures, relationships, and normalization are intentionally deferred to the </w:t>
      </w:r>
      <w:r w:rsidRPr="0027744E">
        <w:rPr>
          <w:rFonts w:ascii="Times New Roman" w:eastAsia="Times New Roman" w:hAnsi="Times New Roman" w:cs="Times New Roman"/>
          <w:b/>
          <w:bCs/>
          <w:sz w:val="24"/>
          <w:szCs w:val="24"/>
        </w:rPr>
        <w:t>System Design Document (SDD)</w:t>
      </w:r>
      <w:r w:rsidRPr="0027744E">
        <w:rPr>
          <w:rFonts w:ascii="Times New Roman" w:eastAsia="Times New Roman" w:hAnsi="Times New Roman" w:cs="Times New Roman"/>
          <w:sz w:val="24"/>
          <w:szCs w:val="24"/>
        </w:rPr>
        <w:t>.</w:t>
      </w:r>
    </w:p>
    <w:p w14:paraId="4779A119"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F0C77F">
          <v:rect id="_x0000_i1048" style="width:0;height:1.5pt" o:hralign="center" o:hrstd="t" o:hr="t" fillcolor="#a0a0a0" stroked="f"/>
        </w:pict>
      </w:r>
    </w:p>
    <w:p w14:paraId="2026127A"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4.2 Primary Business Entities</w:t>
      </w:r>
    </w:p>
    <w:p w14:paraId="6F9F965A"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following business entities constitute the conceptual foundation of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7036"/>
      </w:tblGrid>
      <w:tr w:rsidR="0027744E" w:rsidRPr="0027744E" w14:paraId="54DA5544" w14:textId="77777777" w:rsidTr="0027744E">
        <w:trPr>
          <w:tblHeader/>
          <w:tblCellSpacing w:w="15" w:type="dxa"/>
        </w:trPr>
        <w:tc>
          <w:tcPr>
            <w:tcW w:w="0" w:type="auto"/>
            <w:vAlign w:val="center"/>
            <w:hideMark/>
          </w:tcPr>
          <w:p w14:paraId="5857F833"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Entity</w:t>
            </w:r>
          </w:p>
        </w:tc>
        <w:tc>
          <w:tcPr>
            <w:tcW w:w="0" w:type="auto"/>
            <w:vAlign w:val="center"/>
            <w:hideMark/>
          </w:tcPr>
          <w:p w14:paraId="41D99FF5"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Description</w:t>
            </w:r>
          </w:p>
        </w:tc>
      </w:tr>
      <w:tr w:rsidR="0027744E" w:rsidRPr="0027744E" w14:paraId="09A392AD" w14:textId="77777777" w:rsidTr="0027744E">
        <w:trPr>
          <w:tblCellSpacing w:w="15" w:type="dxa"/>
        </w:trPr>
        <w:tc>
          <w:tcPr>
            <w:tcW w:w="0" w:type="auto"/>
            <w:vAlign w:val="center"/>
            <w:hideMark/>
          </w:tcPr>
          <w:p w14:paraId="5705F4A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User</w:t>
            </w:r>
          </w:p>
        </w:tc>
        <w:tc>
          <w:tcPr>
            <w:tcW w:w="0" w:type="auto"/>
            <w:vAlign w:val="center"/>
            <w:hideMark/>
          </w:tcPr>
          <w:p w14:paraId="1A88B56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an individual registered on the platform who owns files, folders, and storage allocations.</w:t>
            </w:r>
          </w:p>
        </w:tc>
      </w:tr>
      <w:tr w:rsidR="0027744E" w:rsidRPr="0027744E" w14:paraId="2B06FB47" w14:textId="77777777" w:rsidTr="0027744E">
        <w:trPr>
          <w:tblCellSpacing w:w="15" w:type="dxa"/>
        </w:trPr>
        <w:tc>
          <w:tcPr>
            <w:tcW w:w="0" w:type="auto"/>
            <w:vAlign w:val="center"/>
            <w:hideMark/>
          </w:tcPr>
          <w:p w14:paraId="633EA60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lastRenderedPageBreak/>
              <w:t>Administrator</w:t>
            </w:r>
          </w:p>
        </w:tc>
        <w:tc>
          <w:tcPr>
            <w:tcW w:w="0" w:type="auto"/>
            <w:vAlign w:val="center"/>
            <w:hideMark/>
          </w:tcPr>
          <w:p w14:paraId="75752B31"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an authorized system user responsible for managing platform operations, users, storage plans, and monitoring activities.</w:t>
            </w:r>
          </w:p>
        </w:tc>
      </w:tr>
      <w:tr w:rsidR="0027744E" w:rsidRPr="0027744E" w14:paraId="7C19B22D" w14:textId="77777777" w:rsidTr="0027744E">
        <w:trPr>
          <w:tblCellSpacing w:w="15" w:type="dxa"/>
        </w:trPr>
        <w:tc>
          <w:tcPr>
            <w:tcW w:w="0" w:type="auto"/>
            <w:vAlign w:val="center"/>
            <w:hideMark/>
          </w:tcPr>
          <w:p w14:paraId="45E28BA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Storage Plan</w:t>
            </w:r>
          </w:p>
        </w:tc>
        <w:tc>
          <w:tcPr>
            <w:tcW w:w="0" w:type="auto"/>
            <w:vAlign w:val="center"/>
            <w:hideMark/>
          </w:tcPr>
          <w:p w14:paraId="1F14CD6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Defines a subscription package that provides a predefined logical storage allocation.</w:t>
            </w:r>
          </w:p>
        </w:tc>
      </w:tr>
      <w:tr w:rsidR="0027744E" w:rsidRPr="0027744E" w14:paraId="0F55C027" w14:textId="77777777" w:rsidTr="0027744E">
        <w:trPr>
          <w:tblCellSpacing w:w="15" w:type="dxa"/>
        </w:trPr>
        <w:tc>
          <w:tcPr>
            <w:tcW w:w="0" w:type="auto"/>
            <w:vAlign w:val="center"/>
            <w:hideMark/>
          </w:tcPr>
          <w:p w14:paraId="00D5518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Subscription</w:t>
            </w:r>
          </w:p>
        </w:tc>
        <w:tc>
          <w:tcPr>
            <w:tcW w:w="0" w:type="auto"/>
            <w:vAlign w:val="center"/>
            <w:hideMark/>
          </w:tcPr>
          <w:p w14:paraId="12A6429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 user's active subscription to a storage plan.</w:t>
            </w:r>
          </w:p>
        </w:tc>
      </w:tr>
      <w:tr w:rsidR="0027744E" w:rsidRPr="0027744E" w14:paraId="05218D72" w14:textId="77777777" w:rsidTr="0027744E">
        <w:trPr>
          <w:tblCellSpacing w:w="15" w:type="dxa"/>
        </w:trPr>
        <w:tc>
          <w:tcPr>
            <w:tcW w:w="0" w:type="auto"/>
            <w:vAlign w:val="center"/>
            <w:hideMark/>
          </w:tcPr>
          <w:p w14:paraId="67B94B9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Additional Storage Purchase</w:t>
            </w:r>
          </w:p>
        </w:tc>
        <w:tc>
          <w:tcPr>
            <w:tcW w:w="0" w:type="auto"/>
            <w:vAlign w:val="center"/>
            <w:hideMark/>
          </w:tcPr>
          <w:p w14:paraId="4A965AA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an independent purchase that increases a user's available storage allocation without changing the subscribed plan.</w:t>
            </w:r>
          </w:p>
        </w:tc>
      </w:tr>
      <w:tr w:rsidR="0027744E" w:rsidRPr="0027744E" w14:paraId="60C0DF5A" w14:textId="77777777" w:rsidTr="0027744E">
        <w:trPr>
          <w:tblCellSpacing w:w="15" w:type="dxa"/>
        </w:trPr>
        <w:tc>
          <w:tcPr>
            <w:tcW w:w="0" w:type="auto"/>
            <w:vAlign w:val="center"/>
            <w:hideMark/>
          </w:tcPr>
          <w:p w14:paraId="733C05C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Folder</w:t>
            </w:r>
          </w:p>
        </w:tc>
        <w:tc>
          <w:tcPr>
            <w:tcW w:w="0" w:type="auto"/>
            <w:vAlign w:val="center"/>
            <w:hideMark/>
          </w:tcPr>
          <w:p w14:paraId="60B6D2C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 container used to organize files and subfolders within a hierarchical structure.</w:t>
            </w:r>
          </w:p>
        </w:tc>
      </w:tr>
      <w:tr w:rsidR="0027744E" w:rsidRPr="0027744E" w14:paraId="05A35CA1" w14:textId="77777777" w:rsidTr="0027744E">
        <w:trPr>
          <w:tblCellSpacing w:w="15" w:type="dxa"/>
        </w:trPr>
        <w:tc>
          <w:tcPr>
            <w:tcW w:w="0" w:type="auto"/>
            <w:vAlign w:val="center"/>
            <w:hideMark/>
          </w:tcPr>
          <w:p w14:paraId="62456F5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File</w:t>
            </w:r>
          </w:p>
        </w:tc>
        <w:tc>
          <w:tcPr>
            <w:tcW w:w="0" w:type="auto"/>
            <w:vAlign w:val="center"/>
            <w:hideMark/>
          </w:tcPr>
          <w:p w14:paraId="1CCD28C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 digital object uploaded and managed by a user.</w:t>
            </w:r>
          </w:p>
        </w:tc>
      </w:tr>
      <w:tr w:rsidR="0027744E" w:rsidRPr="0027744E" w14:paraId="35AC829D" w14:textId="77777777" w:rsidTr="0027744E">
        <w:trPr>
          <w:tblCellSpacing w:w="15" w:type="dxa"/>
        </w:trPr>
        <w:tc>
          <w:tcPr>
            <w:tcW w:w="0" w:type="auto"/>
            <w:vAlign w:val="center"/>
            <w:hideMark/>
          </w:tcPr>
          <w:p w14:paraId="67252E4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Recycle Bin Item</w:t>
            </w:r>
          </w:p>
        </w:tc>
        <w:tc>
          <w:tcPr>
            <w:tcW w:w="0" w:type="auto"/>
            <w:vAlign w:val="center"/>
            <w:hideMark/>
          </w:tcPr>
          <w:p w14:paraId="186D56E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 deleted file or folder retained temporarily before permanent deletion.</w:t>
            </w:r>
          </w:p>
        </w:tc>
      </w:tr>
      <w:tr w:rsidR="0027744E" w:rsidRPr="0027744E" w14:paraId="286DE2C1" w14:textId="77777777" w:rsidTr="0027744E">
        <w:trPr>
          <w:tblCellSpacing w:w="15" w:type="dxa"/>
        </w:trPr>
        <w:tc>
          <w:tcPr>
            <w:tcW w:w="0" w:type="auto"/>
            <w:vAlign w:val="center"/>
            <w:hideMark/>
          </w:tcPr>
          <w:p w14:paraId="361B839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Share Link</w:t>
            </w:r>
          </w:p>
        </w:tc>
        <w:tc>
          <w:tcPr>
            <w:tcW w:w="0" w:type="auto"/>
            <w:vAlign w:val="center"/>
            <w:hideMark/>
          </w:tcPr>
          <w:p w14:paraId="58935D4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 secure, view-only link generated for sharing access to a file with optional expiration.</w:t>
            </w:r>
          </w:p>
        </w:tc>
      </w:tr>
      <w:tr w:rsidR="0027744E" w:rsidRPr="0027744E" w14:paraId="6AAB8E79" w14:textId="77777777" w:rsidTr="0027744E">
        <w:trPr>
          <w:tblCellSpacing w:w="15" w:type="dxa"/>
        </w:trPr>
        <w:tc>
          <w:tcPr>
            <w:tcW w:w="0" w:type="auto"/>
            <w:vAlign w:val="center"/>
            <w:hideMark/>
          </w:tcPr>
          <w:p w14:paraId="1AA0D2E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Search Request</w:t>
            </w:r>
          </w:p>
        </w:tc>
        <w:tc>
          <w:tcPr>
            <w:tcW w:w="0" w:type="auto"/>
            <w:vAlign w:val="center"/>
            <w:hideMark/>
          </w:tcPr>
          <w:p w14:paraId="26C83BD1"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Represents a user-initiated search operation using keywords or natural language queries.</w:t>
            </w:r>
          </w:p>
        </w:tc>
      </w:tr>
    </w:tbl>
    <w:p w14:paraId="5285B815"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225B21">
          <v:rect id="_x0000_i1049" style="width:0;height:1.5pt" o:hralign="center" o:hrstd="t" o:hr="t" fillcolor="#a0a0a0" stroked="f"/>
        </w:pict>
      </w:r>
    </w:p>
    <w:p w14:paraId="6EF3EEB1"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4.3 Conceptual Relationships</w:t>
      </w:r>
    </w:p>
    <w:p w14:paraId="1F19002D"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following relationships exist among the primary business entities.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070"/>
        <w:gridCol w:w="5490"/>
      </w:tblGrid>
      <w:tr w:rsidR="0027744E" w:rsidRPr="0027744E" w14:paraId="3EBB9418" w14:textId="77777777" w:rsidTr="0027744E">
        <w:trPr>
          <w:tblHeader/>
          <w:tblCellSpacing w:w="15" w:type="dxa"/>
        </w:trPr>
        <w:tc>
          <w:tcPr>
            <w:tcW w:w="1750" w:type="dxa"/>
            <w:vAlign w:val="center"/>
            <w:hideMark/>
          </w:tcPr>
          <w:p w14:paraId="1D288C33"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Source Entity</w:t>
            </w:r>
          </w:p>
        </w:tc>
        <w:tc>
          <w:tcPr>
            <w:tcW w:w="2040" w:type="dxa"/>
            <w:vAlign w:val="center"/>
            <w:hideMark/>
          </w:tcPr>
          <w:p w14:paraId="37974FCD"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Relationship</w:t>
            </w:r>
          </w:p>
        </w:tc>
        <w:tc>
          <w:tcPr>
            <w:tcW w:w="5445" w:type="dxa"/>
            <w:vAlign w:val="center"/>
            <w:hideMark/>
          </w:tcPr>
          <w:p w14:paraId="42DD4C0E"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Target Entity</w:t>
            </w:r>
          </w:p>
        </w:tc>
      </w:tr>
      <w:tr w:rsidR="0027744E" w:rsidRPr="0027744E" w14:paraId="236F65A6" w14:textId="77777777" w:rsidTr="0027744E">
        <w:trPr>
          <w:tblCellSpacing w:w="15" w:type="dxa"/>
        </w:trPr>
        <w:tc>
          <w:tcPr>
            <w:tcW w:w="1750" w:type="dxa"/>
            <w:vAlign w:val="center"/>
            <w:hideMark/>
          </w:tcPr>
          <w:p w14:paraId="3D2D42D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w:t>
            </w:r>
          </w:p>
        </w:tc>
        <w:tc>
          <w:tcPr>
            <w:tcW w:w="2040" w:type="dxa"/>
            <w:vAlign w:val="center"/>
            <w:hideMark/>
          </w:tcPr>
          <w:p w14:paraId="0C6A486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owns</w:t>
            </w:r>
          </w:p>
        </w:tc>
        <w:tc>
          <w:tcPr>
            <w:tcW w:w="5445" w:type="dxa"/>
            <w:vAlign w:val="center"/>
            <w:hideMark/>
          </w:tcPr>
          <w:p w14:paraId="6468CC3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Folder</w:t>
            </w:r>
          </w:p>
        </w:tc>
      </w:tr>
      <w:tr w:rsidR="0027744E" w:rsidRPr="0027744E" w14:paraId="17068F9A" w14:textId="77777777" w:rsidTr="0027744E">
        <w:trPr>
          <w:tblCellSpacing w:w="15" w:type="dxa"/>
        </w:trPr>
        <w:tc>
          <w:tcPr>
            <w:tcW w:w="1750" w:type="dxa"/>
            <w:vAlign w:val="center"/>
            <w:hideMark/>
          </w:tcPr>
          <w:p w14:paraId="039B5AF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w:t>
            </w:r>
          </w:p>
        </w:tc>
        <w:tc>
          <w:tcPr>
            <w:tcW w:w="2040" w:type="dxa"/>
            <w:vAlign w:val="center"/>
            <w:hideMark/>
          </w:tcPr>
          <w:p w14:paraId="79FD580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owns</w:t>
            </w:r>
          </w:p>
        </w:tc>
        <w:tc>
          <w:tcPr>
            <w:tcW w:w="5445" w:type="dxa"/>
            <w:vAlign w:val="center"/>
            <w:hideMark/>
          </w:tcPr>
          <w:p w14:paraId="0727A58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w:t>
            </w:r>
          </w:p>
        </w:tc>
      </w:tr>
      <w:tr w:rsidR="0027744E" w:rsidRPr="0027744E" w14:paraId="4CAA324A" w14:textId="77777777" w:rsidTr="0027744E">
        <w:trPr>
          <w:tblCellSpacing w:w="15" w:type="dxa"/>
        </w:trPr>
        <w:tc>
          <w:tcPr>
            <w:tcW w:w="1750" w:type="dxa"/>
            <w:vAlign w:val="center"/>
            <w:hideMark/>
          </w:tcPr>
          <w:p w14:paraId="71BFD31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w:t>
            </w:r>
          </w:p>
        </w:tc>
        <w:tc>
          <w:tcPr>
            <w:tcW w:w="2040" w:type="dxa"/>
            <w:vAlign w:val="center"/>
            <w:hideMark/>
          </w:tcPr>
          <w:p w14:paraId="6711485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has</w:t>
            </w:r>
          </w:p>
        </w:tc>
        <w:tc>
          <w:tcPr>
            <w:tcW w:w="5445" w:type="dxa"/>
            <w:vAlign w:val="center"/>
            <w:hideMark/>
          </w:tcPr>
          <w:p w14:paraId="1D11BDC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Subscription</w:t>
            </w:r>
          </w:p>
        </w:tc>
      </w:tr>
      <w:tr w:rsidR="0027744E" w:rsidRPr="0027744E" w14:paraId="1ABD4AE0" w14:textId="77777777" w:rsidTr="0027744E">
        <w:trPr>
          <w:tblCellSpacing w:w="15" w:type="dxa"/>
        </w:trPr>
        <w:tc>
          <w:tcPr>
            <w:tcW w:w="1750" w:type="dxa"/>
            <w:vAlign w:val="center"/>
            <w:hideMark/>
          </w:tcPr>
          <w:p w14:paraId="3858272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w:t>
            </w:r>
          </w:p>
        </w:tc>
        <w:tc>
          <w:tcPr>
            <w:tcW w:w="2040" w:type="dxa"/>
            <w:vAlign w:val="center"/>
            <w:hideMark/>
          </w:tcPr>
          <w:p w14:paraId="28E3276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may purchase</w:t>
            </w:r>
          </w:p>
        </w:tc>
        <w:tc>
          <w:tcPr>
            <w:tcW w:w="5445" w:type="dxa"/>
            <w:vAlign w:val="center"/>
            <w:hideMark/>
          </w:tcPr>
          <w:p w14:paraId="2D6BC6F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Additional Storage Purchase</w:t>
            </w:r>
          </w:p>
        </w:tc>
      </w:tr>
      <w:tr w:rsidR="0027744E" w:rsidRPr="0027744E" w14:paraId="531396D1" w14:textId="77777777" w:rsidTr="0027744E">
        <w:trPr>
          <w:tblCellSpacing w:w="15" w:type="dxa"/>
        </w:trPr>
        <w:tc>
          <w:tcPr>
            <w:tcW w:w="1750" w:type="dxa"/>
            <w:vAlign w:val="center"/>
            <w:hideMark/>
          </w:tcPr>
          <w:p w14:paraId="6AEE35F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w:t>
            </w:r>
          </w:p>
        </w:tc>
        <w:tc>
          <w:tcPr>
            <w:tcW w:w="2040" w:type="dxa"/>
            <w:vAlign w:val="center"/>
            <w:hideMark/>
          </w:tcPr>
          <w:p w14:paraId="4F99F0B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generates</w:t>
            </w:r>
          </w:p>
        </w:tc>
        <w:tc>
          <w:tcPr>
            <w:tcW w:w="5445" w:type="dxa"/>
            <w:vAlign w:val="center"/>
            <w:hideMark/>
          </w:tcPr>
          <w:p w14:paraId="5FB58DF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Share Link</w:t>
            </w:r>
          </w:p>
        </w:tc>
      </w:tr>
      <w:tr w:rsidR="0027744E" w:rsidRPr="0027744E" w14:paraId="2ED515C2" w14:textId="77777777" w:rsidTr="0027744E">
        <w:trPr>
          <w:tblCellSpacing w:w="15" w:type="dxa"/>
        </w:trPr>
        <w:tc>
          <w:tcPr>
            <w:tcW w:w="1750" w:type="dxa"/>
            <w:vAlign w:val="center"/>
            <w:hideMark/>
          </w:tcPr>
          <w:p w14:paraId="318DAD3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w:t>
            </w:r>
          </w:p>
        </w:tc>
        <w:tc>
          <w:tcPr>
            <w:tcW w:w="2040" w:type="dxa"/>
            <w:vAlign w:val="center"/>
            <w:hideMark/>
          </w:tcPr>
          <w:p w14:paraId="233ACFE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performs</w:t>
            </w:r>
          </w:p>
        </w:tc>
        <w:tc>
          <w:tcPr>
            <w:tcW w:w="5445" w:type="dxa"/>
            <w:vAlign w:val="center"/>
            <w:hideMark/>
          </w:tcPr>
          <w:p w14:paraId="224792B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Search Request</w:t>
            </w:r>
          </w:p>
        </w:tc>
      </w:tr>
      <w:tr w:rsidR="0027744E" w:rsidRPr="0027744E" w14:paraId="64C3A905" w14:textId="77777777" w:rsidTr="0027744E">
        <w:trPr>
          <w:tblCellSpacing w:w="15" w:type="dxa"/>
        </w:trPr>
        <w:tc>
          <w:tcPr>
            <w:tcW w:w="1750" w:type="dxa"/>
            <w:vAlign w:val="center"/>
            <w:hideMark/>
          </w:tcPr>
          <w:p w14:paraId="3FB076B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Subscription</w:t>
            </w:r>
          </w:p>
        </w:tc>
        <w:tc>
          <w:tcPr>
            <w:tcW w:w="2040" w:type="dxa"/>
            <w:vAlign w:val="center"/>
            <w:hideMark/>
          </w:tcPr>
          <w:p w14:paraId="6FC6152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references</w:t>
            </w:r>
          </w:p>
        </w:tc>
        <w:tc>
          <w:tcPr>
            <w:tcW w:w="5445" w:type="dxa"/>
            <w:vAlign w:val="center"/>
            <w:hideMark/>
          </w:tcPr>
          <w:p w14:paraId="1D26637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Storage Plan</w:t>
            </w:r>
          </w:p>
        </w:tc>
      </w:tr>
      <w:tr w:rsidR="0027744E" w:rsidRPr="0027744E" w14:paraId="2AAA9CA5" w14:textId="77777777" w:rsidTr="0027744E">
        <w:trPr>
          <w:tblCellSpacing w:w="15" w:type="dxa"/>
        </w:trPr>
        <w:tc>
          <w:tcPr>
            <w:tcW w:w="1750" w:type="dxa"/>
            <w:vAlign w:val="center"/>
            <w:hideMark/>
          </w:tcPr>
          <w:p w14:paraId="4138134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Folder</w:t>
            </w:r>
          </w:p>
        </w:tc>
        <w:tc>
          <w:tcPr>
            <w:tcW w:w="2040" w:type="dxa"/>
            <w:vAlign w:val="center"/>
            <w:hideMark/>
          </w:tcPr>
          <w:p w14:paraId="1F47C12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contains</w:t>
            </w:r>
          </w:p>
        </w:tc>
        <w:tc>
          <w:tcPr>
            <w:tcW w:w="5445" w:type="dxa"/>
            <w:vAlign w:val="center"/>
            <w:hideMark/>
          </w:tcPr>
          <w:p w14:paraId="1EC946B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Subfolders</w:t>
            </w:r>
          </w:p>
        </w:tc>
      </w:tr>
      <w:tr w:rsidR="0027744E" w:rsidRPr="0027744E" w14:paraId="58F78AE9" w14:textId="77777777" w:rsidTr="0027744E">
        <w:trPr>
          <w:tblCellSpacing w:w="15" w:type="dxa"/>
        </w:trPr>
        <w:tc>
          <w:tcPr>
            <w:tcW w:w="1750" w:type="dxa"/>
            <w:vAlign w:val="center"/>
            <w:hideMark/>
          </w:tcPr>
          <w:p w14:paraId="6E48285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Folder</w:t>
            </w:r>
          </w:p>
        </w:tc>
        <w:tc>
          <w:tcPr>
            <w:tcW w:w="2040" w:type="dxa"/>
            <w:vAlign w:val="center"/>
            <w:hideMark/>
          </w:tcPr>
          <w:p w14:paraId="613FF5C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contains</w:t>
            </w:r>
          </w:p>
        </w:tc>
        <w:tc>
          <w:tcPr>
            <w:tcW w:w="5445" w:type="dxa"/>
            <w:vAlign w:val="center"/>
            <w:hideMark/>
          </w:tcPr>
          <w:p w14:paraId="6DC5D13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Files</w:t>
            </w:r>
          </w:p>
        </w:tc>
      </w:tr>
      <w:tr w:rsidR="0027744E" w:rsidRPr="0027744E" w14:paraId="1FC7F6CA" w14:textId="77777777" w:rsidTr="0027744E">
        <w:trPr>
          <w:tblCellSpacing w:w="15" w:type="dxa"/>
        </w:trPr>
        <w:tc>
          <w:tcPr>
            <w:tcW w:w="1750" w:type="dxa"/>
            <w:vAlign w:val="center"/>
            <w:hideMark/>
          </w:tcPr>
          <w:p w14:paraId="2B98F06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w:t>
            </w:r>
          </w:p>
        </w:tc>
        <w:tc>
          <w:tcPr>
            <w:tcW w:w="2040" w:type="dxa"/>
            <w:vAlign w:val="center"/>
            <w:hideMark/>
          </w:tcPr>
          <w:p w14:paraId="254A63A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may have</w:t>
            </w:r>
          </w:p>
        </w:tc>
        <w:tc>
          <w:tcPr>
            <w:tcW w:w="5445" w:type="dxa"/>
            <w:vAlign w:val="center"/>
            <w:hideMark/>
          </w:tcPr>
          <w:p w14:paraId="31DDA9C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Share Link</w:t>
            </w:r>
          </w:p>
        </w:tc>
      </w:tr>
      <w:tr w:rsidR="0027744E" w:rsidRPr="0027744E" w14:paraId="6AB08380" w14:textId="77777777" w:rsidTr="0027744E">
        <w:trPr>
          <w:tblCellSpacing w:w="15" w:type="dxa"/>
        </w:trPr>
        <w:tc>
          <w:tcPr>
            <w:tcW w:w="1750" w:type="dxa"/>
            <w:vAlign w:val="center"/>
            <w:hideMark/>
          </w:tcPr>
          <w:p w14:paraId="55536AA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w:t>
            </w:r>
          </w:p>
        </w:tc>
        <w:tc>
          <w:tcPr>
            <w:tcW w:w="2040" w:type="dxa"/>
            <w:vAlign w:val="center"/>
            <w:hideMark/>
          </w:tcPr>
          <w:p w14:paraId="7C2EE57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may become</w:t>
            </w:r>
          </w:p>
        </w:tc>
        <w:tc>
          <w:tcPr>
            <w:tcW w:w="5445" w:type="dxa"/>
            <w:vAlign w:val="center"/>
            <w:hideMark/>
          </w:tcPr>
          <w:p w14:paraId="2E255EB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Recycle Bin Item</w:t>
            </w:r>
          </w:p>
        </w:tc>
      </w:tr>
      <w:tr w:rsidR="0027744E" w:rsidRPr="0027744E" w14:paraId="2A5F5C86" w14:textId="77777777" w:rsidTr="0027744E">
        <w:trPr>
          <w:tblCellSpacing w:w="15" w:type="dxa"/>
        </w:trPr>
        <w:tc>
          <w:tcPr>
            <w:tcW w:w="1750" w:type="dxa"/>
            <w:vAlign w:val="center"/>
            <w:hideMark/>
          </w:tcPr>
          <w:p w14:paraId="10B1B59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Folder</w:t>
            </w:r>
          </w:p>
        </w:tc>
        <w:tc>
          <w:tcPr>
            <w:tcW w:w="2040" w:type="dxa"/>
            <w:vAlign w:val="center"/>
            <w:hideMark/>
          </w:tcPr>
          <w:p w14:paraId="0C9057D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may become</w:t>
            </w:r>
          </w:p>
        </w:tc>
        <w:tc>
          <w:tcPr>
            <w:tcW w:w="5445" w:type="dxa"/>
            <w:vAlign w:val="center"/>
            <w:hideMark/>
          </w:tcPr>
          <w:p w14:paraId="1887BCB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Recycle Bin Item</w:t>
            </w:r>
          </w:p>
        </w:tc>
      </w:tr>
      <w:tr w:rsidR="0027744E" w:rsidRPr="0027744E" w14:paraId="385DB6B4" w14:textId="77777777" w:rsidTr="0027744E">
        <w:trPr>
          <w:tblCellSpacing w:w="15" w:type="dxa"/>
        </w:trPr>
        <w:tc>
          <w:tcPr>
            <w:tcW w:w="1750" w:type="dxa"/>
            <w:vAlign w:val="center"/>
            <w:hideMark/>
          </w:tcPr>
          <w:p w14:paraId="276D425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Administrator</w:t>
            </w:r>
          </w:p>
        </w:tc>
        <w:tc>
          <w:tcPr>
            <w:tcW w:w="2040" w:type="dxa"/>
            <w:vAlign w:val="center"/>
            <w:hideMark/>
          </w:tcPr>
          <w:p w14:paraId="2595FBC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manages</w:t>
            </w:r>
          </w:p>
        </w:tc>
        <w:tc>
          <w:tcPr>
            <w:tcW w:w="5445" w:type="dxa"/>
            <w:vAlign w:val="center"/>
            <w:hideMark/>
          </w:tcPr>
          <w:p w14:paraId="05E8359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w:t>
            </w:r>
          </w:p>
        </w:tc>
      </w:tr>
      <w:tr w:rsidR="0027744E" w:rsidRPr="0027744E" w14:paraId="2F935707" w14:textId="77777777" w:rsidTr="0027744E">
        <w:trPr>
          <w:tblCellSpacing w:w="15" w:type="dxa"/>
        </w:trPr>
        <w:tc>
          <w:tcPr>
            <w:tcW w:w="1750" w:type="dxa"/>
            <w:vAlign w:val="center"/>
            <w:hideMark/>
          </w:tcPr>
          <w:p w14:paraId="7E36FC1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Administrator</w:t>
            </w:r>
          </w:p>
        </w:tc>
        <w:tc>
          <w:tcPr>
            <w:tcW w:w="2040" w:type="dxa"/>
            <w:vAlign w:val="center"/>
            <w:hideMark/>
          </w:tcPr>
          <w:p w14:paraId="1E72035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manages</w:t>
            </w:r>
          </w:p>
        </w:tc>
        <w:tc>
          <w:tcPr>
            <w:tcW w:w="5445" w:type="dxa"/>
            <w:vAlign w:val="center"/>
            <w:hideMark/>
          </w:tcPr>
          <w:p w14:paraId="16F77D6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Storage Plans</w:t>
            </w:r>
          </w:p>
        </w:tc>
      </w:tr>
      <w:tr w:rsidR="0027744E" w:rsidRPr="0027744E" w14:paraId="05AA6102" w14:textId="77777777" w:rsidTr="0027744E">
        <w:trPr>
          <w:tblCellSpacing w:w="15" w:type="dxa"/>
        </w:trPr>
        <w:tc>
          <w:tcPr>
            <w:tcW w:w="1750" w:type="dxa"/>
            <w:vAlign w:val="center"/>
            <w:hideMark/>
          </w:tcPr>
          <w:p w14:paraId="427E634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lastRenderedPageBreak/>
              <w:t>Administrator</w:t>
            </w:r>
          </w:p>
        </w:tc>
        <w:tc>
          <w:tcPr>
            <w:tcW w:w="2040" w:type="dxa"/>
            <w:vAlign w:val="center"/>
            <w:hideMark/>
          </w:tcPr>
          <w:p w14:paraId="05B2D24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monitors</w:t>
            </w:r>
          </w:p>
        </w:tc>
        <w:tc>
          <w:tcPr>
            <w:tcW w:w="5445" w:type="dxa"/>
            <w:vAlign w:val="center"/>
            <w:hideMark/>
          </w:tcPr>
          <w:p w14:paraId="383934C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Platform Operations</w:t>
            </w:r>
          </w:p>
        </w:tc>
      </w:tr>
    </w:tbl>
    <w:p w14:paraId="74582B5E"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0EF4E6">
          <v:rect id="_x0000_i1050" style="width:0;height:1.5pt" o:hralign="center" o:hrstd="t" o:hr="t" fillcolor="#a0a0a0" stroked="f"/>
        </w:pict>
      </w:r>
    </w:p>
    <w:p w14:paraId="7584A457"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4.4 High-Level Conceptual Model</w:t>
      </w:r>
    </w:p>
    <w:p w14:paraId="7CA18CB9"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following conceptual representation illustrates the relationships among the primary entities.</w:t>
      </w:r>
    </w:p>
    <w:p w14:paraId="5CA07D6E"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13F8D847"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Storage Plan    |</w:t>
      </w:r>
    </w:p>
    <w:p w14:paraId="4C8DE42C"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7A7757A7"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4F6AA28B"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48EA9885"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references</w:t>
      </w:r>
    </w:p>
    <w:p w14:paraId="6AEA00FA"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2E346EC8"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+----------v-----------+</w:t>
      </w:r>
    </w:p>
    <w:p w14:paraId="2C8AC127"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Subscription     |</w:t>
      </w:r>
    </w:p>
    <w:p w14:paraId="6220CE7B"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1F9E324E"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12FCAA36"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021AA539"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belongs to</w:t>
      </w:r>
    </w:p>
    <w:p w14:paraId="534139BF"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08513D84"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+---------------------------v---------------------------+</w:t>
      </w:r>
    </w:p>
    <w:p w14:paraId="2FB1B55D"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User                           |</w:t>
      </w:r>
    </w:p>
    <w:p w14:paraId="4F878468"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1CEF5889"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             |            |</w:t>
      </w:r>
    </w:p>
    <w:p w14:paraId="25242F93"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owns         </w:t>
      </w:r>
      <w:proofErr w:type="spellStart"/>
      <w:r w:rsidRPr="0027744E">
        <w:rPr>
          <w:rFonts w:ascii="Courier New" w:eastAsia="Times New Roman" w:hAnsi="Courier New" w:cs="Courier New"/>
          <w:sz w:val="20"/>
          <w:szCs w:val="20"/>
        </w:rPr>
        <w:t>owns</w:t>
      </w:r>
      <w:proofErr w:type="spellEnd"/>
      <w:r w:rsidRPr="0027744E">
        <w:rPr>
          <w:rFonts w:ascii="Courier New" w:eastAsia="Times New Roman" w:hAnsi="Courier New" w:cs="Courier New"/>
          <w:sz w:val="20"/>
          <w:szCs w:val="20"/>
        </w:rPr>
        <w:t xml:space="preserve">        generates    purchases</w:t>
      </w:r>
    </w:p>
    <w:p w14:paraId="7841EFE4"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             |            |</w:t>
      </w:r>
    </w:p>
    <w:p w14:paraId="149D07B3"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             |            |</w:t>
      </w:r>
    </w:p>
    <w:p w14:paraId="673D19E5"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+------v-----</w:t>
      </w:r>
      <w:proofErr w:type="gramStart"/>
      <w:r w:rsidRPr="0027744E">
        <w:rPr>
          <w:rFonts w:ascii="Courier New" w:eastAsia="Times New Roman" w:hAnsi="Courier New" w:cs="Courier New"/>
          <w:sz w:val="20"/>
          <w:szCs w:val="20"/>
        </w:rPr>
        <w:t>+  +</w:t>
      </w:r>
      <w:proofErr w:type="gramEnd"/>
      <w:r w:rsidRPr="0027744E">
        <w:rPr>
          <w:rFonts w:ascii="Courier New" w:eastAsia="Times New Roman" w:hAnsi="Courier New" w:cs="Courier New"/>
          <w:sz w:val="20"/>
          <w:szCs w:val="20"/>
        </w:rPr>
        <w:t>---v----+   +----v-----+ +----v----------------+</w:t>
      </w:r>
    </w:p>
    <w:p w14:paraId="2E17450D"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roofErr w:type="gramStart"/>
      <w:r w:rsidRPr="0027744E">
        <w:rPr>
          <w:rFonts w:ascii="Courier New" w:eastAsia="Times New Roman" w:hAnsi="Courier New" w:cs="Courier New"/>
          <w:sz w:val="20"/>
          <w:szCs w:val="20"/>
        </w:rPr>
        <w:t>|  Folder</w:t>
      </w:r>
      <w:proofErr w:type="gramEnd"/>
      <w:r w:rsidRPr="0027744E">
        <w:rPr>
          <w:rFonts w:ascii="Courier New" w:eastAsia="Times New Roman" w:hAnsi="Courier New" w:cs="Courier New"/>
          <w:sz w:val="20"/>
          <w:szCs w:val="20"/>
        </w:rPr>
        <w:t xml:space="preserve">    |  |  File  |   | Share    | | Additional Storage  |</w:t>
      </w:r>
    </w:p>
    <w:p w14:paraId="4DC0DBEA"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roofErr w:type="gramStart"/>
      <w:r w:rsidRPr="0027744E">
        <w:rPr>
          <w:rFonts w:ascii="Courier New" w:eastAsia="Times New Roman" w:hAnsi="Courier New" w:cs="Courier New"/>
          <w:sz w:val="20"/>
          <w:szCs w:val="20"/>
        </w:rPr>
        <w:t>+  +</w:t>
      </w:r>
      <w:proofErr w:type="gramEnd"/>
      <w:r w:rsidRPr="0027744E">
        <w:rPr>
          <w:rFonts w:ascii="Courier New" w:eastAsia="Times New Roman" w:hAnsi="Courier New" w:cs="Courier New"/>
          <w:sz w:val="20"/>
          <w:szCs w:val="20"/>
        </w:rPr>
        <w:t>----+---+   |  Link    | |      Purchase       |</w:t>
      </w:r>
    </w:p>
    <w:p w14:paraId="7AC171D4"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      +----------+ +---------------------+</w:t>
      </w:r>
    </w:p>
    <w:p w14:paraId="6A38B957"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contains               may have</w:t>
      </w:r>
    </w:p>
    <w:p w14:paraId="1D2B2B07"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w:t>
      </w:r>
    </w:p>
    <w:p w14:paraId="1C1E7F04"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+------v------+        |</w:t>
      </w:r>
    </w:p>
    <w:p w14:paraId="58FB7D44"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Subfolder   |        |</w:t>
      </w:r>
    </w:p>
    <w:p w14:paraId="4301781D"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w:t>
      </w:r>
    </w:p>
    <w:p w14:paraId="2A69C548"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36C21F58"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503931AF"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+--------v---------+</w:t>
      </w:r>
    </w:p>
    <w:p w14:paraId="3D33E1B0"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 Recycle Bin Item |</w:t>
      </w:r>
    </w:p>
    <w:p w14:paraId="0A65F1FC" w14:textId="77777777" w:rsidR="0027744E" w:rsidRPr="0027744E" w:rsidRDefault="0027744E" w:rsidP="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744E">
        <w:rPr>
          <w:rFonts w:ascii="Courier New" w:eastAsia="Times New Roman" w:hAnsi="Courier New" w:cs="Courier New"/>
          <w:sz w:val="20"/>
          <w:szCs w:val="20"/>
        </w:rPr>
        <w:t xml:space="preserve">                      +------------------+</w:t>
      </w:r>
    </w:p>
    <w:p w14:paraId="04010A3F" w14:textId="77777777" w:rsidR="0027744E" w:rsidRPr="0027744E" w:rsidRDefault="0027744E" w:rsidP="0027744E">
      <w:pPr>
        <w:spacing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Note:</w:t>
      </w:r>
      <w:r w:rsidRPr="0027744E">
        <w:rPr>
          <w:rFonts w:ascii="Times New Roman" w:eastAsia="Times New Roman" w:hAnsi="Times New Roman" w:cs="Times New Roman"/>
          <w:sz w:val="24"/>
          <w:szCs w:val="24"/>
        </w:rPr>
        <w:t xml:space="preserve"> This diagram is conceptual in nature and illustrates business relationships only. It does not represent database tables, primary keys, foreign keys, or implementation details.</w:t>
      </w:r>
    </w:p>
    <w:p w14:paraId="36F2C11E"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D61BC1">
          <v:rect id="_x0000_i1051" style="width:0;height:1.5pt" o:hralign="center" o:hrstd="t" o:hr="t" fillcolor="#a0a0a0" stroked="f"/>
        </w:pict>
      </w:r>
    </w:p>
    <w:p w14:paraId="19E77883"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4.5 Entity Responsibilities</w:t>
      </w:r>
    </w:p>
    <w:p w14:paraId="6007008C"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lastRenderedPageBreak/>
        <w:t>To clarify the role of each business entity within the system, the following responsibilities are defined.</w:t>
      </w:r>
    </w:p>
    <w:p w14:paraId="07ACD53A"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User</w:t>
      </w:r>
    </w:p>
    <w:p w14:paraId="0C7CC7CC"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w:t>
      </w:r>
      <w:r w:rsidRPr="0027744E">
        <w:rPr>
          <w:rFonts w:ascii="Times New Roman" w:eastAsia="Times New Roman" w:hAnsi="Times New Roman" w:cs="Times New Roman"/>
          <w:b/>
          <w:bCs/>
          <w:sz w:val="24"/>
          <w:szCs w:val="24"/>
        </w:rPr>
        <w:t>User</w:t>
      </w:r>
      <w:r w:rsidRPr="0027744E">
        <w:rPr>
          <w:rFonts w:ascii="Times New Roman" w:eastAsia="Times New Roman" w:hAnsi="Times New Roman" w:cs="Times New Roman"/>
          <w:sz w:val="24"/>
          <w:szCs w:val="24"/>
        </w:rPr>
        <w:t xml:space="preserve"> is the central entity of the system and is responsible for maintaining personal cloud storage. A user authenticates to the platform, subscribes to storage plans, uploads and manages files, organizes content using folders, generates share links, performs searches, and monitors storage utilization.</w:t>
      </w:r>
    </w:p>
    <w:p w14:paraId="2A0999A7"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Administrator</w:t>
      </w:r>
    </w:p>
    <w:p w14:paraId="4D586C84"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w:t>
      </w:r>
      <w:r w:rsidRPr="0027744E">
        <w:rPr>
          <w:rFonts w:ascii="Times New Roman" w:eastAsia="Times New Roman" w:hAnsi="Times New Roman" w:cs="Times New Roman"/>
          <w:b/>
          <w:bCs/>
          <w:sz w:val="24"/>
          <w:szCs w:val="24"/>
        </w:rPr>
        <w:t>Administrator</w:t>
      </w:r>
      <w:r w:rsidRPr="0027744E">
        <w:rPr>
          <w:rFonts w:ascii="Times New Roman" w:eastAsia="Times New Roman" w:hAnsi="Times New Roman" w:cs="Times New Roman"/>
          <w:sz w:val="24"/>
          <w:szCs w:val="24"/>
        </w:rPr>
        <w:t xml:space="preserve"> oversees platform-wide operations. Administrative responsibilities include managing users, configuring storage plans, monitoring platform health, and supervising storage utilization. Administrative use cases are intentionally modeled at a high level to avoid unnecessary repetition.</w:t>
      </w:r>
    </w:p>
    <w:p w14:paraId="5447DD6B"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Storage Plan</w:t>
      </w:r>
    </w:p>
    <w:p w14:paraId="64062710"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w:t>
      </w:r>
      <w:r w:rsidRPr="0027744E">
        <w:rPr>
          <w:rFonts w:ascii="Times New Roman" w:eastAsia="Times New Roman" w:hAnsi="Times New Roman" w:cs="Times New Roman"/>
          <w:b/>
          <w:bCs/>
          <w:sz w:val="24"/>
          <w:szCs w:val="24"/>
        </w:rPr>
        <w:t>Storage Plan</w:t>
      </w:r>
      <w:r w:rsidRPr="0027744E">
        <w:rPr>
          <w:rFonts w:ascii="Times New Roman" w:eastAsia="Times New Roman" w:hAnsi="Times New Roman" w:cs="Times New Roman"/>
          <w:sz w:val="24"/>
          <w:szCs w:val="24"/>
        </w:rPr>
        <w:t xml:space="preserve"> defines the amount of logical storage allocated to users upon subscription. Multiple plans may exist, each providing different storage capacities and pricing.</w:t>
      </w:r>
    </w:p>
    <w:p w14:paraId="5B157ECE"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Subscription</w:t>
      </w:r>
    </w:p>
    <w:p w14:paraId="62AE978D"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w:t>
      </w:r>
      <w:r w:rsidRPr="0027744E">
        <w:rPr>
          <w:rFonts w:ascii="Times New Roman" w:eastAsia="Times New Roman" w:hAnsi="Times New Roman" w:cs="Times New Roman"/>
          <w:b/>
          <w:bCs/>
          <w:sz w:val="24"/>
          <w:szCs w:val="24"/>
        </w:rPr>
        <w:t>Subscription</w:t>
      </w:r>
      <w:r w:rsidRPr="0027744E">
        <w:rPr>
          <w:rFonts w:ascii="Times New Roman" w:eastAsia="Times New Roman" w:hAnsi="Times New Roman" w:cs="Times New Roman"/>
          <w:sz w:val="24"/>
          <w:szCs w:val="24"/>
        </w:rPr>
        <w:t xml:space="preserve"> associates a user with a selected storage plan and determines the user's base storage allocation.</w:t>
      </w:r>
    </w:p>
    <w:p w14:paraId="5EF8D995"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Additional Storage Purchase</w:t>
      </w:r>
    </w:p>
    <w:p w14:paraId="0BC00F69"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This entity records supplementary storage purchased by a user. The purchased capacity is added to the user's total logical storage allocation while preserving the original subscription plan.</w:t>
      </w:r>
    </w:p>
    <w:p w14:paraId="621BE04C"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Folder</w:t>
      </w:r>
    </w:p>
    <w:p w14:paraId="6278A371"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w:t>
      </w:r>
      <w:r w:rsidRPr="0027744E">
        <w:rPr>
          <w:rFonts w:ascii="Times New Roman" w:eastAsia="Times New Roman" w:hAnsi="Times New Roman" w:cs="Times New Roman"/>
          <w:b/>
          <w:bCs/>
          <w:sz w:val="24"/>
          <w:szCs w:val="24"/>
        </w:rPr>
        <w:t>Folder</w:t>
      </w:r>
      <w:r w:rsidRPr="0027744E">
        <w:rPr>
          <w:rFonts w:ascii="Times New Roman" w:eastAsia="Times New Roman" w:hAnsi="Times New Roman" w:cs="Times New Roman"/>
          <w:sz w:val="24"/>
          <w:szCs w:val="24"/>
        </w:rPr>
        <w:t xml:space="preserve"> organizes user content through a hierarchical structure. Folders may contain files and subfolders, enabling intuitive navigation and content management.</w:t>
      </w:r>
    </w:p>
    <w:p w14:paraId="49230C1A"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File</w:t>
      </w:r>
    </w:p>
    <w:p w14:paraId="60942A6B"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w:t>
      </w:r>
      <w:r w:rsidRPr="0027744E">
        <w:rPr>
          <w:rFonts w:ascii="Times New Roman" w:eastAsia="Times New Roman" w:hAnsi="Times New Roman" w:cs="Times New Roman"/>
          <w:b/>
          <w:bCs/>
          <w:sz w:val="24"/>
          <w:szCs w:val="24"/>
        </w:rPr>
        <w:t>File</w:t>
      </w:r>
      <w:r w:rsidRPr="0027744E">
        <w:rPr>
          <w:rFonts w:ascii="Times New Roman" w:eastAsia="Times New Roman" w:hAnsi="Times New Roman" w:cs="Times New Roman"/>
          <w:sz w:val="24"/>
          <w:szCs w:val="24"/>
        </w:rPr>
        <w:t xml:space="preserve"> represents user-owned digital content stored within the underlying cloud storage provider. Each file belongs to exactly one folder and contributes to the user's consumed storage.</w:t>
      </w:r>
    </w:p>
    <w:p w14:paraId="2F2C3712"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Recycle Bin Item</w:t>
      </w:r>
    </w:p>
    <w:p w14:paraId="4E496C1B"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lastRenderedPageBreak/>
        <w:t xml:space="preserve">A </w:t>
      </w:r>
      <w:r w:rsidRPr="0027744E">
        <w:rPr>
          <w:rFonts w:ascii="Times New Roman" w:eastAsia="Times New Roman" w:hAnsi="Times New Roman" w:cs="Times New Roman"/>
          <w:b/>
          <w:bCs/>
          <w:sz w:val="24"/>
          <w:szCs w:val="24"/>
        </w:rPr>
        <w:t>Recycle Bin Item</w:t>
      </w:r>
      <w:r w:rsidRPr="0027744E">
        <w:rPr>
          <w:rFonts w:ascii="Times New Roman" w:eastAsia="Times New Roman" w:hAnsi="Times New Roman" w:cs="Times New Roman"/>
          <w:sz w:val="24"/>
          <w:szCs w:val="24"/>
        </w:rPr>
        <w:t xml:space="preserve"> represents a deleted file or folder retained temporarily before permanent removal. Items remain recoverable until either restored by the user or automatically deleted after the configured retention period.</w:t>
      </w:r>
    </w:p>
    <w:p w14:paraId="71C514FB"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Share Link</w:t>
      </w:r>
    </w:p>
    <w:p w14:paraId="30C2E4D5"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w:t>
      </w:r>
      <w:r w:rsidRPr="0027744E">
        <w:rPr>
          <w:rFonts w:ascii="Times New Roman" w:eastAsia="Times New Roman" w:hAnsi="Times New Roman" w:cs="Times New Roman"/>
          <w:b/>
          <w:bCs/>
          <w:sz w:val="24"/>
          <w:szCs w:val="24"/>
        </w:rPr>
        <w:t>Share Link</w:t>
      </w:r>
      <w:r w:rsidRPr="0027744E">
        <w:rPr>
          <w:rFonts w:ascii="Times New Roman" w:eastAsia="Times New Roman" w:hAnsi="Times New Roman" w:cs="Times New Roman"/>
          <w:sz w:val="24"/>
          <w:szCs w:val="24"/>
        </w:rPr>
        <w:t xml:space="preserve"> provides secure, view-only access to a file. Each link may have an optional expiration date and can be revoked by the file owner at any time.</w:t>
      </w:r>
    </w:p>
    <w:p w14:paraId="3FD19EC3" w14:textId="77777777" w:rsidR="0027744E" w:rsidRPr="0027744E" w:rsidRDefault="0027744E" w:rsidP="0027744E">
      <w:pPr>
        <w:spacing w:before="100" w:beforeAutospacing="1" w:after="100" w:afterAutospacing="1" w:line="240" w:lineRule="auto"/>
        <w:outlineLvl w:val="2"/>
        <w:rPr>
          <w:rFonts w:ascii="Times New Roman" w:eastAsia="Times New Roman" w:hAnsi="Times New Roman" w:cs="Times New Roman"/>
          <w:b/>
          <w:bCs/>
          <w:sz w:val="27"/>
          <w:szCs w:val="27"/>
        </w:rPr>
      </w:pPr>
      <w:r w:rsidRPr="0027744E">
        <w:rPr>
          <w:rFonts w:ascii="Times New Roman" w:eastAsia="Times New Roman" w:hAnsi="Times New Roman" w:cs="Times New Roman"/>
          <w:b/>
          <w:bCs/>
          <w:sz w:val="27"/>
          <w:szCs w:val="27"/>
        </w:rPr>
        <w:t>Search Request</w:t>
      </w:r>
    </w:p>
    <w:p w14:paraId="67C48172"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w:t>
      </w:r>
      <w:r w:rsidRPr="0027744E">
        <w:rPr>
          <w:rFonts w:ascii="Times New Roman" w:eastAsia="Times New Roman" w:hAnsi="Times New Roman" w:cs="Times New Roman"/>
          <w:b/>
          <w:bCs/>
          <w:sz w:val="24"/>
          <w:szCs w:val="24"/>
        </w:rPr>
        <w:t>Search Request</w:t>
      </w:r>
      <w:r w:rsidRPr="0027744E">
        <w:rPr>
          <w:rFonts w:ascii="Times New Roman" w:eastAsia="Times New Roman" w:hAnsi="Times New Roman" w:cs="Times New Roman"/>
          <w:sz w:val="24"/>
          <w:szCs w:val="24"/>
        </w:rPr>
        <w:t xml:space="preserve"> captures a user's search query. The system supports both traditional keyword-based searches and natural language queries, returning ranked results based on metadata and relevance.</w:t>
      </w:r>
    </w:p>
    <w:p w14:paraId="78A6CDC0"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F3B33A">
          <v:rect id="_x0000_i1052" style="width:0;height:1.5pt" o:hralign="center" o:hrstd="t" o:hr="t" fillcolor="#a0a0a0" stroked="f"/>
        </w:pict>
      </w:r>
    </w:p>
    <w:p w14:paraId="323028B3"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4.6 Domain Model Principles</w:t>
      </w:r>
    </w:p>
    <w:p w14:paraId="7C962EDE"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conceptual model is governed by the following principles:</w:t>
      </w:r>
    </w:p>
    <w:p w14:paraId="289104AB"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Ownership:</w:t>
      </w:r>
      <w:r w:rsidRPr="0027744E">
        <w:rPr>
          <w:rFonts w:ascii="Times New Roman" w:eastAsia="Times New Roman" w:hAnsi="Times New Roman" w:cs="Times New Roman"/>
          <w:sz w:val="24"/>
          <w:szCs w:val="24"/>
        </w:rPr>
        <w:t xml:space="preserve"> Every file and folder </w:t>
      </w:r>
      <w:proofErr w:type="gramStart"/>
      <w:r w:rsidRPr="0027744E">
        <w:rPr>
          <w:rFonts w:ascii="Times New Roman" w:eastAsia="Times New Roman" w:hAnsi="Times New Roman" w:cs="Times New Roman"/>
          <w:sz w:val="24"/>
          <w:szCs w:val="24"/>
        </w:rPr>
        <w:t>belongs</w:t>
      </w:r>
      <w:proofErr w:type="gramEnd"/>
      <w:r w:rsidRPr="0027744E">
        <w:rPr>
          <w:rFonts w:ascii="Times New Roman" w:eastAsia="Times New Roman" w:hAnsi="Times New Roman" w:cs="Times New Roman"/>
          <w:sz w:val="24"/>
          <w:szCs w:val="24"/>
        </w:rPr>
        <w:t xml:space="preserve"> to exactly one registered user. </w:t>
      </w:r>
    </w:p>
    <w:p w14:paraId="5E6CDE13"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Hierarchy:</w:t>
      </w:r>
      <w:r w:rsidRPr="0027744E">
        <w:rPr>
          <w:rFonts w:ascii="Times New Roman" w:eastAsia="Times New Roman" w:hAnsi="Times New Roman" w:cs="Times New Roman"/>
          <w:sz w:val="24"/>
          <w:szCs w:val="24"/>
        </w:rPr>
        <w:t xml:space="preserve"> Folders support a hierarchical parent-child structure. </w:t>
      </w:r>
    </w:p>
    <w:p w14:paraId="11906376"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Logical Storage Allocation:</w:t>
      </w:r>
      <w:r w:rsidRPr="0027744E">
        <w:rPr>
          <w:rFonts w:ascii="Times New Roman" w:eastAsia="Times New Roman" w:hAnsi="Times New Roman" w:cs="Times New Roman"/>
          <w:sz w:val="24"/>
          <w:szCs w:val="24"/>
        </w:rPr>
        <w:t xml:space="preserve"> Storage quotas are logical allocations independent of the underlying cloud provider's physical storage. </w:t>
      </w:r>
    </w:p>
    <w:p w14:paraId="6B445033"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Storage Accounting:</w:t>
      </w:r>
      <w:r w:rsidRPr="0027744E">
        <w:rPr>
          <w:rFonts w:ascii="Times New Roman" w:eastAsia="Times New Roman" w:hAnsi="Times New Roman" w:cs="Times New Roman"/>
          <w:sz w:val="24"/>
          <w:szCs w:val="24"/>
        </w:rPr>
        <w:t xml:space="preserve"> Both active items and items residing in the Recycle Bin contribute to a user's consumed storage until permanent deletion. </w:t>
      </w:r>
    </w:p>
    <w:p w14:paraId="36C5A66B"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Controlled Sharing:</w:t>
      </w:r>
      <w:r w:rsidRPr="0027744E">
        <w:rPr>
          <w:rFonts w:ascii="Times New Roman" w:eastAsia="Times New Roman" w:hAnsi="Times New Roman" w:cs="Times New Roman"/>
          <w:sz w:val="24"/>
          <w:szCs w:val="24"/>
        </w:rPr>
        <w:t xml:space="preserve"> Only files may be shared in the MVP, and shared links provide view-only access. </w:t>
      </w:r>
    </w:p>
    <w:p w14:paraId="578E344E"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Administrative Isolation:</w:t>
      </w:r>
      <w:r w:rsidRPr="0027744E">
        <w:rPr>
          <w:rFonts w:ascii="Times New Roman" w:eastAsia="Times New Roman" w:hAnsi="Times New Roman" w:cs="Times New Roman"/>
          <w:sz w:val="24"/>
          <w:szCs w:val="24"/>
        </w:rPr>
        <w:t xml:space="preserve"> Administrators manage platform resources but do not modify user-owned content within the MVP. </w:t>
      </w:r>
    </w:p>
    <w:p w14:paraId="05798196" w14:textId="77777777" w:rsidR="0027744E" w:rsidRPr="0027744E" w:rsidRDefault="0027744E" w:rsidP="002774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Extensibility:</w:t>
      </w:r>
      <w:r w:rsidRPr="0027744E">
        <w:rPr>
          <w:rFonts w:ascii="Times New Roman" w:eastAsia="Times New Roman" w:hAnsi="Times New Roman" w:cs="Times New Roman"/>
          <w:sz w:val="24"/>
          <w:szCs w:val="24"/>
        </w:rPr>
        <w:t xml:space="preserve"> The conceptual model is designed to accommodate future capabilities such as multi-cloud storage, collaborative workspaces, file versioning, and AI-powered assistants without requiring fundamental changes to the existing business entities.</w:t>
      </w:r>
    </w:p>
    <w:p w14:paraId="364FA61F"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5. Functional Requirements</w:t>
      </w:r>
    </w:p>
    <w:p w14:paraId="28A4B679"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5.1 Overview</w:t>
      </w:r>
    </w:p>
    <w:p w14:paraId="51F9172C"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This section specifies the complete functional behavior of the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system. Functional requirements describe the services the system shall provide, the interactions between users and the system, and the business processes necessary to achieve the objectives defined in this document.</w:t>
      </w:r>
    </w:p>
    <w:p w14:paraId="5BFADD4E"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lastRenderedPageBreak/>
        <w:t xml:space="preserve">The functional requirements have been organized into logical modules to improve readability, maintainability, and traceability throughout the software development lifecycle. Each module groups related system capabilities and </w:t>
      </w:r>
      <w:proofErr w:type="gramStart"/>
      <w:r w:rsidRPr="0027744E">
        <w:rPr>
          <w:rFonts w:ascii="Times New Roman" w:eastAsia="Times New Roman" w:hAnsi="Times New Roman" w:cs="Times New Roman"/>
          <w:sz w:val="24"/>
          <w:szCs w:val="24"/>
        </w:rPr>
        <w:t>contains</w:t>
      </w:r>
      <w:proofErr w:type="gramEnd"/>
      <w:r w:rsidRPr="0027744E">
        <w:rPr>
          <w:rFonts w:ascii="Times New Roman" w:eastAsia="Times New Roman" w:hAnsi="Times New Roman" w:cs="Times New Roman"/>
          <w:sz w:val="24"/>
          <w:szCs w:val="24"/>
        </w:rPr>
        <w:t xml:space="preserve"> the business rules, use case specifications, and functional requirements relevant to that area of functionality.</w:t>
      </w:r>
    </w:p>
    <w:p w14:paraId="4208EFDF"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Each functional requirement defined within this section is mandatory for the Minimum Viable Product (MVP) unless explicitly stated otherwise.</w:t>
      </w:r>
    </w:p>
    <w:p w14:paraId="6BE7257C"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AF86A5">
          <v:rect id="_x0000_i1053" style="width:0;height:1.5pt" o:hralign="center" o:hrstd="t" o:hr="t" fillcolor="#a0a0a0" stroked="f"/>
        </w:pict>
      </w:r>
    </w:p>
    <w:p w14:paraId="1D960055"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5.1.1 Functional Module Organization</w:t>
      </w:r>
    </w:p>
    <w:p w14:paraId="1E978124"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functional requirements of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are organized into the following modules.</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720"/>
        <w:gridCol w:w="5760"/>
      </w:tblGrid>
      <w:tr w:rsidR="0027744E" w:rsidRPr="0027744E" w14:paraId="15C818A6" w14:textId="77777777" w:rsidTr="0027744E">
        <w:trPr>
          <w:tblHeader/>
          <w:tblCellSpacing w:w="15" w:type="dxa"/>
        </w:trPr>
        <w:tc>
          <w:tcPr>
            <w:tcW w:w="0" w:type="auto"/>
            <w:vAlign w:val="center"/>
            <w:hideMark/>
          </w:tcPr>
          <w:p w14:paraId="354207C3"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Module ID</w:t>
            </w:r>
          </w:p>
        </w:tc>
        <w:tc>
          <w:tcPr>
            <w:tcW w:w="2690" w:type="dxa"/>
            <w:vAlign w:val="center"/>
            <w:hideMark/>
          </w:tcPr>
          <w:p w14:paraId="41309AD5"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Module Name</w:t>
            </w:r>
          </w:p>
        </w:tc>
        <w:tc>
          <w:tcPr>
            <w:tcW w:w="5715" w:type="dxa"/>
            <w:vAlign w:val="center"/>
            <w:hideMark/>
          </w:tcPr>
          <w:p w14:paraId="00B0B2CD"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Purpose</w:t>
            </w:r>
          </w:p>
        </w:tc>
      </w:tr>
      <w:tr w:rsidR="0027744E" w:rsidRPr="0027744E" w14:paraId="773B3684" w14:textId="77777777" w:rsidTr="0027744E">
        <w:trPr>
          <w:tblCellSpacing w:w="15" w:type="dxa"/>
        </w:trPr>
        <w:tc>
          <w:tcPr>
            <w:tcW w:w="0" w:type="auto"/>
            <w:vAlign w:val="center"/>
            <w:hideMark/>
          </w:tcPr>
          <w:p w14:paraId="3866584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M-01</w:t>
            </w:r>
          </w:p>
        </w:tc>
        <w:tc>
          <w:tcPr>
            <w:tcW w:w="2690" w:type="dxa"/>
            <w:vAlign w:val="center"/>
            <w:hideMark/>
          </w:tcPr>
          <w:p w14:paraId="49561F3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Authentication &amp; Account Management</w:t>
            </w:r>
          </w:p>
        </w:tc>
        <w:tc>
          <w:tcPr>
            <w:tcW w:w="5715" w:type="dxa"/>
            <w:vAlign w:val="center"/>
            <w:hideMark/>
          </w:tcPr>
          <w:p w14:paraId="07F904D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Manage user registration, authentication, account recovery, and profile management.</w:t>
            </w:r>
          </w:p>
        </w:tc>
      </w:tr>
      <w:tr w:rsidR="0027744E" w:rsidRPr="0027744E" w14:paraId="3CA21810" w14:textId="77777777" w:rsidTr="0027744E">
        <w:trPr>
          <w:tblCellSpacing w:w="15" w:type="dxa"/>
        </w:trPr>
        <w:tc>
          <w:tcPr>
            <w:tcW w:w="0" w:type="auto"/>
            <w:vAlign w:val="center"/>
            <w:hideMark/>
          </w:tcPr>
          <w:p w14:paraId="35A76FA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M-02</w:t>
            </w:r>
          </w:p>
        </w:tc>
        <w:tc>
          <w:tcPr>
            <w:tcW w:w="2690" w:type="dxa"/>
            <w:vAlign w:val="center"/>
            <w:hideMark/>
          </w:tcPr>
          <w:p w14:paraId="7373EDE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Storage Subscription &amp; Allocation</w:t>
            </w:r>
          </w:p>
        </w:tc>
        <w:tc>
          <w:tcPr>
            <w:tcW w:w="5715" w:type="dxa"/>
            <w:vAlign w:val="center"/>
            <w:hideMark/>
          </w:tcPr>
          <w:p w14:paraId="417B922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Manage storage plans, subscriptions, additional storage purchases, and quota allocation.</w:t>
            </w:r>
          </w:p>
        </w:tc>
      </w:tr>
      <w:tr w:rsidR="0027744E" w:rsidRPr="0027744E" w14:paraId="2563DEF8" w14:textId="77777777" w:rsidTr="0027744E">
        <w:trPr>
          <w:tblCellSpacing w:w="15" w:type="dxa"/>
        </w:trPr>
        <w:tc>
          <w:tcPr>
            <w:tcW w:w="0" w:type="auto"/>
            <w:vAlign w:val="center"/>
            <w:hideMark/>
          </w:tcPr>
          <w:p w14:paraId="3182055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M-03</w:t>
            </w:r>
          </w:p>
        </w:tc>
        <w:tc>
          <w:tcPr>
            <w:tcW w:w="2690" w:type="dxa"/>
            <w:vAlign w:val="center"/>
            <w:hideMark/>
          </w:tcPr>
          <w:p w14:paraId="64149BA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Folder Management</w:t>
            </w:r>
          </w:p>
        </w:tc>
        <w:tc>
          <w:tcPr>
            <w:tcW w:w="5715" w:type="dxa"/>
            <w:vAlign w:val="center"/>
            <w:hideMark/>
          </w:tcPr>
          <w:p w14:paraId="05A4FBF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Organize user files using a hierarchical folder structure.</w:t>
            </w:r>
          </w:p>
        </w:tc>
      </w:tr>
      <w:tr w:rsidR="0027744E" w:rsidRPr="0027744E" w14:paraId="3FBAA409" w14:textId="77777777" w:rsidTr="0027744E">
        <w:trPr>
          <w:tblCellSpacing w:w="15" w:type="dxa"/>
        </w:trPr>
        <w:tc>
          <w:tcPr>
            <w:tcW w:w="0" w:type="auto"/>
            <w:vAlign w:val="center"/>
            <w:hideMark/>
          </w:tcPr>
          <w:p w14:paraId="036DA391"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M-04</w:t>
            </w:r>
          </w:p>
        </w:tc>
        <w:tc>
          <w:tcPr>
            <w:tcW w:w="2690" w:type="dxa"/>
            <w:vAlign w:val="center"/>
            <w:hideMark/>
          </w:tcPr>
          <w:p w14:paraId="2028B27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 Management</w:t>
            </w:r>
          </w:p>
        </w:tc>
        <w:tc>
          <w:tcPr>
            <w:tcW w:w="5715" w:type="dxa"/>
            <w:vAlign w:val="center"/>
            <w:hideMark/>
          </w:tcPr>
          <w:p w14:paraId="545443D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Upload, download, preview, rename, move, replace, and delete files.</w:t>
            </w:r>
          </w:p>
        </w:tc>
      </w:tr>
      <w:tr w:rsidR="0027744E" w:rsidRPr="0027744E" w14:paraId="4BAE546B" w14:textId="77777777" w:rsidTr="0027744E">
        <w:trPr>
          <w:tblCellSpacing w:w="15" w:type="dxa"/>
        </w:trPr>
        <w:tc>
          <w:tcPr>
            <w:tcW w:w="0" w:type="auto"/>
            <w:vAlign w:val="center"/>
            <w:hideMark/>
          </w:tcPr>
          <w:p w14:paraId="7633B17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M-05</w:t>
            </w:r>
          </w:p>
        </w:tc>
        <w:tc>
          <w:tcPr>
            <w:tcW w:w="2690" w:type="dxa"/>
            <w:vAlign w:val="center"/>
            <w:hideMark/>
          </w:tcPr>
          <w:p w14:paraId="382B943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Recycle Bin Management</w:t>
            </w:r>
          </w:p>
        </w:tc>
        <w:tc>
          <w:tcPr>
            <w:tcW w:w="5715" w:type="dxa"/>
            <w:vAlign w:val="center"/>
            <w:hideMark/>
          </w:tcPr>
          <w:p w14:paraId="7AE2038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Restore or permanently delete previously deleted files and folders.</w:t>
            </w:r>
          </w:p>
        </w:tc>
      </w:tr>
      <w:tr w:rsidR="0027744E" w:rsidRPr="0027744E" w14:paraId="1C5AF293" w14:textId="77777777" w:rsidTr="0027744E">
        <w:trPr>
          <w:tblCellSpacing w:w="15" w:type="dxa"/>
        </w:trPr>
        <w:tc>
          <w:tcPr>
            <w:tcW w:w="0" w:type="auto"/>
            <w:vAlign w:val="center"/>
            <w:hideMark/>
          </w:tcPr>
          <w:p w14:paraId="79E968C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M-06</w:t>
            </w:r>
          </w:p>
        </w:tc>
        <w:tc>
          <w:tcPr>
            <w:tcW w:w="2690" w:type="dxa"/>
            <w:vAlign w:val="center"/>
            <w:hideMark/>
          </w:tcPr>
          <w:p w14:paraId="0A66A22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 Sharing</w:t>
            </w:r>
          </w:p>
        </w:tc>
        <w:tc>
          <w:tcPr>
            <w:tcW w:w="5715" w:type="dxa"/>
            <w:vAlign w:val="center"/>
            <w:hideMark/>
          </w:tcPr>
          <w:p w14:paraId="1E6824D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Generate and manage secure, view-only file sharing links.</w:t>
            </w:r>
          </w:p>
        </w:tc>
      </w:tr>
      <w:tr w:rsidR="0027744E" w:rsidRPr="0027744E" w14:paraId="284B33FF" w14:textId="77777777" w:rsidTr="0027744E">
        <w:trPr>
          <w:tblCellSpacing w:w="15" w:type="dxa"/>
        </w:trPr>
        <w:tc>
          <w:tcPr>
            <w:tcW w:w="0" w:type="auto"/>
            <w:vAlign w:val="center"/>
            <w:hideMark/>
          </w:tcPr>
          <w:p w14:paraId="6818C56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M-07</w:t>
            </w:r>
          </w:p>
        </w:tc>
        <w:tc>
          <w:tcPr>
            <w:tcW w:w="2690" w:type="dxa"/>
            <w:vAlign w:val="center"/>
            <w:hideMark/>
          </w:tcPr>
          <w:p w14:paraId="1959A54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Intelligent Search &amp; Discovery</w:t>
            </w:r>
          </w:p>
        </w:tc>
        <w:tc>
          <w:tcPr>
            <w:tcW w:w="5715" w:type="dxa"/>
            <w:vAlign w:val="center"/>
            <w:hideMark/>
          </w:tcPr>
          <w:p w14:paraId="1F26A31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Locate files using keyword-based and natural language search.</w:t>
            </w:r>
          </w:p>
        </w:tc>
      </w:tr>
      <w:tr w:rsidR="0027744E" w:rsidRPr="0027744E" w14:paraId="38EA4B7E" w14:textId="77777777" w:rsidTr="0027744E">
        <w:trPr>
          <w:tblCellSpacing w:w="15" w:type="dxa"/>
        </w:trPr>
        <w:tc>
          <w:tcPr>
            <w:tcW w:w="0" w:type="auto"/>
            <w:vAlign w:val="center"/>
            <w:hideMark/>
          </w:tcPr>
          <w:p w14:paraId="68168F8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M-08</w:t>
            </w:r>
          </w:p>
        </w:tc>
        <w:tc>
          <w:tcPr>
            <w:tcW w:w="2690" w:type="dxa"/>
            <w:vAlign w:val="center"/>
            <w:hideMark/>
          </w:tcPr>
          <w:p w14:paraId="448D42B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Administration</w:t>
            </w:r>
          </w:p>
        </w:tc>
        <w:tc>
          <w:tcPr>
            <w:tcW w:w="5715" w:type="dxa"/>
            <w:vAlign w:val="center"/>
            <w:hideMark/>
          </w:tcPr>
          <w:p w14:paraId="7A44B54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Manage platform users, storage plans, platform monitoring, and operational settings.</w:t>
            </w:r>
          </w:p>
        </w:tc>
      </w:tr>
    </w:tbl>
    <w:p w14:paraId="0F5EE257" w14:textId="1749B3AA" w:rsidR="0027744E" w:rsidRPr="0027744E" w:rsidRDefault="0027744E" w:rsidP="0027744E">
      <w:pPr>
        <w:spacing w:after="0" w:line="240" w:lineRule="auto"/>
        <w:rPr>
          <w:rFonts w:ascii="Times New Roman" w:eastAsia="Times New Roman" w:hAnsi="Times New Roman" w:cs="Times New Roman"/>
          <w:sz w:val="24"/>
          <w:szCs w:val="24"/>
        </w:rPr>
      </w:pPr>
    </w:p>
    <w:p w14:paraId="461DD49C"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5.1.2 Module Structure</w:t>
      </w:r>
    </w:p>
    <w:p w14:paraId="01723693"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To ensure consistency across the specification, every functional module follows the same structure.</w:t>
      </w:r>
    </w:p>
    <w:p w14:paraId="15A446F9" w14:textId="77777777" w:rsidR="0027744E" w:rsidRPr="0027744E" w:rsidRDefault="0027744E" w:rsidP="002774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Module Overview </w:t>
      </w:r>
    </w:p>
    <w:p w14:paraId="5A438052" w14:textId="77777777" w:rsidR="0027744E" w:rsidRPr="0027744E" w:rsidRDefault="0027744E" w:rsidP="002774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Business Rules </w:t>
      </w:r>
    </w:p>
    <w:p w14:paraId="6A9EA22A" w14:textId="77777777" w:rsidR="0027744E" w:rsidRPr="0027744E" w:rsidRDefault="0027744E" w:rsidP="002774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Use Case Specifications </w:t>
      </w:r>
    </w:p>
    <w:p w14:paraId="62C01BA5" w14:textId="77777777" w:rsidR="0027744E" w:rsidRPr="0027744E" w:rsidRDefault="0027744E" w:rsidP="002774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Functional Requirements </w:t>
      </w:r>
    </w:p>
    <w:p w14:paraId="0D5BE4D9" w14:textId="62BD86EC"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lastRenderedPageBreak/>
        <w:t>This standardized structure provides clear traceability from business rules through user interactions to the resulting system requirements.</w:t>
      </w:r>
    </w:p>
    <w:p w14:paraId="19671C7F"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5.1.3 Requirement Numbering Convention</w:t>
      </w:r>
    </w:p>
    <w:p w14:paraId="23BCE870"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following numbering convention is used throughout the functional specification.</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2900"/>
        <w:gridCol w:w="5733"/>
      </w:tblGrid>
      <w:tr w:rsidR="0027744E" w:rsidRPr="0027744E" w14:paraId="11C6D203" w14:textId="77777777" w:rsidTr="0027744E">
        <w:trPr>
          <w:tblHeader/>
          <w:tblCellSpacing w:w="15" w:type="dxa"/>
        </w:trPr>
        <w:tc>
          <w:tcPr>
            <w:tcW w:w="0" w:type="auto"/>
            <w:vAlign w:val="center"/>
            <w:hideMark/>
          </w:tcPr>
          <w:p w14:paraId="212DE249"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Prefix</w:t>
            </w:r>
          </w:p>
        </w:tc>
        <w:tc>
          <w:tcPr>
            <w:tcW w:w="0" w:type="auto"/>
            <w:vAlign w:val="center"/>
            <w:hideMark/>
          </w:tcPr>
          <w:p w14:paraId="784EDCF0"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Description</w:t>
            </w:r>
          </w:p>
        </w:tc>
        <w:tc>
          <w:tcPr>
            <w:tcW w:w="5688" w:type="dxa"/>
            <w:vAlign w:val="center"/>
            <w:hideMark/>
          </w:tcPr>
          <w:p w14:paraId="047EDBE7"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Example</w:t>
            </w:r>
          </w:p>
        </w:tc>
      </w:tr>
      <w:tr w:rsidR="0027744E" w:rsidRPr="0027744E" w14:paraId="66789D4E" w14:textId="77777777" w:rsidTr="0027744E">
        <w:trPr>
          <w:tblCellSpacing w:w="15" w:type="dxa"/>
        </w:trPr>
        <w:tc>
          <w:tcPr>
            <w:tcW w:w="0" w:type="auto"/>
            <w:vAlign w:val="center"/>
            <w:hideMark/>
          </w:tcPr>
          <w:p w14:paraId="13736D3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UC</w:t>
            </w:r>
          </w:p>
        </w:tc>
        <w:tc>
          <w:tcPr>
            <w:tcW w:w="0" w:type="auto"/>
            <w:vAlign w:val="center"/>
            <w:hideMark/>
          </w:tcPr>
          <w:p w14:paraId="4E30E22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 Case</w:t>
            </w:r>
          </w:p>
        </w:tc>
        <w:tc>
          <w:tcPr>
            <w:tcW w:w="5688" w:type="dxa"/>
            <w:vAlign w:val="center"/>
            <w:hideMark/>
          </w:tcPr>
          <w:p w14:paraId="44615EA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UC-4.2</w:t>
            </w:r>
          </w:p>
        </w:tc>
      </w:tr>
      <w:tr w:rsidR="0027744E" w:rsidRPr="0027744E" w14:paraId="61E3C2C2" w14:textId="77777777" w:rsidTr="0027744E">
        <w:trPr>
          <w:tblCellSpacing w:w="15" w:type="dxa"/>
        </w:trPr>
        <w:tc>
          <w:tcPr>
            <w:tcW w:w="0" w:type="auto"/>
            <w:vAlign w:val="center"/>
            <w:hideMark/>
          </w:tcPr>
          <w:p w14:paraId="3C37B07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FR</w:t>
            </w:r>
          </w:p>
        </w:tc>
        <w:tc>
          <w:tcPr>
            <w:tcW w:w="0" w:type="auto"/>
            <w:vAlign w:val="center"/>
            <w:hideMark/>
          </w:tcPr>
          <w:p w14:paraId="3F79E47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Functional Requirement</w:t>
            </w:r>
          </w:p>
        </w:tc>
        <w:tc>
          <w:tcPr>
            <w:tcW w:w="5688" w:type="dxa"/>
            <w:vAlign w:val="center"/>
            <w:hideMark/>
          </w:tcPr>
          <w:p w14:paraId="423E0F7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FR-17</w:t>
            </w:r>
          </w:p>
        </w:tc>
      </w:tr>
      <w:tr w:rsidR="0027744E" w:rsidRPr="0027744E" w14:paraId="615E1FF9" w14:textId="77777777" w:rsidTr="0027744E">
        <w:trPr>
          <w:tblCellSpacing w:w="15" w:type="dxa"/>
        </w:trPr>
        <w:tc>
          <w:tcPr>
            <w:tcW w:w="0" w:type="auto"/>
            <w:vAlign w:val="center"/>
            <w:hideMark/>
          </w:tcPr>
          <w:p w14:paraId="79B382B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BR</w:t>
            </w:r>
          </w:p>
        </w:tc>
        <w:tc>
          <w:tcPr>
            <w:tcW w:w="0" w:type="auto"/>
            <w:vAlign w:val="center"/>
            <w:hideMark/>
          </w:tcPr>
          <w:p w14:paraId="76AA721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Business Rule</w:t>
            </w:r>
          </w:p>
        </w:tc>
        <w:tc>
          <w:tcPr>
            <w:tcW w:w="5688" w:type="dxa"/>
            <w:vAlign w:val="center"/>
            <w:hideMark/>
          </w:tcPr>
          <w:p w14:paraId="03E7741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BR-05</w:t>
            </w:r>
          </w:p>
        </w:tc>
      </w:tr>
      <w:tr w:rsidR="0027744E" w:rsidRPr="0027744E" w14:paraId="42F98D0E" w14:textId="77777777" w:rsidTr="0027744E">
        <w:trPr>
          <w:tblCellSpacing w:w="15" w:type="dxa"/>
        </w:trPr>
        <w:tc>
          <w:tcPr>
            <w:tcW w:w="0" w:type="auto"/>
            <w:vAlign w:val="center"/>
            <w:hideMark/>
          </w:tcPr>
          <w:p w14:paraId="72FD906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NFR</w:t>
            </w:r>
          </w:p>
        </w:tc>
        <w:tc>
          <w:tcPr>
            <w:tcW w:w="0" w:type="auto"/>
            <w:vAlign w:val="center"/>
            <w:hideMark/>
          </w:tcPr>
          <w:p w14:paraId="049AF1A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Non-Functional Requirement</w:t>
            </w:r>
          </w:p>
        </w:tc>
        <w:tc>
          <w:tcPr>
            <w:tcW w:w="5688" w:type="dxa"/>
            <w:vAlign w:val="center"/>
            <w:hideMark/>
          </w:tcPr>
          <w:p w14:paraId="4734785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NFR-08</w:t>
            </w:r>
          </w:p>
        </w:tc>
      </w:tr>
    </w:tbl>
    <w:p w14:paraId="7AA517B1"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Functional requirement identifiers are unique across the entire document and remain sequential to simplify traceability.</w:t>
      </w:r>
    </w:p>
    <w:p w14:paraId="2A8AD7B0"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4D3A6D">
          <v:rect id="_x0000_i1054" style="width:0;height:1.5pt" o:hralign="center" o:hrstd="t" o:hr="t" fillcolor="#a0a0a0" stroked="f"/>
        </w:pict>
      </w:r>
    </w:p>
    <w:p w14:paraId="2B81547A"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5.1.4 Administrative Module Note</w:t>
      </w:r>
    </w:p>
    <w:p w14:paraId="1B92A87C"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Unlike the remaining functional modules, the </w:t>
      </w:r>
      <w:r w:rsidRPr="0027744E">
        <w:rPr>
          <w:rFonts w:ascii="Times New Roman" w:eastAsia="Times New Roman" w:hAnsi="Times New Roman" w:cs="Times New Roman"/>
          <w:b/>
          <w:bCs/>
          <w:sz w:val="24"/>
          <w:szCs w:val="24"/>
        </w:rPr>
        <w:t>Administration</w:t>
      </w:r>
      <w:r w:rsidRPr="0027744E">
        <w:rPr>
          <w:rFonts w:ascii="Times New Roman" w:eastAsia="Times New Roman" w:hAnsi="Times New Roman" w:cs="Times New Roman"/>
          <w:sz w:val="24"/>
          <w:szCs w:val="24"/>
        </w:rPr>
        <w:t xml:space="preserve"> module intentionally models administrative responsibilities at a higher level.</w:t>
      </w:r>
    </w:p>
    <w:p w14:paraId="6456608E"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Administrative activities such as user management, storage plan management, platform monitoring, and system configuration each encompass several related internal operations. Rather than documenting every individual Create, Read, Update, and Delete (CRUD) operation as separate use cases, these responsibilities are represented as consolidated administrative use cases.</w:t>
      </w:r>
    </w:p>
    <w:p w14:paraId="60C31AAD"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This approach improves readability, avoids unnecessary repetition, and preserves the complete functional scope of the administrative subsystem while remaining suitable for subsequent system design and implementation.</w:t>
      </w:r>
    </w:p>
    <w:p w14:paraId="37E338B0"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C713CD">
          <v:rect id="_x0000_i1055" style="width:0;height:1.5pt" o:hralign="center" o:hrstd="t" o:hr="t" fillcolor="#a0a0a0" stroked="f"/>
        </w:pict>
      </w:r>
    </w:p>
    <w:p w14:paraId="2302899D"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5.1.5 Functional Requirement Traceability</w:t>
      </w:r>
    </w:p>
    <w:p w14:paraId="3365FF10"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Every functional requirement presented in this document shall be traceable to at least one corresponding use case. Likewise, every use case shall be supported by one or more functional requirements. This bidirectional traceability ensures completeness of the requirements specification and facilitates validation, testing, and future maintenance.</w:t>
      </w:r>
    </w:p>
    <w:p w14:paraId="6AF6D709"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 comprehensive Requirements Traceability Matrix is provided in </w:t>
      </w:r>
      <w:r w:rsidRPr="0027744E">
        <w:rPr>
          <w:rFonts w:ascii="Times New Roman" w:eastAsia="Times New Roman" w:hAnsi="Times New Roman" w:cs="Times New Roman"/>
          <w:b/>
          <w:bCs/>
          <w:sz w:val="24"/>
          <w:szCs w:val="24"/>
        </w:rPr>
        <w:t>Section 13</w:t>
      </w:r>
      <w:r w:rsidRPr="0027744E">
        <w:rPr>
          <w:rFonts w:ascii="Times New Roman" w:eastAsia="Times New Roman" w:hAnsi="Times New Roman" w:cs="Times New Roman"/>
          <w:sz w:val="24"/>
          <w:szCs w:val="24"/>
        </w:rPr>
        <w:t xml:space="preserve"> of this document.</w:t>
      </w:r>
    </w:p>
    <w:p w14:paraId="53CFD02E" w14:textId="77777777" w:rsidR="0027744E" w:rsidRDefault="0027744E" w:rsidP="0027744E">
      <w:pPr>
        <w:pStyle w:val="Heading1"/>
      </w:pPr>
      <w:r>
        <w:lastRenderedPageBreak/>
        <w:t>5.2 Module 1 – User Authentication &amp; Account Management</w:t>
      </w:r>
    </w:p>
    <w:p w14:paraId="667255AB" w14:textId="77777777" w:rsidR="0027744E" w:rsidRDefault="0027744E" w:rsidP="0027744E">
      <w:pPr>
        <w:pStyle w:val="Heading2"/>
      </w:pPr>
      <w:r>
        <w:t>5.2.1 Module Overview</w:t>
      </w:r>
    </w:p>
    <w:p w14:paraId="4B4D5C9C" w14:textId="77777777" w:rsidR="0027744E" w:rsidRDefault="0027744E" w:rsidP="0027744E">
      <w:pPr>
        <w:pStyle w:val="NormalWeb"/>
      </w:pPr>
      <w:r>
        <w:t>The User Authentication and Account Management module provides the functionality required to register users, authenticate access to the platform, manage user profiles, verify email addresses, recover forgotten passwords, and securely terminate authenticated sessions.</w:t>
      </w:r>
    </w:p>
    <w:p w14:paraId="71E69E31" w14:textId="77777777" w:rsidR="0027744E" w:rsidRDefault="0027744E" w:rsidP="0027744E">
      <w:pPr>
        <w:pStyle w:val="NormalWeb"/>
      </w:pPr>
      <w:r>
        <w:t xml:space="preserve">This module serves as the entry point to </w:t>
      </w:r>
      <w:proofErr w:type="spellStart"/>
      <w:r>
        <w:t>SkyVault</w:t>
      </w:r>
      <w:proofErr w:type="spellEnd"/>
      <w:r>
        <w:t>. Only authenticated and verified users are permitted to access storage-related functionality.</w:t>
      </w:r>
    </w:p>
    <w:p w14:paraId="374FAF9E" w14:textId="77777777" w:rsidR="0027744E" w:rsidRDefault="00AC74B8" w:rsidP="0027744E">
      <w:r>
        <w:pict w14:anchorId="55A6AC31">
          <v:rect id="_x0000_i1056" style="width:0;height:1.5pt" o:hralign="center" o:hrstd="t" o:hr="t" fillcolor="#a0a0a0" stroked="f"/>
        </w:pict>
      </w:r>
    </w:p>
    <w:p w14:paraId="071116F2" w14:textId="77777777" w:rsidR="0027744E" w:rsidRDefault="0027744E" w:rsidP="0027744E">
      <w:pPr>
        <w:pStyle w:val="Heading2"/>
      </w:pPr>
      <w:r>
        <w:t>5.2.2 Business Rules</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280"/>
      </w:tblGrid>
      <w:tr w:rsidR="0027744E" w14:paraId="412B9DDF" w14:textId="77777777" w:rsidTr="0027744E">
        <w:trPr>
          <w:tblHeader/>
          <w:tblCellSpacing w:w="15" w:type="dxa"/>
        </w:trPr>
        <w:tc>
          <w:tcPr>
            <w:tcW w:w="1120" w:type="dxa"/>
            <w:vAlign w:val="center"/>
            <w:hideMark/>
          </w:tcPr>
          <w:p w14:paraId="35A9ED86" w14:textId="77777777" w:rsidR="0027744E" w:rsidRDefault="0027744E">
            <w:pPr>
              <w:jc w:val="center"/>
              <w:rPr>
                <w:b/>
                <w:bCs/>
              </w:rPr>
            </w:pPr>
            <w:r>
              <w:rPr>
                <w:b/>
                <w:bCs/>
              </w:rPr>
              <w:t>BR ID</w:t>
            </w:r>
          </w:p>
        </w:tc>
        <w:tc>
          <w:tcPr>
            <w:tcW w:w="8235" w:type="dxa"/>
            <w:vAlign w:val="center"/>
            <w:hideMark/>
          </w:tcPr>
          <w:p w14:paraId="5309FC94" w14:textId="77777777" w:rsidR="0027744E" w:rsidRDefault="0027744E">
            <w:pPr>
              <w:jc w:val="center"/>
              <w:rPr>
                <w:b/>
                <w:bCs/>
              </w:rPr>
            </w:pPr>
            <w:r>
              <w:rPr>
                <w:b/>
                <w:bCs/>
              </w:rPr>
              <w:t>Business Rule</w:t>
            </w:r>
          </w:p>
        </w:tc>
      </w:tr>
      <w:tr w:rsidR="0027744E" w14:paraId="57F02168" w14:textId="77777777" w:rsidTr="0027744E">
        <w:trPr>
          <w:tblCellSpacing w:w="15" w:type="dxa"/>
        </w:trPr>
        <w:tc>
          <w:tcPr>
            <w:tcW w:w="1120" w:type="dxa"/>
            <w:vAlign w:val="center"/>
            <w:hideMark/>
          </w:tcPr>
          <w:p w14:paraId="41544143" w14:textId="77777777" w:rsidR="0027744E" w:rsidRDefault="0027744E">
            <w:r>
              <w:t>BR-01</w:t>
            </w:r>
          </w:p>
        </w:tc>
        <w:tc>
          <w:tcPr>
            <w:tcW w:w="8235" w:type="dxa"/>
            <w:vAlign w:val="center"/>
            <w:hideMark/>
          </w:tcPr>
          <w:p w14:paraId="58588B98" w14:textId="77777777" w:rsidR="0027744E" w:rsidRDefault="0027744E">
            <w:r>
              <w:t>Every user shall register using a unique email address.</w:t>
            </w:r>
          </w:p>
        </w:tc>
      </w:tr>
      <w:tr w:rsidR="0027744E" w14:paraId="02A4378C" w14:textId="77777777" w:rsidTr="0027744E">
        <w:trPr>
          <w:tblCellSpacing w:w="15" w:type="dxa"/>
        </w:trPr>
        <w:tc>
          <w:tcPr>
            <w:tcW w:w="1120" w:type="dxa"/>
            <w:vAlign w:val="center"/>
            <w:hideMark/>
          </w:tcPr>
          <w:p w14:paraId="323E6ECB" w14:textId="77777777" w:rsidR="0027744E" w:rsidRDefault="0027744E">
            <w:r>
              <w:t>BR-02</w:t>
            </w:r>
          </w:p>
        </w:tc>
        <w:tc>
          <w:tcPr>
            <w:tcW w:w="8235" w:type="dxa"/>
            <w:vAlign w:val="center"/>
            <w:hideMark/>
          </w:tcPr>
          <w:p w14:paraId="202D3DAF" w14:textId="77777777" w:rsidR="0027744E" w:rsidRDefault="0027744E">
            <w:r>
              <w:t>Email verification is mandatory before a user account becomes active.</w:t>
            </w:r>
          </w:p>
        </w:tc>
      </w:tr>
      <w:tr w:rsidR="0027744E" w14:paraId="1F92F392" w14:textId="77777777" w:rsidTr="0027744E">
        <w:trPr>
          <w:tblCellSpacing w:w="15" w:type="dxa"/>
        </w:trPr>
        <w:tc>
          <w:tcPr>
            <w:tcW w:w="1120" w:type="dxa"/>
            <w:vAlign w:val="center"/>
            <w:hideMark/>
          </w:tcPr>
          <w:p w14:paraId="70F3A895" w14:textId="77777777" w:rsidR="0027744E" w:rsidRDefault="0027744E">
            <w:r>
              <w:t>BR-03</w:t>
            </w:r>
          </w:p>
        </w:tc>
        <w:tc>
          <w:tcPr>
            <w:tcW w:w="8235" w:type="dxa"/>
            <w:vAlign w:val="center"/>
            <w:hideMark/>
          </w:tcPr>
          <w:p w14:paraId="4E975B36" w14:textId="77777777" w:rsidR="0027744E" w:rsidRDefault="0027744E">
            <w:r>
              <w:t>Authentication shall use email and password only.</w:t>
            </w:r>
          </w:p>
        </w:tc>
      </w:tr>
      <w:tr w:rsidR="0027744E" w14:paraId="7190C302" w14:textId="77777777" w:rsidTr="0027744E">
        <w:trPr>
          <w:tblCellSpacing w:w="15" w:type="dxa"/>
        </w:trPr>
        <w:tc>
          <w:tcPr>
            <w:tcW w:w="1120" w:type="dxa"/>
            <w:vAlign w:val="center"/>
            <w:hideMark/>
          </w:tcPr>
          <w:p w14:paraId="6396F06B" w14:textId="77777777" w:rsidR="0027744E" w:rsidRDefault="0027744E">
            <w:r>
              <w:t>BR-04</w:t>
            </w:r>
          </w:p>
        </w:tc>
        <w:tc>
          <w:tcPr>
            <w:tcW w:w="8235" w:type="dxa"/>
            <w:vAlign w:val="center"/>
            <w:hideMark/>
          </w:tcPr>
          <w:p w14:paraId="3092248B" w14:textId="77777777" w:rsidR="0027744E" w:rsidRDefault="0027744E">
            <w:r>
              <w:t>Passwords shall never be stored in plain text.</w:t>
            </w:r>
          </w:p>
        </w:tc>
      </w:tr>
      <w:tr w:rsidR="0027744E" w14:paraId="7867E8F9" w14:textId="77777777" w:rsidTr="0027744E">
        <w:trPr>
          <w:tblCellSpacing w:w="15" w:type="dxa"/>
        </w:trPr>
        <w:tc>
          <w:tcPr>
            <w:tcW w:w="1120" w:type="dxa"/>
            <w:vAlign w:val="center"/>
            <w:hideMark/>
          </w:tcPr>
          <w:p w14:paraId="59960DC0" w14:textId="77777777" w:rsidR="0027744E" w:rsidRDefault="0027744E">
            <w:r>
              <w:t>BR-05</w:t>
            </w:r>
          </w:p>
        </w:tc>
        <w:tc>
          <w:tcPr>
            <w:tcW w:w="8235" w:type="dxa"/>
            <w:vAlign w:val="center"/>
            <w:hideMark/>
          </w:tcPr>
          <w:p w14:paraId="6C9A597C" w14:textId="77777777" w:rsidR="0027744E" w:rsidRDefault="0027744E">
            <w:r>
              <w:t>Users shall remain authenticated until they explicitly log out or their session expires.</w:t>
            </w:r>
          </w:p>
        </w:tc>
      </w:tr>
      <w:tr w:rsidR="0027744E" w14:paraId="16752F0F" w14:textId="77777777" w:rsidTr="0027744E">
        <w:trPr>
          <w:tblCellSpacing w:w="15" w:type="dxa"/>
        </w:trPr>
        <w:tc>
          <w:tcPr>
            <w:tcW w:w="1120" w:type="dxa"/>
            <w:vAlign w:val="center"/>
            <w:hideMark/>
          </w:tcPr>
          <w:p w14:paraId="45618D45" w14:textId="77777777" w:rsidR="0027744E" w:rsidRDefault="0027744E">
            <w:r>
              <w:t>BR-06</w:t>
            </w:r>
          </w:p>
        </w:tc>
        <w:tc>
          <w:tcPr>
            <w:tcW w:w="8235" w:type="dxa"/>
            <w:vAlign w:val="center"/>
            <w:hideMark/>
          </w:tcPr>
          <w:p w14:paraId="4A7570CC" w14:textId="77777777" w:rsidR="0027744E" w:rsidRDefault="0027744E">
            <w:r>
              <w:t>Password recovery shall only be performed through the registered email address.</w:t>
            </w:r>
          </w:p>
        </w:tc>
      </w:tr>
      <w:tr w:rsidR="0027744E" w14:paraId="7A99830C" w14:textId="77777777" w:rsidTr="0027744E">
        <w:trPr>
          <w:tblCellSpacing w:w="15" w:type="dxa"/>
        </w:trPr>
        <w:tc>
          <w:tcPr>
            <w:tcW w:w="1120" w:type="dxa"/>
            <w:vAlign w:val="center"/>
            <w:hideMark/>
          </w:tcPr>
          <w:p w14:paraId="289B09F9" w14:textId="77777777" w:rsidR="0027744E" w:rsidRDefault="0027744E">
            <w:r>
              <w:t>BR-07</w:t>
            </w:r>
          </w:p>
        </w:tc>
        <w:tc>
          <w:tcPr>
            <w:tcW w:w="8235" w:type="dxa"/>
            <w:vAlign w:val="center"/>
            <w:hideMark/>
          </w:tcPr>
          <w:p w14:paraId="5EDA5FC9" w14:textId="77777777" w:rsidR="0027744E" w:rsidRDefault="0027744E">
            <w:r>
              <w:t>A verified user may update their profile information without creating a new account.</w:t>
            </w:r>
          </w:p>
        </w:tc>
      </w:tr>
    </w:tbl>
    <w:p w14:paraId="6E456C2D" w14:textId="77777777" w:rsidR="0027744E" w:rsidRDefault="00AC74B8" w:rsidP="0027744E">
      <w:r>
        <w:pict w14:anchorId="7628B4D4">
          <v:rect id="_x0000_i1057" style="width:0;height:1.5pt" o:hralign="center" o:hrstd="t" o:hr="t" fillcolor="#a0a0a0" stroked="f"/>
        </w:pict>
      </w:r>
    </w:p>
    <w:p w14:paraId="7853EE42" w14:textId="77777777" w:rsidR="0027744E" w:rsidRDefault="0027744E" w:rsidP="0027744E">
      <w:pPr>
        <w:pStyle w:val="Heading1"/>
      </w:pPr>
      <w:r>
        <w:t>Use Case Specification – UC-01</w:t>
      </w:r>
    </w:p>
    <w:p w14:paraId="46E85A2E" w14:textId="77777777" w:rsidR="0027744E" w:rsidRDefault="0027744E" w:rsidP="0027744E">
      <w:pPr>
        <w:pStyle w:val="Heading2"/>
      </w:pPr>
      <w:r>
        <w:t>User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6663"/>
      </w:tblGrid>
      <w:tr w:rsidR="0027744E" w14:paraId="295B5864" w14:textId="77777777" w:rsidTr="0027744E">
        <w:trPr>
          <w:tblHeader/>
          <w:tblCellSpacing w:w="15" w:type="dxa"/>
        </w:trPr>
        <w:tc>
          <w:tcPr>
            <w:tcW w:w="0" w:type="auto"/>
            <w:vAlign w:val="center"/>
            <w:hideMark/>
          </w:tcPr>
          <w:p w14:paraId="5AD86875" w14:textId="77777777" w:rsidR="0027744E" w:rsidRDefault="0027744E">
            <w:pPr>
              <w:jc w:val="center"/>
              <w:rPr>
                <w:b/>
                <w:bCs/>
              </w:rPr>
            </w:pPr>
            <w:r>
              <w:rPr>
                <w:b/>
                <w:bCs/>
              </w:rPr>
              <w:t>Attribute</w:t>
            </w:r>
          </w:p>
        </w:tc>
        <w:tc>
          <w:tcPr>
            <w:tcW w:w="0" w:type="auto"/>
            <w:vAlign w:val="center"/>
            <w:hideMark/>
          </w:tcPr>
          <w:p w14:paraId="3B2C30DD" w14:textId="77777777" w:rsidR="0027744E" w:rsidRDefault="0027744E">
            <w:pPr>
              <w:jc w:val="center"/>
              <w:rPr>
                <w:b/>
                <w:bCs/>
              </w:rPr>
            </w:pPr>
            <w:r>
              <w:rPr>
                <w:b/>
                <w:bCs/>
              </w:rPr>
              <w:t>Description</w:t>
            </w:r>
          </w:p>
        </w:tc>
      </w:tr>
      <w:tr w:rsidR="0027744E" w14:paraId="2C1579A5" w14:textId="77777777" w:rsidTr="0027744E">
        <w:trPr>
          <w:tblCellSpacing w:w="15" w:type="dxa"/>
        </w:trPr>
        <w:tc>
          <w:tcPr>
            <w:tcW w:w="0" w:type="auto"/>
            <w:vAlign w:val="center"/>
            <w:hideMark/>
          </w:tcPr>
          <w:p w14:paraId="305AC075" w14:textId="77777777" w:rsidR="0027744E" w:rsidRDefault="0027744E">
            <w:r>
              <w:rPr>
                <w:rStyle w:val="Strong"/>
              </w:rPr>
              <w:t>Use Case ID</w:t>
            </w:r>
          </w:p>
        </w:tc>
        <w:tc>
          <w:tcPr>
            <w:tcW w:w="0" w:type="auto"/>
            <w:vAlign w:val="center"/>
            <w:hideMark/>
          </w:tcPr>
          <w:p w14:paraId="249610F6" w14:textId="77777777" w:rsidR="0027744E" w:rsidRDefault="0027744E">
            <w:r>
              <w:t>UC-01</w:t>
            </w:r>
          </w:p>
        </w:tc>
      </w:tr>
      <w:tr w:rsidR="0027744E" w14:paraId="1BF492F0" w14:textId="77777777" w:rsidTr="0027744E">
        <w:trPr>
          <w:tblCellSpacing w:w="15" w:type="dxa"/>
        </w:trPr>
        <w:tc>
          <w:tcPr>
            <w:tcW w:w="0" w:type="auto"/>
            <w:vAlign w:val="center"/>
            <w:hideMark/>
          </w:tcPr>
          <w:p w14:paraId="4EE88555" w14:textId="77777777" w:rsidR="0027744E" w:rsidRDefault="0027744E">
            <w:r>
              <w:rPr>
                <w:rStyle w:val="Strong"/>
              </w:rPr>
              <w:lastRenderedPageBreak/>
              <w:t>Use Case Name</w:t>
            </w:r>
          </w:p>
        </w:tc>
        <w:tc>
          <w:tcPr>
            <w:tcW w:w="0" w:type="auto"/>
            <w:vAlign w:val="center"/>
            <w:hideMark/>
          </w:tcPr>
          <w:p w14:paraId="494FF847" w14:textId="77777777" w:rsidR="0027744E" w:rsidRDefault="0027744E">
            <w:r>
              <w:t>User Registration</w:t>
            </w:r>
          </w:p>
        </w:tc>
      </w:tr>
      <w:tr w:rsidR="0027744E" w14:paraId="6CA57076" w14:textId="77777777" w:rsidTr="0027744E">
        <w:trPr>
          <w:tblCellSpacing w:w="15" w:type="dxa"/>
        </w:trPr>
        <w:tc>
          <w:tcPr>
            <w:tcW w:w="0" w:type="auto"/>
            <w:vAlign w:val="center"/>
            <w:hideMark/>
          </w:tcPr>
          <w:p w14:paraId="10B5BE2F" w14:textId="77777777" w:rsidR="0027744E" w:rsidRDefault="0027744E">
            <w:r>
              <w:rPr>
                <w:rStyle w:val="Strong"/>
              </w:rPr>
              <w:t>Primary Actor</w:t>
            </w:r>
          </w:p>
        </w:tc>
        <w:tc>
          <w:tcPr>
            <w:tcW w:w="0" w:type="auto"/>
            <w:vAlign w:val="center"/>
            <w:hideMark/>
          </w:tcPr>
          <w:p w14:paraId="274DBF02" w14:textId="77777777" w:rsidR="0027744E" w:rsidRDefault="0027744E">
            <w:r>
              <w:t>Visitor</w:t>
            </w:r>
          </w:p>
        </w:tc>
      </w:tr>
      <w:tr w:rsidR="0027744E" w14:paraId="268B1F61" w14:textId="77777777" w:rsidTr="0027744E">
        <w:trPr>
          <w:tblCellSpacing w:w="15" w:type="dxa"/>
        </w:trPr>
        <w:tc>
          <w:tcPr>
            <w:tcW w:w="0" w:type="auto"/>
            <w:vAlign w:val="center"/>
            <w:hideMark/>
          </w:tcPr>
          <w:p w14:paraId="21D85CAD" w14:textId="77777777" w:rsidR="0027744E" w:rsidRDefault="0027744E">
            <w:r>
              <w:rPr>
                <w:rStyle w:val="Strong"/>
              </w:rPr>
              <w:t>Goal</w:t>
            </w:r>
          </w:p>
        </w:tc>
        <w:tc>
          <w:tcPr>
            <w:tcW w:w="0" w:type="auto"/>
            <w:vAlign w:val="center"/>
            <w:hideMark/>
          </w:tcPr>
          <w:p w14:paraId="04680B6E" w14:textId="77777777" w:rsidR="0027744E" w:rsidRDefault="0027744E">
            <w:r>
              <w:t xml:space="preserve">Create a new </w:t>
            </w:r>
            <w:proofErr w:type="spellStart"/>
            <w:r>
              <w:t>SkyVault</w:t>
            </w:r>
            <w:proofErr w:type="spellEnd"/>
            <w:r>
              <w:t xml:space="preserve"> account.</w:t>
            </w:r>
          </w:p>
        </w:tc>
      </w:tr>
      <w:tr w:rsidR="0027744E" w14:paraId="4291AB08" w14:textId="77777777" w:rsidTr="0027744E">
        <w:trPr>
          <w:tblCellSpacing w:w="15" w:type="dxa"/>
        </w:trPr>
        <w:tc>
          <w:tcPr>
            <w:tcW w:w="0" w:type="auto"/>
            <w:vAlign w:val="center"/>
            <w:hideMark/>
          </w:tcPr>
          <w:p w14:paraId="423F8A5B" w14:textId="77777777" w:rsidR="0027744E" w:rsidRDefault="0027744E">
            <w:r>
              <w:rPr>
                <w:rStyle w:val="Strong"/>
              </w:rPr>
              <w:t>Preconditions</w:t>
            </w:r>
          </w:p>
        </w:tc>
        <w:tc>
          <w:tcPr>
            <w:tcW w:w="0" w:type="auto"/>
            <w:vAlign w:val="center"/>
            <w:hideMark/>
          </w:tcPr>
          <w:p w14:paraId="1AAB8ECA" w14:textId="77777777" w:rsidR="0027744E" w:rsidRDefault="0027744E">
            <w:r>
              <w:t>The visitor is not registered.</w:t>
            </w:r>
          </w:p>
        </w:tc>
      </w:tr>
      <w:tr w:rsidR="0027744E" w14:paraId="420AB223" w14:textId="77777777" w:rsidTr="0027744E">
        <w:trPr>
          <w:tblCellSpacing w:w="15" w:type="dxa"/>
        </w:trPr>
        <w:tc>
          <w:tcPr>
            <w:tcW w:w="0" w:type="auto"/>
            <w:vAlign w:val="center"/>
            <w:hideMark/>
          </w:tcPr>
          <w:p w14:paraId="695B2EF7" w14:textId="77777777" w:rsidR="0027744E" w:rsidRDefault="0027744E">
            <w:r>
              <w:rPr>
                <w:rStyle w:val="Strong"/>
              </w:rPr>
              <w:t>Trigger</w:t>
            </w:r>
          </w:p>
        </w:tc>
        <w:tc>
          <w:tcPr>
            <w:tcW w:w="0" w:type="auto"/>
            <w:vAlign w:val="center"/>
            <w:hideMark/>
          </w:tcPr>
          <w:p w14:paraId="6A25AA7F" w14:textId="77777777" w:rsidR="0027744E" w:rsidRDefault="0027744E">
            <w:r>
              <w:t xml:space="preserve">The visitor selects </w:t>
            </w:r>
            <w:r>
              <w:rPr>
                <w:rStyle w:val="Strong"/>
              </w:rPr>
              <w:t>Sign Up</w:t>
            </w:r>
            <w:r>
              <w:t>.</w:t>
            </w:r>
          </w:p>
        </w:tc>
      </w:tr>
      <w:tr w:rsidR="0027744E" w14:paraId="3EE2F5CE" w14:textId="77777777" w:rsidTr="0027744E">
        <w:trPr>
          <w:tblCellSpacing w:w="15" w:type="dxa"/>
        </w:trPr>
        <w:tc>
          <w:tcPr>
            <w:tcW w:w="0" w:type="auto"/>
            <w:vAlign w:val="center"/>
            <w:hideMark/>
          </w:tcPr>
          <w:p w14:paraId="2F60C70D" w14:textId="77777777" w:rsidR="0027744E" w:rsidRDefault="0027744E">
            <w:r>
              <w:rPr>
                <w:rStyle w:val="Strong"/>
              </w:rPr>
              <w:t>Main Flow</w:t>
            </w:r>
          </w:p>
        </w:tc>
        <w:tc>
          <w:tcPr>
            <w:tcW w:w="0" w:type="auto"/>
            <w:vAlign w:val="center"/>
            <w:hideMark/>
          </w:tcPr>
          <w:p w14:paraId="2EC10B80" w14:textId="77777777" w:rsidR="0027744E" w:rsidRDefault="0027744E">
            <w:r>
              <w:t>1. System displays the registration form.</w:t>
            </w:r>
            <w:r>
              <w:br/>
              <w:t>2. User enters required information.</w:t>
            </w:r>
            <w:r>
              <w:br/>
              <w:t>3. System validates the input.</w:t>
            </w:r>
            <w:r>
              <w:br/>
              <w:t>4. System verifies that the email is not already registered.</w:t>
            </w:r>
            <w:r>
              <w:br/>
              <w:t>5. System creates the account in an unverified state.</w:t>
            </w:r>
            <w:r>
              <w:br/>
              <w:t>6. System sends an email verification link.</w:t>
            </w:r>
            <w:r>
              <w:br/>
              <w:t>7. System notifies the user to verify their email.</w:t>
            </w:r>
          </w:p>
        </w:tc>
      </w:tr>
      <w:tr w:rsidR="0027744E" w14:paraId="0B4C08DB" w14:textId="77777777" w:rsidTr="0027744E">
        <w:trPr>
          <w:tblCellSpacing w:w="15" w:type="dxa"/>
        </w:trPr>
        <w:tc>
          <w:tcPr>
            <w:tcW w:w="0" w:type="auto"/>
            <w:vAlign w:val="center"/>
            <w:hideMark/>
          </w:tcPr>
          <w:p w14:paraId="23FCC48B" w14:textId="77777777" w:rsidR="0027744E" w:rsidRDefault="0027744E">
            <w:r>
              <w:rPr>
                <w:rStyle w:val="Strong"/>
              </w:rPr>
              <w:t>Alternative Flow</w:t>
            </w:r>
          </w:p>
        </w:tc>
        <w:tc>
          <w:tcPr>
            <w:tcW w:w="0" w:type="auto"/>
            <w:vAlign w:val="center"/>
            <w:hideMark/>
          </w:tcPr>
          <w:p w14:paraId="330CC0C5" w14:textId="77777777" w:rsidR="0027744E" w:rsidRDefault="0027744E">
            <w:r>
              <w:t>A1. Email already exists → System displays an appropriate error message.</w:t>
            </w:r>
            <w:r>
              <w:br/>
              <w:t>A2. Invalid input → System requests correction before submission.</w:t>
            </w:r>
          </w:p>
        </w:tc>
      </w:tr>
      <w:tr w:rsidR="0027744E" w14:paraId="6930CB99" w14:textId="77777777" w:rsidTr="0027744E">
        <w:trPr>
          <w:tblCellSpacing w:w="15" w:type="dxa"/>
        </w:trPr>
        <w:tc>
          <w:tcPr>
            <w:tcW w:w="0" w:type="auto"/>
            <w:vAlign w:val="center"/>
            <w:hideMark/>
          </w:tcPr>
          <w:p w14:paraId="7EFC7160" w14:textId="77777777" w:rsidR="0027744E" w:rsidRDefault="0027744E">
            <w:r>
              <w:rPr>
                <w:rStyle w:val="Strong"/>
              </w:rPr>
              <w:t>Postconditions</w:t>
            </w:r>
          </w:p>
        </w:tc>
        <w:tc>
          <w:tcPr>
            <w:tcW w:w="0" w:type="auto"/>
            <w:vAlign w:val="center"/>
            <w:hideMark/>
          </w:tcPr>
          <w:p w14:paraId="35967C71" w14:textId="77777777" w:rsidR="0027744E" w:rsidRDefault="0027744E">
            <w:r>
              <w:t>An unverified user account is created and awaiting email verification.</w:t>
            </w:r>
          </w:p>
        </w:tc>
      </w:tr>
    </w:tbl>
    <w:p w14:paraId="0FFF908A" w14:textId="77777777" w:rsidR="0027744E" w:rsidRDefault="00AC74B8" w:rsidP="0027744E">
      <w:r>
        <w:pict w14:anchorId="12AE31D6">
          <v:rect id="_x0000_i1058" style="width:0;height:1.5pt" o:hralign="center" o:hrstd="t" o:hr="t" fillcolor="#a0a0a0" stroked="f"/>
        </w:pict>
      </w:r>
    </w:p>
    <w:p w14:paraId="5A58BD72" w14:textId="77777777" w:rsidR="0027744E" w:rsidRDefault="0027744E" w:rsidP="0027744E">
      <w:pPr>
        <w:pStyle w:val="Heading1"/>
      </w:pPr>
      <w:r>
        <w:t>Use Case Specification – UC-02</w:t>
      </w:r>
    </w:p>
    <w:p w14:paraId="1968AAEA" w14:textId="77777777" w:rsidR="0027744E" w:rsidRDefault="0027744E" w:rsidP="0027744E">
      <w:pPr>
        <w:pStyle w:val="Heading2"/>
      </w:pPr>
      <w:r>
        <w:t>Email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7791"/>
      </w:tblGrid>
      <w:tr w:rsidR="0027744E" w14:paraId="4AF7FF5C" w14:textId="77777777" w:rsidTr="0027744E">
        <w:trPr>
          <w:tblHeader/>
          <w:tblCellSpacing w:w="15" w:type="dxa"/>
        </w:trPr>
        <w:tc>
          <w:tcPr>
            <w:tcW w:w="0" w:type="auto"/>
            <w:vAlign w:val="center"/>
            <w:hideMark/>
          </w:tcPr>
          <w:p w14:paraId="5F718715" w14:textId="77777777" w:rsidR="0027744E" w:rsidRDefault="0027744E">
            <w:pPr>
              <w:jc w:val="center"/>
              <w:rPr>
                <w:b/>
                <w:bCs/>
              </w:rPr>
            </w:pPr>
            <w:r>
              <w:rPr>
                <w:b/>
                <w:bCs/>
              </w:rPr>
              <w:t>Attribute</w:t>
            </w:r>
          </w:p>
        </w:tc>
        <w:tc>
          <w:tcPr>
            <w:tcW w:w="0" w:type="auto"/>
            <w:vAlign w:val="center"/>
            <w:hideMark/>
          </w:tcPr>
          <w:p w14:paraId="215813B0" w14:textId="77777777" w:rsidR="0027744E" w:rsidRDefault="0027744E">
            <w:pPr>
              <w:jc w:val="center"/>
              <w:rPr>
                <w:b/>
                <w:bCs/>
              </w:rPr>
            </w:pPr>
            <w:r>
              <w:rPr>
                <w:b/>
                <w:bCs/>
              </w:rPr>
              <w:t>Description</w:t>
            </w:r>
          </w:p>
        </w:tc>
      </w:tr>
      <w:tr w:rsidR="0027744E" w14:paraId="3FB29D0E" w14:textId="77777777" w:rsidTr="0027744E">
        <w:trPr>
          <w:tblCellSpacing w:w="15" w:type="dxa"/>
        </w:trPr>
        <w:tc>
          <w:tcPr>
            <w:tcW w:w="0" w:type="auto"/>
            <w:vAlign w:val="center"/>
            <w:hideMark/>
          </w:tcPr>
          <w:p w14:paraId="270C3DA5" w14:textId="77777777" w:rsidR="0027744E" w:rsidRDefault="0027744E">
            <w:r>
              <w:rPr>
                <w:rStyle w:val="Strong"/>
              </w:rPr>
              <w:t>Use Case ID</w:t>
            </w:r>
          </w:p>
        </w:tc>
        <w:tc>
          <w:tcPr>
            <w:tcW w:w="0" w:type="auto"/>
            <w:vAlign w:val="center"/>
            <w:hideMark/>
          </w:tcPr>
          <w:p w14:paraId="1BA5B8E3" w14:textId="77777777" w:rsidR="0027744E" w:rsidRDefault="0027744E">
            <w:r>
              <w:t>UC-02</w:t>
            </w:r>
          </w:p>
        </w:tc>
      </w:tr>
      <w:tr w:rsidR="0027744E" w14:paraId="45EC26CB" w14:textId="77777777" w:rsidTr="0027744E">
        <w:trPr>
          <w:tblCellSpacing w:w="15" w:type="dxa"/>
        </w:trPr>
        <w:tc>
          <w:tcPr>
            <w:tcW w:w="0" w:type="auto"/>
            <w:vAlign w:val="center"/>
            <w:hideMark/>
          </w:tcPr>
          <w:p w14:paraId="423FEB97" w14:textId="77777777" w:rsidR="0027744E" w:rsidRDefault="0027744E">
            <w:r>
              <w:rPr>
                <w:rStyle w:val="Strong"/>
              </w:rPr>
              <w:t>Use Case Name</w:t>
            </w:r>
          </w:p>
        </w:tc>
        <w:tc>
          <w:tcPr>
            <w:tcW w:w="0" w:type="auto"/>
            <w:vAlign w:val="center"/>
            <w:hideMark/>
          </w:tcPr>
          <w:p w14:paraId="293DE0F7" w14:textId="77777777" w:rsidR="0027744E" w:rsidRDefault="0027744E">
            <w:r>
              <w:t>Email Verification</w:t>
            </w:r>
          </w:p>
        </w:tc>
      </w:tr>
      <w:tr w:rsidR="0027744E" w14:paraId="709B41CF" w14:textId="77777777" w:rsidTr="0027744E">
        <w:trPr>
          <w:tblCellSpacing w:w="15" w:type="dxa"/>
        </w:trPr>
        <w:tc>
          <w:tcPr>
            <w:tcW w:w="0" w:type="auto"/>
            <w:vAlign w:val="center"/>
            <w:hideMark/>
          </w:tcPr>
          <w:p w14:paraId="0F990307" w14:textId="77777777" w:rsidR="0027744E" w:rsidRDefault="0027744E">
            <w:r>
              <w:rPr>
                <w:rStyle w:val="Strong"/>
              </w:rPr>
              <w:t>Primary Actor</w:t>
            </w:r>
          </w:p>
        </w:tc>
        <w:tc>
          <w:tcPr>
            <w:tcW w:w="0" w:type="auto"/>
            <w:vAlign w:val="center"/>
            <w:hideMark/>
          </w:tcPr>
          <w:p w14:paraId="7C15EFBE" w14:textId="77777777" w:rsidR="0027744E" w:rsidRDefault="0027744E">
            <w:r>
              <w:t>Registered User</w:t>
            </w:r>
          </w:p>
        </w:tc>
      </w:tr>
      <w:tr w:rsidR="0027744E" w14:paraId="1E245C6C" w14:textId="77777777" w:rsidTr="0027744E">
        <w:trPr>
          <w:tblCellSpacing w:w="15" w:type="dxa"/>
        </w:trPr>
        <w:tc>
          <w:tcPr>
            <w:tcW w:w="0" w:type="auto"/>
            <w:vAlign w:val="center"/>
            <w:hideMark/>
          </w:tcPr>
          <w:p w14:paraId="0F3890B9" w14:textId="77777777" w:rsidR="0027744E" w:rsidRDefault="0027744E">
            <w:r>
              <w:rPr>
                <w:rStyle w:val="Strong"/>
              </w:rPr>
              <w:t>Goal</w:t>
            </w:r>
          </w:p>
        </w:tc>
        <w:tc>
          <w:tcPr>
            <w:tcW w:w="0" w:type="auto"/>
            <w:vAlign w:val="center"/>
            <w:hideMark/>
          </w:tcPr>
          <w:p w14:paraId="0814B9B0" w14:textId="77777777" w:rsidR="0027744E" w:rsidRDefault="0027744E">
            <w:r>
              <w:t>Activate a newly created account.</w:t>
            </w:r>
          </w:p>
        </w:tc>
      </w:tr>
      <w:tr w:rsidR="0027744E" w14:paraId="5D6B1BCF" w14:textId="77777777" w:rsidTr="0027744E">
        <w:trPr>
          <w:tblCellSpacing w:w="15" w:type="dxa"/>
        </w:trPr>
        <w:tc>
          <w:tcPr>
            <w:tcW w:w="0" w:type="auto"/>
            <w:vAlign w:val="center"/>
            <w:hideMark/>
          </w:tcPr>
          <w:p w14:paraId="73FA59A6" w14:textId="77777777" w:rsidR="0027744E" w:rsidRDefault="0027744E">
            <w:r>
              <w:rPr>
                <w:rStyle w:val="Strong"/>
              </w:rPr>
              <w:t>Preconditions</w:t>
            </w:r>
          </w:p>
        </w:tc>
        <w:tc>
          <w:tcPr>
            <w:tcW w:w="0" w:type="auto"/>
            <w:vAlign w:val="center"/>
            <w:hideMark/>
          </w:tcPr>
          <w:p w14:paraId="664E1AE8" w14:textId="77777777" w:rsidR="0027744E" w:rsidRDefault="0027744E">
            <w:r>
              <w:t>User has completed registration.</w:t>
            </w:r>
          </w:p>
        </w:tc>
      </w:tr>
      <w:tr w:rsidR="0027744E" w14:paraId="0DEAA3EA" w14:textId="77777777" w:rsidTr="0027744E">
        <w:trPr>
          <w:tblCellSpacing w:w="15" w:type="dxa"/>
        </w:trPr>
        <w:tc>
          <w:tcPr>
            <w:tcW w:w="0" w:type="auto"/>
            <w:vAlign w:val="center"/>
            <w:hideMark/>
          </w:tcPr>
          <w:p w14:paraId="7116B2C2" w14:textId="77777777" w:rsidR="0027744E" w:rsidRDefault="0027744E">
            <w:r>
              <w:rPr>
                <w:rStyle w:val="Strong"/>
              </w:rPr>
              <w:t>Trigger</w:t>
            </w:r>
          </w:p>
        </w:tc>
        <w:tc>
          <w:tcPr>
            <w:tcW w:w="0" w:type="auto"/>
            <w:vAlign w:val="center"/>
            <w:hideMark/>
          </w:tcPr>
          <w:p w14:paraId="0ED49F29" w14:textId="77777777" w:rsidR="0027744E" w:rsidRDefault="0027744E">
            <w:r>
              <w:t>User clicks the verification link received via email.</w:t>
            </w:r>
          </w:p>
        </w:tc>
      </w:tr>
      <w:tr w:rsidR="0027744E" w14:paraId="606D33A5" w14:textId="77777777" w:rsidTr="0027744E">
        <w:trPr>
          <w:tblCellSpacing w:w="15" w:type="dxa"/>
        </w:trPr>
        <w:tc>
          <w:tcPr>
            <w:tcW w:w="0" w:type="auto"/>
            <w:vAlign w:val="center"/>
            <w:hideMark/>
          </w:tcPr>
          <w:p w14:paraId="7D9F0E70" w14:textId="77777777" w:rsidR="0027744E" w:rsidRDefault="0027744E">
            <w:r>
              <w:rPr>
                <w:rStyle w:val="Strong"/>
              </w:rPr>
              <w:lastRenderedPageBreak/>
              <w:t>Main Flow</w:t>
            </w:r>
          </w:p>
        </w:tc>
        <w:tc>
          <w:tcPr>
            <w:tcW w:w="0" w:type="auto"/>
            <w:vAlign w:val="center"/>
            <w:hideMark/>
          </w:tcPr>
          <w:p w14:paraId="59F9D4FF" w14:textId="77777777" w:rsidR="0027744E" w:rsidRDefault="0027744E">
            <w:r>
              <w:t>1. System validates the verification token.</w:t>
            </w:r>
            <w:r>
              <w:br/>
              <w:t>2. System marks the account as verified.</w:t>
            </w:r>
            <w:r>
              <w:br/>
              <w:t>3. System confirms successful verification.</w:t>
            </w:r>
            <w:r>
              <w:br/>
              <w:t>4. User is redirected to the login page.</w:t>
            </w:r>
          </w:p>
        </w:tc>
      </w:tr>
      <w:tr w:rsidR="0027744E" w14:paraId="64DE4655" w14:textId="77777777" w:rsidTr="0027744E">
        <w:trPr>
          <w:tblCellSpacing w:w="15" w:type="dxa"/>
        </w:trPr>
        <w:tc>
          <w:tcPr>
            <w:tcW w:w="0" w:type="auto"/>
            <w:vAlign w:val="center"/>
            <w:hideMark/>
          </w:tcPr>
          <w:p w14:paraId="58632831" w14:textId="77777777" w:rsidR="0027744E" w:rsidRDefault="0027744E">
            <w:r>
              <w:rPr>
                <w:rStyle w:val="Strong"/>
              </w:rPr>
              <w:t>Alternative Flow</w:t>
            </w:r>
          </w:p>
        </w:tc>
        <w:tc>
          <w:tcPr>
            <w:tcW w:w="0" w:type="auto"/>
            <w:vAlign w:val="center"/>
            <w:hideMark/>
          </w:tcPr>
          <w:p w14:paraId="6F09C52D" w14:textId="77777777" w:rsidR="0027744E" w:rsidRDefault="0027744E">
            <w:r>
              <w:t>A1. Verification link has expired or is invalid → System informs the user and allows requesting a new verification email.</w:t>
            </w:r>
          </w:p>
        </w:tc>
      </w:tr>
      <w:tr w:rsidR="0027744E" w14:paraId="1437686B" w14:textId="77777777" w:rsidTr="0027744E">
        <w:trPr>
          <w:tblCellSpacing w:w="15" w:type="dxa"/>
        </w:trPr>
        <w:tc>
          <w:tcPr>
            <w:tcW w:w="0" w:type="auto"/>
            <w:vAlign w:val="center"/>
            <w:hideMark/>
          </w:tcPr>
          <w:p w14:paraId="3E3D15CD" w14:textId="77777777" w:rsidR="0027744E" w:rsidRDefault="0027744E">
            <w:r>
              <w:rPr>
                <w:rStyle w:val="Strong"/>
              </w:rPr>
              <w:t>Postconditions</w:t>
            </w:r>
          </w:p>
        </w:tc>
        <w:tc>
          <w:tcPr>
            <w:tcW w:w="0" w:type="auto"/>
            <w:vAlign w:val="center"/>
            <w:hideMark/>
          </w:tcPr>
          <w:p w14:paraId="487A3B07" w14:textId="77777777" w:rsidR="0027744E" w:rsidRDefault="0027744E">
            <w:r>
              <w:t>User account becomes active.</w:t>
            </w:r>
          </w:p>
        </w:tc>
      </w:tr>
    </w:tbl>
    <w:p w14:paraId="2CAD816D" w14:textId="77777777" w:rsidR="0027744E" w:rsidRDefault="00AC74B8" w:rsidP="0027744E">
      <w:r>
        <w:pict w14:anchorId="3FBAAC4B">
          <v:rect id="_x0000_i1059" style="width:0;height:1.5pt" o:hralign="center" o:hrstd="t" o:hr="t" fillcolor="#a0a0a0" stroked="f"/>
        </w:pict>
      </w:r>
    </w:p>
    <w:p w14:paraId="174B010D" w14:textId="77777777" w:rsidR="0027744E" w:rsidRDefault="0027744E" w:rsidP="0027744E">
      <w:pPr>
        <w:pStyle w:val="Heading1"/>
      </w:pPr>
      <w:r>
        <w:t>Use Case Specification – UC-03</w:t>
      </w:r>
    </w:p>
    <w:p w14:paraId="33740A05" w14:textId="77777777" w:rsidR="0027744E" w:rsidRDefault="0027744E" w:rsidP="0027744E">
      <w:pPr>
        <w:pStyle w:val="Heading2"/>
      </w:pPr>
      <w:r>
        <w:t>User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7584"/>
      </w:tblGrid>
      <w:tr w:rsidR="0027744E" w14:paraId="2D1AA60D" w14:textId="77777777" w:rsidTr="0027744E">
        <w:trPr>
          <w:tblHeader/>
          <w:tblCellSpacing w:w="15" w:type="dxa"/>
        </w:trPr>
        <w:tc>
          <w:tcPr>
            <w:tcW w:w="0" w:type="auto"/>
            <w:vAlign w:val="center"/>
            <w:hideMark/>
          </w:tcPr>
          <w:p w14:paraId="05B1216F" w14:textId="77777777" w:rsidR="0027744E" w:rsidRDefault="0027744E">
            <w:pPr>
              <w:jc w:val="center"/>
              <w:rPr>
                <w:b/>
                <w:bCs/>
              </w:rPr>
            </w:pPr>
            <w:r>
              <w:rPr>
                <w:b/>
                <w:bCs/>
              </w:rPr>
              <w:t>Attribute</w:t>
            </w:r>
          </w:p>
        </w:tc>
        <w:tc>
          <w:tcPr>
            <w:tcW w:w="0" w:type="auto"/>
            <w:vAlign w:val="center"/>
            <w:hideMark/>
          </w:tcPr>
          <w:p w14:paraId="775C5AF7" w14:textId="77777777" w:rsidR="0027744E" w:rsidRDefault="0027744E">
            <w:pPr>
              <w:jc w:val="center"/>
              <w:rPr>
                <w:b/>
                <w:bCs/>
              </w:rPr>
            </w:pPr>
            <w:r>
              <w:rPr>
                <w:b/>
                <w:bCs/>
              </w:rPr>
              <w:t>Description</w:t>
            </w:r>
          </w:p>
        </w:tc>
      </w:tr>
      <w:tr w:rsidR="0027744E" w14:paraId="70E68052" w14:textId="77777777" w:rsidTr="0027744E">
        <w:trPr>
          <w:tblCellSpacing w:w="15" w:type="dxa"/>
        </w:trPr>
        <w:tc>
          <w:tcPr>
            <w:tcW w:w="0" w:type="auto"/>
            <w:vAlign w:val="center"/>
            <w:hideMark/>
          </w:tcPr>
          <w:p w14:paraId="7260FEFC" w14:textId="77777777" w:rsidR="0027744E" w:rsidRDefault="0027744E">
            <w:r>
              <w:rPr>
                <w:rStyle w:val="Strong"/>
              </w:rPr>
              <w:t>Use Case ID</w:t>
            </w:r>
          </w:p>
        </w:tc>
        <w:tc>
          <w:tcPr>
            <w:tcW w:w="0" w:type="auto"/>
            <w:vAlign w:val="center"/>
            <w:hideMark/>
          </w:tcPr>
          <w:p w14:paraId="0E230794" w14:textId="77777777" w:rsidR="0027744E" w:rsidRDefault="0027744E">
            <w:r>
              <w:t>UC-03</w:t>
            </w:r>
          </w:p>
        </w:tc>
      </w:tr>
      <w:tr w:rsidR="0027744E" w14:paraId="22417EE5" w14:textId="77777777" w:rsidTr="0027744E">
        <w:trPr>
          <w:tblCellSpacing w:w="15" w:type="dxa"/>
        </w:trPr>
        <w:tc>
          <w:tcPr>
            <w:tcW w:w="0" w:type="auto"/>
            <w:vAlign w:val="center"/>
            <w:hideMark/>
          </w:tcPr>
          <w:p w14:paraId="55D5B589" w14:textId="77777777" w:rsidR="0027744E" w:rsidRDefault="0027744E">
            <w:r>
              <w:rPr>
                <w:rStyle w:val="Strong"/>
              </w:rPr>
              <w:t>Use Case Name</w:t>
            </w:r>
          </w:p>
        </w:tc>
        <w:tc>
          <w:tcPr>
            <w:tcW w:w="0" w:type="auto"/>
            <w:vAlign w:val="center"/>
            <w:hideMark/>
          </w:tcPr>
          <w:p w14:paraId="02A22A68" w14:textId="77777777" w:rsidR="0027744E" w:rsidRDefault="0027744E">
            <w:r>
              <w:t>User Login</w:t>
            </w:r>
          </w:p>
        </w:tc>
      </w:tr>
      <w:tr w:rsidR="0027744E" w14:paraId="78E94ABA" w14:textId="77777777" w:rsidTr="0027744E">
        <w:trPr>
          <w:tblCellSpacing w:w="15" w:type="dxa"/>
        </w:trPr>
        <w:tc>
          <w:tcPr>
            <w:tcW w:w="0" w:type="auto"/>
            <w:vAlign w:val="center"/>
            <w:hideMark/>
          </w:tcPr>
          <w:p w14:paraId="45ADE9FD" w14:textId="77777777" w:rsidR="0027744E" w:rsidRDefault="0027744E">
            <w:r>
              <w:rPr>
                <w:rStyle w:val="Strong"/>
              </w:rPr>
              <w:t>Primary Actor</w:t>
            </w:r>
          </w:p>
        </w:tc>
        <w:tc>
          <w:tcPr>
            <w:tcW w:w="0" w:type="auto"/>
            <w:vAlign w:val="center"/>
            <w:hideMark/>
          </w:tcPr>
          <w:p w14:paraId="3BF674BD" w14:textId="77777777" w:rsidR="0027744E" w:rsidRDefault="0027744E">
            <w:r>
              <w:t>Registered User</w:t>
            </w:r>
          </w:p>
        </w:tc>
      </w:tr>
      <w:tr w:rsidR="0027744E" w14:paraId="552E8E5B" w14:textId="77777777" w:rsidTr="0027744E">
        <w:trPr>
          <w:tblCellSpacing w:w="15" w:type="dxa"/>
        </w:trPr>
        <w:tc>
          <w:tcPr>
            <w:tcW w:w="0" w:type="auto"/>
            <w:vAlign w:val="center"/>
            <w:hideMark/>
          </w:tcPr>
          <w:p w14:paraId="28E4BA22" w14:textId="77777777" w:rsidR="0027744E" w:rsidRDefault="0027744E">
            <w:r>
              <w:rPr>
                <w:rStyle w:val="Strong"/>
              </w:rPr>
              <w:t>Goal</w:t>
            </w:r>
          </w:p>
        </w:tc>
        <w:tc>
          <w:tcPr>
            <w:tcW w:w="0" w:type="auto"/>
            <w:vAlign w:val="center"/>
            <w:hideMark/>
          </w:tcPr>
          <w:p w14:paraId="69C567DE" w14:textId="77777777" w:rsidR="0027744E" w:rsidRDefault="0027744E">
            <w:r>
              <w:t xml:space="preserve">Access the </w:t>
            </w:r>
            <w:proofErr w:type="spellStart"/>
            <w:r>
              <w:t>SkyVault</w:t>
            </w:r>
            <w:proofErr w:type="spellEnd"/>
            <w:r>
              <w:t xml:space="preserve"> platform.</w:t>
            </w:r>
          </w:p>
        </w:tc>
      </w:tr>
      <w:tr w:rsidR="0027744E" w14:paraId="5FE6F05F" w14:textId="77777777" w:rsidTr="0027744E">
        <w:trPr>
          <w:tblCellSpacing w:w="15" w:type="dxa"/>
        </w:trPr>
        <w:tc>
          <w:tcPr>
            <w:tcW w:w="0" w:type="auto"/>
            <w:vAlign w:val="center"/>
            <w:hideMark/>
          </w:tcPr>
          <w:p w14:paraId="761829AC" w14:textId="77777777" w:rsidR="0027744E" w:rsidRDefault="0027744E">
            <w:r>
              <w:rPr>
                <w:rStyle w:val="Strong"/>
              </w:rPr>
              <w:t>Preconditions</w:t>
            </w:r>
          </w:p>
        </w:tc>
        <w:tc>
          <w:tcPr>
            <w:tcW w:w="0" w:type="auto"/>
            <w:vAlign w:val="center"/>
            <w:hideMark/>
          </w:tcPr>
          <w:p w14:paraId="1803ABEA" w14:textId="77777777" w:rsidR="0027744E" w:rsidRDefault="0027744E">
            <w:r>
              <w:t>User account is registered and verified.</w:t>
            </w:r>
          </w:p>
        </w:tc>
      </w:tr>
      <w:tr w:rsidR="0027744E" w14:paraId="1DE26FE6" w14:textId="77777777" w:rsidTr="0027744E">
        <w:trPr>
          <w:tblCellSpacing w:w="15" w:type="dxa"/>
        </w:trPr>
        <w:tc>
          <w:tcPr>
            <w:tcW w:w="0" w:type="auto"/>
            <w:vAlign w:val="center"/>
            <w:hideMark/>
          </w:tcPr>
          <w:p w14:paraId="39A0477A" w14:textId="77777777" w:rsidR="0027744E" w:rsidRDefault="0027744E">
            <w:r>
              <w:rPr>
                <w:rStyle w:val="Strong"/>
              </w:rPr>
              <w:t>Trigger</w:t>
            </w:r>
          </w:p>
        </w:tc>
        <w:tc>
          <w:tcPr>
            <w:tcW w:w="0" w:type="auto"/>
            <w:vAlign w:val="center"/>
            <w:hideMark/>
          </w:tcPr>
          <w:p w14:paraId="54E2DA6D" w14:textId="77777777" w:rsidR="0027744E" w:rsidRDefault="0027744E">
            <w:r>
              <w:t>User submits login credentials.</w:t>
            </w:r>
          </w:p>
        </w:tc>
      </w:tr>
      <w:tr w:rsidR="0027744E" w14:paraId="539119EC" w14:textId="77777777" w:rsidTr="0027744E">
        <w:trPr>
          <w:tblCellSpacing w:w="15" w:type="dxa"/>
        </w:trPr>
        <w:tc>
          <w:tcPr>
            <w:tcW w:w="0" w:type="auto"/>
            <w:vAlign w:val="center"/>
            <w:hideMark/>
          </w:tcPr>
          <w:p w14:paraId="12EB9E67" w14:textId="77777777" w:rsidR="0027744E" w:rsidRDefault="0027744E">
            <w:r>
              <w:rPr>
                <w:rStyle w:val="Strong"/>
              </w:rPr>
              <w:t>Main Flow</w:t>
            </w:r>
          </w:p>
        </w:tc>
        <w:tc>
          <w:tcPr>
            <w:tcW w:w="0" w:type="auto"/>
            <w:vAlign w:val="center"/>
            <w:hideMark/>
          </w:tcPr>
          <w:p w14:paraId="742892B5" w14:textId="77777777" w:rsidR="0027744E" w:rsidRDefault="0027744E">
            <w:r>
              <w:t>1. User enters email and password.</w:t>
            </w:r>
            <w:r>
              <w:br/>
              <w:t>2. System validates the credentials.</w:t>
            </w:r>
            <w:r>
              <w:br/>
              <w:t>3. System creates an authenticated session.</w:t>
            </w:r>
            <w:r>
              <w:br/>
              <w:t>4. User is redirected to the dashboard.</w:t>
            </w:r>
          </w:p>
        </w:tc>
      </w:tr>
      <w:tr w:rsidR="0027744E" w14:paraId="1E34D3E3" w14:textId="77777777" w:rsidTr="0027744E">
        <w:trPr>
          <w:tblCellSpacing w:w="15" w:type="dxa"/>
        </w:trPr>
        <w:tc>
          <w:tcPr>
            <w:tcW w:w="0" w:type="auto"/>
            <w:vAlign w:val="center"/>
            <w:hideMark/>
          </w:tcPr>
          <w:p w14:paraId="009C496E" w14:textId="77777777" w:rsidR="0027744E" w:rsidRDefault="0027744E">
            <w:r>
              <w:rPr>
                <w:rStyle w:val="Strong"/>
              </w:rPr>
              <w:t>Alternative Flow</w:t>
            </w:r>
          </w:p>
        </w:tc>
        <w:tc>
          <w:tcPr>
            <w:tcW w:w="0" w:type="auto"/>
            <w:vAlign w:val="center"/>
            <w:hideMark/>
          </w:tcPr>
          <w:p w14:paraId="06B9BA82" w14:textId="77777777" w:rsidR="0027744E" w:rsidRDefault="0027744E">
            <w:r>
              <w:t>A1. Invalid credentials → System displays an authentication error.</w:t>
            </w:r>
            <w:r>
              <w:br/>
              <w:t>A2. Account not verified → System prompts the user to complete email verification.</w:t>
            </w:r>
          </w:p>
        </w:tc>
      </w:tr>
      <w:tr w:rsidR="0027744E" w14:paraId="53A6515A" w14:textId="77777777" w:rsidTr="0027744E">
        <w:trPr>
          <w:tblCellSpacing w:w="15" w:type="dxa"/>
        </w:trPr>
        <w:tc>
          <w:tcPr>
            <w:tcW w:w="0" w:type="auto"/>
            <w:vAlign w:val="center"/>
            <w:hideMark/>
          </w:tcPr>
          <w:p w14:paraId="6BB17574" w14:textId="77777777" w:rsidR="0027744E" w:rsidRDefault="0027744E">
            <w:r>
              <w:rPr>
                <w:rStyle w:val="Strong"/>
              </w:rPr>
              <w:t>Postconditions</w:t>
            </w:r>
          </w:p>
        </w:tc>
        <w:tc>
          <w:tcPr>
            <w:tcW w:w="0" w:type="auto"/>
            <w:vAlign w:val="center"/>
            <w:hideMark/>
          </w:tcPr>
          <w:p w14:paraId="11F3DE5D" w14:textId="77777777" w:rsidR="0027744E" w:rsidRDefault="0027744E">
            <w:r>
              <w:t>Authenticated session is established.</w:t>
            </w:r>
          </w:p>
        </w:tc>
      </w:tr>
    </w:tbl>
    <w:p w14:paraId="2E8BD30C" w14:textId="77777777" w:rsidR="0027744E" w:rsidRDefault="00AC74B8" w:rsidP="0027744E">
      <w:r>
        <w:pict w14:anchorId="77709302">
          <v:rect id="_x0000_i1060" style="width:0;height:1.5pt" o:hralign="center" o:hrstd="t" o:hr="t" fillcolor="#a0a0a0" stroked="f"/>
        </w:pict>
      </w:r>
    </w:p>
    <w:p w14:paraId="452C35AC" w14:textId="77777777" w:rsidR="0027744E" w:rsidRDefault="0027744E" w:rsidP="0027744E">
      <w:pPr>
        <w:pStyle w:val="Heading1"/>
      </w:pPr>
      <w:r>
        <w:lastRenderedPageBreak/>
        <w:t>Use Case Specification – UC-04</w:t>
      </w:r>
    </w:p>
    <w:p w14:paraId="4C13D7CF" w14:textId="77777777" w:rsidR="0027744E" w:rsidRDefault="0027744E" w:rsidP="0027744E">
      <w:pPr>
        <w:pStyle w:val="Heading2"/>
      </w:pPr>
      <w:r>
        <w:t>Password Recovery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7767"/>
      </w:tblGrid>
      <w:tr w:rsidR="0027744E" w14:paraId="5326B078" w14:textId="77777777" w:rsidTr="0027744E">
        <w:trPr>
          <w:tblHeader/>
          <w:tblCellSpacing w:w="15" w:type="dxa"/>
        </w:trPr>
        <w:tc>
          <w:tcPr>
            <w:tcW w:w="0" w:type="auto"/>
            <w:vAlign w:val="center"/>
            <w:hideMark/>
          </w:tcPr>
          <w:p w14:paraId="304AEF40" w14:textId="77777777" w:rsidR="0027744E" w:rsidRDefault="0027744E">
            <w:pPr>
              <w:jc w:val="center"/>
              <w:rPr>
                <w:b/>
                <w:bCs/>
              </w:rPr>
            </w:pPr>
            <w:r>
              <w:rPr>
                <w:b/>
                <w:bCs/>
              </w:rPr>
              <w:t>Attribute</w:t>
            </w:r>
          </w:p>
        </w:tc>
        <w:tc>
          <w:tcPr>
            <w:tcW w:w="0" w:type="auto"/>
            <w:vAlign w:val="center"/>
            <w:hideMark/>
          </w:tcPr>
          <w:p w14:paraId="45C935ED" w14:textId="77777777" w:rsidR="0027744E" w:rsidRDefault="0027744E">
            <w:pPr>
              <w:jc w:val="center"/>
              <w:rPr>
                <w:b/>
                <w:bCs/>
              </w:rPr>
            </w:pPr>
            <w:r>
              <w:rPr>
                <w:b/>
                <w:bCs/>
              </w:rPr>
              <w:t>Description</w:t>
            </w:r>
          </w:p>
        </w:tc>
      </w:tr>
      <w:tr w:rsidR="0027744E" w14:paraId="65AB25BC" w14:textId="77777777" w:rsidTr="0027744E">
        <w:trPr>
          <w:tblCellSpacing w:w="15" w:type="dxa"/>
        </w:trPr>
        <w:tc>
          <w:tcPr>
            <w:tcW w:w="0" w:type="auto"/>
            <w:vAlign w:val="center"/>
            <w:hideMark/>
          </w:tcPr>
          <w:p w14:paraId="0E4CD09A" w14:textId="77777777" w:rsidR="0027744E" w:rsidRDefault="0027744E">
            <w:r>
              <w:rPr>
                <w:rStyle w:val="Strong"/>
              </w:rPr>
              <w:t>Use Case ID</w:t>
            </w:r>
          </w:p>
        </w:tc>
        <w:tc>
          <w:tcPr>
            <w:tcW w:w="0" w:type="auto"/>
            <w:vAlign w:val="center"/>
            <w:hideMark/>
          </w:tcPr>
          <w:p w14:paraId="33EB51BA" w14:textId="77777777" w:rsidR="0027744E" w:rsidRDefault="0027744E">
            <w:r>
              <w:t>UC-04</w:t>
            </w:r>
          </w:p>
        </w:tc>
      </w:tr>
      <w:tr w:rsidR="0027744E" w14:paraId="7F6331D3" w14:textId="77777777" w:rsidTr="0027744E">
        <w:trPr>
          <w:tblCellSpacing w:w="15" w:type="dxa"/>
        </w:trPr>
        <w:tc>
          <w:tcPr>
            <w:tcW w:w="0" w:type="auto"/>
            <w:vAlign w:val="center"/>
            <w:hideMark/>
          </w:tcPr>
          <w:p w14:paraId="71D37CFA" w14:textId="77777777" w:rsidR="0027744E" w:rsidRDefault="0027744E">
            <w:r>
              <w:rPr>
                <w:rStyle w:val="Strong"/>
              </w:rPr>
              <w:t>Use Case Name</w:t>
            </w:r>
          </w:p>
        </w:tc>
        <w:tc>
          <w:tcPr>
            <w:tcW w:w="0" w:type="auto"/>
            <w:vAlign w:val="center"/>
            <w:hideMark/>
          </w:tcPr>
          <w:p w14:paraId="596E814C" w14:textId="77777777" w:rsidR="0027744E" w:rsidRDefault="0027744E">
            <w:r>
              <w:t>Password Recovery</w:t>
            </w:r>
          </w:p>
        </w:tc>
      </w:tr>
      <w:tr w:rsidR="0027744E" w14:paraId="759716D9" w14:textId="77777777" w:rsidTr="0027744E">
        <w:trPr>
          <w:tblCellSpacing w:w="15" w:type="dxa"/>
        </w:trPr>
        <w:tc>
          <w:tcPr>
            <w:tcW w:w="0" w:type="auto"/>
            <w:vAlign w:val="center"/>
            <w:hideMark/>
          </w:tcPr>
          <w:p w14:paraId="1B7B571A" w14:textId="77777777" w:rsidR="0027744E" w:rsidRDefault="0027744E">
            <w:r>
              <w:rPr>
                <w:rStyle w:val="Strong"/>
              </w:rPr>
              <w:t>Primary Actor</w:t>
            </w:r>
          </w:p>
        </w:tc>
        <w:tc>
          <w:tcPr>
            <w:tcW w:w="0" w:type="auto"/>
            <w:vAlign w:val="center"/>
            <w:hideMark/>
          </w:tcPr>
          <w:p w14:paraId="65C94634" w14:textId="77777777" w:rsidR="0027744E" w:rsidRDefault="0027744E">
            <w:r>
              <w:t>Registered User</w:t>
            </w:r>
          </w:p>
        </w:tc>
      </w:tr>
      <w:tr w:rsidR="0027744E" w14:paraId="124BCC47" w14:textId="77777777" w:rsidTr="0027744E">
        <w:trPr>
          <w:tblCellSpacing w:w="15" w:type="dxa"/>
        </w:trPr>
        <w:tc>
          <w:tcPr>
            <w:tcW w:w="0" w:type="auto"/>
            <w:vAlign w:val="center"/>
            <w:hideMark/>
          </w:tcPr>
          <w:p w14:paraId="40547A7E" w14:textId="77777777" w:rsidR="0027744E" w:rsidRDefault="0027744E">
            <w:r>
              <w:rPr>
                <w:rStyle w:val="Strong"/>
              </w:rPr>
              <w:t>Goal</w:t>
            </w:r>
          </w:p>
        </w:tc>
        <w:tc>
          <w:tcPr>
            <w:tcW w:w="0" w:type="auto"/>
            <w:vAlign w:val="center"/>
            <w:hideMark/>
          </w:tcPr>
          <w:p w14:paraId="03EC10C3" w14:textId="77777777" w:rsidR="0027744E" w:rsidRDefault="0027744E">
            <w:r>
              <w:t>Reset a forgotten password.</w:t>
            </w:r>
          </w:p>
        </w:tc>
      </w:tr>
      <w:tr w:rsidR="0027744E" w14:paraId="1E08EC60" w14:textId="77777777" w:rsidTr="0027744E">
        <w:trPr>
          <w:tblCellSpacing w:w="15" w:type="dxa"/>
        </w:trPr>
        <w:tc>
          <w:tcPr>
            <w:tcW w:w="0" w:type="auto"/>
            <w:vAlign w:val="center"/>
            <w:hideMark/>
          </w:tcPr>
          <w:p w14:paraId="00E8858E" w14:textId="77777777" w:rsidR="0027744E" w:rsidRDefault="0027744E">
            <w:r>
              <w:rPr>
                <w:rStyle w:val="Strong"/>
              </w:rPr>
              <w:t>Preconditions</w:t>
            </w:r>
          </w:p>
        </w:tc>
        <w:tc>
          <w:tcPr>
            <w:tcW w:w="0" w:type="auto"/>
            <w:vAlign w:val="center"/>
            <w:hideMark/>
          </w:tcPr>
          <w:p w14:paraId="7358502E" w14:textId="77777777" w:rsidR="0027744E" w:rsidRDefault="0027744E">
            <w:r>
              <w:t>User owns a registered email address.</w:t>
            </w:r>
          </w:p>
        </w:tc>
      </w:tr>
      <w:tr w:rsidR="0027744E" w14:paraId="0D353A1C" w14:textId="77777777" w:rsidTr="0027744E">
        <w:trPr>
          <w:tblCellSpacing w:w="15" w:type="dxa"/>
        </w:trPr>
        <w:tc>
          <w:tcPr>
            <w:tcW w:w="0" w:type="auto"/>
            <w:vAlign w:val="center"/>
            <w:hideMark/>
          </w:tcPr>
          <w:p w14:paraId="5760E109" w14:textId="77777777" w:rsidR="0027744E" w:rsidRDefault="0027744E">
            <w:r>
              <w:rPr>
                <w:rStyle w:val="Strong"/>
              </w:rPr>
              <w:t>Trigger</w:t>
            </w:r>
          </w:p>
        </w:tc>
        <w:tc>
          <w:tcPr>
            <w:tcW w:w="0" w:type="auto"/>
            <w:vAlign w:val="center"/>
            <w:hideMark/>
          </w:tcPr>
          <w:p w14:paraId="3AA5FF05" w14:textId="77777777" w:rsidR="0027744E" w:rsidRDefault="0027744E">
            <w:r>
              <w:t xml:space="preserve">User selects </w:t>
            </w:r>
            <w:r>
              <w:rPr>
                <w:rStyle w:val="Strong"/>
              </w:rPr>
              <w:t>Forgot Password</w:t>
            </w:r>
            <w:r>
              <w:t>.</w:t>
            </w:r>
          </w:p>
        </w:tc>
      </w:tr>
      <w:tr w:rsidR="0027744E" w14:paraId="1DF003FD" w14:textId="77777777" w:rsidTr="0027744E">
        <w:trPr>
          <w:tblCellSpacing w:w="15" w:type="dxa"/>
        </w:trPr>
        <w:tc>
          <w:tcPr>
            <w:tcW w:w="0" w:type="auto"/>
            <w:vAlign w:val="center"/>
            <w:hideMark/>
          </w:tcPr>
          <w:p w14:paraId="4E030F1A" w14:textId="77777777" w:rsidR="0027744E" w:rsidRDefault="0027744E">
            <w:r>
              <w:rPr>
                <w:rStyle w:val="Strong"/>
              </w:rPr>
              <w:t>Main Flow</w:t>
            </w:r>
          </w:p>
        </w:tc>
        <w:tc>
          <w:tcPr>
            <w:tcW w:w="0" w:type="auto"/>
            <w:vAlign w:val="center"/>
            <w:hideMark/>
          </w:tcPr>
          <w:p w14:paraId="6667247F" w14:textId="77777777" w:rsidR="0027744E" w:rsidRDefault="0027744E">
            <w:r>
              <w:t>1. User enters the registered email address.</w:t>
            </w:r>
            <w:r>
              <w:br/>
              <w:t>2. System sends a password reset link.</w:t>
            </w:r>
            <w:r>
              <w:br/>
              <w:t>3. User opens the reset link.</w:t>
            </w:r>
            <w:r>
              <w:br/>
              <w:t>4. User enters a new password.</w:t>
            </w:r>
            <w:r>
              <w:br/>
              <w:t>5. System validates and updates the password.</w:t>
            </w:r>
            <w:r>
              <w:br/>
              <w:t>6. User is informed that the password has been successfully changed.</w:t>
            </w:r>
          </w:p>
        </w:tc>
      </w:tr>
      <w:tr w:rsidR="0027744E" w14:paraId="41D4EF67" w14:textId="77777777" w:rsidTr="0027744E">
        <w:trPr>
          <w:tblCellSpacing w:w="15" w:type="dxa"/>
        </w:trPr>
        <w:tc>
          <w:tcPr>
            <w:tcW w:w="0" w:type="auto"/>
            <w:vAlign w:val="center"/>
            <w:hideMark/>
          </w:tcPr>
          <w:p w14:paraId="1BD5D150" w14:textId="77777777" w:rsidR="0027744E" w:rsidRDefault="0027744E">
            <w:r>
              <w:rPr>
                <w:rStyle w:val="Strong"/>
              </w:rPr>
              <w:t>Alternative Flow</w:t>
            </w:r>
          </w:p>
        </w:tc>
        <w:tc>
          <w:tcPr>
            <w:tcW w:w="0" w:type="auto"/>
            <w:vAlign w:val="center"/>
            <w:hideMark/>
          </w:tcPr>
          <w:p w14:paraId="74CB99B7" w14:textId="77777777" w:rsidR="0027744E" w:rsidRDefault="0027744E">
            <w:r>
              <w:t>A1. Invalid or expired reset link → System requires the user to request a new password reset email.</w:t>
            </w:r>
          </w:p>
        </w:tc>
      </w:tr>
      <w:tr w:rsidR="0027744E" w14:paraId="696DF46E" w14:textId="77777777" w:rsidTr="0027744E">
        <w:trPr>
          <w:tblCellSpacing w:w="15" w:type="dxa"/>
        </w:trPr>
        <w:tc>
          <w:tcPr>
            <w:tcW w:w="0" w:type="auto"/>
            <w:vAlign w:val="center"/>
            <w:hideMark/>
          </w:tcPr>
          <w:p w14:paraId="20F107E1" w14:textId="77777777" w:rsidR="0027744E" w:rsidRDefault="0027744E">
            <w:r>
              <w:rPr>
                <w:rStyle w:val="Strong"/>
              </w:rPr>
              <w:t>Postconditions</w:t>
            </w:r>
          </w:p>
        </w:tc>
        <w:tc>
          <w:tcPr>
            <w:tcW w:w="0" w:type="auto"/>
            <w:vAlign w:val="center"/>
            <w:hideMark/>
          </w:tcPr>
          <w:p w14:paraId="59C804D3" w14:textId="77777777" w:rsidR="0027744E" w:rsidRDefault="0027744E">
            <w:r>
              <w:t>Password is updated successfully.</w:t>
            </w:r>
          </w:p>
        </w:tc>
      </w:tr>
    </w:tbl>
    <w:p w14:paraId="3A4721BD" w14:textId="77777777" w:rsidR="0027744E" w:rsidRDefault="00AC74B8" w:rsidP="0027744E">
      <w:r>
        <w:pict w14:anchorId="34C4A4CB">
          <v:rect id="_x0000_i1061" style="width:0;height:1.5pt" o:hralign="center" o:hrstd="t" o:hr="t" fillcolor="#a0a0a0" stroked="f"/>
        </w:pict>
      </w:r>
    </w:p>
    <w:p w14:paraId="55E61A36" w14:textId="77777777" w:rsidR="0027744E" w:rsidRDefault="0027744E" w:rsidP="0027744E">
      <w:pPr>
        <w:pStyle w:val="Heading1"/>
      </w:pPr>
      <w:r>
        <w:t>Use Case Specification – UC-05</w:t>
      </w:r>
    </w:p>
    <w:p w14:paraId="77887F8D" w14:textId="77777777" w:rsidR="0027744E" w:rsidRDefault="0027744E" w:rsidP="0027744E">
      <w:pPr>
        <w:pStyle w:val="Heading2"/>
      </w:pPr>
      <w:r>
        <w:t>Manage User Profile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7758"/>
      </w:tblGrid>
      <w:tr w:rsidR="0027744E" w14:paraId="03C5F0CC" w14:textId="77777777" w:rsidTr="0027744E">
        <w:trPr>
          <w:tblHeader/>
          <w:tblCellSpacing w:w="15" w:type="dxa"/>
        </w:trPr>
        <w:tc>
          <w:tcPr>
            <w:tcW w:w="0" w:type="auto"/>
            <w:vAlign w:val="center"/>
            <w:hideMark/>
          </w:tcPr>
          <w:p w14:paraId="4A9240AE" w14:textId="77777777" w:rsidR="0027744E" w:rsidRDefault="0027744E">
            <w:pPr>
              <w:jc w:val="center"/>
              <w:rPr>
                <w:b/>
                <w:bCs/>
              </w:rPr>
            </w:pPr>
            <w:r>
              <w:rPr>
                <w:b/>
                <w:bCs/>
              </w:rPr>
              <w:t>Attribute</w:t>
            </w:r>
          </w:p>
        </w:tc>
        <w:tc>
          <w:tcPr>
            <w:tcW w:w="0" w:type="auto"/>
            <w:vAlign w:val="center"/>
            <w:hideMark/>
          </w:tcPr>
          <w:p w14:paraId="67C821CF" w14:textId="77777777" w:rsidR="0027744E" w:rsidRDefault="0027744E">
            <w:pPr>
              <w:jc w:val="center"/>
              <w:rPr>
                <w:b/>
                <w:bCs/>
              </w:rPr>
            </w:pPr>
            <w:r>
              <w:rPr>
                <w:b/>
                <w:bCs/>
              </w:rPr>
              <w:t>Description</w:t>
            </w:r>
          </w:p>
        </w:tc>
      </w:tr>
      <w:tr w:rsidR="0027744E" w14:paraId="62C31FF6" w14:textId="77777777" w:rsidTr="0027744E">
        <w:trPr>
          <w:tblCellSpacing w:w="15" w:type="dxa"/>
        </w:trPr>
        <w:tc>
          <w:tcPr>
            <w:tcW w:w="0" w:type="auto"/>
            <w:vAlign w:val="center"/>
            <w:hideMark/>
          </w:tcPr>
          <w:p w14:paraId="5BB3797B" w14:textId="77777777" w:rsidR="0027744E" w:rsidRDefault="0027744E">
            <w:r>
              <w:rPr>
                <w:rStyle w:val="Strong"/>
              </w:rPr>
              <w:t>Use Case ID</w:t>
            </w:r>
          </w:p>
        </w:tc>
        <w:tc>
          <w:tcPr>
            <w:tcW w:w="0" w:type="auto"/>
            <w:vAlign w:val="center"/>
            <w:hideMark/>
          </w:tcPr>
          <w:p w14:paraId="0F484671" w14:textId="77777777" w:rsidR="0027744E" w:rsidRDefault="0027744E">
            <w:r>
              <w:t>UC-05</w:t>
            </w:r>
          </w:p>
        </w:tc>
      </w:tr>
      <w:tr w:rsidR="0027744E" w14:paraId="43939015" w14:textId="77777777" w:rsidTr="0027744E">
        <w:trPr>
          <w:tblCellSpacing w:w="15" w:type="dxa"/>
        </w:trPr>
        <w:tc>
          <w:tcPr>
            <w:tcW w:w="0" w:type="auto"/>
            <w:vAlign w:val="center"/>
            <w:hideMark/>
          </w:tcPr>
          <w:p w14:paraId="72AE0212" w14:textId="77777777" w:rsidR="0027744E" w:rsidRDefault="0027744E">
            <w:r>
              <w:rPr>
                <w:rStyle w:val="Strong"/>
              </w:rPr>
              <w:t>Use Case Name</w:t>
            </w:r>
          </w:p>
        </w:tc>
        <w:tc>
          <w:tcPr>
            <w:tcW w:w="0" w:type="auto"/>
            <w:vAlign w:val="center"/>
            <w:hideMark/>
          </w:tcPr>
          <w:p w14:paraId="18926759" w14:textId="77777777" w:rsidR="0027744E" w:rsidRDefault="0027744E">
            <w:r>
              <w:t>Manage User Profile</w:t>
            </w:r>
          </w:p>
        </w:tc>
      </w:tr>
      <w:tr w:rsidR="0027744E" w14:paraId="066F4574" w14:textId="77777777" w:rsidTr="0027744E">
        <w:trPr>
          <w:tblCellSpacing w:w="15" w:type="dxa"/>
        </w:trPr>
        <w:tc>
          <w:tcPr>
            <w:tcW w:w="0" w:type="auto"/>
            <w:vAlign w:val="center"/>
            <w:hideMark/>
          </w:tcPr>
          <w:p w14:paraId="0F0B4BCD" w14:textId="77777777" w:rsidR="0027744E" w:rsidRDefault="0027744E">
            <w:r>
              <w:rPr>
                <w:rStyle w:val="Strong"/>
              </w:rPr>
              <w:t>Primary Actor</w:t>
            </w:r>
          </w:p>
        </w:tc>
        <w:tc>
          <w:tcPr>
            <w:tcW w:w="0" w:type="auto"/>
            <w:vAlign w:val="center"/>
            <w:hideMark/>
          </w:tcPr>
          <w:p w14:paraId="3F67A69A" w14:textId="77777777" w:rsidR="0027744E" w:rsidRDefault="0027744E">
            <w:r>
              <w:t>Registered User</w:t>
            </w:r>
          </w:p>
        </w:tc>
      </w:tr>
      <w:tr w:rsidR="0027744E" w14:paraId="392DD8D5" w14:textId="77777777" w:rsidTr="0027744E">
        <w:trPr>
          <w:tblCellSpacing w:w="15" w:type="dxa"/>
        </w:trPr>
        <w:tc>
          <w:tcPr>
            <w:tcW w:w="0" w:type="auto"/>
            <w:vAlign w:val="center"/>
            <w:hideMark/>
          </w:tcPr>
          <w:p w14:paraId="75C82F01" w14:textId="77777777" w:rsidR="0027744E" w:rsidRDefault="0027744E">
            <w:r>
              <w:rPr>
                <w:rStyle w:val="Strong"/>
              </w:rPr>
              <w:lastRenderedPageBreak/>
              <w:t>Goal</w:t>
            </w:r>
          </w:p>
        </w:tc>
        <w:tc>
          <w:tcPr>
            <w:tcW w:w="0" w:type="auto"/>
            <w:vAlign w:val="center"/>
            <w:hideMark/>
          </w:tcPr>
          <w:p w14:paraId="1BC03E97" w14:textId="77777777" w:rsidR="0027744E" w:rsidRDefault="0027744E">
            <w:r>
              <w:t>View and update personal account information.</w:t>
            </w:r>
          </w:p>
        </w:tc>
      </w:tr>
      <w:tr w:rsidR="0027744E" w14:paraId="74BDA334" w14:textId="77777777" w:rsidTr="0027744E">
        <w:trPr>
          <w:tblCellSpacing w:w="15" w:type="dxa"/>
        </w:trPr>
        <w:tc>
          <w:tcPr>
            <w:tcW w:w="0" w:type="auto"/>
            <w:vAlign w:val="center"/>
            <w:hideMark/>
          </w:tcPr>
          <w:p w14:paraId="2EE44323" w14:textId="77777777" w:rsidR="0027744E" w:rsidRDefault="0027744E">
            <w:r>
              <w:rPr>
                <w:rStyle w:val="Strong"/>
              </w:rPr>
              <w:t>Preconditions</w:t>
            </w:r>
          </w:p>
        </w:tc>
        <w:tc>
          <w:tcPr>
            <w:tcW w:w="0" w:type="auto"/>
            <w:vAlign w:val="center"/>
            <w:hideMark/>
          </w:tcPr>
          <w:p w14:paraId="05F074CD" w14:textId="77777777" w:rsidR="0027744E" w:rsidRDefault="0027744E">
            <w:r>
              <w:t>User is authenticated.</w:t>
            </w:r>
          </w:p>
        </w:tc>
      </w:tr>
      <w:tr w:rsidR="0027744E" w14:paraId="0F3F4755" w14:textId="77777777" w:rsidTr="0027744E">
        <w:trPr>
          <w:tblCellSpacing w:w="15" w:type="dxa"/>
        </w:trPr>
        <w:tc>
          <w:tcPr>
            <w:tcW w:w="0" w:type="auto"/>
            <w:vAlign w:val="center"/>
            <w:hideMark/>
          </w:tcPr>
          <w:p w14:paraId="2A2AEDB7" w14:textId="77777777" w:rsidR="0027744E" w:rsidRDefault="0027744E">
            <w:r>
              <w:rPr>
                <w:rStyle w:val="Strong"/>
              </w:rPr>
              <w:t>Trigger</w:t>
            </w:r>
          </w:p>
        </w:tc>
        <w:tc>
          <w:tcPr>
            <w:tcW w:w="0" w:type="auto"/>
            <w:vAlign w:val="center"/>
            <w:hideMark/>
          </w:tcPr>
          <w:p w14:paraId="4BEE47A4" w14:textId="77777777" w:rsidR="0027744E" w:rsidRDefault="0027744E">
            <w:r>
              <w:t>User opens the profile page.</w:t>
            </w:r>
          </w:p>
        </w:tc>
      </w:tr>
      <w:tr w:rsidR="0027744E" w14:paraId="1B00460B" w14:textId="77777777" w:rsidTr="0027744E">
        <w:trPr>
          <w:tblCellSpacing w:w="15" w:type="dxa"/>
        </w:trPr>
        <w:tc>
          <w:tcPr>
            <w:tcW w:w="0" w:type="auto"/>
            <w:vAlign w:val="center"/>
            <w:hideMark/>
          </w:tcPr>
          <w:p w14:paraId="09A038D0" w14:textId="77777777" w:rsidR="0027744E" w:rsidRDefault="0027744E">
            <w:r>
              <w:rPr>
                <w:rStyle w:val="Strong"/>
              </w:rPr>
              <w:t>Main Flow</w:t>
            </w:r>
          </w:p>
        </w:tc>
        <w:tc>
          <w:tcPr>
            <w:tcW w:w="0" w:type="auto"/>
            <w:vAlign w:val="center"/>
            <w:hideMark/>
          </w:tcPr>
          <w:p w14:paraId="62B02820" w14:textId="77777777" w:rsidR="0027744E" w:rsidRDefault="0027744E">
            <w:r>
              <w:t>1. System displays current profile information.</w:t>
            </w:r>
            <w:r>
              <w:br/>
              <w:t>2. User updates permitted fields.</w:t>
            </w:r>
            <w:r>
              <w:br/>
              <w:t>3. System validates the submitted information.</w:t>
            </w:r>
            <w:r>
              <w:br/>
              <w:t>4. System saves the updated profile.</w:t>
            </w:r>
            <w:r>
              <w:br/>
              <w:t>5. System confirms the successful update.</w:t>
            </w:r>
          </w:p>
        </w:tc>
      </w:tr>
      <w:tr w:rsidR="0027744E" w14:paraId="478ED982" w14:textId="77777777" w:rsidTr="0027744E">
        <w:trPr>
          <w:tblCellSpacing w:w="15" w:type="dxa"/>
        </w:trPr>
        <w:tc>
          <w:tcPr>
            <w:tcW w:w="0" w:type="auto"/>
            <w:vAlign w:val="center"/>
            <w:hideMark/>
          </w:tcPr>
          <w:p w14:paraId="748BD57B" w14:textId="77777777" w:rsidR="0027744E" w:rsidRDefault="0027744E">
            <w:r>
              <w:rPr>
                <w:rStyle w:val="Strong"/>
              </w:rPr>
              <w:t>Alternative Flow</w:t>
            </w:r>
          </w:p>
        </w:tc>
        <w:tc>
          <w:tcPr>
            <w:tcW w:w="0" w:type="auto"/>
            <w:vAlign w:val="center"/>
            <w:hideMark/>
          </w:tcPr>
          <w:p w14:paraId="3389C672" w14:textId="77777777" w:rsidR="0027744E" w:rsidRDefault="0027744E">
            <w:r>
              <w:t>A1. Invalid information is entered → System rejects the update and displays validation errors.</w:t>
            </w:r>
          </w:p>
        </w:tc>
      </w:tr>
      <w:tr w:rsidR="0027744E" w14:paraId="1C7DABBC" w14:textId="77777777" w:rsidTr="0027744E">
        <w:trPr>
          <w:tblCellSpacing w:w="15" w:type="dxa"/>
        </w:trPr>
        <w:tc>
          <w:tcPr>
            <w:tcW w:w="0" w:type="auto"/>
            <w:vAlign w:val="center"/>
            <w:hideMark/>
          </w:tcPr>
          <w:p w14:paraId="4E3B1EC0" w14:textId="77777777" w:rsidR="0027744E" w:rsidRDefault="0027744E">
            <w:r>
              <w:rPr>
                <w:rStyle w:val="Strong"/>
              </w:rPr>
              <w:t>Postconditions</w:t>
            </w:r>
          </w:p>
        </w:tc>
        <w:tc>
          <w:tcPr>
            <w:tcW w:w="0" w:type="auto"/>
            <w:vAlign w:val="center"/>
            <w:hideMark/>
          </w:tcPr>
          <w:p w14:paraId="4D179360" w14:textId="77777777" w:rsidR="0027744E" w:rsidRDefault="0027744E">
            <w:r>
              <w:t>User profile is updated successfully.</w:t>
            </w:r>
          </w:p>
        </w:tc>
      </w:tr>
    </w:tbl>
    <w:p w14:paraId="1C320751" w14:textId="77777777" w:rsidR="0027744E" w:rsidRDefault="00AC74B8" w:rsidP="0027744E">
      <w:r>
        <w:pict w14:anchorId="76F2DD54">
          <v:rect id="_x0000_i1062" style="width:0;height:1.5pt" o:hralign="center" o:hrstd="t" o:hr="t" fillcolor="#a0a0a0" stroked="f"/>
        </w:pict>
      </w:r>
    </w:p>
    <w:p w14:paraId="464F74DC" w14:textId="77777777" w:rsidR="0027744E" w:rsidRDefault="0027744E" w:rsidP="0027744E">
      <w:pPr>
        <w:pStyle w:val="Heading1"/>
      </w:pPr>
      <w:r>
        <w:t>Use Case Specification – UC-06</w:t>
      </w:r>
    </w:p>
    <w:p w14:paraId="7142EBDE" w14:textId="77777777" w:rsidR="0027744E" w:rsidRDefault="0027744E" w:rsidP="0027744E">
      <w:pPr>
        <w:pStyle w:val="Heading2"/>
      </w:pPr>
      <w:r>
        <w:t>User Logout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7020"/>
      </w:tblGrid>
      <w:tr w:rsidR="0027744E" w14:paraId="5CE1C562" w14:textId="77777777" w:rsidTr="0027744E">
        <w:trPr>
          <w:tblHeader/>
          <w:tblCellSpacing w:w="15" w:type="dxa"/>
        </w:trPr>
        <w:tc>
          <w:tcPr>
            <w:tcW w:w="2110" w:type="dxa"/>
            <w:vAlign w:val="center"/>
            <w:hideMark/>
          </w:tcPr>
          <w:p w14:paraId="2F5F9C96" w14:textId="77777777" w:rsidR="0027744E" w:rsidRDefault="0027744E">
            <w:pPr>
              <w:jc w:val="center"/>
              <w:rPr>
                <w:b/>
                <w:bCs/>
              </w:rPr>
            </w:pPr>
            <w:r>
              <w:rPr>
                <w:b/>
                <w:bCs/>
              </w:rPr>
              <w:t>Attribute</w:t>
            </w:r>
          </w:p>
        </w:tc>
        <w:tc>
          <w:tcPr>
            <w:tcW w:w="6975" w:type="dxa"/>
            <w:vAlign w:val="center"/>
            <w:hideMark/>
          </w:tcPr>
          <w:p w14:paraId="0206E091" w14:textId="77777777" w:rsidR="0027744E" w:rsidRDefault="0027744E">
            <w:pPr>
              <w:jc w:val="center"/>
              <w:rPr>
                <w:b/>
                <w:bCs/>
              </w:rPr>
            </w:pPr>
            <w:r>
              <w:rPr>
                <w:b/>
                <w:bCs/>
              </w:rPr>
              <w:t>Description</w:t>
            </w:r>
          </w:p>
        </w:tc>
      </w:tr>
      <w:tr w:rsidR="0027744E" w14:paraId="4F5B8AEF" w14:textId="77777777" w:rsidTr="0027744E">
        <w:trPr>
          <w:tblCellSpacing w:w="15" w:type="dxa"/>
        </w:trPr>
        <w:tc>
          <w:tcPr>
            <w:tcW w:w="2110" w:type="dxa"/>
            <w:vAlign w:val="center"/>
            <w:hideMark/>
          </w:tcPr>
          <w:p w14:paraId="5C5E2EF9" w14:textId="77777777" w:rsidR="0027744E" w:rsidRDefault="0027744E">
            <w:r>
              <w:rPr>
                <w:rStyle w:val="Strong"/>
              </w:rPr>
              <w:t>Use Case ID</w:t>
            </w:r>
          </w:p>
        </w:tc>
        <w:tc>
          <w:tcPr>
            <w:tcW w:w="6975" w:type="dxa"/>
            <w:vAlign w:val="center"/>
            <w:hideMark/>
          </w:tcPr>
          <w:p w14:paraId="243CE64B" w14:textId="77777777" w:rsidR="0027744E" w:rsidRDefault="0027744E">
            <w:r>
              <w:t>UC-06</w:t>
            </w:r>
          </w:p>
        </w:tc>
      </w:tr>
      <w:tr w:rsidR="0027744E" w14:paraId="16094E44" w14:textId="77777777" w:rsidTr="0027744E">
        <w:trPr>
          <w:tblCellSpacing w:w="15" w:type="dxa"/>
        </w:trPr>
        <w:tc>
          <w:tcPr>
            <w:tcW w:w="2110" w:type="dxa"/>
            <w:vAlign w:val="center"/>
            <w:hideMark/>
          </w:tcPr>
          <w:p w14:paraId="05EDDBCD" w14:textId="77777777" w:rsidR="0027744E" w:rsidRDefault="0027744E">
            <w:r>
              <w:rPr>
                <w:rStyle w:val="Strong"/>
              </w:rPr>
              <w:t>Use Case Name</w:t>
            </w:r>
          </w:p>
        </w:tc>
        <w:tc>
          <w:tcPr>
            <w:tcW w:w="6975" w:type="dxa"/>
            <w:vAlign w:val="center"/>
            <w:hideMark/>
          </w:tcPr>
          <w:p w14:paraId="11160D4F" w14:textId="77777777" w:rsidR="0027744E" w:rsidRDefault="0027744E">
            <w:r>
              <w:t>User Logout</w:t>
            </w:r>
          </w:p>
        </w:tc>
      </w:tr>
      <w:tr w:rsidR="0027744E" w14:paraId="630C1190" w14:textId="77777777" w:rsidTr="0027744E">
        <w:trPr>
          <w:tblCellSpacing w:w="15" w:type="dxa"/>
        </w:trPr>
        <w:tc>
          <w:tcPr>
            <w:tcW w:w="2110" w:type="dxa"/>
            <w:vAlign w:val="center"/>
            <w:hideMark/>
          </w:tcPr>
          <w:p w14:paraId="7E0C53E0" w14:textId="77777777" w:rsidR="0027744E" w:rsidRDefault="0027744E">
            <w:r>
              <w:rPr>
                <w:rStyle w:val="Strong"/>
              </w:rPr>
              <w:t>Primary Actor</w:t>
            </w:r>
          </w:p>
        </w:tc>
        <w:tc>
          <w:tcPr>
            <w:tcW w:w="6975" w:type="dxa"/>
            <w:vAlign w:val="center"/>
            <w:hideMark/>
          </w:tcPr>
          <w:p w14:paraId="39FABC06" w14:textId="77777777" w:rsidR="0027744E" w:rsidRDefault="0027744E">
            <w:r>
              <w:t>Authenticated User</w:t>
            </w:r>
          </w:p>
        </w:tc>
      </w:tr>
      <w:tr w:rsidR="0027744E" w14:paraId="46FB8EB4" w14:textId="77777777" w:rsidTr="0027744E">
        <w:trPr>
          <w:tblCellSpacing w:w="15" w:type="dxa"/>
        </w:trPr>
        <w:tc>
          <w:tcPr>
            <w:tcW w:w="2110" w:type="dxa"/>
            <w:vAlign w:val="center"/>
            <w:hideMark/>
          </w:tcPr>
          <w:p w14:paraId="610AA3EB" w14:textId="77777777" w:rsidR="0027744E" w:rsidRDefault="0027744E">
            <w:r>
              <w:rPr>
                <w:rStyle w:val="Strong"/>
              </w:rPr>
              <w:t>Goal</w:t>
            </w:r>
          </w:p>
        </w:tc>
        <w:tc>
          <w:tcPr>
            <w:tcW w:w="6975" w:type="dxa"/>
            <w:vAlign w:val="center"/>
            <w:hideMark/>
          </w:tcPr>
          <w:p w14:paraId="703F49B5" w14:textId="77777777" w:rsidR="0027744E" w:rsidRDefault="0027744E">
            <w:r>
              <w:t>Securely terminate the current session.</w:t>
            </w:r>
          </w:p>
        </w:tc>
      </w:tr>
      <w:tr w:rsidR="0027744E" w14:paraId="4CE9A3F2" w14:textId="77777777" w:rsidTr="0027744E">
        <w:trPr>
          <w:tblCellSpacing w:w="15" w:type="dxa"/>
        </w:trPr>
        <w:tc>
          <w:tcPr>
            <w:tcW w:w="2110" w:type="dxa"/>
            <w:vAlign w:val="center"/>
            <w:hideMark/>
          </w:tcPr>
          <w:p w14:paraId="3B9E633C" w14:textId="77777777" w:rsidR="0027744E" w:rsidRDefault="0027744E">
            <w:r>
              <w:rPr>
                <w:rStyle w:val="Strong"/>
              </w:rPr>
              <w:t>Preconditions</w:t>
            </w:r>
          </w:p>
        </w:tc>
        <w:tc>
          <w:tcPr>
            <w:tcW w:w="6975" w:type="dxa"/>
            <w:vAlign w:val="center"/>
            <w:hideMark/>
          </w:tcPr>
          <w:p w14:paraId="4651D874" w14:textId="77777777" w:rsidR="0027744E" w:rsidRDefault="0027744E">
            <w:r>
              <w:t>User is logged in.</w:t>
            </w:r>
          </w:p>
        </w:tc>
      </w:tr>
      <w:tr w:rsidR="0027744E" w14:paraId="456FCC1C" w14:textId="77777777" w:rsidTr="0027744E">
        <w:trPr>
          <w:tblCellSpacing w:w="15" w:type="dxa"/>
        </w:trPr>
        <w:tc>
          <w:tcPr>
            <w:tcW w:w="2110" w:type="dxa"/>
            <w:vAlign w:val="center"/>
            <w:hideMark/>
          </w:tcPr>
          <w:p w14:paraId="3A435188" w14:textId="77777777" w:rsidR="0027744E" w:rsidRDefault="0027744E">
            <w:r>
              <w:rPr>
                <w:rStyle w:val="Strong"/>
              </w:rPr>
              <w:t>Trigger</w:t>
            </w:r>
          </w:p>
        </w:tc>
        <w:tc>
          <w:tcPr>
            <w:tcW w:w="6975" w:type="dxa"/>
            <w:vAlign w:val="center"/>
            <w:hideMark/>
          </w:tcPr>
          <w:p w14:paraId="439BA759" w14:textId="77777777" w:rsidR="0027744E" w:rsidRDefault="0027744E">
            <w:r>
              <w:t xml:space="preserve">User selects </w:t>
            </w:r>
            <w:r>
              <w:rPr>
                <w:rStyle w:val="Strong"/>
              </w:rPr>
              <w:t>Logout</w:t>
            </w:r>
            <w:r>
              <w:t>.</w:t>
            </w:r>
          </w:p>
        </w:tc>
      </w:tr>
      <w:tr w:rsidR="0027744E" w14:paraId="32EFEAB4" w14:textId="77777777" w:rsidTr="0027744E">
        <w:trPr>
          <w:tblCellSpacing w:w="15" w:type="dxa"/>
        </w:trPr>
        <w:tc>
          <w:tcPr>
            <w:tcW w:w="2110" w:type="dxa"/>
            <w:vAlign w:val="center"/>
            <w:hideMark/>
          </w:tcPr>
          <w:p w14:paraId="6CF632A6" w14:textId="77777777" w:rsidR="0027744E" w:rsidRDefault="0027744E">
            <w:r>
              <w:rPr>
                <w:rStyle w:val="Strong"/>
              </w:rPr>
              <w:t>Main Flow</w:t>
            </w:r>
          </w:p>
        </w:tc>
        <w:tc>
          <w:tcPr>
            <w:tcW w:w="6975" w:type="dxa"/>
            <w:vAlign w:val="center"/>
            <w:hideMark/>
          </w:tcPr>
          <w:p w14:paraId="3C01FA66" w14:textId="77777777" w:rsidR="0027744E" w:rsidRDefault="0027744E">
            <w:r>
              <w:t>1. User initiates logout.</w:t>
            </w:r>
            <w:r>
              <w:br/>
              <w:t>2. System invalidates the active session.</w:t>
            </w:r>
            <w:r>
              <w:br/>
              <w:t>3. User is redirected to the login page.</w:t>
            </w:r>
          </w:p>
        </w:tc>
      </w:tr>
      <w:tr w:rsidR="0027744E" w14:paraId="20645080" w14:textId="77777777" w:rsidTr="0027744E">
        <w:trPr>
          <w:tblCellSpacing w:w="15" w:type="dxa"/>
        </w:trPr>
        <w:tc>
          <w:tcPr>
            <w:tcW w:w="2110" w:type="dxa"/>
            <w:vAlign w:val="center"/>
            <w:hideMark/>
          </w:tcPr>
          <w:p w14:paraId="390BD874" w14:textId="77777777" w:rsidR="0027744E" w:rsidRDefault="0027744E">
            <w:r>
              <w:rPr>
                <w:rStyle w:val="Strong"/>
              </w:rPr>
              <w:t>Alternative Flow</w:t>
            </w:r>
          </w:p>
        </w:tc>
        <w:tc>
          <w:tcPr>
            <w:tcW w:w="6975" w:type="dxa"/>
            <w:vAlign w:val="center"/>
            <w:hideMark/>
          </w:tcPr>
          <w:p w14:paraId="167BA48C" w14:textId="77777777" w:rsidR="0027744E" w:rsidRDefault="0027744E">
            <w:r>
              <w:t>None.</w:t>
            </w:r>
          </w:p>
        </w:tc>
      </w:tr>
      <w:tr w:rsidR="0027744E" w14:paraId="702EED9A" w14:textId="77777777" w:rsidTr="0027744E">
        <w:trPr>
          <w:tblCellSpacing w:w="15" w:type="dxa"/>
        </w:trPr>
        <w:tc>
          <w:tcPr>
            <w:tcW w:w="2110" w:type="dxa"/>
            <w:vAlign w:val="center"/>
            <w:hideMark/>
          </w:tcPr>
          <w:p w14:paraId="4370F679" w14:textId="77777777" w:rsidR="0027744E" w:rsidRDefault="0027744E">
            <w:r>
              <w:rPr>
                <w:rStyle w:val="Strong"/>
              </w:rPr>
              <w:lastRenderedPageBreak/>
              <w:t>Postconditions</w:t>
            </w:r>
          </w:p>
        </w:tc>
        <w:tc>
          <w:tcPr>
            <w:tcW w:w="6975" w:type="dxa"/>
            <w:vAlign w:val="center"/>
            <w:hideMark/>
          </w:tcPr>
          <w:p w14:paraId="5FAC4DBB" w14:textId="77777777" w:rsidR="0027744E" w:rsidRDefault="0027744E">
            <w:r>
              <w:t>Authenticated session is terminated.</w:t>
            </w:r>
          </w:p>
        </w:tc>
      </w:tr>
    </w:tbl>
    <w:p w14:paraId="535E11A6" w14:textId="77777777" w:rsidR="0027744E" w:rsidRDefault="00AC74B8" w:rsidP="0027744E">
      <w:r>
        <w:pict w14:anchorId="5E21DAB2">
          <v:rect id="_x0000_i1063" style="width:0;height:1.5pt" o:hralign="center" o:hrstd="t" o:hr="t" fillcolor="#a0a0a0" stroked="f"/>
        </w:pict>
      </w:r>
    </w:p>
    <w:p w14:paraId="5AD7EBF0" w14:textId="77777777" w:rsidR="0027744E" w:rsidRDefault="0027744E" w:rsidP="0027744E">
      <w:pPr>
        <w:pStyle w:val="Heading1"/>
      </w:pPr>
      <w:r>
        <w:t>5.2.3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8645"/>
      </w:tblGrid>
      <w:tr w:rsidR="0027744E" w14:paraId="5B8CB44C" w14:textId="77777777" w:rsidTr="0027744E">
        <w:trPr>
          <w:tblHeader/>
          <w:tblCellSpacing w:w="15" w:type="dxa"/>
        </w:trPr>
        <w:tc>
          <w:tcPr>
            <w:tcW w:w="0" w:type="auto"/>
            <w:vAlign w:val="center"/>
            <w:hideMark/>
          </w:tcPr>
          <w:p w14:paraId="28833FD7" w14:textId="77777777" w:rsidR="0027744E" w:rsidRDefault="0027744E">
            <w:pPr>
              <w:jc w:val="center"/>
              <w:rPr>
                <w:b/>
                <w:bCs/>
              </w:rPr>
            </w:pPr>
            <w:r>
              <w:rPr>
                <w:b/>
                <w:bCs/>
              </w:rPr>
              <w:t>FR ID</w:t>
            </w:r>
          </w:p>
        </w:tc>
        <w:tc>
          <w:tcPr>
            <w:tcW w:w="0" w:type="auto"/>
            <w:vAlign w:val="center"/>
            <w:hideMark/>
          </w:tcPr>
          <w:p w14:paraId="4E34D2ED" w14:textId="77777777" w:rsidR="0027744E" w:rsidRDefault="0027744E">
            <w:pPr>
              <w:jc w:val="center"/>
              <w:rPr>
                <w:b/>
                <w:bCs/>
              </w:rPr>
            </w:pPr>
            <w:r>
              <w:rPr>
                <w:b/>
                <w:bCs/>
              </w:rPr>
              <w:t>Functional Requirement</w:t>
            </w:r>
          </w:p>
        </w:tc>
      </w:tr>
      <w:tr w:rsidR="0027744E" w14:paraId="4E1FB4BE" w14:textId="77777777" w:rsidTr="0027744E">
        <w:trPr>
          <w:tblCellSpacing w:w="15" w:type="dxa"/>
        </w:trPr>
        <w:tc>
          <w:tcPr>
            <w:tcW w:w="0" w:type="auto"/>
            <w:vAlign w:val="center"/>
            <w:hideMark/>
          </w:tcPr>
          <w:p w14:paraId="3FEDBE85" w14:textId="77777777" w:rsidR="0027744E" w:rsidRDefault="0027744E">
            <w:r>
              <w:t>FR-01</w:t>
            </w:r>
          </w:p>
        </w:tc>
        <w:tc>
          <w:tcPr>
            <w:tcW w:w="0" w:type="auto"/>
            <w:vAlign w:val="center"/>
            <w:hideMark/>
          </w:tcPr>
          <w:p w14:paraId="1EB2D846" w14:textId="77777777" w:rsidR="0027744E" w:rsidRDefault="0027744E">
            <w:r>
              <w:t>The system shall allow visitors to register using a unique email address and password.</w:t>
            </w:r>
          </w:p>
        </w:tc>
      </w:tr>
      <w:tr w:rsidR="0027744E" w14:paraId="3912482B" w14:textId="77777777" w:rsidTr="0027744E">
        <w:trPr>
          <w:tblCellSpacing w:w="15" w:type="dxa"/>
        </w:trPr>
        <w:tc>
          <w:tcPr>
            <w:tcW w:w="0" w:type="auto"/>
            <w:vAlign w:val="center"/>
            <w:hideMark/>
          </w:tcPr>
          <w:p w14:paraId="3165C985" w14:textId="77777777" w:rsidR="0027744E" w:rsidRDefault="0027744E">
            <w:r>
              <w:t>FR-02</w:t>
            </w:r>
          </w:p>
        </w:tc>
        <w:tc>
          <w:tcPr>
            <w:tcW w:w="0" w:type="auto"/>
            <w:vAlign w:val="center"/>
            <w:hideMark/>
          </w:tcPr>
          <w:p w14:paraId="28F0CDC2" w14:textId="77777777" w:rsidR="0027744E" w:rsidRDefault="0027744E">
            <w:r>
              <w:t>The system shall require email verification before activating a user account.</w:t>
            </w:r>
          </w:p>
        </w:tc>
      </w:tr>
      <w:tr w:rsidR="0027744E" w14:paraId="1D7D9F4F" w14:textId="77777777" w:rsidTr="0027744E">
        <w:trPr>
          <w:tblCellSpacing w:w="15" w:type="dxa"/>
        </w:trPr>
        <w:tc>
          <w:tcPr>
            <w:tcW w:w="0" w:type="auto"/>
            <w:vAlign w:val="center"/>
            <w:hideMark/>
          </w:tcPr>
          <w:p w14:paraId="0D677869" w14:textId="77777777" w:rsidR="0027744E" w:rsidRDefault="0027744E">
            <w:r>
              <w:t>FR-03</w:t>
            </w:r>
          </w:p>
        </w:tc>
        <w:tc>
          <w:tcPr>
            <w:tcW w:w="0" w:type="auto"/>
            <w:vAlign w:val="center"/>
            <w:hideMark/>
          </w:tcPr>
          <w:p w14:paraId="5582FF01" w14:textId="77777777" w:rsidR="0027744E" w:rsidRDefault="0027744E">
            <w:r>
              <w:t>The system shall prevent duplicate account registration using the same email address.</w:t>
            </w:r>
          </w:p>
        </w:tc>
      </w:tr>
      <w:tr w:rsidR="0027744E" w14:paraId="597DC125" w14:textId="77777777" w:rsidTr="0027744E">
        <w:trPr>
          <w:tblCellSpacing w:w="15" w:type="dxa"/>
        </w:trPr>
        <w:tc>
          <w:tcPr>
            <w:tcW w:w="0" w:type="auto"/>
            <w:vAlign w:val="center"/>
            <w:hideMark/>
          </w:tcPr>
          <w:p w14:paraId="77555A49" w14:textId="77777777" w:rsidR="0027744E" w:rsidRDefault="0027744E">
            <w:r>
              <w:t>FR-04</w:t>
            </w:r>
          </w:p>
        </w:tc>
        <w:tc>
          <w:tcPr>
            <w:tcW w:w="0" w:type="auto"/>
            <w:vAlign w:val="center"/>
            <w:hideMark/>
          </w:tcPr>
          <w:p w14:paraId="20759264" w14:textId="77777777" w:rsidR="0027744E" w:rsidRDefault="0027744E">
            <w:r>
              <w:t>The system shall authenticate users using email and password credentials.</w:t>
            </w:r>
          </w:p>
        </w:tc>
      </w:tr>
      <w:tr w:rsidR="0027744E" w14:paraId="5ECB807E" w14:textId="77777777" w:rsidTr="0027744E">
        <w:trPr>
          <w:tblCellSpacing w:w="15" w:type="dxa"/>
        </w:trPr>
        <w:tc>
          <w:tcPr>
            <w:tcW w:w="0" w:type="auto"/>
            <w:vAlign w:val="center"/>
            <w:hideMark/>
          </w:tcPr>
          <w:p w14:paraId="486798D5" w14:textId="77777777" w:rsidR="0027744E" w:rsidRDefault="0027744E">
            <w:r>
              <w:t>FR-05</w:t>
            </w:r>
          </w:p>
        </w:tc>
        <w:tc>
          <w:tcPr>
            <w:tcW w:w="0" w:type="auto"/>
            <w:vAlign w:val="center"/>
            <w:hideMark/>
          </w:tcPr>
          <w:p w14:paraId="495F0EE7" w14:textId="77777777" w:rsidR="0027744E" w:rsidRDefault="0027744E">
            <w:r>
              <w:t>The system shall establish an authenticated session after successful login.</w:t>
            </w:r>
          </w:p>
        </w:tc>
      </w:tr>
      <w:tr w:rsidR="0027744E" w14:paraId="5E091C7F" w14:textId="77777777" w:rsidTr="0027744E">
        <w:trPr>
          <w:tblCellSpacing w:w="15" w:type="dxa"/>
        </w:trPr>
        <w:tc>
          <w:tcPr>
            <w:tcW w:w="0" w:type="auto"/>
            <w:vAlign w:val="center"/>
            <w:hideMark/>
          </w:tcPr>
          <w:p w14:paraId="400D540A" w14:textId="77777777" w:rsidR="0027744E" w:rsidRDefault="0027744E">
            <w:r>
              <w:t>FR-06</w:t>
            </w:r>
          </w:p>
        </w:tc>
        <w:tc>
          <w:tcPr>
            <w:tcW w:w="0" w:type="auto"/>
            <w:vAlign w:val="center"/>
            <w:hideMark/>
          </w:tcPr>
          <w:p w14:paraId="5A5DDD8C" w14:textId="77777777" w:rsidR="0027744E" w:rsidRDefault="0027744E">
            <w:r>
              <w:t>The system shall deny login attempts for unverified accounts.</w:t>
            </w:r>
          </w:p>
        </w:tc>
      </w:tr>
      <w:tr w:rsidR="0027744E" w14:paraId="7552A4D9" w14:textId="77777777" w:rsidTr="0027744E">
        <w:trPr>
          <w:tblCellSpacing w:w="15" w:type="dxa"/>
        </w:trPr>
        <w:tc>
          <w:tcPr>
            <w:tcW w:w="0" w:type="auto"/>
            <w:vAlign w:val="center"/>
            <w:hideMark/>
          </w:tcPr>
          <w:p w14:paraId="1E972FC5" w14:textId="77777777" w:rsidR="0027744E" w:rsidRDefault="0027744E">
            <w:r>
              <w:t>FR-07</w:t>
            </w:r>
          </w:p>
        </w:tc>
        <w:tc>
          <w:tcPr>
            <w:tcW w:w="0" w:type="auto"/>
            <w:vAlign w:val="center"/>
            <w:hideMark/>
          </w:tcPr>
          <w:p w14:paraId="2910672B" w14:textId="77777777" w:rsidR="0027744E" w:rsidRDefault="0027744E">
            <w:r>
              <w:t>The system shall provide password recovery through the registered email address.</w:t>
            </w:r>
          </w:p>
        </w:tc>
      </w:tr>
      <w:tr w:rsidR="0027744E" w14:paraId="238E3C34" w14:textId="77777777" w:rsidTr="0027744E">
        <w:trPr>
          <w:tblCellSpacing w:w="15" w:type="dxa"/>
        </w:trPr>
        <w:tc>
          <w:tcPr>
            <w:tcW w:w="0" w:type="auto"/>
            <w:vAlign w:val="center"/>
            <w:hideMark/>
          </w:tcPr>
          <w:p w14:paraId="7E8B1CED" w14:textId="77777777" w:rsidR="0027744E" w:rsidRDefault="0027744E">
            <w:r>
              <w:t>FR-08</w:t>
            </w:r>
          </w:p>
        </w:tc>
        <w:tc>
          <w:tcPr>
            <w:tcW w:w="0" w:type="auto"/>
            <w:vAlign w:val="center"/>
            <w:hideMark/>
          </w:tcPr>
          <w:p w14:paraId="39E1B94B" w14:textId="77777777" w:rsidR="0027744E" w:rsidRDefault="0027744E">
            <w:r>
              <w:t>The system shall allow authenticated users to view and update their profile information.</w:t>
            </w:r>
          </w:p>
        </w:tc>
      </w:tr>
      <w:tr w:rsidR="0027744E" w14:paraId="36557D0B" w14:textId="77777777" w:rsidTr="0027744E">
        <w:trPr>
          <w:tblCellSpacing w:w="15" w:type="dxa"/>
        </w:trPr>
        <w:tc>
          <w:tcPr>
            <w:tcW w:w="0" w:type="auto"/>
            <w:vAlign w:val="center"/>
            <w:hideMark/>
          </w:tcPr>
          <w:p w14:paraId="22A85515" w14:textId="77777777" w:rsidR="0027744E" w:rsidRDefault="0027744E">
            <w:r>
              <w:t>FR-09</w:t>
            </w:r>
          </w:p>
        </w:tc>
        <w:tc>
          <w:tcPr>
            <w:tcW w:w="0" w:type="auto"/>
            <w:vAlign w:val="center"/>
            <w:hideMark/>
          </w:tcPr>
          <w:p w14:paraId="2ED4D754" w14:textId="77777777" w:rsidR="0027744E" w:rsidRDefault="0027744E">
            <w:r>
              <w:t>The system shall securely terminate authenticated sessions upon logout.</w:t>
            </w:r>
          </w:p>
        </w:tc>
      </w:tr>
      <w:tr w:rsidR="0027744E" w14:paraId="64C935A6" w14:textId="77777777" w:rsidTr="0027744E">
        <w:trPr>
          <w:tblCellSpacing w:w="15" w:type="dxa"/>
        </w:trPr>
        <w:tc>
          <w:tcPr>
            <w:tcW w:w="0" w:type="auto"/>
            <w:vAlign w:val="center"/>
            <w:hideMark/>
          </w:tcPr>
          <w:p w14:paraId="08AAEC6F" w14:textId="77777777" w:rsidR="0027744E" w:rsidRDefault="0027744E">
            <w:r>
              <w:t>FR-10</w:t>
            </w:r>
          </w:p>
        </w:tc>
        <w:tc>
          <w:tcPr>
            <w:tcW w:w="0" w:type="auto"/>
            <w:vAlign w:val="center"/>
            <w:hideMark/>
          </w:tcPr>
          <w:p w14:paraId="203D2535" w14:textId="77777777" w:rsidR="0027744E" w:rsidRDefault="0027744E">
            <w:r>
              <w:t>The system shall store user passwords using a secure one-way cryptographic hashing algorithm.</w:t>
            </w:r>
          </w:p>
        </w:tc>
      </w:tr>
    </w:tbl>
    <w:p w14:paraId="1A5041B4" w14:textId="2BDF42F9" w:rsidR="0027744E" w:rsidRDefault="0027744E"/>
    <w:p w14:paraId="2F1905E0" w14:textId="6E033DC9" w:rsidR="0027744E" w:rsidRDefault="0027744E"/>
    <w:p w14:paraId="6604120D"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5.3 Module 2 – Storage Subscription &amp; Allocation</w:t>
      </w:r>
    </w:p>
    <w:p w14:paraId="45357103"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5.3.1 Module Objective</w:t>
      </w:r>
    </w:p>
    <w:p w14:paraId="2E3D5655" w14:textId="4CD1F217" w:rsid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The Storage Subscription and Allocation module enables users to subscribe to storage plans, purchase additional storage independently of their subscription, monitor storage utilization, and manage their available storage quota. The module implements </w:t>
      </w:r>
      <w:proofErr w:type="spellStart"/>
      <w:r w:rsidRPr="0027744E">
        <w:rPr>
          <w:rFonts w:ascii="Times New Roman" w:eastAsia="Times New Roman" w:hAnsi="Times New Roman" w:cs="Times New Roman"/>
          <w:sz w:val="24"/>
          <w:szCs w:val="24"/>
        </w:rPr>
        <w:t>SkyVault's</w:t>
      </w:r>
      <w:proofErr w:type="spellEnd"/>
      <w:r w:rsidRPr="0027744E">
        <w:rPr>
          <w:rFonts w:ascii="Times New Roman" w:eastAsia="Times New Roman" w:hAnsi="Times New Roman" w:cs="Times New Roman"/>
          <w:sz w:val="24"/>
          <w:szCs w:val="24"/>
        </w:rPr>
        <w:t xml:space="preserve"> logical storage allocation model, ensuring that storage limits are enforced consistently across all file operations.</w:t>
      </w:r>
    </w:p>
    <w:p w14:paraId="37EFF269" w14:textId="516549B8" w:rsidR="00C5117B" w:rsidRPr="00C5117B" w:rsidRDefault="00C5117B" w:rsidP="00C5117B">
      <w:pPr>
        <w:spacing w:before="100" w:beforeAutospacing="1" w:after="100" w:afterAutospacing="1" w:line="240" w:lineRule="auto"/>
        <w:rPr>
          <w:rFonts w:ascii="Times New Roman" w:eastAsia="Times New Roman" w:hAnsi="Times New Roman" w:cs="Times New Roman"/>
          <w:sz w:val="24"/>
          <w:szCs w:val="24"/>
        </w:rPr>
      </w:pPr>
      <w:r w:rsidRPr="00C5117B">
        <w:rPr>
          <w:rFonts w:ascii="Times New Roman" w:eastAsia="Times New Roman" w:hAnsi="Times New Roman" w:cs="Times New Roman"/>
          <w:sz w:val="24"/>
          <w:szCs w:val="24"/>
        </w:rPr>
        <w:lastRenderedPageBreak/>
        <w:t>Storage Used</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Pr="00C5117B">
        <w:rPr>
          <w:rFonts w:ascii="Times New Roman" w:eastAsia="Times New Roman" w:hAnsi="Times New Roman" w:cs="Times New Roman"/>
          <w:sz w:val="24"/>
          <w:szCs w:val="24"/>
        </w:rPr>
        <w:t>Sum(</w:t>
      </w:r>
      <w:proofErr w:type="gramEnd"/>
      <w:r w:rsidRPr="00C5117B">
        <w:rPr>
          <w:rFonts w:ascii="Times New Roman" w:eastAsia="Times New Roman" w:hAnsi="Times New Roman" w:cs="Times New Roman"/>
          <w:sz w:val="24"/>
          <w:szCs w:val="24"/>
        </w:rPr>
        <w:t>size of all active files)</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Sum(size of all Recycle Bin files)</w:t>
      </w:r>
    </w:p>
    <w:p w14:paraId="2D412DE1" w14:textId="1A83F8BB" w:rsidR="00C5117B" w:rsidRPr="0027744E" w:rsidRDefault="00C5117B" w:rsidP="00C5117B">
      <w:pPr>
        <w:spacing w:before="100" w:beforeAutospacing="1" w:after="100" w:afterAutospacing="1" w:line="240" w:lineRule="auto"/>
        <w:rPr>
          <w:rFonts w:ascii="Times New Roman" w:eastAsia="Times New Roman" w:hAnsi="Times New Roman" w:cs="Times New Roman"/>
          <w:sz w:val="24"/>
          <w:szCs w:val="24"/>
        </w:rPr>
      </w:pPr>
      <w:r w:rsidRPr="00C5117B">
        <w:rPr>
          <w:rFonts w:ascii="Times New Roman" w:eastAsia="Times New Roman" w:hAnsi="Times New Roman" w:cs="Times New Roman"/>
          <w:sz w:val="24"/>
          <w:szCs w:val="24"/>
        </w:rPr>
        <w:t>Available Storage</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Purchased Storage</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5117B">
        <w:rPr>
          <w:rFonts w:ascii="Times New Roman" w:eastAsia="Times New Roman" w:hAnsi="Times New Roman" w:cs="Times New Roman"/>
          <w:sz w:val="24"/>
          <w:szCs w:val="24"/>
        </w:rPr>
        <w:t>Used Storage</w:t>
      </w:r>
    </w:p>
    <w:p w14:paraId="0225D758"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A1C926">
          <v:rect id="_x0000_i1064" style="width:0;height:1.5pt" o:hralign="center" o:hrstd="t" o:hr="t" fillcolor="#a0a0a0" stroked="f"/>
        </w:pict>
      </w:r>
    </w:p>
    <w:p w14:paraId="00C303FE"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5.3.2 Module Overview</w:t>
      </w:r>
    </w:p>
    <w:p w14:paraId="547CE384"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allocates storage to users through a subscription-based model. Each registered user must subscribe to a single storage plan that defines their base storage allocation. Users may subsequently purchase additional storage without changing their existing subscription plan. The purchased storage is added directly to the user's available storage quota.</w:t>
      </w:r>
    </w:p>
    <w:p w14:paraId="56313149"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continuously monitors storage consumption and prevents uploads when the allocated storage limit has been reached. Users are informed of their storage usage and are prompted to purchase additional storage whenever necessary.</w:t>
      </w:r>
    </w:p>
    <w:p w14:paraId="383CB1A9" w14:textId="77777777" w:rsidR="0027744E" w:rsidRPr="0027744E" w:rsidRDefault="0027744E" w:rsidP="0027744E">
      <w:pPr>
        <w:spacing w:before="100" w:beforeAutospacing="1" w:after="100" w:afterAutospacing="1"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Storage allocation is managed logically by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and remains independent of the underlying physical cloud storage provider.</w:t>
      </w:r>
    </w:p>
    <w:p w14:paraId="0B7868B4"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AE7E10">
          <v:rect id="_x0000_i1065" style="width:0;height:1.5pt" o:hralign="center" o:hrstd="t" o:hr="t" fillcolor="#a0a0a0" stroked="f"/>
        </w:pict>
      </w:r>
    </w:p>
    <w:p w14:paraId="25557FBC"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5.3.3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7744E" w:rsidRPr="0027744E" w14:paraId="6D596156" w14:textId="77777777" w:rsidTr="0027744E">
        <w:trPr>
          <w:tblHeader/>
          <w:tblCellSpacing w:w="15" w:type="dxa"/>
        </w:trPr>
        <w:tc>
          <w:tcPr>
            <w:tcW w:w="1120" w:type="dxa"/>
            <w:vAlign w:val="center"/>
            <w:hideMark/>
          </w:tcPr>
          <w:p w14:paraId="5C120791"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BR ID</w:t>
            </w:r>
          </w:p>
        </w:tc>
        <w:tc>
          <w:tcPr>
            <w:tcW w:w="8140" w:type="dxa"/>
            <w:vAlign w:val="center"/>
            <w:hideMark/>
          </w:tcPr>
          <w:p w14:paraId="3AB92F53"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Business Rule</w:t>
            </w:r>
          </w:p>
        </w:tc>
      </w:tr>
      <w:tr w:rsidR="0027744E" w:rsidRPr="0027744E" w14:paraId="1636A853" w14:textId="77777777" w:rsidTr="0027744E">
        <w:trPr>
          <w:tblCellSpacing w:w="15" w:type="dxa"/>
        </w:trPr>
        <w:tc>
          <w:tcPr>
            <w:tcW w:w="1120" w:type="dxa"/>
            <w:vAlign w:val="center"/>
            <w:hideMark/>
          </w:tcPr>
          <w:p w14:paraId="18F8067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BR-08</w:t>
            </w:r>
          </w:p>
        </w:tc>
        <w:tc>
          <w:tcPr>
            <w:tcW w:w="8140" w:type="dxa"/>
            <w:vAlign w:val="center"/>
            <w:hideMark/>
          </w:tcPr>
          <w:p w14:paraId="7E1C13F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Every registered user shall have one active storage subscription.</w:t>
            </w:r>
          </w:p>
        </w:tc>
      </w:tr>
      <w:tr w:rsidR="0027744E" w:rsidRPr="0027744E" w14:paraId="6C51D9CA" w14:textId="77777777" w:rsidTr="0027744E">
        <w:trPr>
          <w:tblCellSpacing w:w="15" w:type="dxa"/>
        </w:trPr>
        <w:tc>
          <w:tcPr>
            <w:tcW w:w="1120" w:type="dxa"/>
            <w:vAlign w:val="center"/>
            <w:hideMark/>
          </w:tcPr>
          <w:p w14:paraId="49E4379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BR-09</w:t>
            </w:r>
          </w:p>
        </w:tc>
        <w:tc>
          <w:tcPr>
            <w:tcW w:w="8140" w:type="dxa"/>
            <w:vAlign w:val="center"/>
            <w:hideMark/>
          </w:tcPr>
          <w:p w14:paraId="53367C7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 user may subscribe to only one base storage plan at a time.</w:t>
            </w:r>
          </w:p>
        </w:tc>
      </w:tr>
      <w:tr w:rsidR="0027744E" w:rsidRPr="0027744E" w14:paraId="1DFA6617" w14:textId="77777777" w:rsidTr="0027744E">
        <w:trPr>
          <w:tblCellSpacing w:w="15" w:type="dxa"/>
        </w:trPr>
        <w:tc>
          <w:tcPr>
            <w:tcW w:w="1120" w:type="dxa"/>
            <w:vAlign w:val="center"/>
            <w:hideMark/>
          </w:tcPr>
          <w:p w14:paraId="1B1CFE31"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BR-10</w:t>
            </w:r>
          </w:p>
        </w:tc>
        <w:tc>
          <w:tcPr>
            <w:tcW w:w="8140" w:type="dxa"/>
            <w:vAlign w:val="center"/>
            <w:hideMark/>
          </w:tcPr>
          <w:p w14:paraId="42504F2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may purchase additional storage independently of their subscribed storage plan.</w:t>
            </w:r>
          </w:p>
        </w:tc>
      </w:tr>
      <w:tr w:rsidR="0027744E" w:rsidRPr="0027744E" w14:paraId="4F62AC55" w14:textId="77777777" w:rsidTr="0027744E">
        <w:trPr>
          <w:tblCellSpacing w:w="15" w:type="dxa"/>
        </w:trPr>
        <w:tc>
          <w:tcPr>
            <w:tcW w:w="1120" w:type="dxa"/>
            <w:vAlign w:val="center"/>
            <w:hideMark/>
          </w:tcPr>
          <w:p w14:paraId="2A2B33A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BR-11</w:t>
            </w:r>
          </w:p>
        </w:tc>
        <w:tc>
          <w:tcPr>
            <w:tcW w:w="8140" w:type="dxa"/>
            <w:vAlign w:val="center"/>
            <w:hideMark/>
          </w:tcPr>
          <w:p w14:paraId="566A844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Additional purchased storage shall be added directly to the user's existing storage allocation.</w:t>
            </w:r>
          </w:p>
        </w:tc>
      </w:tr>
      <w:tr w:rsidR="0027744E" w:rsidRPr="0027744E" w14:paraId="6064D762" w14:textId="77777777" w:rsidTr="0027744E">
        <w:trPr>
          <w:tblCellSpacing w:w="15" w:type="dxa"/>
        </w:trPr>
        <w:tc>
          <w:tcPr>
            <w:tcW w:w="1120" w:type="dxa"/>
            <w:vAlign w:val="center"/>
            <w:hideMark/>
          </w:tcPr>
          <w:p w14:paraId="177A065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BR-12</w:t>
            </w:r>
          </w:p>
        </w:tc>
        <w:tc>
          <w:tcPr>
            <w:tcW w:w="8140" w:type="dxa"/>
            <w:vAlign w:val="center"/>
            <w:hideMark/>
          </w:tcPr>
          <w:p w14:paraId="3F52A3D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prevent file uploads when the user's allocated storage quota has been exhausted.</w:t>
            </w:r>
          </w:p>
        </w:tc>
      </w:tr>
      <w:tr w:rsidR="0027744E" w:rsidRPr="0027744E" w14:paraId="064549CA" w14:textId="77777777" w:rsidTr="0027744E">
        <w:trPr>
          <w:tblCellSpacing w:w="15" w:type="dxa"/>
        </w:trPr>
        <w:tc>
          <w:tcPr>
            <w:tcW w:w="1120" w:type="dxa"/>
            <w:vAlign w:val="center"/>
            <w:hideMark/>
          </w:tcPr>
          <w:p w14:paraId="17A7A7B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BR-13</w:t>
            </w:r>
          </w:p>
        </w:tc>
        <w:tc>
          <w:tcPr>
            <w:tcW w:w="8140" w:type="dxa"/>
            <w:vAlign w:val="center"/>
            <w:hideMark/>
          </w:tcPr>
          <w:p w14:paraId="15DACF0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Storage consumed by files located in the Recycle Bin shall continue to count toward the user's storage utilization until permanent deletion.</w:t>
            </w:r>
          </w:p>
        </w:tc>
      </w:tr>
      <w:tr w:rsidR="0027744E" w:rsidRPr="0027744E" w14:paraId="47B3AD80" w14:textId="77777777" w:rsidTr="0027744E">
        <w:trPr>
          <w:tblCellSpacing w:w="15" w:type="dxa"/>
        </w:trPr>
        <w:tc>
          <w:tcPr>
            <w:tcW w:w="1120" w:type="dxa"/>
            <w:vAlign w:val="center"/>
            <w:hideMark/>
          </w:tcPr>
          <w:p w14:paraId="2B2C82B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BR-14</w:t>
            </w:r>
          </w:p>
        </w:tc>
        <w:tc>
          <w:tcPr>
            <w:tcW w:w="8140" w:type="dxa"/>
            <w:vAlign w:val="center"/>
            <w:hideMark/>
          </w:tcPr>
          <w:p w14:paraId="65A00A3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Available storage shall be recalculated automatically whenever files are uploaded, permanently deleted, restored, or additional storage is purchased.</w:t>
            </w:r>
          </w:p>
        </w:tc>
      </w:tr>
      <w:tr w:rsidR="0027744E" w:rsidRPr="0027744E" w14:paraId="4B790698" w14:textId="77777777" w:rsidTr="0027744E">
        <w:trPr>
          <w:tblCellSpacing w:w="15" w:type="dxa"/>
        </w:trPr>
        <w:tc>
          <w:tcPr>
            <w:tcW w:w="1120" w:type="dxa"/>
            <w:vAlign w:val="center"/>
            <w:hideMark/>
          </w:tcPr>
          <w:p w14:paraId="5313EE1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BR-15</w:t>
            </w:r>
          </w:p>
        </w:tc>
        <w:tc>
          <w:tcPr>
            <w:tcW w:w="8140" w:type="dxa"/>
            <w:vAlign w:val="center"/>
            <w:hideMark/>
          </w:tcPr>
          <w:p w14:paraId="3EA1424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Storage allocation shall be managed logically by </w:t>
            </w:r>
            <w:proofErr w:type="spellStart"/>
            <w:r w:rsidRPr="0027744E">
              <w:rPr>
                <w:rFonts w:ascii="Times New Roman" w:eastAsia="Times New Roman" w:hAnsi="Times New Roman" w:cs="Times New Roman"/>
                <w:sz w:val="24"/>
                <w:szCs w:val="24"/>
              </w:rPr>
              <w:t>SkyVault</w:t>
            </w:r>
            <w:proofErr w:type="spellEnd"/>
            <w:r w:rsidRPr="0027744E">
              <w:rPr>
                <w:rFonts w:ascii="Times New Roman" w:eastAsia="Times New Roman" w:hAnsi="Times New Roman" w:cs="Times New Roman"/>
                <w:sz w:val="24"/>
                <w:szCs w:val="24"/>
              </w:rPr>
              <w:t xml:space="preserve"> and shall remain independent of the underlying cloud storage provider.</w:t>
            </w:r>
          </w:p>
        </w:tc>
      </w:tr>
    </w:tbl>
    <w:p w14:paraId="7CFEDCC4"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26FBB0">
          <v:rect id="_x0000_i1066" style="width:0;height:1.5pt" o:hralign="center" o:hrstd="t" o:hr="t" fillcolor="#a0a0a0" stroked="f"/>
        </w:pict>
      </w:r>
    </w:p>
    <w:p w14:paraId="58684C74"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Use Case Specification – UC-07</w:t>
      </w:r>
    </w:p>
    <w:p w14:paraId="3449E4B8"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lastRenderedPageBreak/>
        <w:t>Subscribe to a Storage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041"/>
      </w:tblGrid>
      <w:tr w:rsidR="0027744E" w:rsidRPr="0027744E" w14:paraId="04E8CDFA" w14:textId="77777777" w:rsidTr="0027744E">
        <w:trPr>
          <w:tblHeader/>
          <w:tblCellSpacing w:w="15" w:type="dxa"/>
        </w:trPr>
        <w:tc>
          <w:tcPr>
            <w:tcW w:w="0" w:type="auto"/>
            <w:vAlign w:val="center"/>
            <w:hideMark/>
          </w:tcPr>
          <w:p w14:paraId="11D833E0"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Attribute</w:t>
            </w:r>
          </w:p>
        </w:tc>
        <w:tc>
          <w:tcPr>
            <w:tcW w:w="0" w:type="auto"/>
            <w:vAlign w:val="center"/>
            <w:hideMark/>
          </w:tcPr>
          <w:p w14:paraId="2E4AC15D"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Description</w:t>
            </w:r>
          </w:p>
        </w:tc>
      </w:tr>
      <w:tr w:rsidR="0027744E" w:rsidRPr="0027744E" w14:paraId="3BB3AA04" w14:textId="77777777" w:rsidTr="0027744E">
        <w:trPr>
          <w:tblCellSpacing w:w="15" w:type="dxa"/>
        </w:trPr>
        <w:tc>
          <w:tcPr>
            <w:tcW w:w="0" w:type="auto"/>
            <w:vAlign w:val="center"/>
            <w:hideMark/>
          </w:tcPr>
          <w:p w14:paraId="7232A45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ID</w:t>
            </w:r>
          </w:p>
        </w:tc>
        <w:tc>
          <w:tcPr>
            <w:tcW w:w="0" w:type="auto"/>
            <w:vAlign w:val="center"/>
            <w:hideMark/>
          </w:tcPr>
          <w:p w14:paraId="1BD7AA7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UC-07</w:t>
            </w:r>
          </w:p>
        </w:tc>
      </w:tr>
      <w:tr w:rsidR="0027744E" w:rsidRPr="0027744E" w14:paraId="05689B22" w14:textId="77777777" w:rsidTr="0027744E">
        <w:trPr>
          <w:tblCellSpacing w:w="15" w:type="dxa"/>
        </w:trPr>
        <w:tc>
          <w:tcPr>
            <w:tcW w:w="0" w:type="auto"/>
            <w:vAlign w:val="center"/>
            <w:hideMark/>
          </w:tcPr>
          <w:p w14:paraId="768E2EE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Name</w:t>
            </w:r>
          </w:p>
        </w:tc>
        <w:tc>
          <w:tcPr>
            <w:tcW w:w="0" w:type="auto"/>
            <w:vAlign w:val="center"/>
            <w:hideMark/>
          </w:tcPr>
          <w:p w14:paraId="47AAFAE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Subscribe to a Storage Plan</w:t>
            </w:r>
          </w:p>
        </w:tc>
      </w:tr>
      <w:tr w:rsidR="0027744E" w:rsidRPr="0027744E" w14:paraId="4B787898" w14:textId="77777777" w:rsidTr="0027744E">
        <w:trPr>
          <w:tblCellSpacing w:w="15" w:type="dxa"/>
        </w:trPr>
        <w:tc>
          <w:tcPr>
            <w:tcW w:w="0" w:type="auto"/>
            <w:vAlign w:val="center"/>
            <w:hideMark/>
          </w:tcPr>
          <w:p w14:paraId="19141CB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Primary Actor</w:t>
            </w:r>
          </w:p>
        </w:tc>
        <w:tc>
          <w:tcPr>
            <w:tcW w:w="0" w:type="auto"/>
            <w:vAlign w:val="center"/>
            <w:hideMark/>
          </w:tcPr>
          <w:p w14:paraId="339DE57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Registered User</w:t>
            </w:r>
          </w:p>
        </w:tc>
      </w:tr>
      <w:tr w:rsidR="0027744E" w:rsidRPr="0027744E" w14:paraId="7AC103EE" w14:textId="77777777" w:rsidTr="0027744E">
        <w:trPr>
          <w:tblCellSpacing w:w="15" w:type="dxa"/>
        </w:trPr>
        <w:tc>
          <w:tcPr>
            <w:tcW w:w="0" w:type="auto"/>
            <w:vAlign w:val="center"/>
            <w:hideMark/>
          </w:tcPr>
          <w:p w14:paraId="67B736C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Goal</w:t>
            </w:r>
          </w:p>
        </w:tc>
        <w:tc>
          <w:tcPr>
            <w:tcW w:w="0" w:type="auto"/>
            <w:vAlign w:val="center"/>
            <w:hideMark/>
          </w:tcPr>
          <w:p w14:paraId="7ABE89F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Subscribe to a storage plan to obtain a logical storage allocation.</w:t>
            </w:r>
          </w:p>
        </w:tc>
      </w:tr>
      <w:tr w:rsidR="0027744E" w:rsidRPr="0027744E" w14:paraId="79623E75" w14:textId="77777777" w:rsidTr="0027744E">
        <w:trPr>
          <w:tblCellSpacing w:w="15" w:type="dxa"/>
        </w:trPr>
        <w:tc>
          <w:tcPr>
            <w:tcW w:w="0" w:type="auto"/>
            <w:vAlign w:val="center"/>
            <w:hideMark/>
          </w:tcPr>
          <w:p w14:paraId="59C0AAE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Preconditions</w:t>
            </w:r>
          </w:p>
        </w:tc>
        <w:tc>
          <w:tcPr>
            <w:tcW w:w="0" w:type="auto"/>
            <w:vAlign w:val="center"/>
            <w:hideMark/>
          </w:tcPr>
          <w:p w14:paraId="4F688FD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is authenticated and does not have an active subscription.</w:t>
            </w:r>
          </w:p>
        </w:tc>
      </w:tr>
      <w:tr w:rsidR="0027744E" w:rsidRPr="0027744E" w14:paraId="5BC85B11" w14:textId="77777777" w:rsidTr="0027744E">
        <w:trPr>
          <w:tblCellSpacing w:w="15" w:type="dxa"/>
        </w:trPr>
        <w:tc>
          <w:tcPr>
            <w:tcW w:w="0" w:type="auto"/>
            <w:vAlign w:val="center"/>
            <w:hideMark/>
          </w:tcPr>
          <w:p w14:paraId="4903002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Trigger</w:t>
            </w:r>
          </w:p>
        </w:tc>
        <w:tc>
          <w:tcPr>
            <w:tcW w:w="0" w:type="auto"/>
            <w:vAlign w:val="center"/>
            <w:hideMark/>
          </w:tcPr>
          <w:p w14:paraId="132A609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selects a storage plan.</w:t>
            </w:r>
          </w:p>
        </w:tc>
      </w:tr>
      <w:tr w:rsidR="0027744E" w:rsidRPr="0027744E" w14:paraId="5125A217" w14:textId="77777777" w:rsidTr="0027744E">
        <w:trPr>
          <w:tblCellSpacing w:w="15" w:type="dxa"/>
        </w:trPr>
        <w:tc>
          <w:tcPr>
            <w:tcW w:w="0" w:type="auto"/>
            <w:vAlign w:val="center"/>
            <w:hideMark/>
          </w:tcPr>
          <w:p w14:paraId="305A8FB1"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Main Flow</w:t>
            </w:r>
          </w:p>
        </w:tc>
        <w:tc>
          <w:tcPr>
            <w:tcW w:w="0" w:type="auto"/>
            <w:vAlign w:val="center"/>
            <w:hideMark/>
          </w:tcPr>
          <w:p w14:paraId="1D473E1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1. System displays available storage plans.</w:t>
            </w:r>
            <w:r w:rsidRPr="0027744E">
              <w:rPr>
                <w:rFonts w:ascii="Times New Roman" w:eastAsia="Times New Roman" w:hAnsi="Times New Roman" w:cs="Times New Roman"/>
                <w:sz w:val="24"/>
                <w:szCs w:val="24"/>
              </w:rPr>
              <w:br/>
              <w:t>2. User selects a desired plan.</w:t>
            </w:r>
            <w:r w:rsidRPr="0027744E">
              <w:rPr>
                <w:rFonts w:ascii="Times New Roman" w:eastAsia="Times New Roman" w:hAnsi="Times New Roman" w:cs="Times New Roman"/>
                <w:sz w:val="24"/>
                <w:szCs w:val="24"/>
              </w:rPr>
              <w:br/>
              <w:t>3. User completes the payment process.</w:t>
            </w:r>
            <w:r w:rsidRPr="0027744E">
              <w:rPr>
                <w:rFonts w:ascii="Times New Roman" w:eastAsia="Times New Roman" w:hAnsi="Times New Roman" w:cs="Times New Roman"/>
                <w:sz w:val="24"/>
                <w:szCs w:val="24"/>
              </w:rPr>
              <w:br/>
              <w:t>4. System verifies successful payment.</w:t>
            </w:r>
            <w:r w:rsidRPr="0027744E">
              <w:rPr>
                <w:rFonts w:ascii="Times New Roman" w:eastAsia="Times New Roman" w:hAnsi="Times New Roman" w:cs="Times New Roman"/>
                <w:sz w:val="24"/>
                <w:szCs w:val="24"/>
              </w:rPr>
              <w:br/>
              <w:t>5. System creates the subscription.</w:t>
            </w:r>
            <w:r w:rsidRPr="0027744E">
              <w:rPr>
                <w:rFonts w:ascii="Times New Roman" w:eastAsia="Times New Roman" w:hAnsi="Times New Roman" w:cs="Times New Roman"/>
                <w:sz w:val="24"/>
                <w:szCs w:val="24"/>
              </w:rPr>
              <w:br/>
              <w:t>6. System allocates the corresponding logical storage quota.</w:t>
            </w:r>
            <w:r w:rsidRPr="0027744E">
              <w:rPr>
                <w:rFonts w:ascii="Times New Roman" w:eastAsia="Times New Roman" w:hAnsi="Times New Roman" w:cs="Times New Roman"/>
                <w:sz w:val="24"/>
                <w:szCs w:val="24"/>
              </w:rPr>
              <w:br/>
              <w:t>7. System confirms successful subscription.</w:t>
            </w:r>
          </w:p>
        </w:tc>
      </w:tr>
      <w:tr w:rsidR="0027744E" w:rsidRPr="0027744E" w14:paraId="49F64466" w14:textId="77777777" w:rsidTr="0027744E">
        <w:trPr>
          <w:tblCellSpacing w:w="15" w:type="dxa"/>
        </w:trPr>
        <w:tc>
          <w:tcPr>
            <w:tcW w:w="0" w:type="auto"/>
            <w:vAlign w:val="center"/>
            <w:hideMark/>
          </w:tcPr>
          <w:p w14:paraId="2BC82CD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Alternative Flow</w:t>
            </w:r>
          </w:p>
        </w:tc>
        <w:tc>
          <w:tcPr>
            <w:tcW w:w="0" w:type="auto"/>
            <w:vAlign w:val="center"/>
            <w:hideMark/>
          </w:tcPr>
          <w:p w14:paraId="396DF25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 xml:space="preserve">A1. Payment fails → Subscription is not </w:t>
            </w:r>
            <w:proofErr w:type="gramStart"/>
            <w:r w:rsidRPr="0027744E">
              <w:rPr>
                <w:rFonts w:ascii="Times New Roman" w:eastAsia="Times New Roman" w:hAnsi="Times New Roman" w:cs="Times New Roman"/>
                <w:sz w:val="24"/>
                <w:szCs w:val="24"/>
              </w:rPr>
              <w:t>created</w:t>
            </w:r>
            <w:proofErr w:type="gramEnd"/>
            <w:r w:rsidRPr="0027744E">
              <w:rPr>
                <w:rFonts w:ascii="Times New Roman" w:eastAsia="Times New Roman" w:hAnsi="Times New Roman" w:cs="Times New Roman"/>
                <w:sz w:val="24"/>
                <w:szCs w:val="24"/>
              </w:rPr>
              <w:t xml:space="preserve"> and the user is notified.</w:t>
            </w:r>
            <w:r w:rsidRPr="0027744E">
              <w:rPr>
                <w:rFonts w:ascii="Times New Roman" w:eastAsia="Times New Roman" w:hAnsi="Times New Roman" w:cs="Times New Roman"/>
                <w:sz w:val="24"/>
                <w:szCs w:val="24"/>
              </w:rPr>
              <w:br/>
              <w:t>A2. User cancels the payment → No subscription is created.</w:t>
            </w:r>
          </w:p>
        </w:tc>
      </w:tr>
      <w:tr w:rsidR="0027744E" w:rsidRPr="0027744E" w14:paraId="353D4BF8" w14:textId="77777777" w:rsidTr="0027744E">
        <w:trPr>
          <w:tblCellSpacing w:w="15" w:type="dxa"/>
        </w:trPr>
        <w:tc>
          <w:tcPr>
            <w:tcW w:w="0" w:type="auto"/>
            <w:vAlign w:val="center"/>
            <w:hideMark/>
          </w:tcPr>
          <w:p w14:paraId="07AAECA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Postconditions</w:t>
            </w:r>
          </w:p>
        </w:tc>
        <w:tc>
          <w:tcPr>
            <w:tcW w:w="0" w:type="auto"/>
            <w:vAlign w:val="center"/>
            <w:hideMark/>
          </w:tcPr>
          <w:p w14:paraId="43447B5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has an active subscription and receives the allocated storage quota.</w:t>
            </w:r>
          </w:p>
        </w:tc>
      </w:tr>
    </w:tbl>
    <w:p w14:paraId="0B9830E1"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925A8B">
          <v:rect id="_x0000_i1067" style="width:0;height:1.5pt" o:hralign="center" o:hrstd="t" o:hr="t" fillcolor="#a0a0a0" stroked="f"/>
        </w:pict>
      </w:r>
    </w:p>
    <w:p w14:paraId="6897DBA9"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Use Case Specification – UC-08</w:t>
      </w:r>
    </w:p>
    <w:p w14:paraId="24D2DDE1"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Purchase Additional Storage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7556"/>
      </w:tblGrid>
      <w:tr w:rsidR="0027744E" w:rsidRPr="0027744E" w14:paraId="6FA673D0" w14:textId="77777777" w:rsidTr="0027744E">
        <w:trPr>
          <w:tblHeader/>
          <w:tblCellSpacing w:w="15" w:type="dxa"/>
        </w:trPr>
        <w:tc>
          <w:tcPr>
            <w:tcW w:w="0" w:type="auto"/>
            <w:vAlign w:val="center"/>
            <w:hideMark/>
          </w:tcPr>
          <w:p w14:paraId="4896C167"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Attribute</w:t>
            </w:r>
          </w:p>
        </w:tc>
        <w:tc>
          <w:tcPr>
            <w:tcW w:w="0" w:type="auto"/>
            <w:vAlign w:val="center"/>
            <w:hideMark/>
          </w:tcPr>
          <w:p w14:paraId="5A865CE4"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Description</w:t>
            </w:r>
          </w:p>
        </w:tc>
      </w:tr>
      <w:tr w:rsidR="0027744E" w:rsidRPr="0027744E" w14:paraId="77E92F74" w14:textId="77777777" w:rsidTr="0027744E">
        <w:trPr>
          <w:tblCellSpacing w:w="15" w:type="dxa"/>
        </w:trPr>
        <w:tc>
          <w:tcPr>
            <w:tcW w:w="0" w:type="auto"/>
            <w:vAlign w:val="center"/>
            <w:hideMark/>
          </w:tcPr>
          <w:p w14:paraId="5FB5DC5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ID</w:t>
            </w:r>
          </w:p>
        </w:tc>
        <w:tc>
          <w:tcPr>
            <w:tcW w:w="0" w:type="auto"/>
            <w:vAlign w:val="center"/>
            <w:hideMark/>
          </w:tcPr>
          <w:p w14:paraId="5ED3A18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UC-08</w:t>
            </w:r>
          </w:p>
        </w:tc>
      </w:tr>
      <w:tr w:rsidR="0027744E" w:rsidRPr="0027744E" w14:paraId="4CE05F4D" w14:textId="77777777" w:rsidTr="0027744E">
        <w:trPr>
          <w:tblCellSpacing w:w="15" w:type="dxa"/>
        </w:trPr>
        <w:tc>
          <w:tcPr>
            <w:tcW w:w="0" w:type="auto"/>
            <w:vAlign w:val="center"/>
            <w:hideMark/>
          </w:tcPr>
          <w:p w14:paraId="47CE6CC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Name</w:t>
            </w:r>
          </w:p>
        </w:tc>
        <w:tc>
          <w:tcPr>
            <w:tcW w:w="0" w:type="auto"/>
            <w:vAlign w:val="center"/>
            <w:hideMark/>
          </w:tcPr>
          <w:p w14:paraId="5530D17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Purchase Additional Storage</w:t>
            </w:r>
          </w:p>
        </w:tc>
      </w:tr>
      <w:tr w:rsidR="0027744E" w:rsidRPr="0027744E" w14:paraId="58924382" w14:textId="77777777" w:rsidTr="0027744E">
        <w:trPr>
          <w:tblCellSpacing w:w="15" w:type="dxa"/>
        </w:trPr>
        <w:tc>
          <w:tcPr>
            <w:tcW w:w="0" w:type="auto"/>
            <w:vAlign w:val="center"/>
            <w:hideMark/>
          </w:tcPr>
          <w:p w14:paraId="56B4F91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Primary Actor</w:t>
            </w:r>
          </w:p>
        </w:tc>
        <w:tc>
          <w:tcPr>
            <w:tcW w:w="0" w:type="auto"/>
            <w:vAlign w:val="center"/>
            <w:hideMark/>
          </w:tcPr>
          <w:p w14:paraId="77C4EBA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Registered User</w:t>
            </w:r>
          </w:p>
        </w:tc>
      </w:tr>
      <w:tr w:rsidR="0027744E" w:rsidRPr="0027744E" w14:paraId="1D7492A2" w14:textId="77777777" w:rsidTr="0027744E">
        <w:trPr>
          <w:tblCellSpacing w:w="15" w:type="dxa"/>
        </w:trPr>
        <w:tc>
          <w:tcPr>
            <w:tcW w:w="0" w:type="auto"/>
            <w:vAlign w:val="center"/>
            <w:hideMark/>
          </w:tcPr>
          <w:p w14:paraId="7E34AF3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Goal</w:t>
            </w:r>
          </w:p>
        </w:tc>
        <w:tc>
          <w:tcPr>
            <w:tcW w:w="0" w:type="auto"/>
            <w:vAlign w:val="center"/>
            <w:hideMark/>
          </w:tcPr>
          <w:p w14:paraId="4632946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Increase the available storage allocation without changing the subscribed storage plan.</w:t>
            </w:r>
          </w:p>
        </w:tc>
      </w:tr>
      <w:tr w:rsidR="0027744E" w:rsidRPr="0027744E" w14:paraId="07D0B6D1" w14:textId="77777777" w:rsidTr="0027744E">
        <w:trPr>
          <w:tblCellSpacing w:w="15" w:type="dxa"/>
        </w:trPr>
        <w:tc>
          <w:tcPr>
            <w:tcW w:w="0" w:type="auto"/>
            <w:vAlign w:val="center"/>
            <w:hideMark/>
          </w:tcPr>
          <w:p w14:paraId="1C2A087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Preconditions</w:t>
            </w:r>
          </w:p>
        </w:tc>
        <w:tc>
          <w:tcPr>
            <w:tcW w:w="0" w:type="auto"/>
            <w:vAlign w:val="center"/>
            <w:hideMark/>
          </w:tcPr>
          <w:p w14:paraId="1392F51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has an active storage subscription.</w:t>
            </w:r>
          </w:p>
        </w:tc>
      </w:tr>
      <w:tr w:rsidR="0027744E" w:rsidRPr="0027744E" w14:paraId="1E8006C7" w14:textId="77777777" w:rsidTr="0027744E">
        <w:trPr>
          <w:tblCellSpacing w:w="15" w:type="dxa"/>
        </w:trPr>
        <w:tc>
          <w:tcPr>
            <w:tcW w:w="0" w:type="auto"/>
            <w:vAlign w:val="center"/>
            <w:hideMark/>
          </w:tcPr>
          <w:p w14:paraId="6D022C6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Trigger</w:t>
            </w:r>
          </w:p>
        </w:tc>
        <w:tc>
          <w:tcPr>
            <w:tcW w:w="0" w:type="auto"/>
            <w:vAlign w:val="center"/>
            <w:hideMark/>
          </w:tcPr>
          <w:p w14:paraId="076DE89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chooses to purchase additional storage.</w:t>
            </w:r>
          </w:p>
        </w:tc>
      </w:tr>
      <w:tr w:rsidR="0027744E" w:rsidRPr="0027744E" w14:paraId="07E05C8B" w14:textId="77777777" w:rsidTr="0027744E">
        <w:trPr>
          <w:tblCellSpacing w:w="15" w:type="dxa"/>
        </w:trPr>
        <w:tc>
          <w:tcPr>
            <w:tcW w:w="0" w:type="auto"/>
            <w:vAlign w:val="center"/>
            <w:hideMark/>
          </w:tcPr>
          <w:p w14:paraId="3090BCB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Main Flow</w:t>
            </w:r>
          </w:p>
        </w:tc>
        <w:tc>
          <w:tcPr>
            <w:tcW w:w="0" w:type="auto"/>
            <w:vAlign w:val="center"/>
            <w:hideMark/>
          </w:tcPr>
          <w:p w14:paraId="3BA36ED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1. System displays available additional storage options.</w:t>
            </w:r>
            <w:r w:rsidRPr="0027744E">
              <w:rPr>
                <w:rFonts w:ascii="Times New Roman" w:eastAsia="Times New Roman" w:hAnsi="Times New Roman" w:cs="Times New Roman"/>
                <w:sz w:val="24"/>
                <w:szCs w:val="24"/>
              </w:rPr>
              <w:br/>
              <w:t>2. User selects the desired storage amount.</w:t>
            </w:r>
            <w:r w:rsidRPr="0027744E">
              <w:rPr>
                <w:rFonts w:ascii="Times New Roman" w:eastAsia="Times New Roman" w:hAnsi="Times New Roman" w:cs="Times New Roman"/>
                <w:sz w:val="24"/>
                <w:szCs w:val="24"/>
              </w:rPr>
              <w:br/>
              <w:t>3. User completes payment.</w:t>
            </w:r>
            <w:r w:rsidRPr="0027744E">
              <w:rPr>
                <w:rFonts w:ascii="Times New Roman" w:eastAsia="Times New Roman" w:hAnsi="Times New Roman" w:cs="Times New Roman"/>
                <w:sz w:val="24"/>
                <w:szCs w:val="24"/>
              </w:rPr>
              <w:br/>
              <w:t>4. System verifies successful payment.</w:t>
            </w:r>
            <w:r w:rsidRPr="0027744E">
              <w:rPr>
                <w:rFonts w:ascii="Times New Roman" w:eastAsia="Times New Roman" w:hAnsi="Times New Roman" w:cs="Times New Roman"/>
                <w:sz w:val="24"/>
                <w:szCs w:val="24"/>
              </w:rPr>
              <w:br/>
              <w:t>5. System increases the user's available storage allocation.</w:t>
            </w:r>
            <w:r w:rsidRPr="0027744E">
              <w:rPr>
                <w:rFonts w:ascii="Times New Roman" w:eastAsia="Times New Roman" w:hAnsi="Times New Roman" w:cs="Times New Roman"/>
                <w:sz w:val="24"/>
                <w:szCs w:val="24"/>
              </w:rPr>
              <w:br/>
              <w:t>6. System confirms the purchase.</w:t>
            </w:r>
          </w:p>
        </w:tc>
      </w:tr>
      <w:tr w:rsidR="0027744E" w:rsidRPr="0027744E" w14:paraId="73C6283F" w14:textId="77777777" w:rsidTr="0027744E">
        <w:trPr>
          <w:tblCellSpacing w:w="15" w:type="dxa"/>
        </w:trPr>
        <w:tc>
          <w:tcPr>
            <w:tcW w:w="0" w:type="auto"/>
            <w:vAlign w:val="center"/>
            <w:hideMark/>
          </w:tcPr>
          <w:p w14:paraId="454AEE9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lastRenderedPageBreak/>
              <w:t>Alternative Flow</w:t>
            </w:r>
          </w:p>
        </w:tc>
        <w:tc>
          <w:tcPr>
            <w:tcW w:w="0" w:type="auto"/>
            <w:vAlign w:val="center"/>
            <w:hideMark/>
          </w:tcPr>
          <w:p w14:paraId="66AF727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A1. Payment fails → Storage allocation remains unchanged.</w:t>
            </w:r>
            <w:r w:rsidRPr="0027744E">
              <w:rPr>
                <w:rFonts w:ascii="Times New Roman" w:eastAsia="Times New Roman" w:hAnsi="Times New Roman" w:cs="Times New Roman"/>
                <w:sz w:val="24"/>
                <w:szCs w:val="24"/>
              </w:rPr>
              <w:br/>
              <w:t>A2. User cancels the purchase → No additional storage is allocated.</w:t>
            </w:r>
          </w:p>
        </w:tc>
      </w:tr>
      <w:tr w:rsidR="0027744E" w:rsidRPr="0027744E" w14:paraId="3E65DD43" w14:textId="77777777" w:rsidTr="0027744E">
        <w:trPr>
          <w:tblCellSpacing w:w="15" w:type="dxa"/>
        </w:trPr>
        <w:tc>
          <w:tcPr>
            <w:tcW w:w="0" w:type="auto"/>
            <w:vAlign w:val="center"/>
            <w:hideMark/>
          </w:tcPr>
          <w:p w14:paraId="1402F8D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Postconditions</w:t>
            </w:r>
          </w:p>
        </w:tc>
        <w:tc>
          <w:tcPr>
            <w:tcW w:w="0" w:type="auto"/>
            <w:vAlign w:val="center"/>
            <w:hideMark/>
          </w:tcPr>
          <w:p w14:paraId="5112196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User's total logical storage allocation is increased.</w:t>
            </w:r>
          </w:p>
        </w:tc>
      </w:tr>
    </w:tbl>
    <w:p w14:paraId="64E62070"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A8448A">
          <v:rect id="_x0000_i1068" style="width:0;height:1.5pt" o:hralign="center" o:hrstd="t" o:hr="t" fillcolor="#a0a0a0" stroked="f"/>
        </w:pict>
      </w:r>
    </w:p>
    <w:p w14:paraId="6B77655E"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Use Case Specification – UC-09</w:t>
      </w:r>
    </w:p>
    <w:p w14:paraId="5E78AA94"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View Storage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513"/>
      </w:tblGrid>
      <w:tr w:rsidR="0027744E" w:rsidRPr="0027744E" w14:paraId="0D438C64" w14:textId="77777777" w:rsidTr="0027744E">
        <w:trPr>
          <w:tblHeader/>
          <w:tblCellSpacing w:w="15" w:type="dxa"/>
        </w:trPr>
        <w:tc>
          <w:tcPr>
            <w:tcW w:w="0" w:type="auto"/>
            <w:vAlign w:val="center"/>
            <w:hideMark/>
          </w:tcPr>
          <w:p w14:paraId="5634CB1A"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Attribute</w:t>
            </w:r>
          </w:p>
        </w:tc>
        <w:tc>
          <w:tcPr>
            <w:tcW w:w="0" w:type="auto"/>
            <w:vAlign w:val="center"/>
            <w:hideMark/>
          </w:tcPr>
          <w:p w14:paraId="42608E65"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Description</w:t>
            </w:r>
          </w:p>
        </w:tc>
      </w:tr>
      <w:tr w:rsidR="0027744E" w:rsidRPr="0027744E" w14:paraId="7A9FA7B4" w14:textId="77777777" w:rsidTr="0027744E">
        <w:trPr>
          <w:tblCellSpacing w:w="15" w:type="dxa"/>
        </w:trPr>
        <w:tc>
          <w:tcPr>
            <w:tcW w:w="0" w:type="auto"/>
            <w:vAlign w:val="center"/>
            <w:hideMark/>
          </w:tcPr>
          <w:p w14:paraId="736D87A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ID</w:t>
            </w:r>
          </w:p>
        </w:tc>
        <w:tc>
          <w:tcPr>
            <w:tcW w:w="0" w:type="auto"/>
            <w:vAlign w:val="center"/>
            <w:hideMark/>
          </w:tcPr>
          <w:p w14:paraId="4BFB169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UC-09</w:t>
            </w:r>
          </w:p>
        </w:tc>
      </w:tr>
      <w:tr w:rsidR="0027744E" w:rsidRPr="0027744E" w14:paraId="75CF5ACD" w14:textId="77777777" w:rsidTr="0027744E">
        <w:trPr>
          <w:tblCellSpacing w:w="15" w:type="dxa"/>
        </w:trPr>
        <w:tc>
          <w:tcPr>
            <w:tcW w:w="0" w:type="auto"/>
            <w:vAlign w:val="center"/>
            <w:hideMark/>
          </w:tcPr>
          <w:p w14:paraId="59F18B5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Name</w:t>
            </w:r>
          </w:p>
        </w:tc>
        <w:tc>
          <w:tcPr>
            <w:tcW w:w="0" w:type="auto"/>
            <w:vAlign w:val="center"/>
            <w:hideMark/>
          </w:tcPr>
          <w:p w14:paraId="227B78A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View Storage Usage</w:t>
            </w:r>
          </w:p>
        </w:tc>
      </w:tr>
      <w:tr w:rsidR="0027744E" w:rsidRPr="0027744E" w14:paraId="4CE770DC" w14:textId="77777777" w:rsidTr="0027744E">
        <w:trPr>
          <w:tblCellSpacing w:w="15" w:type="dxa"/>
        </w:trPr>
        <w:tc>
          <w:tcPr>
            <w:tcW w:w="0" w:type="auto"/>
            <w:vAlign w:val="center"/>
            <w:hideMark/>
          </w:tcPr>
          <w:p w14:paraId="2EDB720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Primary Actor</w:t>
            </w:r>
          </w:p>
        </w:tc>
        <w:tc>
          <w:tcPr>
            <w:tcW w:w="0" w:type="auto"/>
            <w:vAlign w:val="center"/>
            <w:hideMark/>
          </w:tcPr>
          <w:p w14:paraId="33B1F3E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Registered User</w:t>
            </w:r>
          </w:p>
        </w:tc>
      </w:tr>
      <w:tr w:rsidR="0027744E" w:rsidRPr="0027744E" w14:paraId="0D31375E" w14:textId="77777777" w:rsidTr="0027744E">
        <w:trPr>
          <w:tblCellSpacing w:w="15" w:type="dxa"/>
        </w:trPr>
        <w:tc>
          <w:tcPr>
            <w:tcW w:w="0" w:type="auto"/>
            <w:vAlign w:val="center"/>
            <w:hideMark/>
          </w:tcPr>
          <w:p w14:paraId="65E196B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Goal</w:t>
            </w:r>
          </w:p>
        </w:tc>
        <w:tc>
          <w:tcPr>
            <w:tcW w:w="0" w:type="auto"/>
            <w:vAlign w:val="center"/>
            <w:hideMark/>
          </w:tcPr>
          <w:p w14:paraId="1A60C34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Monitor allocated, consumed, and remaining storage.</w:t>
            </w:r>
          </w:p>
        </w:tc>
      </w:tr>
      <w:tr w:rsidR="0027744E" w:rsidRPr="0027744E" w14:paraId="2FCF7856" w14:textId="77777777" w:rsidTr="0027744E">
        <w:trPr>
          <w:tblCellSpacing w:w="15" w:type="dxa"/>
        </w:trPr>
        <w:tc>
          <w:tcPr>
            <w:tcW w:w="0" w:type="auto"/>
            <w:vAlign w:val="center"/>
            <w:hideMark/>
          </w:tcPr>
          <w:p w14:paraId="3425D52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Preconditions</w:t>
            </w:r>
          </w:p>
        </w:tc>
        <w:tc>
          <w:tcPr>
            <w:tcW w:w="0" w:type="auto"/>
            <w:vAlign w:val="center"/>
            <w:hideMark/>
          </w:tcPr>
          <w:p w14:paraId="2A70433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is authenticated.</w:t>
            </w:r>
          </w:p>
        </w:tc>
      </w:tr>
      <w:tr w:rsidR="0027744E" w:rsidRPr="0027744E" w14:paraId="25C03F74" w14:textId="77777777" w:rsidTr="0027744E">
        <w:trPr>
          <w:tblCellSpacing w:w="15" w:type="dxa"/>
        </w:trPr>
        <w:tc>
          <w:tcPr>
            <w:tcW w:w="0" w:type="auto"/>
            <w:vAlign w:val="center"/>
            <w:hideMark/>
          </w:tcPr>
          <w:p w14:paraId="45484F8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Trigger</w:t>
            </w:r>
          </w:p>
        </w:tc>
        <w:tc>
          <w:tcPr>
            <w:tcW w:w="0" w:type="auto"/>
            <w:vAlign w:val="center"/>
            <w:hideMark/>
          </w:tcPr>
          <w:p w14:paraId="022021E0"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accesses the storage dashboard or account overview.</w:t>
            </w:r>
          </w:p>
        </w:tc>
      </w:tr>
      <w:tr w:rsidR="0027744E" w:rsidRPr="0027744E" w14:paraId="5EF746AA" w14:textId="77777777" w:rsidTr="0027744E">
        <w:trPr>
          <w:tblCellSpacing w:w="15" w:type="dxa"/>
        </w:trPr>
        <w:tc>
          <w:tcPr>
            <w:tcW w:w="0" w:type="auto"/>
            <w:vAlign w:val="center"/>
            <w:hideMark/>
          </w:tcPr>
          <w:p w14:paraId="5B4F1E0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Main Flow</w:t>
            </w:r>
          </w:p>
        </w:tc>
        <w:tc>
          <w:tcPr>
            <w:tcW w:w="0" w:type="auto"/>
            <w:vAlign w:val="center"/>
            <w:hideMark/>
          </w:tcPr>
          <w:p w14:paraId="053F0D8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1. System calculates the user's storage utilization.</w:t>
            </w:r>
            <w:r w:rsidRPr="0027744E">
              <w:rPr>
                <w:rFonts w:ascii="Times New Roman" w:eastAsia="Times New Roman" w:hAnsi="Times New Roman" w:cs="Times New Roman"/>
                <w:sz w:val="24"/>
                <w:szCs w:val="24"/>
              </w:rPr>
              <w:br/>
              <w:t>2. System displays total allocated storage.</w:t>
            </w:r>
            <w:r w:rsidRPr="0027744E">
              <w:rPr>
                <w:rFonts w:ascii="Times New Roman" w:eastAsia="Times New Roman" w:hAnsi="Times New Roman" w:cs="Times New Roman"/>
                <w:sz w:val="24"/>
                <w:szCs w:val="24"/>
              </w:rPr>
              <w:br/>
              <w:t>3. System displays used storage.</w:t>
            </w:r>
            <w:r w:rsidRPr="0027744E">
              <w:rPr>
                <w:rFonts w:ascii="Times New Roman" w:eastAsia="Times New Roman" w:hAnsi="Times New Roman" w:cs="Times New Roman"/>
                <w:sz w:val="24"/>
                <w:szCs w:val="24"/>
              </w:rPr>
              <w:br/>
              <w:t>4. System displays remaining available storage.</w:t>
            </w:r>
            <w:r w:rsidRPr="0027744E">
              <w:rPr>
                <w:rFonts w:ascii="Times New Roman" w:eastAsia="Times New Roman" w:hAnsi="Times New Roman" w:cs="Times New Roman"/>
                <w:sz w:val="24"/>
                <w:szCs w:val="24"/>
              </w:rPr>
              <w:br/>
              <w:t>5. System updates the displayed values whenever storage utilization changes.</w:t>
            </w:r>
          </w:p>
        </w:tc>
      </w:tr>
      <w:tr w:rsidR="0027744E" w:rsidRPr="0027744E" w14:paraId="0FA6D7E0" w14:textId="77777777" w:rsidTr="0027744E">
        <w:trPr>
          <w:tblCellSpacing w:w="15" w:type="dxa"/>
        </w:trPr>
        <w:tc>
          <w:tcPr>
            <w:tcW w:w="0" w:type="auto"/>
            <w:vAlign w:val="center"/>
            <w:hideMark/>
          </w:tcPr>
          <w:p w14:paraId="4F5ED84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Alternative Flow</w:t>
            </w:r>
          </w:p>
        </w:tc>
        <w:tc>
          <w:tcPr>
            <w:tcW w:w="0" w:type="auto"/>
            <w:vAlign w:val="center"/>
            <w:hideMark/>
          </w:tcPr>
          <w:p w14:paraId="049CD51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None.</w:t>
            </w:r>
          </w:p>
        </w:tc>
      </w:tr>
      <w:tr w:rsidR="0027744E" w:rsidRPr="0027744E" w14:paraId="0E48BC4E" w14:textId="77777777" w:rsidTr="0027744E">
        <w:trPr>
          <w:tblCellSpacing w:w="15" w:type="dxa"/>
        </w:trPr>
        <w:tc>
          <w:tcPr>
            <w:tcW w:w="0" w:type="auto"/>
            <w:vAlign w:val="center"/>
            <w:hideMark/>
          </w:tcPr>
          <w:p w14:paraId="0EB4790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Postconditions</w:t>
            </w:r>
          </w:p>
        </w:tc>
        <w:tc>
          <w:tcPr>
            <w:tcW w:w="0" w:type="auto"/>
            <w:vAlign w:val="center"/>
            <w:hideMark/>
          </w:tcPr>
          <w:p w14:paraId="3C93D46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is informed of their current storage utilization.</w:t>
            </w:r>
          </w:p>
        </w:tc>
      </w:tr>
    </w:tbl>
    <w:p w14:paraId="176CAEFE"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5A24E4">
          <v:rect id="_x0000_i1069" style="width:0;height:1.5pt" o:hralign="center" o:hrstd="t" o:hr="t" fillcolor="#a0a0a0" stroked="f"/>
        </w:pict>
      </w:r>
    </w:p>
    <w:p w14:paraId="3F81F1A8" w14:textId="77777777" w:rsidR="0027744E" w:rsidRPr="0027744E" w:rsidRDefault="0027744E" w:rsidP="00277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744E">
        <w:rPr>
          <w:rFonts w:ascii="Times New Roman" w:eastAsia="Times New Roman" w:hAnsi="Times New Roman" w:cs="Times New Roman"/>
          <w:b/>
          <w:bCs/>
          <w:kern w:val="36"/>
          <w:sz w:val="48"/>
          <w:szCs w:val="48"/>
        </w:rPr>
        <w:t>Use Case Specification – UC-10</w:t>
      </w:r>
    </w:p>
    <w:p w14:paraId="77209A63"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Enforce Storage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6460"/>
      </w:tblGrid>
      <w:tr w:rsidR="0027744E" w:rsidRPr="0027744E" w14:paraId="11157878" w14:textId="77777777" w:rsidTr="0027744E">
        <w:trPr>
          <w:tblHeader/>
          <w:tblCellSpacing w:w="15" w:type="dxa"/>
        </w:trPr>
        <w:tc>
          <w:tcPr>
            <w:tcW w:w="0" w:type="auto"/>
            <w:vAlign w:val="center"/>
            <w:hideMark/>
          </w:tcPr>
          <w:p w14:paraId="38CFB86F"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Attribute</w:t>
            </w:r>
          </w:p>
        </w:tc>
        <w:tc>
          <w:tcPr>
            <w:tcW w:w="0" w:type="auto"/>
            <w:vAlign w:val="center"/>
            <w:hideMark/>
          </w:tcPr>
          <w:p w14:paraId="13E34688"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Description</w:t>
            </w:r>
          </w:p>
        </w:tc>
      </w:tr>
      <w:tr w:rsidR="0027744E" w:rsidRPr="0027744E" w14:paraId="27AFCDFB" w14:textId="77777777" w:rsidTr="0027744E">
        <w:trPr>
          <w:tblCellSpacing w:w="15" w:type="dxa"/>
        </w:trPr>
        <w:tc>
          <w:tcPr>
            <w:tcW w:w="0" w:type="auto"/>
            <w:vAlign w:val="center"/>
            <w:hideMark/>
          </w:tcPr>
          <w:p w14:paraId="7FBB5BB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ID</w:t>
            </w:r>
          </w:p>
        </w:tc>
        <w:tc>
          <w:tcPr>
            <w:tcW w:w="0" w:type="auto"/>
            <w:vAlign w:val="center"/>
            <w:hideMark/>
          </w:tcPr>
          <w:p w14:paraId="51BBAB8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UC-10</w:t>
            </w:r>
          </w:p>
        </w:tc>
      </w:tr>
      <w:tr w:rsidR="0027744E" w:rsidRPr="0027744E" w14:paraId="1B02BB41" w14:textId="77777777" w:rsidTr="0027744E">
        <w:trPr>
          <w:tblCellSpacing w:w="15" w:type="dxa"/>
        </w:trPr>
        <w:tc>
          <w:tcPr>
            <w:tcW w:w="0" w:type="auto"/>
            <w:vAlign w:val="center"/>
            <w:hideMark/>
          </w:tcPr>
          <w:p w14:paraId="1E7DE6A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Use Case Name</w:t>
            </w:r>
          </w:p>
        </w:tc>
        <w:tc>
          <w:tcPr>
            <w:tcW w:w="0" w:type="auto"/>
            <w:vAlign w:val="center"/>
            <w:hideMark/>
          </w:tcPr>
          <w:p w14:paraId="5F06980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Enforce Storage Limits</w:t>
            </w:r>
          </w:p>
        </w:tc>
      </w:tr>
      <w:tr w:rsidR="0027744E" w:rsidRPr="0027744E" w14:paraId="645CE741" w14:textId="77777777" w:rsidTr="0027744E">
        <w:trPr>
          <w:tblCellSpacing w:w="15" w:type="dxa"/>
        </w:trPr>
        <w:tc>
          <w:tcPr>
            <w:tcW w:w="0" w:type="auto"/>
            <w:vAlign w:val="center"/>
            <w:hideMark/>
          </w:tcPr>
          <w:p w14:paraId="52D6725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Primary Actor</w:t>
            </w:r>
          </w:p>
        </w:tc>
        <w:tc>
          <w:tcPr>
            <w:tcW w:w="0" w:type="auto"/>
            <w:vAlign w:val="center"/>
            <w:hideMark/>
          </w:tcPr>
          <w:p w14:paraId="07EE847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Registered User</w:t>
            </w:r>
          </w:p>
        </w:tc>
      </w:tr>
      <w:tr w:rsidR="0027744E" w:rsidRPr="0027744E" w14:paraId="247D9379" w14:textId="77777777" w:rsidTr="0027744E">
        <w:trPr>
          <w:tblCellSpacing w:w="15" w:type="dxa"/>
        </w:trPr>
        <w:tc>
          <w:tcPr>
            <w:tcW w:w="0" w:type="auto"/>
            <w:vAlign w:val="center"/>
            <w:hideMark/>
          </w:tcPr>
          <w:p w14:paraId="5B208586"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Goal</w:t>
            </w:r>
          </w:p>
        </w:tc>
        <w:tc>
          <w:tcPr>
            <w:tcW w:w="0" w:type="auto"/>
            <w:vAlign w:val="center"/>
            <w:hideMark/>
          </w:tcPr>
          <w:p w14:paraId="09AF488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Prevent storage utilization from exceeding the allocated quota.</w:t>
            </w:r>
          </w:p>
        </w:tc>
      </w:tr>
      <w:tr w:rsidR="0027744E" w:rsidRPr="0027744E" w14:paraId="517AA18F" w14:textId="77777777" w:rsidTr="0027744E">
        <w:trPr>
          <w:tblCellSpacing w:w="15" w:type="dxa"/>
        </w:trPr>
        <w:tc>
          <w:tcPr>
            <w:tcW w:w="0" w:type="auto"/>
            <w:vAlign w:val="center"/>
            <w:hideMark/>
          </w:tcPr>
          <w:p w14:paraId="008F402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Preconditions</w:t>
            </w:r>
          </w:p>
        </w:tc>
        <w:tc>
          <w:tcPr>
            <w:tcW w:w="0" w:type="auto"/>
            <w:vAlign w:val="center"/>
            <w:hideMark/>
          </w:tcPr>
          <w:p w14:paraId="129DF98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User attempts to upload a file.</w:t>
            </w:r>
          </w:p>
        </w:tc>
      </w:tr>
      <w:tr w:rsidR="0027744E" w:rsidRPr="0027744E" w14:paraId="17FA8B5F" w14:textId="77777777" w:rsidTr="0027744E">
        <w:trPr>
          <w:tblCellSpacing w:w="15" w:type="dxa"/>
        </w:trPr>
        <w:tc>
          <w:tcPr>
            <w:tcW w:w="0" w:type="auto"/>
            <w:vAlign w:val="center"/>
            <w:hideMark/>
          </w:tcPr>
          <w:p w14:paraId="6894D76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Trigger</w:t>
            </w:r>
          </w:p>
        </w:tc>
        <w:tc>
          <w:tcPr>
            <w:tcW w:w="0" w:type="auto"/>
            <w:vAlign w:val="center"/>
            <w:hideMark/>
          </w:tcPr>
          <w:p w14:paraId="31189AE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File upload is initiated.</w:t>
            </w:r>
          </w:p>
        </w:tc>
      </w:tr>
      <w:tr w:rsidR="0027744E" w:rsidRPr="0027744E" w14:paraId="3EDA0295" w14:textId="77777777" w:rsidTr="0027744E">
        <w:trPr>
          <w:tblCellSpacing w:w="15" w:type="dxa"/>
        </w:trPr>
        <w:tc>
          <w:tcPr>
            <w:tcW w:w="0" w:type="auto"/>
            <w:vAlign w:val="center"/>
            <w:hideMark/>
          </w:tcPr>
          <w:p w14:paraId="01C188F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lastRenderedPageBreak/>
              <w:t>Main Flow</w:t>
            </w:r>
          </w:p>
        </w:tc>
        <w:tc>
          <w:tcPr>
            <w:tcW w:w="0" w:type="auto"/>
            <w:vAlign w:val="center"/>
            <w:hideMark/>
          </w:tcPr>
          <w:p w14:paraId="78B124B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1. System determines the size of the uploaded file.</w:t>
            </w:r>
            <w:r w:rsidRPr="0027744E">
              <w:rPr>
                <w:rFonts w:ascii="Times New Roman" w:eastAsia="Times New Roman" w:hAnsi="Times New Roman" w:cs="Times New Roman"/>
                <w:sz w:val="24"/>
                <w:szCs w:val="24"/>
              </w:rPr>
              <w:br/>
              <w:t>2. System calculates the user's remaining storage.</w:t>
            </w:r>
            <w:r w:rsidRPr="0027744E">
              <w:rPr>
                <w:rFonts w:ascii="Times New Roman" w:eastAsia="Times New Roman" w:hAnsi="Times New Roman" w:cs="Times New Roman"/>
                <w:sz w:val="24"/>
                <w:szCs w:val="24"/>
              </w:rPr>
              <w:br/>
              <w:t>3. If sufficient storage exists, the upload proceeds.</w:t>
            </w:r>
            <w:r w:rsidRPr="0027744E">
              <w:rPr>
                <w:rFonts w:ascii="Times New Roman" w:eastAsia="Times New Roman" w:hAnsi="Times New Roman" w:cs="Times New Roman"/>
                <w:sz w:val="24"/>
                <w:szCs w:val="24"/>
              </w:rPr>
              <w:br/>
              <w:t>4. If insufficient storage exists, the upload is rejected.</w:t>
            </w:r>
            <w:r w:rsidRPr="0027744E">
              <w:rPr>
                <w:rFonts w:ascii="Times New Roman" w:eastAsia="Times New Roman" w:hAnsi="Times New Roman" w:cs="Times New Roman"/>
                <w:sz w:val="24"/>
                <w:szCs w:val="24"/>
              </w:rPr>
              <w:br/>
              <w:t>5. System informs the user that the storage limit has been reached.</w:t>
            </w:r>
            <w:r w:rsidRPr="0027744E">
              <w:rPr>
                <w:rFonts w:ascii="Times New Roman" w:eastAsia="Times New Roman" w:hAnsi="Times New Roman" w:cs="Times New Roman"/>
                <w:sz w:val="24"/>
                <w:szCs w:val="24"/>
              </w:rPr>
              <w:br/>
              <w:t>6. System prompts the user to purchase additional storage.</w:t>
            </w:r>
          </w:p>
        </w:tc>
      </w:tr>
      <w:tr w:rsidR="0027744E" w:rsidRPr="0027744E" w14:paraId="073B9817" w14:textId="77777777" w:rsidTr="0027744E">
        <w:trPr>
          <w:tblCellSpacing w:w="15" w:type="dxa"/>
        </w:trPr>
        <w:tc>
          <w:tcPr>
            <w:tcW w:w="0" w:type="auto"/>
            <w:vAlign w:val="center"/>
            <w:hideMark/>
          </w:tcPr>
          <w:p w14:paraId="4CA1DBF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Alternative Flow</w:t>
            </w:r>
          </w:p>
        </w:tc>
        <w:tc>
          <w:tcPr>
            <w:tcW w:w="0" w:type="auto"/>
            <w:vAlign w:val="center"/>
            <w:hideMark/>
          </w:tcPr>
          <w:p w14:paraId="7880FB7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None.</w:t>
            </w:r>
          </w:p>
        </w:tc>
      </w:tr>
      <w:tr w:rsidR="0027744E" w:rsidRPr="0027744E" w14:paraId="06866E76" w14:textId="77777777" w:rsidTr="0027744E">
        <w:trPr>
          <w:tblCellSpacing w:w="15" w:type="dxa"/>
        </w:trPr>
        <w:tc>
          <w:tcPr>
            <w:tcW w:w="0" w:type="auto"/>
            <w:vAlign w:val="center"/>
            <w:hideMark/>
          </w:tcPr>
          <w:p w14:paraId="1446631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Postconditions</w:t>
            </w:r>
          </w:p>
        </w:tc>
        <w:tc>
          <w:tcPr>
            <w:tcW w:w="0" w:type="auto"/>
            <w:vAlign w:val="center"/>
            <w:hideMark/>
          </w:tcPr>
          <w:p w14:paraId="6B53BCFF"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Storage allocation is never exceeded.</w:t>
            </w:r>
          </w:p>
        </w:tc>
      </w:tr>
    </w:tbl>
    <w:p w14:paraId="6E486707" w14:textId="77777777" w:rsidR="0027744E" w:rsidRPr="0027744E" w:rsidRDefault="00AC74B8" w:rsidP="00277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4638F7">
          <v:rect id="_x0000_i1070" style="width:0;height:1.5pt" o:hralign="center" o:hrstd="t" o:hr="t" fillcolor="#a0a0a0" stroked="f"/>
        </w:pict>
      </w:r>
    </w:p>
    <w:p w14:paraId="6AA5604A" w14:textId="77777777" w:rsidR="0027744E" w:rsidRPr="0027744E" w:rsidRDefault="0027744E" w:rsidP="0027744E">
      <w:pPr>
        <w:spacing w:before="100" w:beforeAutospacing="1" w:after="100" w:afterAutospacing="1" w:line="240" w:lineRule="auto"/>
        <w:outlineLvl w:val="1"/>
        <w:rPr>
          <w:rFonts w:ascii="Times New Roman" w:eastAsia="Times New Roman" w:hAnsi="Times New Roman" w:cs="Times New Roman"/>
          <w:b/>
          <w:bCs/>
          <w:sz w:val="36"/>
          <w:szCs w:val="36"/>
        </w:rPr>
      </w:pPr>
      <w:r w:rsidRPr="0027744E">
        <w:rPr>
          <w:rFonts w:ascii="Times New Roman" w:eastAsia="Times New Roman" w:hAnsi="Times New Roman" w:cs="Times New Roman"/>
          <w:b/>
          <w:bCs/>
          <w:sz w:val="36"/>
          <w:szCs w:val="36"/>
        </w:rPr>
        <w:t>5.3.4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8275"/>
      </w:tblGrid>
      <w:tr w:rsidR="0027744E" w:rsidRPr="0027744E" w14:paraId="2BA18EA6" w14:textId="77777777" w:rsidTr="0027744E">
        <w:trPr>
          <w:tblHeader/>
          <w:tblCellSpacing w:w="15" w:type="dxa"/>
        </w:trPr>
        <w:tc>
          <w:tcPr>
            <w:tcW w:w="1030" w:type="dxa"/>
            <w:vAlign w:val="center"/>
            <w:hideMark/>
          </w:tcPr>
          <w:p w14:paraId="656BF4AF"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FR ID</w:t>
            </w:r>
          </w:p>
        </w:tc>
        <w:tc>
          <w:tcPr>
            <w:tcW w:w="8230" w:type="dxa"/>
            <w:vAlign w:val="center"/>
            <w:hideMark/>
          </w:tcPr>
          <w:p w14:paraId="7996DCCD" w14:textId="77777777" w:rsidR="0027744E" w:rsidRPr="0027744E" w:rsidRDefault="0027744E" w:rsidP="0027744E">
            <w:pPr>
              <w:spacing w:after="0" w:line="240" w:lineRule="auto"/>
              <w:jc w:val="center"/>
              <w:rPr>
                <w:rFonts w:ascii="Times New Roman" w:eastAsia="Times New Roman" w:hAnsi="Times New Roman" w:cs="Times New Roman"/>
                <w:b/>
                <w:bCs/>
                <w:sz w:val="24"/>
                <w:szCs w:val="24"/>
              </w:rPr>
            </w:pPr>
            <w:r w:rsidRPr="0027744E">
              <w:rPr>
                <w:rFonts w:ascii="Times New Roman" w:eastAsia="Times New Roman" w:hAnsi="Times New Roman" w:cs="Times New Roman"/>
                <w:b/>
                <w:bCs/>
                <w:sz w:val="24"/>
                <w:szCs w:val="24"/>
              </w:rPr>
              <w:t>Functional Requirement</w:t>
            </w:r>
          </w:p>
        </w:tc>
      </w:tr>
      <w:tr w:rsidR="0027744E" w:rsidRPr="0027744E" w14:paraId="7435E941" w14:textId="77777777" w:rsidTr="0027744E">
        <w:trPr>
          <w:tblCellSpacing w:w="15" w:type="dxa"/>
        </w:trPr>
        <w:tc>
          <w:tcPr>
            <w:tcW w:w="1030" w:type="dxa"/>
            <w:vAlign w:val="center"/>
            <w:hideMark/>
          </w:tcPr>
          <w:p w14:paraId="6FEA389D"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FR-11</w:t>
            </w:r>
          </w:p>
        </w:tc>
        <w:tc>
          <w:tcPr>
            <w:tcW w:w="8230" w:type="dxa"/>
            <w:vAlign w:val="center"/>
            <w:hideMark/>
          </w:tcPr>
          <w:p w14:paraId="078AD5BA"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allow authenticated users to subscribe to a storage plan.</w:t>
            </w:r>
          </w:p>
        </w:tc>
      </w:tr>
      <w:tr w:rsidR="0027744E" w:rsidRPr="0027744E" w14:paraId="1CE10261" w14:textId="77777777" w:rsidTr="0027744E">
        <w:trPr>
          <w:tblCellSpacing w:w="15" w:type="dxa"/>
        </w:trPr>
        <w:tc>
          <w:tcPr>
            <w:tcW w:w="1030" w:type="dxa"/>
            <w:vAlign w:val="center"/>
            <w:hideMark/>
          </w:tcPr>
          <w:p w14:paraId="534254A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FR-12</w:t>
            </w:r>
          </w:p>
        </w:tc>
        <w:tc>
          <w:tcPr>
            <w:tcW w:w="8230" w:type="dxa"/>
            <w:vAlign w:val="center"/>
            <w:hideMark/>
          </w:tcPr>
          <w:p w14:paraId="32B67631"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allocate the storage quota associated with the selected storage plan after successful payment.</w:t>
            </w:r>
          </w:p>
        </w:tc>
      </w:tr>
      <w:tr w:rsidR="0027744E" w:rsidRPr="0027744E" w14:paraId="073335EB" w14:textId="77777777" w:rsidTr="0027744E">
        <w:trPr>
          <w:tblCellSpacing w:w="15" w:type="dxa"/>
        </w:trPr>
        <w:tc>
          <w:tcPr>
            <w:tcW w:w="1030" w:type="dxa"/>
            <w:vAlign w:val="center"/>
            <w:hideMark/>
          </w:tcPr>
          <w:p w14:paraId="7F250F23"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FR-13</w:t>
            </w:r>
          </w:p>
        </w:tc>
        <w:tc>
          <w:tcPr>
            <w:tcW w:w="8230" w:type="dxa"/>
            <w:vAlign w:val="center"/>
            <w:hideMark/>
          </w:tcPr>
          <w:p w14:paraId="4BC2B1F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allow users to purchase additional storage independently of their subscribed storage plan.</w:t>
            </w:r>
          </w:p>
        </w:tc>
      </w:tr>
      <w:tr w:rsidR="0027744E" w:rsidRPr="0027744E" w14:paraId="115DF3ED" w14:textId="77777777" w:rsidTr="0027744E">
        <w:trPr>
          <w:tblCellSpacing w:w="15" w:type="dxa"/>
        </w:trPr>
        <w:tc>
          <w:tcPr>
            <w:tcW w:w="1030" w:type="dxa"/>
            <w:vAlign w:val="center"/>
            <w:hideMark/>
          </w:tcPr>
          <w:p w14:paraId="52A8274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FR-14</w:t>
            </w:r>
          </w:p>
        </w:tc>
        <w:tc>
          <w:tcPr>
            <w:tcW w:w="8230" w:type="dxa"/>
            <w:vAlign w:val="center"/>
            <w:hideMark/>
          </w:tcPr>
          <w:p w14:paraId="17F79D6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add purchased storage directly to the user's existing storage allocation.</w:t>
            </w:r>
          </w:p>
        </w:tc>
      </w:tr>
      <w:tr w:rsidR="0027744E" w:rsidRPr="0027744E" w14:paraId="095FF79C" w14:textId="77777777" w:rsidTr="0027744E">
        <w:trPr>
          <w:tblCellSpacing w:w="15" w:type="dxa"/>
        </w:trPr>
        <w:tc>
          <w:tcPr>
            <w:tcW w:w="1030" w:type="dxa"/>
            <w:vAlign w:val="center"/>
            <w:hideMark/>
          </w:tcPr>
          <w:p w14:paraId="5C638278"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FR-15</w:t>
            </w:r>
          </w:p>
        </w:tc>
        <w:tc>
          <w:tcPr>
            <w:tcW w:w="8230" w:type="dxa"/>
            <w:vAlign w:val="center"/>
            <w:hideMark/>
          </w:tcPr>
          <w:p w14:paraId="7091185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continuously calculate the user's allocated, consumed, and remaining storage.</w:t>
            </w:r>
          </w:p>
        </w:tc>
      </w:tr>
      <w:tr w:rsidR="0027744E" w:rsidRPr="0027744E" w14:paraId="7462181E" w14:textId="77777777" w:rsidTr="0027744E">
        <w:trPr>
          <w:tblCellSpacing w:w="15" w:type="dxa"/>
        </w:trPr>
        <w:tc>
          <w:tcPr>
            <w:tcW w:w="1030" w:type="dxa"/>
            <w:vAlign w:val="center"/>
            <w:hideMark/>
          </w:tcPr>
          <w:p w14:paraId="41AAD717"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FR-16</w:t>
            </w:r>
          </w:p>
        </w:tc>
        <w:tc>
          <w:tcPr>
            <w:tcW w:w="8230" w:type="dxa"/>
            <w:vAlign w:val="center"/>
            <w:hideMark/>
          </w:tcPr>
          <w:p w14:paraId="520A68C4"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prevent users from uploading files that would exceed their available storage quota.</w:t>
            </w:r>
          </w:p>
        </w:tc>
      </w:tr>
      <w:tr w:rsidR="0027744E" w:rsidRPr="0027744E" w14:paraId="04CF1716" w14:textId="77777777" w:rsidTr="0027744E">
        <w:trPr>
          <w:tblCellSpacing w:w="15" w:type="dxa"/>
        </w:trPr>
        <w:tc>
          <w:tcPr>
            <w:tcW w:w="1030" w:type="dxa"/>
            <w:vAlign w:val="center"/>
            <w:hideMark/>
          </w:tcPr>
          <w:p w14:paraId="72442CD5"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FR-17</w:t>
            </w:r>
          </w:p>
        </w:tc>
        <w:tc>
          <w:tcPr>
            <w:tcW w:w="8230" w:type="dxa"/>
            <w:vAlign w:val="center"/>
            <w:hideMark/>
          </w:tcPr>
          <w:p w14:paraId="3C78E3F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notify users when their storage allocation has been exhausted.</w:t>
            </w:r>
          </w:p>
        </w:tc>
      </w:tr>
      <w:tr w:rsidR="0027744E" w:rsidRPr="0027744E" w14:paraId="1E7A40D6" w14:textId="77777777" w:rsidTr="0027744E">
        <w:trPr>
          <w:tblCellSpacing w:w="15" w:type="dxa"/>
        </w:trPr>
        <w:tc>
          <w:tcPr>
            <w:tcW w:w="1030" w:type="dxa"/>
            <w:vAlign w:val="center"/>
            <w:hideMark/>
          </w:tcPr>
          <w:p w14:paraId="17B566F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FR-18</w:t>
            </w:r>
          </w:p>
        </w:tc>
        <w:tc>
          <w:tcPr>
            <w:tcW w:w="8230" w:type="dxa"/>
            <w:vAlign w:val="center"/>
            <w:hideMark/>
          </w:tcPr>
          <w:p w14:paraId="253C89AC"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provide users with an option to purchase additional storage when the storage limit is reached.</w:t>
            </w:r>
          </w:p>
        </w:tc>
      </w:tr>
      <w:tr w:rsidR="0027744E" w:rsidRPr="0027744E" w14:paraId="2EF67B7A" w14:textId="77777777" w:rsidTr="0027744E">
        <w:trPr>
          <w:tblCellSpacing w:w="15" w:type="dxa"/>
        </w:trPr>
        <w:tc>
          <w:tcPr>
            <w:tcW w:w="1030" w:type="dxa"/>
            <w:vAlign w:val="center"/>
            <w:hideMark/>
          </w:tcPr>
          <w:p w14:paraId="531611CE"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FR-19</w:t>
            </w:r>
          </w:p>
        </w:tc>
        <w:tc>
          <w:tcPr>
            <w:tcW w:w="8230" w:type="dxa"/>
            <w:vAlign w:val="center"/>
            <w:hideMark/>
          </w:tcPr>
          <w:p w14:paraId="10B5F14B"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recalculate storage utilization whenever files are uploaded, permanently deleted, restored, or additional storage is purchased.</w:t>
            </w:r>
          </w:p>
        </w:tc>
      </w:tr>
      <w:tr w:rsidR="0027744E" w:rsidRPr="0027744E" w14:paraId="3BBFD222" w14:textId="77777777" w:rsidTr="0027744E">
        <w:trPr>
          <w:tblCellSpacing w:w="15" w:type="dxa"/>
        </w:trPr>
        <w:tc>
          <w:tcPr>
            <w:tcW w:w="1030" w:type="dxa"/>
            <w:vAlign w:val="center"/>
            <w:hideMark/>
          </w:tcPr>
          <w:p w14:paraId="40EBB7C2"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b/>
                <w:bCs/>
                <w:sz w:val="24"/>
                <w:szCs w:val="24"/>
              </w:rPr>
              <w:t>FR-20</w:t>
            </w:r>
          </w:p>
        </w:tc>
        <w:tc>
          <w:tcPr>
            <w:tcW w:w="8230" w:type="dxa"/>
            <w:vAlign w:val="center"/>
            <w:hideMark/>
          </w:tcPr>
          <w:p w14:paraId="2DF56F69" w14:textId="77777777" w:rsidR="0027744E" w:rsidRPr="0027744E" w:rsidRDefault="0027744E" w:rsidP="0027744E">
            <w:pPr>
              <w:spacing w:after="0" w:line="240" w:lineRule="auto"/>
              <w:rPr>
                <w:rFonts w:ascii="Times New Roman" w:eastAsia="Times New Roman" w:hAnsi="Times New Roman" w:cs="Times New Roman"/>
                <w:sz w:val="24"/>
                <w:szCs w:val="24"/>
              </w:rPr>
            </w:pPr>
            <w:r w:rsidRPr="0027744E">
              <w:rPr>
                <w:rFonts w:ascii="Times New Roman" w:eastAsia="Times New Roman" w:hAnsi="Times New Roman" w:cs="Times New Roman"/>
                <w:sz w:val="24"/>
                <w:szCs w:val="24"/>
              </w:rPr>
              <w:t>The system shall manage storage allocations logically, independent of the underlying cloud storage provider.</w:t>
            </w:r>
          </w:p>
        </w:tc>
      </w:tr>
    </w:tbl>
    <w:p w14:paraId="0D6638F1" w14:textId="2DC362DE" w:rsidR="0027744E" w:rsidRDefault="0027744E"/>
    <w:p w14:paraId="06CC4B5E"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5.4 Module 3 – Folder Management</w:t>
      </w:r>
    </w:p>
    <w:p w14:paraId="6674022E"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5.4.1 Module Objective</w:t>
      </w:r>
    </w:p>
    <w:p w14:paraId="0B847EEC"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lastRenderedPageBreak/>
        <w:t>The Folder Management module enables users to organize their stored content using a hierarchical folder structure. It provides facilities for creating, renaming, moving, browsing, and deleting folders, allowing users to maintain an organized storage environment.</w:t>
      </w:r>
    </w:p>
    <w:p w14:paraId="7505DFE6"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666565">
          <v:rect id="_x0000_i1071" style="width:0;height:1.5pt" o:hralign="center" o:hrstd="t" o:hr="t" fillcolor="#a0a0a0" stroked="f"/>
        </w:pict>
      </w:r>
    </w:p>
    <w:p w14:paraId="7D6B7549"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5.4.2 Module Overview</w:t>
      </w:r>
    </w:p>
    <w:p w14:paraId="1E7F5FBE"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Folders provide the primary organizational mechanism within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Each user maintains an independent hierarchical folder structure consisting of root folders and nested subfolders.</w:t>
      </w:r>
    </w:p>
    <w:p w14:paraId="1788B6FF"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Folders serve as logical containers for files and may contain additional subfolders. Users may reorganize their folder hierarchy by moving or renaming folders as required.</w:t>
      </w:r>
    </w:p>
    <w:p w14:paraId="72E1063D"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Deleting a folder does not immediately remove it from the system. Instead, the folder and </w:t>
      </w:r>
      <w:proofErr w:type="gramStart"/>
      <w:r w:rsidRPr="00B54BB0">
        <w:rPr>
          <w:rFonts w:ascii="Times New Roman" w:eastAsia="Times New Roman" w:hAnsi="Times New Roman" w:cs="Times New Roman"/>
          <w:sz w:val="24"/>
          <w:szCs w:val="24"/>
        </w:rPr>
        <w:t>all of</w:t>
      </w:r>
      <w:proofErr w:type="gramEnd"/>
      <w:r w:rsidRPr="00B54BB0">
        <w:rPr>
          <w:rFonts w:ascii="Times New Roman" w:eastAsia="Times New Roman" w:hAnsi="Times New Roman" w:cs="Times New Roman"/>
          <w:sz w:val="24"/>
          <w:szCs w:val="24"/>
        </w:rPr>
        <w:t xml:space="preserve"> its contents are transferred to the Recycle Bin, where they remain recoverable until permanently deleted or automatically removed after the configured retention period.</w:t>
      </w:r>
    </w:p>
    <w:p w14:paraId="3DB93571"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4CB5B3">
          <v:rect id="_x0000_i1072" style="width:0;height:1.5pt" o:hralign="center" o:hrstd="t" o:hr="t" fillcolor="#a0a0a0" stroked="f"/>
        </w:pict>
      </w:r>
    </w:p>
    <w:p w14:paraId="0543FD75"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5.4.3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7827"/>
      </w:tblGrid>
      <w:tr w:rsidR="00B54BB0" w:rsidRPr="00B54BB0" w14:paraId="4BAB8B65" w14:textId="77777777" w:rsidTr="00B54BB0">
        <w:trPr>
          <w:tblHeader/>
          <w:tblCellSpacing w:w="15" w:type="dxa"/>
        </w:trPr>
        <w:tc>
          <w:tcPr>
            <w:tcW w:w="0" w:type="auto"/>
            <w:vAlign w:val="center"/>
            <w:hideMark/>
          </w:tcPr>
          <w:p w14:paraId="1C5F16F8"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BR ID</w:t>
            </w:r>
          </w:p>
        </w:tc>
        <w:tc>
          <w:tcPr>
            <w:tcW w:w="0" w:type="auto"/>
            <w:vAlign w:val="center"/>
            <w:hideMark/>
          </w:tcPr>
          <w:p w14:paraId="0700FB0B"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Business Rule</w:t>
            </w:r>
          </w:p>
        </w:tc>
      </w:tr>
      <w:tr w:rsidR="00B54BB0" w:rsidRPr="00B54BB0" w14:paraId="7B80A5DE" w14:textId="77777777" w:rsidTr="00B54BB0">
        <w:trPr>
          <w:tblCellSpacing w:w="15" w:type="dxa"/>
        </w:trPr>
        <w:tc>
          <w:tcPr>
            <w:tcW w:w="0" w:type="auto"/>
            <w:vAlign w:val="center"/>
            <w:hideMark/>
          </w:tcPr>
          <w:p w14:paraId="0F0F76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BR-16</w:t>
            </w:r>
          </w:p>
        </w:tc>
        <w:tc>
          <w:tcPr>
            <w:tcW w:w="0" w:type="auto"/>
            <w:vAlign w:val="center"/>
            <w:hideMark/>
          </w:tcPr>
          <w:p w14:paraId="5F452A9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Every folder shall belong to exactly one registered user.</w:t>
            </w:r>
          </w:p>
        </w:tc>
      </w:tr>
      <w:tr w:rsidR="00B54BB0" w:rsidRPr="00B54BB0" w14:paraId="0181B1D5" w14:textId="77777777" w:rsidTr="00B54BB0">
        <w:trPr>
          <w:tblCellSpacing w:w="15" w:type="dxa"/>
        </w:trPr>
        <w:tc>
          <w:tcPr>
            <w:tcW w:w="0" w:type="auto"/>
            <w:vAlign w:val="center"/>
            <w:hideMark/>
          </w:tcPr>
          <w:p w14:paraId="116837E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BR-17</w:t>
            </w:r>
          </w:p>
        </w:tc>
        <w:tc>
          <w:tcPr>
            <w:tcW w:w="0" w:type="auto"/>
            <w:vAlign w:val="center"/>
            <w:hideMark/>
          </w:tcPr>
          <w:p w14:paraId="66345A8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support hierarchical parent-child folder relationships.</w:t>
            </w:r>
          </w:p>
        </w:tc>
      </w:tr>
      <w:tr w:rsidR="00B54BB0" w:rsidRPr="00B54BB0" w14:paraId="2698B081" w14:textId="77777777" w:rsidTr="00B54BB0">
        <w:trPr>
          <w:tblCellSpacing w:w="15" w:type="dxa"/>
        </w:trPr>
        <w:tc>
          <w:tcPr>
            <w:tcW w:w="0" w:type="auto"/>
            <w:vAlign w:val="center"/>
            <w:hideMark/>
          </w:tcPr>
          <w:p w14:paraId="678FE21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BR-18</w:t>
            </w:r>
          </w:p>
        </w:tc>
        <w:tc>
          <w:tcPr>
            <w:tcW w:w="0" w:type="auto"/>
            <w:vAlign w:val="center"/>
            <w:hideMark/>
          </w:tcPr>
          <w:p w14:paraId="15E2530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 folder may contain both files and subfolders.</w:t>
            </w:r>
          </w:p>
        </w:tc>
      </w:tr>
      <w:tr w:rsidR="00B54BB0" w:rsidRPr="00B54BB0" w14:paraId="0D5617F1" w14:textId="77777777" w:rsidTr="00B54BB0">
        <w:trPr>
          <w:tblCellSpacing w:w="15" w:type="dxa"/>
        </w:trPr>
        <w:tc>
          <w:tcPr>
            <w:tcW w:w="0" w:type="auto"/>
            <w:vAlign w:val="center"/>
            <w:hideMark/>
          </w:tcPr>
          <w:p w14:paraId="4AB800B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BR-19</w:t>
            </w:r>
          </w:p>
        </w:tc>
        <w:tc>
          <w:tcPr>
            <w:tcW w:w="0" w:type="auto"/>
            <w:vAlign w:val="center"/>
            <w:hideMark/>
          </w:tcPr>
          <w:p w14:paraId="1000E4C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Users may create folders at the root level or inside existing folders.</w:t>
            </w:r>
          </w:p>
        </w:tc>
      </w:tr>
      <w:tr w:rsidR="00B54BB0" w:rsidRPr="00B54BB0" w14:paraId="32EC0712" w14:textId="77777777" w:rsidTr="00B54BB0">
        <w:trPr>
          <w:tblCellSpacing w:w="15" w:type="dxa"/>
        </w:trPr>
        <w:tc>
          <w:tcPr>
            <w:tcW w:w="0" w:type="auto"/>
            <w:vAlign w:val="center"/>
            <w:hideMark/>
          </w:tcPr>
          <w:p w14:paraId="3AE1240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BR-20</w:t>
            </w:r>
          </w:p>
        </w:tc>
        <w:tc>
          <w:tcPr>
            <w:tcW w:w="0" w:type="auto"/>
            <w:vAlign w:val="center"/>
            <w:hideMark/>
          </w:tcPr>
          <w:p w14:paraId="6A2F480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Renaming a folder shall not affect the files or subfolders it contains.</w:t>
            </w:r>
          </w:p>
        </w:tc>
      </w:tr>
      <w:tr w:rsidR="00B54BB0" w:rsidRPr="00B54BB0" w14:paraId="2D2AE47F" w14:textId="77777777" w:rsidTr="00B54BB0">
        <w:trPr>
          <w:tblCellSpacing w:w="15" w:type="dxa"/>
        </w:trPr>
        <w:tc>
          <w:tcPr>
            <w:tcW w:w="0" w:type="auto"/>
            <w:vAlign w:val="center"/>
            <w:hideMark/>
          </w:tcPr>
          <w:p w14:paraId="23D80A0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BR-21</w:t>
            </w:r>
          </w:p>
        </w:tc>
        <w:tc>
          <w:tcPr>
            <w:tcW w:w="0" w:type="auto"/>
            <w:vAlign w:val="center"/>
            <w:hideMark/>
          </w:tcPr>
          <w:p w14:paraId="32060CE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Moving a folder shall preserve its complete internal hierarchy.</w:t>
            </w:r>
          </w:p>
        </w:tc>
      </w:tr>
      <w:tr w:rsidR="00B54BB0" w:rsidRPr="00B54BB0" w14:paraId="6B685075" w14:textId="77777777" w:rsidTr="00B54BB0">
        <w:trPr>
          <w:tblCellSpacing w:w="15" w:type="dxa"/>
        </w:trPr>
        <w:tc>
          <w:tcPr>
            <w:tcW w:w="0" w:type="auto"/>
            <w:vAlign w:val="center"/>
            <w:hideMark/>
          </w:tcPr>
          <w:p w14:paraId="618CB46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BR-22</w:t>
            </w:r>
          </w:p>
        </w:tc>
        <w:tc>
          <w:tcPr>
            <w:tcW w:w="0" w:type="auto"/>
            <w:vAlign w:val="center"/>
            <w:hideMark/>
          </w:tcPr>
          <w:p w14:paraId="6DF1AC3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Deleting a folder shall move the folder and </w:t>
            </w:r>
            <w:proofErr w:type="gramStart"/>
            <w:r w:rsidRPr="00B54BB0">
              <w:rPr>
                <w:rFonts w:ascii="Times New Roman" w:eastAsia="Times New Roman" w:hAnsi="Times New Roman" w:cs="Times New Roman"/>
                <w:sz w:val="24"/>
                <w:szCs w:val="24"/>
              </w:rPr>
              <w:t>all of</w:t>
            </w:r>
            <w:proofErr w:type="gramEnd"/>
            <w:r w:rsidRPr="00B54BB0">
              <w:rPr>
                <w:rFonts w:ascii="Times New Roman" w:eastAsia="Times New Roman" w:hAnsi="Times New Roman" w:cs="Times New Roman"/>
                <w:sz w:val="24"/>
                <w:szCs w:val="24"/>
              </w:rPr>
              <w:t xml:space="preserve"> its contents to the Recycle Bin.</w:t>
            </w:r>
          </w:p>
        </w:tc>
      </w:tr>
      <w:tr w:rsidR="00B54BB0" w:rsidRPr="00B54BB0" w14:paraId="3BCF6849" w14:textId="77777777" w:rsidTr="00B54BB0">
        <w:trPr>
          <w:tblCellSpacing w:w="15" w:type="dxa"/>
        </w:trPr>
        <w:tc>
          <w:tcPr>
            <w:tcW w:w="0" w:type="auto"/>
            <w:vAlign w:val="center"/>
            <w:hideMark/>
          </w:tcPr>
          <w:p w14:paraId="1BE3853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BR-23</w:t>
            </w:r>
          </w:p>
        </w:tc>
        <w:tc>
          <w:tcPr>
            <w:tcW w:w="0" w:type="auto"/>
            <w:vAlign w:val="center"/>
            <w:hideMark/>
          </w:tcPr>
          <w:p w14:paraId="027ACB2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Folder sharing and collaborative folders are outside the scope of the MVP.</w:t>
            </w:r>
          </w:p>
        </w:tc>
      </w:tr>
    </w:tbl>
    <w:p w14:paraId="1EE09450"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E35DFC">
          <v:rect id="_x0000_i1073" style="width:0;height:1.5pt" o:hralign="center" o:hrstd="t" o:hr="t" fillcolor="#a0a0a0" stroked="f"/>
        </w:pict>
      </w:r>
    </w:p>
    <w:p w14:paraId="28A678BC"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UC-11</w:t>
      </w:r>
    </w:p>
    <w:p w14:paraId="15729C91"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Create Folder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7624"/>
      </w:tblGrid>
      <w:tr w:rsidR="00B54BB0" w:rsidRPr="00B54BB0" w14:paraId="028C1608" w14:textId="77777777" w:rsidTr="00B54BB0">
        <w:trPr>
          <w:tblHeader/>
          <w:tblCellSpacing w:w="15" w:type="dxa"/>
        </w:trPr>
        <w:tc>
          <w:tcPr>
            <w:tcW w:w="0" w:type="auto"/>
            <w:vAlign w:val="center"/>
            <w:hideMark/>
          </w:tcPr>
          <w:p w14:paraId="68ED191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6AE8DDA6"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4642A750" w14:textId="77777777" w:rsidTr="00B54BB0">
        <w:trPr>
          <w:tblCellSpacing w:w="15" w:type="dxa"/>
        </w:trPr>
        <w:tc>
          <w:tcPr>
            <w:tcW w:w="0" w:type="auto"/>
            <w:vAlign w:val="center"/>
            <w:hideMark/>
          </w:tcPr>
          <w:p w14:paraId="5335D39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5303723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UC-11</w:t>
            </w:r>
          </w:p>
        </w:tc>
      </w:tr>
      <w:tr w:rsidR="00B54BB0" w:rsidRPr="00B54BB0" w14:paraId="319DFEF0" w14:textId="77777777" w:rsidTr="00B54BB0">
        <w:trPr>
          <w:tblCellSpacing w:w="15" w:type="dxa"/>
        </w:trPr>
        <w:tc>
          <w:tcPr>
            <w:tcW w:w="0" w:type="auto"/>
            <w:vAlign w:val="center"/>
            <w:hideMark/>
          </w:tcPr>
          <w:p w14:paraId="06198C6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1D2BBA7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Create Folder</w:t>
            </w:r>
          </w:p>
        </w:tc>
      </w:tr>
      <w:tr w:rsidR="00B54BB0" w:rsidRPr="00B54BB0" w14:paraId="484D72C3" w14:textId="77777777" w:rsidTr="00B54BB0">
        <w:trPr>
          <w:tblCellSpacing w:w="15" w:type="dxa"/>
        </w:trPr>
        <w:tc>
          <w:tcPr>
            <w:tcW w:w="0" w:type="auto"/>
            <w:vAlign w:val="center"/>
            <w:hideMark/>
          </w:tcPr>
          <w:p w14:paraId="154A198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Primary Actor</w:t>
            </w:r>
          </w:p>
        </w:tc>
        <w:tc>
          <w:tcPr>
            <w:tcW w:w="0" w:type="auto"/>
            <w:vAlign w:val="center"/>
            <w:hideMark/>
          </w:tcPr>
          <w:p w14:paraId="56C114F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3ECD0A66" w14:textId="77777777" w:rsidTr="00B54BB0">
        <w:trPr>
          <w:tblCellSpacing w:w="15" w:type="dxa"/>
        </w:trPr>
        <w:tc>
          <w:tcPr>
            <w:tcW w:w="0" w:type="auto"/>
            <w:vAlign w:val="center"/>
            <w:hideMark/>
          </w:tcPr>
          <w:p w14:paraId="5E387D6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3830AF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Create a new folder for organizing files.</w:t>
            </w:r>
          </w:p>
        </w:tc>
      </w:tr>
      <w:tr w:rsidR="00B54BB0" w:rsidRPr="00B54BB0" w14:paraId="5379C727" w14:textId="77777777" w:rsidTr="00B54BB0">
        <w:trPr>
          <w:tblCellSpacing w:w="15" w:type="dxa"/>
        </w:trPr>
        <w:tc>
          <w:tcPr>
            <w:tcW w:w="0" w:type="auto"/>
            <w:vAlign w:val="center"/>
            <w:hideMark/>
          </w:tcPr>
          <w:p w14:paraId="5B14BD0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45A4847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is authenticated.</w:t>
            </w:r>
          </w:p>
        </w:tc>
      </w:tr>
      <w:tr w:rsidR="00B54BB0" w:rsidRPr="00B54BB0" w14:paraId="36E2F7D6" w14:textId="77777777" w:rsidTr="00B54BB0">
        <w:trPr>
          <w:tblCellSpacing w:w="15" w:type="dxa"/>
        </w:trPr>
        <w:tc>
          <w:tcPr>
            <w:tcW w:w="0" w:type="auto"/>
            <w:vAlign w:val="center"/>
            <w:hideMark/>
          </w:tcPr>
          <w:p w14:paraId="01DA16C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26A8DAE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New Folder</w:t>
            </w:r>
            <w:r w:rsidRPr="00B54BB0">
              <w:rPr>
                <w:rFonts w:ascii="Times New Roman" w:eastAsia="Times New Roman" w:hAnsi="Times New Roman" w:cs="Times New Roman"/>
                <w:sz w:val="24"/>
                <w:szCs w:val="24"/>
              </w:rPr>
              <w:t>.</w:t>
            </w:r>
          </w:p>
        </w:tc>
      </w:tr>
      <w:tr w:rsidR="00B54BB0" w:rsidRPr="00B54BB0" w14:paraId="2B2F8C1B" w14:textId="77777777" w:rsidTr="00B54BB0">
        <w:trPr>
          <w:tblCellSpacing w:w="15" w:type="dxa"/>
        </w:trPr>
        <w:tc>
          <w:tcPr>
            <w:tcW w:w="0" w:type="auto"/>
            <w:vAlign w:val="center"/>
            <w:hideMark/>
          </w:tcPr>
          <w:p w14:paraId="3C4A996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14EB8A9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specifies the folder name and location.</w:t>
            </w:r>
            <w:r w:rsidRPr="00B54BB0">
              <w:rPr>
                <w:rFonts w:ascii="Times New Roman" w:eastAsia="Times New Roman" w:hAnsi="Times New Roman" w:cs="Times New Roman"/>
                <w:sz w:val="24"/>
                <w:szCs w:val="24"/>
              </w:rPr>
              <w:br/>
              <w:t>2. System validates the folder name.</w:t>
            </w:r>
            <w:r w:rsidRPr="00B54BB0">
              <w:rPr>
                <w:rFonts w:ascii="Times New Roman" w:eastAsia="Times New Roman" w:hAnsi="Times New Roman" w:cs="Times New Roman"/>
                <w:sz w:val="24"/>
                <w:szCs w:val="24"/>
              </w:rPr>
              <w:br/>
              <w:t>3. System creates the folder at the selected location.</w:t>
            </w:r>
            <w:r w:rsidRPr="00B54BB0">
              <w:rPr>
                <w:rFonts w:ascii="Times New Roman" w:eastAsia="Times New Roman" w:hAnsi="Times New Roman" w:cs="Times New Roman"/>
                <w:sz w:val="24"/>
                <w:szCs w:val="24"/>
              </w:rPr>
              <w:br/>
              <w:t>4. System updates the folder hierarchy.</w:t>
            </w:r>
            <w:r w:rsidRPr="00B54BB0">
              <w:rPr>
                <w:rFonts w:ascii="Times New Roman" w:eastAsia="Times New Roman" w:hAnsi="Times New Roman" w:cs="Times New Roman"/>
                <w:sz w:val="24"/>
                <w:szCs w:val="24"/>
              </w:rPr>
              <w:br/>
              <w:t>5. System displays the newly created folder.</w:t>
            </w:r>
          </w:p>
        </w:tc>
      </w:tr>
      <w:tr w:rsidR="00B54BB0" w:rsidRPr="00B54BB0" w14:paraId="48C5996A" w14:textId="77777777" w:rsidTr="00B54BB0">
        <w:trPr>
          <w:tblCellSpacing w:w="15" w:type="dxa"/>
        </w:trPr>
        <w:tc>
          <w:tcPr>
            <w:tcW w:w="0" w:type="auto"/>
            <w:vAlign w:val="center"/>
            <w:hideMark/>
          </w:tcPr>
          <w:p w14:paraId="5A1EC0D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68D8306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Invalid or duplicate folder name (within the same parent folder) → System displays an appropriate validation message.</w:t>
            </w:r>
          </w:p>
        </w:tc>
      </w:tr>
      <w:tr w:rsidR="00B54BB0" w:rsidRPr="00B54BB0" w14:paraId="0A7A43B8" w14:textId="77777777" w:rsidTr="00B54BB0">
        <w:trPr>
          <w:tblCellSpacing w:w="15" w:type="dxa"/>
        </w:trPr>
        <w:tc>
          <w:tcPr>
            <w:tcW w:w="0" w:type="auto"/>
            <w:vAlign w:val="center"/>
            <w:hideMark/>
          </w:tcPr>
          <w:p w14:paraId="5F9B419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6230F02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 new folder is created within the selected location.</w:t>
            </w:r>
          </w:p>
        </w:tc>
      </w:tr>
    </w:tbl>
    <w:p w14:paraId="0F848FC3"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94ABD">
          <v:rect id="_x0000_i1074" style="width:0;height:1.5pt" o:hralign="center" o:hrstd="t" o:hr="t" fillcolor="#a0a0a0" stroked="f"/>
        </w:pict>
      </w:r>
    </w:p>
    <w:p w14:paraId="6B8BDBDE"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UC-12</w:t>
      </w:r>
    </w:p>
    <w:p w14:paraId="6F7EBE0B"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Rename Folder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7633"/>
      </w:tblGrid>
      <w:tr w:rsidR="00B54BB0" w:rsidRPr="00B54BB0" w14:paraId="2E1B63CD" w14:textId="77777777" w:rsidTr="00B54BB0">
        <w:trPr>
          <w:tblHeader/>
          <w:tblCellSpacing w:w="15" w:type="dxa"/>
        </w:trPr>
        <w:tc>
          <w:tcPr>
            <w:tcW w:w="0" w:type="auto"/>
            <w:vAlign w:val="center"/>
            <w:hideMark/>
          </w:tcPr>
          <w:p w14:paraId="6C4DA980"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7A6C76ED"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7335FD32" w14:textId="77777777" w:rsidTr="00B54BB0">
        <w:trPr>
          <w:tblCellSpacing w:w="15" w:type="dxa"/>
        </w:trPr>
        <w:tc>
          <w:tcPr>
            <w:tcW w:w="0" w:type="auto"/>
            <w:vAlign w:val="center"/>
            <w:hideMark/>
          </w:tcPr>
          <w:p w14:paraId="6BD0732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36DDBA0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UC-12</w:t>
            </w:r>
          </w:p>
        </w:tc>
      </w:tr>
      <w:tr w:rsidR="00B54BB0" w:rsidRPr="00B54BB0" w14:paraId="4702D7FB" w14:textId="77777777" w:rsidTr="00B54BB0">
        <w:trPr>
          <w:tblCellSpacing w:w="15" w:type="dxa"/>
        </w:trPr>
        <w:tc>
          <w:tcPr>
            <w:tcW w:w="0" w:type="auto"/>
            <w:vAlign w:val="center"/>
            <w:hideMark/>
          </w:tcPr>
          <w:p w14:paraId="793F6DE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116767B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Rename Folder</w:t>
            </w:r>
          </w:p>
        </w:tc>
      </w:tr>
      <w:tr w:rsidR="00B54BB0" w:rsidRPr="00B54BB0" w14:paraId="782A6AD3" w14:textId="77777777" w:rsidTr="00B54BB0">
        <w:trPr>
          <w:tblCellSpacing w:w="15" w:type="dxa"/>
        </w:trPr>
        <w:tc>
          <w:tcPr>
            <w:tcW w:w="0" w:type="auto"/>
            <w:vAlign w:val="center"/>
            <w:hideMark/>
          </w:tcPr>
          <w:p w14:paraId="5324A5B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3FF6BFD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589928D3" w14:textId="77777777" w:rsidTr="00B54BB0">
        <w:trPr>
          <w:tblCellSpacing w:w="15" w:type="dxa"/>
        </w:trPr>
        <w:tc>
          <w:tcPr>
            <w:tcW w:w="0" w:type="auto"/>
            <w:vAlign w:val="center"/>
            <w:hideMark/>
          </w:tcPr>
          <w:p w14:paraId="0E512B0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5AED31B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Change the name of an existing folder.</w:t>
            </w:r>
          </w:p>
        </w:tc>
      </w:tr>
      <w:tr w:rsidR="00B54BB0" w:rsidRPr="00B54BB0" w14:paraId="1F669666" w14:textId="77777777" w:rsidTr="00B54BB0">
        <w:trPr>
          <w:tblCellSpacing w:w="15" w:type="dxa"/>
        </w:trPr>
        <w:tc>
          <w:tcPr>
            <w:tcW w:w="0" w:type="auto"/>
            <w:vAlign w:val="center"/>
            <w:hideMark/>
          </w:tcPr>
          <w:p w14:paraId="06BFFD5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0E66F8E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folder.</w:t>
            </w:r>
          </w:p>
        </w:tc>
      </w:tr>
      <w:tr w:rsidR="00B54BB0" w:rsidRPr="00B54BB0" w14:paraId="1055F796" w14:textId="77777777" w:rsidTr="00B54BB0">
        <w:trPr>
          <w:tblCellSpacing w:w="15" w:type="dxa"/>
        </w:trPr>
        <w:tc>
          <w:tcPr>
            <w:tcW w:w="0" w:type="auto"/>
            <w:vAlign w:val="center"/>
            <w:hideMark/>
          </w:tcPr>
          <w:p w14:paraId="3DA4858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6BA4121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Rename Folder</w:t>
            </w:r>
            <w:r w:rsidRPr="00B54BB0">
              <w:rPr>
                <w:rFonts w:ascii="Times New Roman" w:eastAsia="Times New Roman" w:hAnsi="Times New Roman" w:cs="Times New Roman"/>
                <w:sz w:val="24"/>
                <w:szCs w:val="24"/>
              </w:rPr>
              <w:t>.</w:t>
            </w:r>
          </w:p>
        </w:tc>
      </w:tr>
      <w:tr w:rsidR="00B54BB0" w:rsidRPr="00B54BB0" w14:paraId="1BC5B029" w14:textId="77777777" w:rsidTr="00B54BB0">
        <w:trPr>
          <w:tblCellSpacing w:w="15" w:type="dxa"/>
        </w:trPr>
        <w:tc>
          <w:tcPr>
            <w:tcW w:w="0" w:type="auto"/>
            <w:vAlign w:val="center"/>
            <w:hideMark/>
          </w:tcPr>
          <w:p w14:paraId="4D07EE1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4444BAF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enters the new folder name.</w:t>
            </w:r>
            <w:r w:rsidRPr="00B54BB0">
              <w:rPr>
                <w:rFonts w:ascii="Times New Roman" w:eastAsia="Times New Roman" w:hAnsi="Times New Roman" w:cs="Times New Roman"/>
                <w:sz w:val="24"/>
                <w:szCs w:val="24"/>
              </w:rPr>
              <w:br/>
              <w:t>2. System validates the name.</w:t>
            </w:r>
            <w:r w:rsidRPr="00B54BB0">
              <w:rPr>
                <w:rFonts w:ascii="Times New Roman" w:eastAsia="Times New Roman" w:hAnsi="Times New Roman" w:cs="Times New Roman"/>
                <w:sz w:val="24"/>
                <w:szCs w:val="24"/>
              </w:rPr>
              <w:br/>
              <w:t>3. System updates the folder name.</w:t>
            </w:r>
            <w:r w:rsidRPr="00B54BB0">
              <w:rPr>
                <w:rFonts w:ascii="Times New Roman" w:eastAsia="Times New Roman" w:hAnsi="Times New Roman" w:cs="Times New Roman"/>
                <w:sz w:val="24"/>
                <w:szCs w:val="24"/>
              </w:rPr>
              <w:br/>
              <w:t>4. System refreshes the folder listing.</w:t>
            </w:r>
          </w:p>
        </w:tc>
      </w:tr>
      <w:tr w:rsidR="00B54BB0" w:rsidRPr="00B54BB0" w14:paraId="087E883D" w14:textId="77777777" w:rsidTr="00B54BB0">
        <w:trPr>
          <w:tblCellSpacing w:w="15" w:type="dxa"/>
        </w:trPr>
        <w:tc>
          <w:tcPr>
            <w:tcW w:w="0" w:type="auto"/>
            <w:vAlign w:val="center"/>
            <w:hideMark/>
          </w:tcPr>
          <w:p w14:paraId="0A03D63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503E7E4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Invalid or duplicate folder name (within the same parent folder) → System rejects the update and displays a validation message.</w:t>
            </w:r>
          </w:p>
        </w:tc>
      </w:tr>
      <w:tr w:rsidR="00B54BB0" w:rsidRPr="00B54BB0" w14:paraId="0B7A92A6" w14:textId="77777777" w:rsidTr="00B54BB0">
        <w:trPr>
          <w:tblCellSpacing w:w="15" w:type="dxa"/>
        </w:trPr>
        <w:tc>
          <w:tcPr>
            <w:tcW w:w="0" w:type="auto"/>
            <w:vAlign w:val="center"/>
            <w:hideMark/>
          </w:tcPr>
          <w:p w14:paraId="793D52F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40A4C08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Folder is renamed successfully.</w:t>
            </w:r>
          </w:p>
        </w:tc>
      </w:tr>
    </w:tbl>
    <w:p w14:paraId="7858A618"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D5055B">
          <v:rect id="_x0000_i1075" style="width:0;height:1.5pt" o:hralign="center" o:hrstd="t" o:hr="t" fillcolor="#a0a0a0" stroked="f"/>
        </w:pict>
      </w:r>
    </w:p>
    <w:p w14:paraId="7BE8E4F8"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UC-13</w:t>
      </w:r>
    </w:p>
    <w:p w14:paraId="30A500D8"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Move Folder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7661"/>
      </w:tblGrid>
      <w:tr w:rsidR="00B54BB0" w:rsidRPr="00B54BB0" w14:paraId="371EA3DF" w14:textId="77777777" w:rsidTr="00B54BB0">
        <w:trPr>
          <w:tblHeader/>
          <w:tblCellSpacing w:w="15" w:type="dxa"/>
        </w:trPr>
        <w:tc>
          <w:tcPr>
            <w:tcW w:w="0" w:type="auto"/>
            <w:vAlign w:val="center"/>
            <w:hideMark/>
          </w:tcPr>
          <w:p w14:paraId="451E36F6"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lastRenderedPageBreak/>
              <w:t>Attribute</w:t>
            </w:r>
          </w:p>
        </w:tc>
        <w:tc>
          <w:tcPr>
            <w:tcW w:w="0" w:type="auto"/>
            <w:vAlign w:val="center"/>
            <w:hideMark/>
          </w:tcPr>
          <w:p w14:paraId="332F42B3"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493165D3" w14:textId="77777777" w:rsidTr="00B54BB0">
        <w:trPr>
          <w:tblCellSpacing w:w="15" w:type="dxa"/>
        </w:trPr>
        <w:tc>
          <w:tcPr>
            <w:tcW w:w="0" w:type="auto"/>
            <w:vAlign w:val="center"/>
            <w:hideMark/>
          </w:tcPr>
          <w:p w14:paraId="2D81697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58B8EB8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UC-13</w:t>
            </w:r>
          </w:p>
        </w:tc>
      </w:tr>
      <w:tr w:rsidR="00B54BB0" w:rsidRPr="00B54BB0" w14:paraId="537DADBF" w14:textId="77777777" w:rsidTr="00B54BB0">
        <w:trPr>
          <w:tblCellSpacing w:w="15" w:type="dxa"/>
        </w:trPr>
        <w:tc>
          <w:tcPr>
            <w:tcW w:w="0" w:type="auto"/>
            <w:vAlign w:val="center"/>
            <w:hideMark/>
          </w:tcPr>
          <w:p w14:paraId="071C352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6031044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Move Folder</w:t>
            </w:r>
          </w:p>
        </w:tc>
      </w:tr>
      <w:tr w:rsidR="00B54BB0" w:rsidRPr="00B54BB0" w14:paraId="70DBAC0E" w14:textId="77777777" w:rsidTr="00B54BB0">
        <w:trPr>
          <w:tblCellSpacing w:w="15" w:type="dxa"/>
        </w:trPr>
        <w:tc>
          <w:tcPr>
            <w:tcW w:w="0" w:type="auto"/>
            <w:vAlign w:val="center"/>
            <w:hideMark/>
          </w:tcPr>
          <w:p w14:paraId="177F5AB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0BC71E2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31301500" w14:textId="77777777" w:rsidTr="00B54BB0">
        <w:trPr>
          <w:tblCellSpacing w:w="15" w:type="dxa"/>
        </w:trPr>
        <w:tc>
          <w:tcPr>
            <w:tcW w:w="0" w:type="auto"/>
            <w:vAlign w:val="center"/>
            <w:hideMark/>
          </w:tcPr>
          <w:p w14:paraId="36648DA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4A9AD6D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Reorganize the folder hierarchy.</w:t>
            </w:r>
          </w:p>
        </w:tc>
      </w:tr>
      <w:tr w:rsidR="00B54BB0" w:rsidRPr="00B54BB0" w14:paraId="064AB16E" w14:textId="77777777" w:rsidTr="00B54BB0">
        <w:trPr>
          <w:tblCellSpacing w:w="15" w:type="dxa"/>
        </w:trPr>
        <w:tc>
          <w:tcPr>
            <w:tcW w:w="0" w:type="auto"/>
            <w:vAlign w:val="center"/>
            <w:hideMark/>
          </w:tcPr>
          <w:p w14:paraId="1CA26B4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1DF976A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folder.</w:t>
            </w:r>
          </w:p>
        </w:tc>
      </w:tr>
      <w:tr w:rsidR="00B54BB0" w:rsidRPr="00B54BB0" w14:paraId="74093594" w14:textId="77777777" w:rsidTr="00B54BB0">
        <w:trPr>
          <w:tblCellSpacing w:w="15" w:type="dxa"/>
        </w:trPr>
        <w:tc>
          <w:tcPr>
            <w:tcW w:w="0" w:type="auto"/>
            <w:vAlign w:val="center"/>
            <w:hideMark/>
          </w:tcPr>
          <w:p w14:paraId="7A856F9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6C181C7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Move Folder</w:t>
            </w:r>
            <w:r w:rsidRPr="00B54BB0">
              <w:rPr>
                <w:rFonts w:ascii="Times New Roman" w:eastAsia="Times New Roman" w:hAnsi="Times New Roman" w:cs="Times New Roman"/>
                <w:sz w:val="24"/>
                <w:szCs w:val="24"/>
              </w:rPr>
              <w:t>.</w:t>
            </w:r>
          </w:p>
        </w:tc>
      </w:tr>
      <w:tr w:rsidR="00B54BB0" w:rsidRPr="00B54BB0" w14:paraId="6BB951A7" w14:textId="77777777" w:rsidTr="00B54BB0">
        <w:trPr>
          <w:tblCellSpacing w:w="15" w:type="dxa"/>
        </w:trPr>
        <w:tc>
          <w:tcPr>
            <w:tcW w:w="0" w:type="auto"/>
            <w:vAlign w:val="center"/>
            <w:hideMark/>
          </w:tcPr>
          <w:p w14:paraId="2059771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233963E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selects the destination folder.</w:t>
            </w:r>
            <w:r w:rsidRPr="00B54BB0">
              <w:rPr>
                <w:rFonts w:ascii="Times New Roman" w:eastAsia="Times New Roman" w:hAnsi="Times New Roman" w:cs="Times New Roman"/>
                <w:sz w:val="24"/>
                <w:szCs w:val="24"/>
              </w:rPr>
              <w:br/>
              <w:t>2. System validates the destination.</w:t>
            </w:r>
            <w:r w:rsidRPr="00B54BB0">
              <w:rPr>
                <w:rFonts w:ascii="Times New Roman" w:eastAsia="Times New Roman" w:hAnsi="Times New Roman" w:cs="Times New Roman"/>
                <w:sz w:val="24"/>
                <w:szCs w:val="24"/>
              </w:rPr>
              <w:br/>
              <w:t>3. System updates the parent-child relationship.</w:t>
            </w:r>
            <w:r w:rsidRPr="00B54BB0">
              <w:rPr>
                <w:rFonts w:ascii="Times New Roman" w:eastAsia="Times New Roman" w:hAnsi="Times New Roman" w:cs="Times New Roman"/>
                <w:sz w:val="24"/>
                <w:szCs w:val="24"/>
              </w:rPr>
              <w:br/>
              <w:t>4. System preserves all files and subfolders.</w:t>
            </w:r>
            <w:r w:rsidRPr="00B54BB0">
              <w:rPr>
                <w:rFonts w:ascii="Times New Roman" w:eastAsia="Times New Roman" w:hAnsi="Times New Roman" w:cs="Times New Roman"/>
                <w:sz w:val="24"/>
                <w:szCs w:val="24"/>
              </w:rPr>
              <w:br/>
              <w:t>5. System updates the folder hierarchy.</w:t>
            </w:r>
          </w:p>
        </w:tc>
      </w:tr>
      <w:tr w:rsidR="00B54BB0" w:rsidRPr="00B54BB0" w14:paraId="73FDC1BB" w14:textId="77777777" w:rsidTr="00B54BB0">
        <w:trPr>
          <w:tblCellSpacing w:w="15" w:type="dxa"/>
        </w:trPr>
        <w:tc>
          <w:tcPr>
            <w:tcW w:w="0" w:type="auto"/>
            <w:vAlign w:val="center"/>
            <w:hideMark/>
          </w:tcPr>
          <w:p w14:paraId="3F7E663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6F24DB4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Destination is invalid (e.g., attempting to move a folder into itself or one of its descendants) → System rejects the operation and displays an appropriate message.</w:t>
            </w:r>
          </w:p>
        </w:tc>
      </w:tr>
      <w:tr w:rsidR="00B54BB0" w:rsidRPr="00B54BB0" w14:paraId="710724B8" w14:textId="77777777" w:rsidTr="00B54BB0">
        <w:trPr>
          <w:tblCellSpacing w:w="15" w:type="dxa"/>
        </w:trPr>
        <w:tc>
          <w:tcPr>
            <w:tcW w:w="0" w:type="auto"/>
            <w:vAlign w:val="center"/>
            <w:hideMark/>
          </w:tcPr>
          <w:p w14:paraId="68FE1BF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7782D3E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Folder and its complete hierarchy are moved successfully.</w:t>
            </w:r>
          </w:p>
        </w:tc>
      </w:tr>
    </w:tbl>
    <w:p w14:paraId="3A1899DC"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3B65F4">
          <v:rect id="_x0000_i1076" style="width:0;height:1.5pt" o:hralign="center" o:hrstd="t" o:hr="t" fillcolor="#a0a0a0" stroked="f"/>
        </w:pict>
      </w:r>
    </w:p>
    <w:p w14:paraId="5CD35FDE"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UC-14</w:t>
      </w:r>
    </w:p>
    <w:p w14:paraId="3411A469"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Delete Folder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340"/>
      </w:tblGrid>
      <w:tr w:rsidR="00B54BB0" w:rsidRPr="00B54BB0" w14:paraId="175642F4" w14:textId="77777777" w:rsidTr="00B54BB0">
        <w:trPr>
          <w:tblHeader/>
          <w:tblCellSpacing w:w="15" w:type="dxa"/>
        </w:trPr>
        <w:tc>
          <w:tcPr>
            <w:tcW w:w="0" w:type="auto"/>
            <w:vAlign w:val="center"/>
            <w:hideMark/>
          </w:tcPr>
          <w:p w14:paraId="23DD250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75E2C2C0"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45220D5E" w14:textId="77777777" w:rsidTr="00B54BB0">
        <w:trPr>
          <w:tblCellSpacing w:w="15" w:type="dxa"/>
        </w:trPr>
        <w:tc>
          <w:tcPr>
            <w:tcW w:w="0" w:type="auto"/>
            <w:vAlign w:val="center"/>
            <w:hideMark/>
          </w:tcPr>
          <w:p w14:paraId="6353403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0BD352F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UC-14</w:t>
            </w:r>
          </w:p>
        </w:tc>
      </w:tr>
      <w:tr w:rsidR="00B54BB0" w:rsidRPr="00B54BB0" w14:paraId="349DD029" w14:textId="77777777" w:rsidTr="00B54BB0">
        <w:trPr>
          <w:tblCellSpacing w:w="15" w:type="dxa"/>
        </w:trPr>
        <w:tc>
          <w:tcPr>
            <w:tcW w:w="0" w:type="auto"/>
            <w:vAlign w:val="center"/>
            <w:hideMark/>
          </w:tcPr>
          <w:p w14:paraId="4667A7D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119FA58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Delete Folder</w:t>
            </w:r>
          </w:p>
        </w:tc>
      </w:tr>
      <w:tr w:rsidR="00B54BB0" w:rsidRPr="00B54BB0" w14:paraId="066547A2" w14:textId="77777777" w:rsidTr="00B54BB0">
        <w:trPr>
          <w:tblCellSpacing w:w="15" w:type="dxa"/>
        </w:trPr>
        <w:tc>
          <w:tcPr>
            <w:tcW w:w="0" w:type="auto"/>
            <w:vAlign w:val="center"/>
            <w:hideMark/>
          </w:tcPr>
          <w:p w14:paraId="25477D8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42A671B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Registered User</w:t>
            </w:r>
          </w:p>
        </w:tc>
      </w:tr>
      <w:tr w:rsidR="00B54BB0" w:rsidRPr="00B54BB0" w14:paraId="21550CA6" w14:textId="77777777" w:rsidTr="00B54BB0">
        <w:trPr>
          <w:tblCellSpacing w:w="15" w:type="dxa"/>
        </w:trPr>
        <w:tc>
          <w:tcPr>
            <w:tcW w:w="0" w:type="auto"/>
            <w:vAlign w:val="center"/>
            <w:hideMark/>
          </w:tcPr>
          <w:p w14:paraId="7679D6A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3B2BFB5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Remove a folder from active storage.</w:t>
            </w:r>
          </w:p>
        </w:tc>
      </w:tr>
      <w:tr w:rsidR="00B54BB0" w:rsidRPr="00B54BB0" w14:paraId="43AC035C" w14:textId="77777777" w:rsidTr="00B54BB0">
        <w:trPr>
          <w:tblCellSpacing w:w="15" w:type="dxa"/>
        </w:trPr>
        <w:tc>
          <w:tcPr>
            <w:tcW w:w="0" w:type="auto"/>
            <w:vAlign w:val="center"/>
            <w:hideMark/>
          </w:tcPr>
          <w:p w14:paraId="56D2F4F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760BF46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folder.</w:t>
            </w:r>
          </w:p>
        </w:tc>
      </w:tr>
      <w:tr w:rsidR="00B54BB0" w:rsidRPr="00B54BB0" w14:paraId="48C7AD7D" w14:textId="77777777" w:rsidTr="00B54BB0">
        <w:trPr>
          <w:tblCellSpacing w:w="15" w:type="dxa"/>
        </w:trPr>
        <w:tc>
          <w:tcPr>
            <w:tcW w:w="0" w:type="auto"/>
            <w:vAlign w:val="center"/>
            <w:hideMark/>
          </w:tcPr>
          <w:p w14:paraId="3909C8A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4763552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Delete Folder</w:t>
            </w:r>
            <w:r w:rsidRPr="00B54BB0">
              <w:rPr>
                <w:rFonts w:ascii="Times New Roman" w:eastAsia="Times New Roman" w:hAnsi="Times New Roman" w:cs="Times New Roman"/>
                <w:sz w:val="24"/>
                <w:szCs w:val="24"/>
              </w:rPr>
              <w:t>.</w:t>
            </w:r>
          </w:p>
        </w:tc>
      </w:tr>
      <w:tr w:rsidR="00B54BB0" w:rsidRPr="00B54BB0" w14:paraId="3962C712" w14:textId="77777777" w:rsidTr="00B54BB0">
        <w:trPr>
          <w:tblCellSpacing w:w="15" w:type="dxa"/>
        </w:trPr>
        <w:tc>
          <w:tcPr>
            <w:tcW w:w="0" w:type="auto"/>
            <w:vAlign w:val="center"/>
            <w:hideMark/>
          </w:tcPr>
          <w:p w14:paraId="2F575DD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45B7DB3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confirms the deletion.</w:t>
            </w:r>
            <w:r w:rsidRPr="00B54BB0">
              <w:rPr>
                <w:rFonts w:ascii="Times New Roman" w:eastAsia="Times New Roman" w:hAnsi="Times New Roman" w:cs="Times New Roman"/>
                <w:sz w:val="24"/>
                <w:szCs w:val="24"/>
              </w:rPr>
              <w:br/>
              <w:t>2. System moves the selected folder to the Recycle Bin.</w:t>
            </w:r>
            <w:r w:rsidRPr="00B54BB0">
              <w:rPr>
                <w:rFonts w:ascii="Times New Roman" w:eastAsia="Times New Roman" w:hAnsi="Times New Roman" w:cs="Times New Roman"/>
                <w:sz w:val="24"/>
                <w:szCs w:val="24"/>
              </w:rPr>
              <w:br/>
              <w:t>3. System moves all contained files and subfolders together with the folder.</w:t>
            </w:r>
            <w:r w:rsidRPr="00B54BB0">
              <w:rPr>
                <w:rFonts w:ascii="Times New Roman" w:eastAsia="Times New Roman" w:hAnsi="Times New Roman" w:cs="Times New Roman"/>
                <w:sz w:val="24"/>
                <w:szCs w:val="24"/>
              </w:rPr>
              <w:br/>
              <w:t>4. System updates the folder hierarchy.</w:t>
            </w:r>
            <w:r w:rsidRPr="00B54BB0">
              <w:rPr>
                <w:rFonts w:ascii="Times New Roman" w:eastAsia="Times New Roman" w:hAnsi="Times New Roman" w:cs="Times New Roman"/>
                <w:sz w:val="24"/>
                <w:szCs w:val="24"/>
              </w:rPr>
              <w:br/>
              <w:t>5. System confirms successful deletion.</w:t>
            </w:r>
          </w:p>
        </w:tc>
      </w:tr>
      <w:tr w:rsidR="00B54BB0" w:rsidRPr="00B54BB0" w14:paraId="2648C9BF" w14:textId="77777777" w:rsidTr="00B54BB0">
        <w:trPr>
          <w:tblCellSpacing w:w="15" w:type="dxa"/>
        </w:trPr>
        <w:tc>
          <w:tcPr>
            <w:tcW w:w="0" w:type="auto"/>
            <w:vAlign w:val="center"/>
            <w:hideMark/>
          </w:tcPr>
          <w:p w14:paraId="1D7BC67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3078D32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User cancels the deletion → No changes are made.</w:t>
            </w:r>
          </w:p>
        </w:tc>
      </w:tr>
      <w:tr w:rsidR="00B54BB0" w:rsidRPr="00B54BB0" w14:paraId="35D484F3" w14:textId="77777777" w:rsidTr="00B54BB0">
        <w:trPr>
          <w:tblCellSpacing w:w="15" w:type="dxa"/>
        </w:trPr>
        <w:tc>
          <w:tcPr>
            <w:tcW w:w="0" w:type="auto"/>
            <w:vAlign w:val="center"/>
            <w:hideMark/>
          </w:tcPr>
          <w:p w14:paraId="51706AA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60B90A7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Folder and </w:t>
            </w:r>
            <w:proofErr w:type="gramStart"/>
            <w:r w:rsidRPr="00B54BB0">
              <w:rPr>
                <w:rFonts w:ascii="Times New Roman" w:eastAsia="Times New Roman" w:hAnsi="Times New Roman" w:cs="Times New Roman"/>
                <w:sz w:val="24"/>
                <w:szCs w:val="24"/>
              </w:rPr>
              <w:t>all of</w:t>
            </w:r>
            <w:proofErr w:type="gramEnd"/>
            <w:r w:rsidRPr="00B54BB0">
              <w:rPr>
                <w:rFonts w:ascii="Times New Roman" w:eastAsia="Times New Roman" w:hAnsi="Times New Roman" w:cs="Times New Roman"/>
                <w:sz w:val="24"/>
                <w:szCs w:val="24"/>
              </w:rPr>
              <w:t xml:space="preserve"> its contents reside in the Recycle Bin.</w:t>
            </w:r>
          </w:p>
        </w:tc>
      </w:tr>
    </w:tbl>
    <w:p w14:paraId="34FD3DD0"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C2F8B7">
          <v:rect id="_x0000_i1077" style="width:0;height:1.5pt" o:hralign="center" o:hrstd="t" o:hr="t" fillcolor="#a0a0a0" stroked="f"/>
        </w:pict>
      </w:r>
    </w:p>
    <w:p w14:paraId="72391EBD"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lastRenderedPageBreak/>
        <w:t>5.4.4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8455"/>
      </w:tblGrid>
      <w:tr w:rsidR="00B54BB0" w:rsidRPr="00B54BB0" w14:paraId="1F26011B" w14:textId="77777777" w:rsidTr="00B54BB0">
        <w:trPr>
          <w:tblHeader/>
          <w:tblCellSpacing w:w="15" w:type="dxa"/>
        </w:trPr>
        <w:tc>
          <w:tcPr>
            <w:tcW w:w="850" w:type="dxa"/>
            <w:vAlign w:val="center"/>
            <w:hideMark/>
          </w:tcPr>
          <w:p w14:paraId="145D321F"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FR ID</w:t>
            </w:r>
          </w:p>
        </w:tc>
        <w:tc>
          <w:tcPr>
            <w:tcW w:w="8410" w:type="dxa"/>
            <w:vAlign w:val="center"/>
            <w:hideMark/>
          </w:tcPr>
          <w:p w14:paraId="565893AC"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Functional Requirement</w:t>
            </w:r>
          </w:p>
        </w:tc>
      </w:tr>
      <w:tr w:rsidR="00B54BB0" w:rsidRPr="00B54BB0" w14:paraId="034F3765" w14:textId="77777777" w:rsidTr="00B54BB0">
        <w:trPr>
          <w:tblCellSpacing w:w="15" w:type="dxa"/>
        </w:trPr>
        <w:tc>
          <w:tcPr>
            <w:tcW w:w="850" w:type="dxa"/>
            <w:vAlign w:val="center"/>
            <w:hideMark/>
          </w:tcPr>
          <w:p w14:paraId="1005379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FR-21</w:t>
            </w:r>
          </w:p>
        </w:tc>
        <w:tc>
          <w:tcPr>
            <w:tcW w:w="8410" w:type="dxa"/>
            <w:vAlign w:val="center"/>
            <w:hideMark/>
          </w:tcPr>
          <w:p w14:paraId="33313F1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authenticated users to create folders.</w:t>
            </w:r>
          </w:p>
        </w:tc>
      </w:tr>
      <w:tr w:rsidR="00B54BB0" w:rsidRPr="00B54BB0" w14:paraId="26E1F989" w14:textId="77777777" w:rsidTr="00B54BB0">
        <w:trPr>
          <w:tblCellSpacing w:w="15" w:type="dxa"/>
        </w:trPr>
        <w:tc>
          <w:tcPr>
            <w:tcW w:w="850" w:type="dxa"/>
            <w:vAlign w:val="center"/>
            <w:hideMark/>
          </w:tcPr>
          <w:p w14:paraId="110CDAD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FR-22</w:t>
            </w:r>
          </w:p>
        </w:tc>
        <w:tc>
          <w:tcPr>
            <w:tcW w:w="8410" w:type="dxa"/>
            <w:vAlign w:val="center"/>
            <w:hideMark/>
          </w:tcPr>
          <w:p w14:paraId="3533FF9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support hierarchical parent-child folder structures.</w:t>
            </w:r>
          </w:p>
        </w:tc>
      </w:tr>
      <w:tr w:rsidR="00B54BB0" w:rsidRPr="00B54BB0" w14:paraId="161B12FF" w14:textId="77777777" w:rsidTr="00B54BB0">
        <w:trPr>
          <w:tblCellSpacing w:w="15" w:type="dxa"/>
        </w:trPr>
        <w:tc>
          <w:tcPr>
            <w:tcW w:w="850" w:type="dxa"/>
            <w:vAlign w:val="center"/>
            <w:hideMark/>
          </w:tcPr>
          <w:p w14:paraId="462ECBE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FR-23</w:t>
            </w:r>
          </w:p>
        </w:tc>
        <w:tc>
          <w:tcPr>
            <w:tcW w:w="8410" w:type="dxa"/>
            <w:vAlign w:val="center"/>
            <w:hideMark/>
          </w:tcPr>
          <w:p w14:paraId="0C50E2D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rename folders they own.</w:t>
            </w:r>
          </w:p>
        </w:tc>
      </w:tr>
      <w:tr w:rsidR="00B54BB0" w:rsidRPr="00B54BB0" w14:paraId="453BD3CE" w14:textId="77777777" w:rsidTr="00B54BB0">
        <w:trPr>
          <w:tblCellSpacing w:w="15" w:type="dxa"/>
        </w:trPr>
        <w:tc>
          <w:tcPr>
            <w:tcW w:w="850" w:type="dxa"/>
            <w:vAlign w:val="center"/>
            <w:hideMark/>
          </w:tcPr>
          <w:p w14:paraId="27B47FA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FR-24</w:t>
            </w:r>
          </w:p>
        </w:tc>
        <w:tc>
          <w:tcPr>
            <w:tcW w:w="8410" w:type="dxa"/>
            <w:vAlign w:val="center"/>
            <w:hideMark/>
          </w:tcPr>
          <w:p w14:paraId="5291FA4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move folders while preserving their contents and hierarchy.</w:t>
            </w:r>
          </w:p>
        </w:tc>
      </w:tr>
      <w:tr w:rsidR="00B54BB0" w:rsidRPr="00B54BB0" w14:paraId="7AEAFF71" w14:textId="77777777" w:rsidTr="00B54BB0">
        <w:trPr>
          <w:tblCellSpacing w:w="15" w:type="dxa"/>
        </w:trPr>
        <w:tc>
          <w:tcPr>
            <w:tcW w:w="850" w:type="dxa"/>
            <w:vAlign w:val="center"/>
            <w:hideMark/>
          </w:tcPr>
          <w:p w14:paraId="2339676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FR-25</w:t>
            </w:r>
          </w:p>
        </w:tc>
        <w:tc>
          <w:tcPr>
            <w:tcW w:w="8410" w:type="dxa"/>
            <w:vAlign w:val="center"/>
            <w:hideMark/>
          </w:tcPr>
          <w:p w14:paraId="6C40543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folders to contain both files and subfolders.</w:t>
            </w:r>
          </w:p>
        </w:tc>
      </w:tr>
      <w:tr w:rsidR="00B54BB0" w:rsidRPr="00B54BB0" w14:paraId="317A5F66" w14:textId="77777777" w:rsidTr="00B54BB0">
        <w:trPr>
          <w:tblCellSpacing w:w="15" w:type="dxa"/>
        </w:trPr>
        <w:tc>
          <w:tcPr>
            <w:tcW w:w="850" w:type="dxa"/>
            <w:vAlign w:val="center"/>
            <w:hideMark/>
          </w:tcPr>
          <w:p w14:paraId="245686D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FR-26</w:t>
            </w:r>
          </w:p>
        </w:tc>
        <w:tc>
          <w:tcPr>
            <w:tcW w:w="8410" w:type="dxa"/>
            <w:vAlign w:val="center"/>
            <w:hideMark/>
          </w:tcPr>
          <w:p w14:paraId="2680AD0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move deleted folders and their contents to the Recycle Bin rather than permanently deleting them.</w:t>
            </w:r>
          </w:p>
        </w:tc>
      </w:tr>
      <w:tr w:rsidR="00B54BB0" w:rsidRPr="00B54BB0" w14:paraId="080034C6" w14:textId="77777777" w:rsidTr="00B54BB0">
        <w:trPr>
          <w:tblCellSpacing w:w="15" w:type="dxa"/>
        </w:trPr>
        <w:tc>
          <w:tcPr>
            <w:tcW w:w="850" w:type="dxa"/>
            <w:vAlign w:val="center"/>
            <w:hideMark/>
          </w:tcPr>
          <w:p w14:paraId="3EAAA9F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FR-27</w:t>
            </w:r>
          </w:p>
        </w:tc>
        <w:tc>
          <w:tcPr>
            <w:tcW w:w="8410" w:type="dxa"/>
            <w:vAlign w:val="center"/>
            <w:hideMark/>
          </w:tcPr>
          <w:p w14:paraId="34464CE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ensure that users can manage only folders they own.</w:t>
            </w:r>
          </w:p>
        </w:tc>
      </w:tr>
      <w:tr w:rsidR="00B54BB0" w:rsidRPr="00B54BB0" w14:paraId="5F63D2F4" w14:textId="77777777" w:rsidTr="00B54BB0">
        <w:trPr>
          <w:tblCellSpacing w:w="15" w:type="dxa"/>
        </w:trPr>
        <w:tc>
          <w:tcPr>
            <w:tcW w:w="850" w:type="dxa"/>
            <w:vAlign w:val="center"/>
            <w:hideMark/>
          </w:tcPr>
          <w:p w14:paraId="0AF54C0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FR-28</w:t>
            </w:r>
          </w:p>
        </w:tc>
        <w:tc>
          <w:tcPr>
            <w:tcW w:w="8410" w:type="dxa"/>
            <w:vAlign w:val="center"/>
            <w:hideMark/>
          </w:tcPr>
          <w:p w14:paraId="7F724F9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validate folder operations to prevent invalid hierarchy configurations, such as moving a folder into itself or one of its descendants.</w:t>
            </w:r>
          </w:p>
        </w:tc>
      </w:tr>
    </w:tbl>
    <w:p w14:paraId="3BB4A382" w14:textId="4EB75CEF" w:rsidR="0027744E" w:rsidRDefault="0027744E"/>
    <w:p w14:paraId="6B7516A9" w14:textId="05F3496F" w:rsidR="00B54BB0" w:rsidRDefault="00B54BB0"/>
    <w:p w14:paraId="0EA29153"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5.5 Module 4 – File Management</w:t>
      </w:r>
    </w:p>
    <w:p w14:paraId="0DADDB0C"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5.5.1 Module Objective</w:t>
      </w:r>
    </w:p>
    <w:p w14:paraId="61B9102F"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The File Management module enables users to upload, organize, access, modify, download, replace, and delete files stored within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It provides the primary functionality of the platform while ensuring that all file operations respect storage allocation limits and ownership permissions.</w:t>
      </w:r>
    </w:p>
    <w:p w14:paraId="13AEB717"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5C2E4">
          <v:rect id="_x0000_i1078" style="width:0;height:1.5pt" o:hralign="center" o:hrstd="t" o:hr="t" fillcolor="#a0a0a0" stroked="f"/>
        </w:pict>
      </w:r>
    </w:p>
    <w:p w14:paraId="30B2A2EE"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5.5.2 Module Overview</w:t>
      </w:r>
    </w:p>
    <w:p w14:paraId="5021596E"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Files represent the primary digital assets managed within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Each uploaded file belongs exclusively to the user who uploaded it and is stored within the user's hierarchical folder structure.</w:t>
      </w:r>
    </w:p>
    <w:p w14:paraId="2A70AA0D"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supports complete file lifecycle management, including uploading, previewing, downloading, renaming, moving, replacing, and deleting files. Deleted files are transferred to the Recycle Bin rather than being permanently removed.</w:t>
      </w:r>
    </w:p>
    <w:p w14:paraId="3F388D70"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During the MVP, uploads are performed as a single uninterrupted operation. If an upload is cancelled or interrupted, the user must restart the upload from the beginning.</w:t>
      </w:r>
    </w:p>
    <w:p w14:paraId="7796DDEC"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F32773F">
          <v:rect id="_x0000_i1079" style="width:0;height:1.5pt" o:hralign="center" o:hrstd="t" o:hr="t" fillcolor="#a0a0a0" stroked="f"/>
        </w:pict>
      </w:r>
    </w:p>
    <w:p w14:paraId="71CC9793"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5.5.3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B54BB0" w:rsidRPr="00B54BB0" w14:paraId="01DB7860" w14:textId="77777777" w:rsidTr="00B54BB0">
        <w:trPr>
          <w:tblHeader/>
          <w:tblCellSpacing w:w="15" w:type="dxa"/>
        </w:trPr>
        <w:tc>
          <w:tcPr>
            <w:tcW w:w="1120" w:type="dxa"/>
            <w:vAlign w:val="center"/>
            <w:hideMark/>
          </w:tcPr>
          <w:p w14:paraId="50DFD185"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BR ID</w:t>
            </w:r>
          </w:p>
        </w:tc>
        <w:tc>
          <w:tcPr>
            <w:tcW w:w="8140" w:type="dxa"/>
            <w:vAlign w:val="center"/>
            <w:hideMark/>
          </w:tcPr>
          <w:p w14:paraId="3575C38B"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Business Rule</w:t>
            </w:r>
          </w:p>
        </w:tc>
      </w:tr>
      <w:tr w:rsidR="00B54BB0" w:rsidRPr="00B54BB0" w14:paraId="12F1EA35" w14:textId="77777777" w:rsidTr="00B54BB0">
        <w:trPr>
          <w:tblCellSpacing w:w="15" w:type="dxa"/>
        </w:trPr>
        <w:tc>
          <w:tcPr>
            <w:tcW w:w="1120" w:type="dxa"/>
            <w:vAlign w:val="center"/>
            <w:hideMark/>
          </w:tcPr>
          <w:p w14:paraId="5BA5BC4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BR-24</w:t>
            </w:r>
          </w:p>
        </w:tc>
        <w:tc>
          <w:tcPr>
            <w:tcW w:w="8140" w:type="dxa"/>
            <w:vAlign w:val="center"/>
            <w:hideMark/>
          </w:tcPr>
          <w:p w14:paraId="00352C5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Every uploaded file shall belong to exactly one registered user.</w:t>
            </w:r>
          </w:p>
        </w:tc>
      </w:tr>
      <w:tr w:rsidR="00B54BB0" w:rsidRPr="00B54BB0" w14:paraId="4DEC7064" w14:textId="77777777" w:rsidTr="00B54BB0">
        <w:trPr>
          <w:tblCellSpacing w:w="15" w:type="dxa"/>
        </w:trPr>
        <w:tc>
          <w:tcPr>
            <w:tcW w:w="1120" w:type="dxa"/>
            <w:vAlign w:val="center"/>
            <w:hideMark/>
          </w:tcPr>
          <w:p w14:paraId="65B2B15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BR-25</w:t>
            </w:r>
          </w:p>
        </w:tc>
        <w:tc>
          <w:tcPr>
            <w:tcW w:w="8140" w:type="dxa"/>
            <w:vAlign w:val="center"/>
            <w:hideMark/>
          </w:tcPr>
          <w:p w14:paraId="134B619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 file shall exist within exactly one folder.</w:t>
            </w:r>
          </w:p>
        </w:tc>
      </w:tr>
      <w:tr w:rsidR="00B54BB0" w:rsidRPr="00B54BB0" w14:paraId="04D125E7" w14:textId="77777777" w:rsidTr="00B54BB0">
        <w:trPr>
          <w:tblCellSpacing w:w="15" w:type="dxa"/>
        </w:trPr>
        <w:tc>
          <w:tcPr>
            <w:tcW w:w="1120" w:type="dxa"/>
            <w:vAlign w:val="center"/>
            <w:hideMark/>
          </w:tcPr>
          <w:p w14:paraId="02A09A8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BR-26</w:t>
            </w:r>
          </w:p>
        </w:tc>
        <w:tc>
          <w:tcPr>
            <w:tcW w:w="8140" w:type="dxa"/>
            <w:vAlign w:val="center"/>
            <w:hideMark/>
          </w:tcPr>
          <w:p w14:paraId="6655CE1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The maximum supported upload size for a single file in the MVP shall be </w:t>
            </w:r>
            <w:r w:rsidRPr="00B54BB0">
              <w:rPr>
                <w:rFonts w:ascii="Times New Roman" w:eastAsia="Times New Roman" w:hAnsi="Times New Roman" w:cs="Times New Roman"/>
                <w:b/>
                <w:bCs/>
                <w:sz w:val="24"/>
                <w:szCs w:val="24"/>
              </w:rPr>
              <w:t>100 MB</w:t>
            </w:r>
            <w:r w:rsidRPr="00B54BB0">
              <w:rPr>
                <w:rFonts w:ascii="Times New Roman" w:eastAsia="Times New Roman" w:hAnsi="Times New Roman" w:cs="Times New Roman"/>
                <w:sz w:val="24"/>
                <w:szCs w:val="24"/>
              </w:rPr>
              <w:t>.</w:t>
            </w:r>
          </w:p>
        </w:tc>
      </w:tr>
      <w:tr w:rsidR="00B54BB0" w:rsidRPr="00B54BB0" w14:paraId="75D1D1CC" w14:textId="77777777" w:rsidTr="00B54BB0">
        <w:trPr>
          <w:tblCellSpacing w:w="15" w:type="dxa"/>
        </w:trPr>
        <w:tc>
          <w:tcPr>
            <w:tcW w:w="1120" w:type="dxa"/>
            <w:vAlign w:val="center"/>
            <w:hideMark/>
          </w:tcPr>
          <w:p w14:paraId="66A7C09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BR-27</w:t>
            </w:r>
          </w:p>
        </w:tc>
        <w:tc>
          <w:tcPr>
            <w:tcW w:w="8140" w:type="dxa"/>
            <w:vAlign w:val="center"/>
            <w:hideMark/>
          </w:tcPr>
          <w:p w14:paraId="4C94717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File uploads shall be performed as a single uninterrupted operation. Interrupted uploads shall not be resumable.</w:t>
            </w:r>
          </w:p>
        </w:tc>
      </w:tr>
      <w:tr w:rsidR="00B54BB0" w:rsidRPr="00B54BB0" w14:paraId="157CD2C2" w14:textId="77777777" w:rsidTr="00B54BB0">
        <w:trPr>
          <w:tblCellSpacing w:w="15" w:type="dxa"/>
        </w:trPr>
        <w:tc>
          <w:tcPr>
            <w:tcW w:w="1120" w:type="dxa"/>
            <w:vAlign w:val="center"/>
            <w:hideMark/>
          </w:tcPr>
          <w:p w14:paraId="0D6A6AB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BR-28</w:t>
            </w:r>
          </w:p>
        </w:tc>
        <w:tc>
          <w:tcPr>
            <w:tcW w:w="8140" w:type="dxa"/>
            <w:vAlign w:val="center"/>
            <w:hideMark/>
          </w:tcPr>
          <w:p w14:paraId="468C754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Users may cancel an upload before completion. A cancelled upload shall not be stored.</w:t>
            </w:r>
          </w:p>
        </w:tc>
      </w:tr>
      <w:tr w:rsidR="00B54BB0" w:rsidRPr="00B54BB0" w14:paraId="10F8B2CD" w14:textId="77777777" w:rsidTr="00B54BB0">
        <w:trPr>
          <w:tblCellSpacing w:w="15" w:type="dxa"/>
        </w:trPr>
        <w:tc>
          <w:tcPr>
            <w:tcW w:w="1120" w:type="dxa"/>
            <w:vAlign w:val="center"/>
            <w:hideMark/>
          </w:tcPr>
          <w:p w14:paraId="70AE106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BR-29</w:t>
            </w:r>
          </w:p>
        </w:tc>
        <w:tc>
          <w:tcPr>
            <w:tcW w:w="8140" w:type="dxa"/>
            <w:vAlign w:val="center"/>
            <w:hideMark/>
          </w:tcPr>
          <w:p w14:paraId="60B8148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Replacing a file shall update its stored content without maintaining historical versions in the MVP.</w:t>
            </w:r>
          </w:p>
        </w:tc>
      </w:tr>
      <w:tr w:rsidR="00B54BB0" w:rsidRPr="00B54BB0" w14:paraId="00757B57" w14:textId="77777777" w:rsidTr="00B54BB0">
        <w:trPr>
          <w:tblCellSpacing w:w="15" w:type="dxa"/>
        </w:trPr>
        <w:tc>
          <w:tcPr>
            <w:tcW w:w="1120" w:type="dxa"/>
            <w:vAlign w:val="center"/>
            <w:hideMark/>
          </w:tcPr>
          <w:p w14:paraId="2FF00C9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BR-30</w:t>
            </w:r>
          </w:p>
        </w:tc>
        <w:tc>
          <w:tcPr>
            <w:tcW w:w="8140" w:type="dxa"/>
            <w:vAlign w:val="center"/>
            <w:hideMark/>
          </w:tcPr>
          <w:p w14:paraId="271F8D1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Deleting a file shall move it to the Recycle Bin rather than permanently deleting it.</w:t>
            </w:r>
          </w:p>
        </w:tc>
      </w:tr>
      <w:tr w:rsidR="00B54BB0" w:rsidRPr="00B54BB0" w14:paraId="52FA1B21" w14:textId="77777777" w:rsidTr="00B54BB0">
        <w:trPr>
          <w:tblCellSpacing w:w="15" w:type="dxa"/>
        </w:trPr>
        <w:tc>
          <w:tcPr>
            <w:tcW w:w="1120" w:type="dxa"/>
            <w:vAlign w:val="center"/>
            <w:hideMark/>
          </w:tcPr>
          <w:p w14:paraId="3609580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BR-31</w:t>
            </w:r>
          </w:p>
        </w:tc>
        <w:tc>
          <w:tcPr>
            <w:tcW w:w="8140" w:type="dxa"/>
            <w:vAlign w:val="center"/>
            <w:hideMark/>
          </w:tcPr>
          <w:p w14:paraId="1F81D5F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Only the owner of a file may perform CRUD operations on that file.</w:t>
            </w:r>
          </w:p>
        </w:tc>
      </w:tr>
      <w:tr w:rsidR="00B54BB0" w:rsidRPr="00B54BB0" w14:paraId="4848548B" w14:textId="77777777" w:rsidTr="00B54BB0">
        <w:trPr>
          <w:tblCellSpacing w:w="15" w:type="dxa"/>
        </w:trPr>
        <w:tc>
          <w:tcPr>
            <w:tcW w:w="1120" w:type="dxa"/>
            <w:vAlign w:val="center"/>
            <w:hideMark/>
          </w:tcPr>
          <w:p w14:paraId="5FEF95E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BR-32</w:t>
            </w:r>
          </w:p>
        </w:tc>
        <w:tc>
          <w:tcPr>
            <w:tcW w:w="8140" w:type="dxa"/>
            <w:vAlign w:val="center"/>
            <w:hideMark/>
          </w:tcPr>
          <w:p w14:paraId="0555D13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Storage utilization shall be recalculated whenever a file is uploaded, replaced, restored, or permanently deleted.</w:t>
            </w:r>
          </w:p>
        </w:tc>
      </w:tr>
    </w:tbl>
    <w:p w14:paraId="19E0345C"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5A498">
          <v:rect id="_x0000_i1080" style="width:0;height:1.5pt" o:hralign="center" o:hrstd="t" o:hr="t" fillcolor="#a0a0a0" stroked="f"/>
        </w:pict>
      </w:r>
    </w:p>
    <w:p w14:paraId="49457B6C"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UC-15</w:t>
      </w:r>
    </w:p>
    <w:p w14:paraId="099CBB73"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Upload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7591"/>
      </w:tblGrid>
      <w:tr w:rsidR="00B54BB0" w:rsidRPr="00B54BB0" w14:paraId="261EC519" w14:textId="77777777" w:rsidTr="00B54BB0">
        <w:trPr>
          <w:tblHeader/>
          <w:tblCellSpacing w:w="15" w:type="dxa"/>
        </w:trPr>
        <w:tc>
          <w:tcPr>
            <w:tcW w:w="0" w:type="auto"/>
            <w:vAlign w:val="center"/>
            <w:hideMark/>
          </w:tcPr>
          <w:p w14:paraId="5CCFDCC1"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2D54B7E0"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5A35390D" w14:textId="77777777" w:rsidTr="00B54BB0">
        <w:trPr>
          <w:tblCellSpacing w:w="15" w:type="dxa"/>
        </w:trPr>
        <w:tc>
          <w:tcPr>
            <w:tcW w:w="0" w:type="auto"/>
            <w:vAlign w:val="center"/>
            <w:hideMark/>
          </w:tcPr>
          <w:p w14:paraId="057C16D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0484156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UC-15</w:t>
            </w:r>
          </w:p>
        </w:tc>
      </w:tr>
      <w:tr w:rsidR="00B54BB0" w:rsidRPr="00B54BB0" w14:paraId="6CA36F58" w14:textId="77777777" w:rsidTr="00B54BB0">
        <w:trPr>
          <w:tblCellSpacing w:w="15" w:type="dxa"/>
        </w:trPr>
        <w:tc>
          <w:tcPr>
            <w:tcW w:w="0" w:type="auto"/>
            <w:vAlign w:val="center"/>
            <w:hideMark/>
          </w:tcPr>
          <w:p w14:paraId="46DA898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48D9F54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Upload File</w:t>
            </w:r>
          </w:p>
        </w:tc>
      </w:tr>
      <w:tr w:rsidR="00B54BB0" w:rsidRPr="00B54BB0" w14:paraId="07091B25" w14:textId="77777777" w:rsidTr="00B54BB0">
        <w:trPr>
          <w:tblCellSpacing w:w="15" w:type="dxa"/>
        </w:trPr>
        <w:tc>
          <w:tcPr>
            <w:tcW w:w="0" w:type="auto"/>
            <w:vAlign w:val="center"/>
            <w:hideMark/>
          </w:tcPr>
          <w:p w14:paraId="54F378E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1B72328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7990954B" w14:textId="77777777" w:rsidTr="00B54BB0">
        <w:trPr>
          <w:tblCellSpacing w:w="15" w:type="dxa"/>
        </w:trPr>
        <w:tc>
          <w:tcPr>
            <w:tcW w:w="0" w:type="auto"/>
            <w:vAlign w:val="center"/>
            <w:hideMark/>
          </w:tcPr>
          <w:p w14:paraId="0363137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0AEE787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Store a new file in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w:t>
            </w:r>
          </w:p>
        </w:tc>
      </w:tr>
      <w:tr w:rsidR="00B54BB0" w:rsidRPr="00B54BB0" w14:paraId="4C978261" w14:textId="77777777" w:rsidTr="00B54BB0">
        <w:trPr>
          <w:tblCellSpacing w:w="15" w:type="dxa"/>
        </w:trPr>
        <w:tc>
          <w:tcPr>
            <w:tcW w:w="0" w:type="auto"/>
            <w:vAlign w:val="center"/>
            <w:hideMark/>
          </w:tcPr>
          <w:p w14:paraId="3ABC483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642A7A0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is authenticated, has sufficient available storage, and has selected a destination folder.</w:t>
            </w:r>
          </w:p>
        </w:tc>
      </w:tr>
      <w:tr w:rsidR="00B54BB0" w:rsidRPr="00B54BB0" w14:paraId="06E3E900" w14:textId="77777777" w:rsidTr="00B54BB0">
        <w:trPr>
          <w:tblCellSpacing w:w="15" w:type="dxa"/>
        </w:trPr>
        <w:tc>
          <w:tcPr>
            <w:tcW w:w="0" w:type="auto"/>
            <w:vAlign w:val="center"/>
            <w:hideMark/>
          </w:tcPr>
          <w:p w14:paraId="6B71B36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03FC736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Upload File</w:t>
            </w:r>
            <w:r w:rsidRPr="00B54BB0">
              <w:rPr>
                <w:rFonts w:ascii="Times New Roman" w:eastAsia="Times New Roman" w:hAnsi="Times New Roman" w:cs="Times New Roman"/>
                <w:sz w:val="24"/>
                <w:szCs w:val="24"/>
              </w:rPr>
              <w:t>.</w:t>
            </w:r>
          </w:p>
        </w:tc>
      </w:tr>
      <w:tr w:rsidR="00B54BB0" w:rsidRPr="00B54BB0" w14:paraId="6386F2B6" w14:textId="77777777" w:rsidTr="00B54BB0">
        <w:trPr>
          <w:tblCellSpacing w:w="15" w:type="dxa"/>
        </w:trPr>
        <w:tc>
          <w:tcPr>
            <w:tcW w:w="0" w:type="auto"/>
            <w:vAlign w:val="center"/>
            <w:hideMark/>
          </w:tcPr>
          <w:p w14:paraId="706E496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52034BF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selects a file from the local device.</w:t>
            </w:r>
            <w:r w:rsidRPr="00B54BB0">
              <w:rPr>
                <w:rFonts w:ascii="Times New Roman" w:eastAsia="Times New Roman" w:hAnsi="Times New Roman" w:cs="Times New Roman"/>
                <w:sz w:val="24"/>
                <w:szCs w:val="24"/>
              </w:rPr>
              <w:br/>
              <w:t>2. System validates the file size against the 100 MB limit.</w:t>
            </w:r>
            <w:r w:rsidRPr="00B54BB0">
              <w:rPr>
                <w:rFonts w:ascii="Times New Roman" w:eastAsia="Times New Roman" w:hAnsi="Times New Roman" w:cs="Times New Roman"/>
                <w:sz w:val="24"/>
                <w:szCs w:val="24"/>
              </w:rPr>
              <w:br/>
              <w:t>3. System verifies available storage quota.</w:t>
            </w:r>
            <w:r w:rsidRPr="00B54BB0">
              <w:rPr>
                <w:rFonts w:ascii="Times New Roman" w:eastAsia="Times New Roman" w:hAnsi="Times New Roman" w:cs="Times New Roman"/>
                <w:sz w:val="24"/>
                <w:szCs w:val="24"/>
              </w:rPr>
              <w:br/>
              <w:t>4. System uploads the file to the cloud storage provider.</w:t>
            </w:r>
            <w:r w:rsidRPr="00B54BB0">
              <w:rPr>
                <w:rFonts w:ascii="Times New Roman" w:eastAsia="Times New Roman" w:hAnsi="Times New Roman" w:cs="Times New Roman"/>
                <w:sz w:val="24"/>
                <w:szCs w:val="24"/>
              </w:rPr>
              <w:br/>
              <w:t>5. System stores the file metadata.</w:t>
            </w:r>
            <w:r w:rsidRPr="00B54BB0">
              <w:rPr>
                <w:rFonts w:ascii="Times New Roman" w:eastAsia="Times New Roman" w:hAnsi="Times New Roman" w:cs="Times New Roman"/>
                <w:sz w:val="24"/>
                <w:szCs w:val="24"/>
              </w:rPr>
              <w:br/>
              <w:t>6. System updates storage utilization.</w:t>
            </w:r>
            <w:r w:rsidRPr="00B54BB0">
              <w:rPr>
                <w:rFonts w:ascii="Times New Roman" w:eastAsia="Times New Roman" w:hAnsi="Times New Roman" w:cs="Times New Roman"/>
                <w:sz w:val="24"/>
                <w:szCs w:val="24"/>
              </w:rPr>
              <w:br/>
              <w:t>7. System confirms successful upload.</w:t>
            </w:r>
          </w:p>
        </w:tc>
      </w:tr>
      <w:tr w:rsidR="00B54BB0" w:rsidRPr="00B54BB0" w14:paraId="446B3DF5" w14:textId="77777777" w:rsidTr="00B54BB0">
        <w:trPr>
          <w:tblCellSpacing w:w="15" w:type="dxa"/>
        </w:trPr>
        <w:tc>
          <w:tcPr>
            <w:tcW w:w="0" w:type="auto"/>
            <w:vAlign w:val="center"/>
            <w:hideMark/>
          </w:tcPr>
          <w:p w14:paraId="4B1A2D1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Alternative Flow</w:t>
            </w:r>
          </w:p>
        </w:tc>
        <w:tc>
          <w:tcPr>
            <w:tcW w:w="0" w:type="auto"/>
            <w:vAlign w:val="center"/>
            <w:hideMark/>
          </w:tcPr>
          <w:p w14:paraId="4640F10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File exceeds the maximum upload size → Upload is rejected.</w:t>
            </w:r>
            <w:r w:rsidRPr="00B54BB0">
              <w:rPr>
                <w:rFonts w:ascii="Times New Roman" w:eastAsia="Times New Roman" w:hAnsi="Times New Roman" w:cs="Times New Roman"/>
                <w:sz w:val="24"/>
                <w:szCs w:val="24"/>
              </w:rPr>
              <w:br/>
              <w:t xml:space="preserve">A2. Insufficient storage → Upload is </w:t>
            </w:r>
            <w:proofErr w:type="gramStart"/>
            <w:r w:rsidRPr="00B54BB0">
              <w:rPr>
                <w:rFonts w:ascii="Times New Roman" w:eastAsia="Times New Roman" w:hAnsi="Times New Roman" w:cs="Times New Roman"/>
                <w:sz w:val="24"/>
                <w:szCs w:val="24"/>
              </w:rPr>
              <w:t>rejected</w:t>
            </w:r>
            <w:proofErr w:type="gramEnd"/>
            <w:r w:rsidRPr="00B54BB0">
              <w:rPr>
                <w:rFonts w:ascii="Times New Roman" w:eastAsia="Times New Roman" w:hAnsi="Times New Roman" w:cs="Times New Roman"/>
                <w:sz w:val="24"/>
                <w:szCs w:val="24"/>
              </w:rPr>
              <w:t xml:space="preserve"> and the user is prompted to purchase additional storage.</w:t>
            </w:r>
            <w:r w:rsidRPr="00B54BB0">
              <w:rPr>
                <w:rFonts w:ascii="Times New Roman" w:eastAsia="Times New Roman" w:hAnsi="Times New Roman" w:cs="Times New Roman"/>
                <w:sz w:val="24"/>
                <w:szCs w:val="24"/>
              </w:rPr>
              <w:br/>
              <w:t xml:space="preserve">A3. User cancels the upload → Upload is </w:t>
            </w:r>
            <w:proofErr w:type="gramStart"/>
            <w:r w:rsidRPr="00B54BB0">
              <w:rPr>
                <w:rFonts w:ascii="Times New Roman" w:eastAsia="Times New Roman" w:hAnsi="Times New Roman" w:cs="Times New Roman"/>
                <w:sz w:val="24"/>
                <w:szCs w:val="24"/>
              </w:rPr>
              <w:t>aborted</w:t>
            </w:r>
            <w:proofErr w:type="gramEnd"/>
            <w:r w:rsidRPr="00B54BB0">
              <w:rPr>
                <w:rFonts w:ascii="Times New Roman" w:eastAsia="Times New Roman" w:hAnsi="Times New Roman" w:cs="Times New Roman"/>
                <w:sz w:val="24"/>
                <w:szCs w:val="24"/>
              </w:rPr>
              <w:t xml:space="preserve"> and no file is stored.</w:t>
            </w:r>
          </w:p>
        </w:tc>
      </w:tr>
      <w:tr w:rsidR="00B54BB0" w:rsidRPr="00B54BB0" w14:paraId="20A5ABF2" w14:textId="77777777" w:rsidTr="00B54BB0">
        <w:trPr>
          <w:tblCellSpacing w:w="15" w:type="dxa"/>
        </w:trPr>
        <w:tc>
          <w:tcPr>
            <w:tcW w:w="0" w:type="auto"/>
            <w:vAlign w:val="center"/>
            <w:hideMark/>
          </w:tcPr>
          <w:p w14:paraId="6134C47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406292C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File is stored successfully and becomes available within the selected folder.</w:t>
            </w:r>
          </w:p>
        </w:tc>
      </w:tr>
    </w:tbl>
    <w:p w14:paraId="0EC2199D"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584D0A">
          <v:rect id="_x0000_i1081" style="width:0;height:1.5pt" o:hralign="center" o:hrstd="t" o:hr="t" fillcolor="#a0a0a0" stroked="f"/>
        </w:pict>
      </w:r>
    </w:p>
    <w:p w14:paraId="475D6670"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UC-16</w:t>
      </w:r>
    </w:p>
    <w:p w14:paraId="652FBEB0"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View and Download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6395"/>
      </w:tblGrid>
      <w:tr w:rsidR="00B54BB0" w:rsidRPr="00B54BB0" w14:paraId="54A15CB5" w14:textId="77777777" w:rsidTr="00B54BB0">
        <w:trPr>
          <w:tblHeader/>
          <w:tblCellSpacing w:w="15" w:type="dxa"/>
        </w:trPr>
        <w:tc>
          <w:tcPr>
            <w:tcW w:w="0" w:type="auto"/>
            <w:vAlign w:val="center"/>
            <w:hideMark/>
          </w:tcPr>
          <w:p w14:paraId="73B34445"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3F4EFF35"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7BF67306" w14:textId="77777777" w:rsidTr="00B54BB0">
        <w:trPr>
          <w:tblCellSpacing w:w="15" w:type="dxa"/>
        </w:trPr>
        <w:tc>
          <w:tcPr>
            <w:tcW w:w="0" w:type="auto"/>
            <w:vAlign w:val="center"/>
            <w:hideMark/>
          </w:tcPr>
          <w:p w14:paraId="4D6E7E6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22F3BF1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UC-16</w:t>
            </w:r>
          </w:p>
        </w:tc>
      </w:tr>
      <w:tr w:rsidR="00B54BB0" w:rsidRPr="00B54BB0" w14:paraId="60B704A0" w14:textId="77777777" w:rsidTr="00B54BB0">
        <w:trPr>
          <w:tblCellSpacing w:w="15" w:type="dxa"/>
        </w:trPr>
        <w:tc>
          <w:tcPr>
            <w:tcW w:w="0" w:type="auto"/>
            <w:vAlign w:val="center"/>
            <w:hideMark/>
          </w:tcPr>
          <w:p w14:paraId="38A7AAA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134BDF0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View and Download File</w:t>
            </w:r>
          </w:p>
        </w:tc>
      </w:tr>
      <w:tr w:rsidR="00B54BB0" w:rsidRPr="00B54BB0" w14:paraId="06C6DF79" w14:textId="77777777" w:rsidTr="00B54BB0">
        <w:trPr>
          <w:tblCellSpacing w:w="15" w:type="dxa"/>
        </w:trPr>
        <w:tc>
          <w:tcPr>
            <w:tcW w:w="0" w:type="auto"/>
            <w:vAlign w:val="center"/>
            <w:hideMark/>
          </w:tcPr>
          <w:p w14:paraId="6839511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79E9509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7B214525" w14:textId="77777777" w:rsidTr="00B54BB0">
        <w:trPr>
          <w:tblCellSpacing w:w="15" w:type="dxa"/>
        </w:trPr>
        <w:tc>
          <w:tcPr>
            <w:tcW w:w="0" w:type="auto"/>
            <w:vAlign w:val="center"/>
            <w:hideMark/>
          </w:tcPr>
          <w:p w14:paraId="1677D43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0E15F33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Access the contents of a stored file.</w:t>
            </w:r>
          </w:p>
        </w:tc>
      </w:tr>
      <w:tr w:rsidR="00B54BB0" w:rsidRPr="00B54BB0" w14:paraId="21543502" w14:textId="77777777" w:rsidTr="00B54BB0">
        <w:trPr>
          <w:tblCellSpacing w:w="15" w:type="dxa"/>
        </w:trPr>
        <w:tc>
          <w:tcPr>
            <w:tcW w:w="0" w:type="auto"/>
            <w:vAlign w:val="center"/>
            <w:hideMark/>
          </w:tcPr>
          <w:p w14:paraId="4666A26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6A718DA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file.</w:t>
            </w:r>
          </w:p>
        </w:tc>
      </w:tr>
      <w:tr w:rsidR="00B54BB0" w:rsidRPr="00B54BB0" w14:paraId="094C458F" w14:textId="77777777" w:rsidTr="00B54BB0">
        <w:trPr>
          <w:tblCellSpacing w:w="15" w:type="dxa"/>
        </w:trPr>
        <w:tc>
          <w:tcPr>
            <w:tcW w:w="0" w:type="auto"/>
            <w:vAlign w:val="center"/>
            <w:hideMark/>
          </w:tcPr>
          <w:p w14:paraId="3682527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40A15BD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selects a file.</w:t>
            </w:r>
          </w:p>
        </w:tc>
      </w:tr>
      <w:tr w:rsidR="00B54BB0" w:rsidRPr="00B54BB0" w14:paraId="0D0C9EA1" w14:textId="77777777" w:rsidTr="00B54BB0">
        <w:trPr>
          <w:tblCellSpacing w:w="15" w:type="dxa"/>
        </w:trPr>
        <w:tc>
          <w:tcPr>
            <w:tcW w:w="0" w:type="auto"/>
            <w:vAlign w:val="center"/>
            <w:hideMark/>
          </w:tcPr>
          <w:p w14:paraId="4E15304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1DE8F50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System retrieves the requested file.</w:t>
            </w:r>
            <w:r w:rsidRPr="00B54BB0">
              <w:rPr>
                <w:rFonts w:ascii="Times New Roman" w:eastAsia="Times New Roman" w:hAnsi="Times New Roman" w:cs="Times New Roman"/>
                <w:sz w:val="24"/>
                <w:szCs w:val="24"/>
              </w:rPr>
              <w:br/>
              <w:t>2. If preview is supported, the system displays the file preview.</w:t>
            </w:r>
            <w:r w:rsidRPr="00B54BB0">
              <w:rPr>
                <w:rFonts w:ascii="Times New Roman" w:eastAsia="Times New Roman" w:hAnsi="Times New Roman" w:cs="Times New Roman"/>
                <w:sz w:val="24"/>
                <w:szCs w:val="24"/>
              </w:rPr>
              <w:br/>
              <w:t>3. User may download the file.</w:t>
            </w:r>
            <w:r w:rsidRPr="00B54BB0">
              <w:rPr>
                <w:rFonts w:ascii="Times New Roman" w:eastAsia="Times New Roman" w:hAnsi="Times New Roman" w:cs="Times New Roman"/>
                <w:sz w:val="24"/>
                <w:szCs w:val="24"/>
              </w:rPr>
              <w:br/>
              <w:t>4. System delivers the original file to the user.</w:t>
            </w:r>
          </w:p>
        </w:tc>
      </w:tr>
      <w:tr w:rsidR="00B54BB0" w:rsidRPr="00B54BB0" w14:paraId="77841BA0" w14:textId="77777777" w:rsidTr="00B54BB0">
        <w:trPr>
          <w:tblCellSpacing w:w="15" w:type="dxa"/>
        </w:trPr>
        <w:tc>
          <w:tcPr>
            <w:tcW w:w="0" w:type="auto"/>
            <w:vAlign w:val="center"/>
            <w:hideMark/>
          </w:tcPr>
          <w:p w14:paraId="382E49D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62D3EEF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Preview is not supported → System provides download only.</w:t>
            </w:r>
          </w:p>
        </w:tc>
      </w:tr>
      <w:tr w:rsidR="00B54BB0" w:rsidRPr="00B54BB0" w14:paraId="644A6AD6" w14:textId="77777777" w:rsidTr="00B54BB0">
        <w:trPr>
          <w:tblCellSpacing w:w="15" w:type="dxa"/>
        </w:trPr>
        <w:tc>
          <w:tcPr>
            <w:tcW w:w="0" w:type="auto"/>
            <w:vAlign w:val="center"/>
            <w:hideMark/>
          </w:tcPr>
          <w:p w14:paraId="2224C06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76F65C9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File has been viewed and/or downloaded successfully.</w:t>
            </w:r>
          </w:p>
        </w:tc>
      </w:tr>
    </w:tbl>
    <w:p w14:paraId="15F18244"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9028D0">
          <v:rect id="_x0000_i1082" style="width:0;height:1.5pt" o:hralign="center" o:hrstd="t" o:hr="t" fillcolor="#a0a0a0" stroked="f"/>
        </w:pict>
      </w:r>
    </w:p>
    <w:p w14:paraId="6D1F1B1B"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UC-17</w:t>
      </w:r>
    </w:p>
    <w:p w14:paraId="5D5FC1AF"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Rename or Move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7644"/>
      </w:tblGrid>
      <w:tr w:rsidR="00B54BB0" w:rsidRPr="00B54BB0" w14:paraId="47246004" w14:textId="77777777" w:rsidTr="00B54BB0">
        <w:trPr>
          <w:tblHeader/>
          <w:tblCellSpacing w:w="15" w:type="dxa"/>
        </w:trPr>
        <w:tc>
          <w:tcPr>
            <w:tcW w:w="0" w:type="auto"/>
            <w:vAlign w:val="center"/>
            <w:hideMark/>
          </w:tcPr>
          <w:p w14:paraId="3D963F8D"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4810CA0E"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1FB16A3E" w14:textId="77777777" w:rsidTr="00B54BB0">
        <w:trPr>
          <w:tblCellSpacing w:w="15" w:type="dxa"/>
        </w:trPr>
        <w:tc>
          <w:tcPr>
            <w:tcW w:w="0" w:type="auto"/>
            <w:vAlign w:val="center"/>
            <w:hideMark/>
          </w:tcPr>
          <w:p w14:paraId="598446A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42966BC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UC-17</w:t>
            </w:r>
          </w:p>
        </w:tc>
      </w:tr>
      <w:tr w:rsidR="00B54BB0" w:rsidRPr="00B54BB0" w14:paraId="467FFA66" w14:textId="77777777" w:rsidTr="00B54BB0">
        <w:trPr>
          <w:tblCellSpacing w:w="15" w:type="dxa"/>
        </w:trPr>
        <w:tc>
          <w:tcPr>
            <w:tcW w:w="0" w:type="auto"/>
            <w:vAlign w:val="center"/>
            <w:hideMark/>
          </w:tcPr>
          <w:p w14:paraId="744581C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29914E9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Rename or Move File</w:t>
            </w:r>
          </w:p>
        </w:tc>
      </w:tr>
      <w:tr w:rsidR="00B54BB0" w:rsidRPr="00B54BB0" w14:paraId="5BE25B2A" w14:textId="77777777" w:rsidTr="00B54BB0">
        <w:trPr>
          <w:tblCellSpacing w:w="15" w:type="dxa"/>
        </w:trPr>
        <w:tc>
          <w:tcPr>
            <w:tcW w:w="0" w:type="auto"/>
            <w:vAlign w:val="center"/>
            <w:hideMark/>
          </w:tcPr>
          <w:p w14:paraId="36B6003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7F32D35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709F4FE1" w14:textId="77777777" w:rsidTr="00B54BB0">
        <w:trPr>
          <w:tblCellSpacing w:w="15" w:type="dxa"/>
        </w:trPr>
        <w:tc>
          <w:tcPr>
            <w:tcW w:w="0" w:type="auto"/>
            <w:vAlign w:val="center"/>
            <w:hideMark/>
          </w:tcPr>
          <w:p w14:paraId="15D03AB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7068695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Organize files without changing their contents.</w:t>
            </w:r>
          </w:p>
        </w:tc>
      </w:tr>
      <w:tr w:rsidR="00B54BB0" w:rsidRPr="00B54BB0" w14:paraId="08CCD5AE" w14:textId="77777777" w:rsidTr="00B54BB0">
        <w:trPr>
          <w:tblCellSpacing w:w="15" w:type="dxa"/>
        </w:trPr>
        <w:tc>
          <w:tcPr>
            <w:tcW w:w="0" w:type="auto"/>
            <w:vAlign w:val="center"/>
            <w:hideMark/>
          </w:tcPr>
          <w:p w14:paraId="2AC85A0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6331CE8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file.</w:t>
            </w:r>
          </w:p>
        </w:tc>
      </w:tr>
      <w:tr w:rsidR="00B54BB0" w:rsidRPr="00B54BB0" w14:paraId="2497B8A2" w14:textId="77777777" w:rsidTr="00B54BB0">
        <w:trPr>
          <w:tblCellSpacing w:w="15" w:type="dxa"/>
        </w:trPr>
        <w:tc>
          <w:tcPr>
            <w:tcW w:w="0" w:type="auto"/>
            <w:vAlign w:val="center"/>
            <w:hideMark/>
          </w:tcPr>
          <w:p w14:paraId="352E366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Trigger</w:t>
            </w:r>
          </w:p>
        </w:tc>
        <w:tc>
          <w:tcPr>
            <w:tcW w:w="0" w:type="auto"/>
            <w:vAlign w:val="center"/>
            <w:hideMark/>
          </w:tcPr>
          <w:p w14:paraId="48E8C34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Rename</w:t>
            </w:r>
            <w:r w:rsidRPr="00B54BB0">
              <w:rPr>
                <w:rFonts w:ascii="Times New Roman" w:eastAsia="Times New Roman" w:hAnsi="Times New Roman" w:cs="Times New Roman"/>
                <w:sz w:val="24"/>
                <w:szCs w:val="24"/>
              </w:rPr>
              <w:t xml:space="preserve"> or </w:t>
            </w:r>
            <w:r w:rsidRPr="00B54BB0">
              <w:rPr>
                <w:rFonts w:ascii="Times New Roman" w:eastAsia="Times New Roman" w:hAnsi="Times New Roman" w:cs="Times New Roman"/>
                <w:b/>
                <w:bCs/>
                <w:sz w:val="24"/>
                <w:szCs w:val="24"/>
              </w:rPr>
              <w:t>Move</w:t>
            </w:r>
            <w:r w:rsidRPr="00B54BB0">
              <w:rPr>
                <w:rFonts w:ascii="Times New Roman" w:eastAsia="Times New Roman" w:hAnsi="Times New Roman" w:cs="Times New Roman"/>
                <w:sz w:val="24"/>
                <w:szCs w:val="24"/>
              </w:rPr>
              <w:t>.</w:t>
            </w:r>
          </w:p>
        </w:tc>
      </w:tr>
      <w:tr w:rsidR="00B54BB0" w:rsidRPr="00B54BB0" w14:paraId="16272CAF" w14:textId="77777777" w:rsidTr="00B54BB0">
        <w:trPr>
          <w:tblCellSpacing w:w="15" w:type="dxa"/>
        </w:trPr>
        <w:tc>
          <w:tcPr>
            <w:tcW w:w="0" w:type="auto"/>
            <w:vAlign w:val="center"/>
            <w:hideMark/>
          </w:tcPr>
          <w:p w14:paraId="6B92E9C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7E1F69B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chooses to rename the file or move it to another folder.</w:t>
            </w:r>
            <w:r w:rsidRPr="00B54BB0">
              <w:rPr>
                <w:rFonts w:ascii="Times New Roman" w:eastAsia="Times New Roman" w:hAnsi="Times New Roman" w:cs="Times New Roman"/>
                <w:sz w:val="24"/>
                <w:szCs w:val="24"/>
              </w:rPr>
              <w:br/>
              <w:t>2. System validates the requested operation.</w:t>
            </w:r>
            <w:r w:rsidRPr="00B54BB0">
              <w:rPr>
                <w:rFonts w:ascii="Times New Roman" w:eastAsia="Times New Roman" w:hAnsi="Times New Roman" w:cs="Times New Roman"/>
                <w:sz w:val="24"/>
                <w:szCs w:val="24"/>
              </w:rPr>
              <w:br/>
              <w:t>3. System updates the file metadata.</w:t>
            </w:r>
            <w:r w:rsidRPr="00B54BB0">
              <w:rPr>
                <w:rFonts w:ascii="Times New Roman" w:eastAsia="Times New Roman" w:hAnsi="Times New Roman" w:cs="Times New Roman"/>
                <w:sz w:val="24"/>
                <w:szCs w:val="24"/>
              </w:rPr>
              <w:br/>
              <w:t>4. System refreshes the folder contents.</w:t>
            </w:r>
            <w:r w:rsidRPr="00B54BB0">
              <w:rPr>
                <w:rFonts w:ascii="Times New Roman" w:eastAsia="Times New Roman" w:hAnsi="Times New Roman" w:cs="Times New Roman"/>
                <w:sz w:val="24"/>
                <w:szCs w:val="24"/>
              </w:rPr>
              <w:br/>
              <w:t>5. System confirms successful completion.</w:t>
            </w:r>
          </w:p>
        </w:tc>
      </w:tr>
      <w:tr w:rsidR="00B54BB0" w:rsidRPr="00B54BB0" w14:paraId="0670E4BC" w14:textId="77777777" w:rsidTr="00B54BB0">
        <w:trPr>
          <w:tblCellSpacing w:w="15" w:type="dxa"/>
        </w:trPr>
        <w:tc>
          <w:tcPr>
            <w:tcW w:w="0" w:type="auto"/>
            <w:vAlign w:val="center"/>
            <w:hideMark/>
          </w:tcPr>
          <w:p w14:paraId="77E9E6A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63426D8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Invalid destination or duplicate file name within the destination folder → System rejects the operation and displays an appropriate message.</w:t>
            </w:r>
          </w:p>
        </w:tc>
      </w:tr>
      <w:tr w:rsidR="00B54BB0" w:rsidRPr="00B54BB0" w14:paraId="55B48570" w14:textId="77777777" w:rsidTr="00B54BB0">
        <w:trPr>
          <w:tblCellSpacing w:w="15" w:type="dxa"/>
        </w:trPr>
        <w:tc>
          <w:tcPr>
            <w:tcW w:w="0" w:type="auto"/>
            <w:vAlign w:val="center"/>
            <w:hideMark/>
          </w:tcPr>
          <w:p w14:paraId="3403AA1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0BA1B54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File metadata is updated successfully.</w:t>
            </w:r>
          </w:p>
        </w:tc>
      </w:tr>
    </w:tbl>
    <w:p w14:paraId="09700450"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7A8589">
          <v:rect id="_x0000_i1083" style="width:0;height:1.5pt" o:hralign="center" o:hrstd="t" o:hr="t" fillcolor="#a0a0a0" stroked="f"/>
        </w:pict>
      </w:r>
    </w:p>
    <w:p w14:paraId="296236BF"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UC-18</w:t>
      </w:r>
    </w:p>
    <w:p w14:paraId="37DB1461"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Replace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7590"/>
      </w:tblGrid>
      <w:tr w:rsidR="00B54BB0" w:rsidRPr="00B54BB0" w14:paraId="77141806" w14:textId="77777777" w:rsidTr="00B54BB0">
        <w:trPr>
          <w:tblHeader/>
          <w:tblCellSpacing w:w="15" w:type="dxa"/>
        </w:trPr>
        <w:tc>
          <w:tcPr>
            <w:tcW w:w="0" w:type="auto"/>
            <w:vAlign w:val="center"/>
            <w:hideMark/>
          </w:tcPr>
          <w:p w14:paraId="6AA9A2A7"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08D1E392"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2727C6EA" w14:textId="77777777" w:rsidTr="00B54BB0">
        <w:trPr>
          <w:tblCellSpacing w:w="15" w:type="dxa"/>
        </w:trPr>
        <w:tc>
          <w:tcPr>
            <w:tcW w:w="0" w:type="auto"/>
            <w:vAlign w:val="center"/>
            <w:hideMark/>
          </w:tcPr>
          <w:p w14:paraId="58EAA30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3C7D1F5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UC-18</w:t>
            </w:r>
          </w:p>
        </w:tc>
      </w:tr>
      <w:tr w:rsidR="00B54BB0" w:rsidRPr="00B54BB0" w14:paraId="12E1994D" w14:textId="77777777" w:rsidTr="00B54BB0">
        <w:trPr>
          <w:tblCellSpacing w:w="15" w:type="dxa"/>
        </w:trPr>
        <w:tc>
          <w:tcPr>
            <w:tcW w:w="0" w:type="auto"/>
            <w:vAlign w:val="center"/>
            <w:hideMark/>
          </w:tcPr>
          <w:p w14:paraId="3C06B9F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691983C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Replace File</w:t>
            </w:r>
          </w:p>
        </w:tc>
      </w:tr>
      <w:tr w:rsidR="00B54BB0" w:rsidRPr="00B54BB0" w14:paraId="6EDC6485" w14:textId="77777777" w:rsidTr="00B54BB0">
        <w:trPr>
          <w:tblCellSpacing w:w="15" w:type="dxa"/>
        </w:trPr>
        <w:tc>
          <w:tcPr>
            <w:tcW w:w="0" w:type="auto"/>
            <w:vAlign w:val="center"/>
            <w:hideMark/>
          </w:tcPr>
          <w:p w14:paraId="73C2EC4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17F00AD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6D917822" w14:textId="77777777" w:rsidTr="00B54BB0">
        <w:trPr>
          <w:tblCellSpacing w:w="15" w:type="dxa"/>
        </w:trPr>
        <w:tc>
          <w:tcPr>
            <w:tcW w:w="0" w:type="auto"/>
            <w:vAlign w:val="center"/>
            <w:hideMark/>
          </w:tcPr>
          <w:p w14:paraId="180925A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31F70BE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Replace an existing file with an updated version.</w:t>
            </w:r>
          </w:p>
        </w:tc>
      </w:tr>
      <w:tr w:rsidR="00B54BB0" w:rsidRPr="00B54BB0" w14:paraId="11A825C4" w14:textId="77777777" w:rsidTr="00B54BB0">
        <w:trPr>
          <w:tblCellSpacing w:w="15" w:type="dxa"/>
        </w:trPr>
        <w:tc>
          <w:tcPr>
            <w:tcW w:w="0" w:type="auto"/>
            <w:vAlign w:val="center"/>
            <w:hideMark/>
          </w:tcPr>
          <w:p w14:paraId="00BAA5E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137BDBB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file.</w:t>
            </w:r>
          </w:p>
        </w:tc>
      </w:tr>
      <w:tr w:rsidR="00B54BB0" w:rsidRPr="00B54BB0" w14:paraId="2F7DE960" w14:textId="77777777" w:rsidTr="00B54BB0">
        <w:trPr>
          <w:tblCellSpacing w:w="15" w:type="dxa"/>
        </w:trPr>
        <w:tc>
          <w:tcPr>
            <w:tcW w:w="0" w:type="auto"/>
            <w:vAlign w:val="center"/>
            <w:hideMark/>
          </w:tcPr>
          <w:p w14:paraId="7ABD96F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5655AA9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Replace File</w:t>
            </w:r>
            <w:r w:rsidRPr="00B54BB0">
              <w:rPr>
                <w:rFonts w:ascii="Times New Roman" w:eastAsia="Times New Roman" w:hAnsi="Times New Roman" w:cs="Times New Roman"/>
                <w:sz w:val="24"/>
                <w:szCs w:val="24"/>
              </w:rPr>
              <w:t>.</w:t>
            </w:r>
          </w:p>
        </w:tc>
      </w:tr>
      <w:tr w:rsidR="00B54BB0" w:rsidRPr="00B54BB0" w14:paraId="6E491999" w14:textId="77777777" w:rsidTr="00B54BB0">
        <w:trPr>
          <w:tblCellSpacing w:w="15" w:type="dxa"/>
        </w:trPr>
        <w:tc>
          <w:tcPr>
            <w:tcW w:w="0" w:type="auto"/>
            <w:vAlign w:val="center"/>
            <w:hideMark/>
          </w:tcPr>
          <w:p w14:paraId="0C6EDA2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13B3A83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selects the replacement file.</w:t>
            </w:r>
            <w:r w:rsidRPr="00B54BB0">
              <w:rPr>
                <w:rFonts w:ascii="Times New Roman" w:eastAsia="Times New Roman" w:hAnsi="Times New Roman" w:cs="Times New Roman"/>
                <w:sz w:val="24"/>
                <w:szCs w:val="24"/>
              </w:rPr>
              <w:br/>
              <w:t>2. System validates the replacement file.</w:t>
            </w:r>
            <w:r w:rsidRPr="00B54BB0">
              <w:rPr>
                <w:rFonts w:ascii="Times New Roman" w:eastAsia="Times New Roman" w:hAnsi="Times New Roman" w:cs="Times New Roman"/>
                <w:sz w:val="24"/>
                <w:szCs w:val="24"/>
              </w:rPr>
              <w:br/>
              <w:t>3. System replaces the existing file content.</w:t>
            </w:r>
            <w:r w:rsidRPr="00B54BB0">
              <w:rPr>
                <w:rFonts w:ascii="Times New Roman" w:eastAsia="Times New Roman" w:hAnsi="Times New Roman" w:cs="Times New Roman"/>
                <w:sz w:val="24"/>
                <w:szCs w:val="24"/>
              </w:rPr>
              <w:br/>
              <w:t>4. System updates file metadata where applicable.</w:t>
            </w:r>
            <w:r w:rsidRPr="00B54BB0">
              <w:rPr>
                <w:rFonts w:ascii="Times New Roman" w:eastAsia="Times New Roman" w:hAnsi="Times New Roman" w:cs="Times New Roman"/>
                <w:sz w:val="24"/>
                <w:szCs w:val="24"/>
              </w:rPr>
              <w:br/>
              <w:t>5. System recalculates storage utilization if the file size changes.</w:t>
            </w:r>
            <w:r w:rsidRPr="00B54BB0">
              <w:rPr>
                <w:rFonts w:ascii="Times New Roman" w:eastAsia="Times New Roman" w:hAnsi="Times New Roman" w:cs="Times New Roman"/>
                <w:sz w:val="24"/>
                <w:szCs w:val="24"/>
              </w:rPr>
              <w:br/>
              <w:t>6. System confirms successful replacement.</w:t>
            </w:r>
          </w:p>
        </w:tc>
      </w:tr>
      <w:tr w:rsidR="00B54BB0" w:rsidRPr="00B54BB0" w14:paraId="1ED1C9BF" w14:textId="77777777" w:rsidTr="00B54BB0">
        <w:trPr>
          <w:tblCellSpacing w:w="15" w:type="dxa"/>
        </w:trPr>
        <w:tc>
          <w:tcPr>
            <w:tcW w:w="0" w:type="auto"/>
            <w:vAlign w:val="center"/>
            <w:hideMark/>
          </w:tcPr>
          <w:p w14:paraId="0567F7B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00963DE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Replacement file exceeds the maximum upload size or available storage → Operation is rejected.</w:t>
            </w:r>
          </w:p>
        </w:tc>
      </w:tr>
      <w:tr w:rsidR="00B54BB0" w:rsidRPr="00B54BB0" w14:paraId="5B8B8A7D" w14:textId="77777777" w:rsidTr="00B54BB0">
        <w:trPr>
          <w:tblCellSpacing w:w="15" w:type="dxa"/>
        </w:trPr>
        <w:tc>
          <w:tcPr>
            <w:tcW w:w="0" w:type="auto"/>
            <w:vAlign w:val="center"/>
            <w:hideMark/>
          </w:tcPr>
          <w:p w14:paraId="71355D6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274D4CE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Existing file content is replaced successfully without maintaining version history.</w:t>
            </w:r>
          </w:p>
        </w:tc>
      </w:tr>
    </w:tbl>
    <w:p w14:paraId="134CB814"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61A7AB">
          <v:rect id="_x0000_i1084" style="width:0;height:1.5pt" o:hralign="center" o:hrstd="t" o:hr="t" fillcolor="#a0a0a0" stroked="f"/>
        </w:pict>
      </w:r>
    </w:p>
    <w:p w14:paraId="013E8281"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UC-19</w:t>
      </w:r>
    </w:p>
    <w:p w14:paraId="56213AEC"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Delete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7592"/>
      </w:tblGrid>
      <w:tr w:rsidR="00B54BB0" w:rsidRPr="00B54BB0" w14:paraId="7D91476F" w14:textId="77777777" w:rsidTr="00B54BB0">
        <w:trPr>
          <w:tblHeader/>
          <w:tblCellSpacing w:w="15" w:type="dxa"/>
        </w:trPr>
        <w:tc>
          <w:tcPr>
            <w:tcW w:w="0" w:type="auto"/>
            <w:vAlign w:val="center"/>
            <w:hideMark/>
          </w:tcPr>
          <w:p w14:paraId="53DE4215"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lastRenderedPageBreak/>
              <w:t>Attribute</w:t>
            </w:r>
          </w:p>
        </w:tc>
        <w:tc>
          <w:tcPr>
            <w:tcW w:w="0" w:type="auto"/>
            <w:vAlign w:val="center"/>
            <w:hideMark/>
          </w:tcPr>
          <w:p w14:paraId="1099F679"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43497AC7" w14:textId="77777777" w:rsidTr="00B54BB0">
        <w:trPr>
          <w:tblCellSpacing w:w="15" w:type="dxa"/>
        </w:trPr>
        <w:tc>
          <w:tcPr>
            <w:tcW w:w="0" w:type="auto"/>
            <w:vAlign w:val="center"/>
            <w:hideMark/>
          </w:tcPr>
          <w:p w14:paraId="496E787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2E1052E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UC-19</w:t>
            </w:r>
          </w:p>
        </w:tc>
      </w:tr>
      <w:tr w:rsidR="00B54BB0" w:rsidRPr="00B54BB0" w14:paraId="7ABB7ED7" w14:textId="77777777" w:rsidTr="00B54BB0">
        <w:trPr>
          <w:tblCellSpacing w:w="15" w:type="dxa"/>
        </w:trPr>
        <w:tc>
          <w:tcPr>
            <w:tcW w:w="0" w:type="auto"/>
            <w:vAlign w:val="center"/>
            <w:hideMark/>
          </w:tcPr>
          <w:p w14:paraId="74F7FEB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68F42EF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Delete File</w:t>
            </w:r>
          </w:p>
        </w:tc>
      </w:tr>
      <w:tr w:rsidR="00B54BB0" w:rsidRPr="00B54BB0" w14:paraId="6C7FA9E1" w14:textId="77777777" w:rsidTr="00B54BB0">
        <w:trPr>
          <w:tblCellSpacing w:w="15" w:type="dxa"/>
        </w:trPr>
        <w:tc>
          <w:tcPr>
            <w:tcW w:w="0" w:type="auto"/>
            <w:vAlign w:val="center"/>
            <w:hideMark/>
          </w:tcPr>
          <w:p w14:paraId="05FE03A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7CDE055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572258F6" w14:textId="77777777" w:rsidTr="00B54BB0">
        <w:trPr>
          <w:tblCellSpacing w:w="15" w:type="dxa"/>
        </w:trPr>
        <w:tc>
          <w:tcPr>
            <w:tcW w:w="0" w:type="auto"/>
            <w:vAlign w:val="center"/>
            <w:hideMark/>
          </w:tcPr>
          <w:p w14:paraId="78A4FD7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6C9CD19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Remove a file from active storage.</w:t>
            </w:r>
          </w:p>
        </w:tc>
      </w:tr>
      <w:tr w:rsidR="00B54BB0" w:rsidRPr="00B54BB0" w14:paraId="5CB488E0" w14:textId="77777777" w:rsidTr="00B54BB0">
        <w:trPr>
          <w:tblCellSpacing w:w="15" w:type="dxa"/>
        </w:trPr>
        <w:tc>
          <w:tcPr>
            <w:tcW w:w="0" w:type="auto"/>
            <w:vAlign w:val="center"/>
            <w:hideMark/>
          </w:tcPr>
          <w:p w14:paraId="5BBBC8F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4E1A297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owns the file.</w:t>
            </w:r>
          </w:p>
        </w:tc>
      </w:tr>
      <w:tr w:rsidR="00B54BB0" w:rsidRPr="00B54BB0" w14:paraId="7337FCE2" w14:textId="77777777" w:rsidTr="00B54BB0">
        <w:trPr>
          <w:tblCellSpacing w:w="15" w:type="dxa"/>
        </w:trPr>
        <w:tc>
          <w:tcPr>
            <w:tcW w:w="0" w:type="auto"/>
            <w:vAlign w:val="center"/>
            <w:hideMark/>
          </w:tcPr>
          <w:p w14:paraId="14F3D56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694E12E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Delete File</w:t>
            </w:r>
            <w:r w:rsidRPr="00B54BB0">
              <w:rPr>
                <w:rFonts w:ascii="Times New Roman" w:eastAsia="Times New Roman" w:hAnsi="Times New Roman" w:cs="Times New Roman"/>
                <w:sz w:val="24"/>
                <w:szCs w:val="24"/>
              </w:rPr>
              <w:t>.</w:t>
            </w:r>
          </w:p>
        </w:tc>
      </w:tr>
      <w:tr w:rsidR="00B54BB0" w:rsidRPr="00B54BB0" w14:paraId="0C2D5715" w14:textId="77777777" w:rsidTr="00B54BB0">
        <w:trPr>
          <w:tblCellSpacing w:w="15" w:type="dxa"/>
        </w:trPr>
        <w:tc>
          <w:tcPr>
            <w:tcW w:w="0" w:type="auto"/>
            <w:vAlign w:val="center"/>
            <w:hideMark/>
          </w:tcPr>
          <w:p w14:paraId="45ED698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3FF7456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confirms the deletion.</w:t>
            </w:r>
            <w:r w:rsidRPr="00B54BB0">
              <w:rPr>
                <w:rFonts w:ascii="Times New Roman" w:eastAsia="Times New Roman" w:hAnsi="Times New Roman" w:cs="Times New Roman"/>
                <w:sz w:val="24"/>
                <w:szCs w:val="24"/>
              </w:rPr>
              <w:br/>
              <w:t>2. System moves the file to the Recycle Bin.</w:t>
            </w:r>
            <w:r w:rsidRPr="00B54BB0">
              <w:rPr>
                <w:rFonts w:ascii="Times New Roman" w:eastAsia="Times New Roman" w:hAnsi="Times New Roman" w:cs="Times New Roman"/>
                <w:sz w:val="24"/>
                <w:szCs w:val="24"/>
              </w:rPr>
              <w:br/>
              <w:t>3. System updates the folder contents.</w:t>
            </w:r>
            <w:r w:rsidRPr="00B54BB0">
              <w:rPr>
                <w:rFonts w:ascii="Times New Roman" w:eastAsia="Times New Roman" w:hAnsi="Times New Roman" w:cs="Times New Roman"/>
                <w:sz w:val="24"/>
                <w:szCs w:val="24"/>
              </w:rPr>
              <w:br/>
              <w:t>4. System confirms successful deletion.</w:t>
            </w:r>
          </w:p>
        </w:tc>
      </w:tr>
      <w:tr w:rsidR="00B54BB0" w:rsidRPr="00B54BB0" w14:paraId="35DEE185" w14:textId="77777777" w:rsidTr="00B54BB0">
        <w:trPr>
          <w:tblCellSpacing w:w="15" w:type="dxa"/>
        </w:trPr>
        <w:tc>
          <w:tcPr>
            <w:tcW w:w="0" w:type="auto"/>
            <w:vAlign w:val="center"/>
            <w:hideMark/>
          </w:tcPr>
          <w:p w14:paraId="427286F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3EB160E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User cancels the deletion → No changes are made.</w:t>
            </w:r>
          </w:p>
        </w:tc>
      </w:tr>
      <w:tr w:rsidR="00B54BB0" w:rsidRPr="00B54BB0" w14:paraId="7899226C" w14:textId="77777777" w:rsidTr="00B54BB0">
        <w:trPr>
          <w:tblCellSpacing w:w="15" w:type="dxa"/>
        </w:trPr>
        <w:tc>
          <w:tcPr>
            <w:tcW w:w="0" w:type="auto"/>
            <w:vAlign w:val="center"/>
            <w:hideMark/>
          </w:tcPr>
          <w:p w14:paraId="427E8B3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0BAFF6B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File resides in the Recycle Bin and continues to consume storage until permanently deleted or restored.</w:t>
            </w:r>
          </w:p>
        </w:tc>
      </w:tr>
    </w:tbl>
    <w:p w14:paraId="25CA75CF"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6A2F3A">
          <v:rect id="_x0000_i1085" style="width:0;height:1.5pt" o:hralign="center" o:hrstd="t" o:hr="t" fillcolor="#a0a0a0" stroked="f"/>
        </w:pict>
      </w:r>
    </w:p>
    <w:p w14:paraId="63164151"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5.5.4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8275"/>
      </w:tblGrid>
      <w:tr w:rsidR="00B54BB0" w:rsidRPr="00B54BB0" w14:paraId="18AA78AA" w14:textId="77777777" w:rsidTr="00B54BB0">
        <w:trPr>
          <w:tblHeader/>
          <w:tblCellSpacing w:w="15" w:type="dxa"/>
        </w:trPr>
        <w:tc>
          <w:tcPr>
            <w:tcW w:w="1030" w:type="dxa"/>
            <w:vAlign w:val="center"/>
            <w:hideMark/>
          </w:tcPr>
          <w:p w14:paraId="67D4A653"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FR ID</w:t>
            </w:r>
          </w:p>
        </w:tc>
        <w:tc>
          <w:tcPr>
            <w:tcW w:w="8230" w:type="dxa"/>
            <w:vAlign w:val="center"/>
            <w:hideMark/>
          </w:tcPr>
          <w:p w14:paraId="63FDBF8D"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Functional Requirement</w:t>
            </w:r>
          </w:p>
        </w:tc>
      </w:tr>
      <w:tr w:rsidR="00B54BB0" w:rsidRPr="00B54BB0" w14:paraId="4500C9E5" w14:textId="77777777" w:rsidTr="00B54BB0">
        <w:trPr>
          <w:tblCellSpacing w:w="15" w:type="dxa"/>
        </w:trPr>
        <w:tc>
          <w:tcPr>
            <w:tcW w:w="1030" w:type="dxa"/>
            <w:vAlign w:val="center"/>
            <w:hideMark/>
          </w:tcPr>
          <w:p w14:paraId="5EE3CF9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FR-29</w:t>
            </w:r>
          </w:p>
        </w:tc>
        <w:tc>
          <w:tcPr>
            <w:tcW w:w="8230" w:type="dxa"/>
            <w:vAlign w:val="center"/>
            <w:hideMark/>
          </w:tcPr>
          <w:p w14:paraId="649F0E9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authenticated users to upload files up to 100 MB in size.</w:t>
            </w:r>
          </w:p>
        </w:tc>
      </w:tr>
      <w:tr w:rsidR="00B54BB0" w:rsidRPr="00B54BB0" w14:paraId="4CF9AEA4" w14:textId="77777777" w:rsidTr="00B54BB0">
        <w:trPr>
          <w:tblCellSpacing w:w="15" w:type="dxa"/>
        </w:trPr>
        <w:tc>
          <w:tcPr>
            <w:tcW w:w="1030" w:type="dxa"/>
            <w:vAlign w:val="center"/>
            <w:hideMark/>
          </w:tcPr>
          <w:p w14:paraId="4A4E31C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FR-30</w:t>
            </w:r>
          </w:p>
        </w:tc>
        <w:tc>
          <w:tcPr>
            <w:tcW w:w="8230" w:type="dxa"/>
            <w:vAlign w:val="center"/>
            <w:hideMark/>
          </w:tcPr>
          <w:p w14:paraId="34D7919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validate available storage before uploading a file.</w:t>
            </w:r>
          </w:p>
        </w:tc>
      </w:tr>
      <w:tr w:rsidR="00B54BB0" w:rsidRPr="00B54BB0" w14:paraId="41A44F42" w14:textId="77777777" w:rsidTr="00B54BB0">
        <w:trPr>
          <w:tblCellSpacing w:w="15" w:type="dxa"/>
        </w:trPr>
        <w:tc>
          <w:tcPr>
            <w:tcW w:w="1030" w:type="dxa"/>
            <w:vAlign w:val="center"/>
            <w:hideMark/>
          </w:tcPr>
          <w:p w14:paraId="21ADA06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FR-31</w:t>
            </w:r>
          </w:p>
        </w:tc>
        <w:tc>
          <w:tcPr>
            <w:tcW w:w="8230" w:type="dxa"/>
            <w:vAlign w:val="center"/>
            <w:hideMark/>
          </w:tcPr>
          <w:p w14:paraId="1CF016B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support single-shot file uploads and shall not resume interrupted uploads in the MVP.</w:t>
            </w:r>
          </w:p>
        </w:tc>
      </w:tr>
      <w:tr w:rsidR="00B54BB0" w:rsidRPr="00B54BB0" w14:paraId="7CDE5ECD" w14:textId="77777777" w:rsidTr="00B54BB0">
        <w:trPr>
          <w:tblCellSpacing w:w="15" w:type="dxa"/>
        </w:trPr>
        <w:tc>
          <w:tcPr>
            <w:tcW w:w="1030" w:type="dxa"/>
            <w:vAlign w:val="center"/>
            <w:hideMark/>
          </w:tcPr>
          <w:p w14:paraId="57817C9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FR-32</w:t>
            </w:r>
          </w:p>
        </w:tc>
        <w:tc>
          <w:tcPr>
            <w:tcW w:w="8230" w:type="dxa"/>
            <w:vAlign w:val="center"/>
            <w:hideMark/>
          </w:tcPr>
          <w:p w14:paraId="1D951F4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cancel an ongoing file upload.</w:t>
            </w:r>
          </w:p>
        </w:tc>
      </w:tr>
      <w:tr w:rsidR="00B54BB0" w:rsidRPr="00B54BB0" w14:paraId="14D2CAC1" w14:textId="77777777" w:rsidTr="00B54BB0">
        <w:trPr>
          <w:tblCellSpacing w:w="15" w:type="dxa"/>
        </w:trPr>
        <w:tc>
          <w:tcPr>
            <w:tcW w:w="1030" w:type="dxa"/>
            <w:vAlign w:val="center"/>
            <w:hideMark/>
          </w:tcPr>
          <w:p w14:paraId="79E7E78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FR-33</w:t>
            </w:r>
          </w:p>
        </w:tc>
        <w:tc>
          <w:tcPr>
            <w:tcW w:w="8230" w:type="dxa"/>
            <w:vAlign w:val="center"/>
            <w:hideMark/>
          </w:tcPr>
          <w:p w14:paraId="50A9955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preview supported file types.</w:t>
            </w:r>
          </w:p>
        </w:tc>
      </w:tr>
      <w:tr w:rsidR="00B54BB0" w:rsidRPr="00B54BB0" w14:paraId="303225C6" w14:textId="77777777" w:rsidTr="00B54BB0">
        <w:trPr>
          <w:tblCellSpacing w:w="15" w:type="dxa"/>
        </w:trPr>
        <w:tc>
          <w:tcPr>
            <w:tcW w:w="1030" w:type="dxa"/>
            <w:vAlign w:val="center"/>
            <w:hideMark/>
          </w:tcPr>
          <w:p w14:paraId="75B8FEA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FR-34</w:t>
            </w:r>
          </w:p>
        </w:tc>
        <w:tc>
          <w:tcPr>
            <w:tcW w:w="8230" w:type="dxa"/>
            <w:vAlign w:val="center"/>
            <w:hideMark/>
          </w:tcPr>
          <w:p w14:paraId="550EB49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download files they own.</w:t>
            </w:r>
          </w:p>
        </w:tc>
      </w:tr>
      <w:tr w:rsidR="00B54BB0" w:rsidRPr="00B54BB0" w14:paraId="1E2770A7" w14:textId="77777777" w:rsidTr="00B54BB0">
        <w:trPr>
          <w:tblCellSpacing w:w="15" w:type="dxa"/>
        </w:trPr>
        <w:tc>
          <w:tcPr>
            <w:tcW w:w="1030" w:type="dxa"/>
            <w:vAlign w:val="center"/>
            <w:hideMark/>
          </w:tcPr>
          <w:p w14:paraId="0EDFE38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FR-35</w:t>
            </w:r>
          </w:p>
        </w:tc>
        <w:tc>
          <w:tcPr>
            <w:tcW w:w="8230" w:type="dxa"/>
            <w:vAlign w:val="center"/>
            <w:hideMark/>
          </w:tcPr>
          <w:p w14:paraId="3E27F67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rename files they own.</w:t>
            </w:r>
          </w:p>
        </w:tc>
      </w:tr>
      <w:tr w:rsidR="00B54BB0" w:rsidRPr="00B54BB0" w14:paraId="2C28EA6E" w14:textId="77777777" w:rsidTr="00B54BB0">
        <w:trPr>
          <w:tblCellSpacing w:w="15" w:type="dxa"/>
        </w:trPr>
        <w:tc>
          <w:tcPr>
            <w:tcW w:w="1030" w:type="dxa"/>
            <w:vAlign w:val="center"/>
            <w:hideMark/>
          </w:tcPr>
          <w:p w14:paraId="6A19715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FR-36</w:t>
            </w:r>
          </w:p>
        </w:tc>
        <w:tc>
          <w:tcPr>
            <w:tcW w:w="8230" w:type="dxa"/>
            <w:vAlign w:val="center"/>
            <w:hideMark/>
          </w:tcPr>
          <w:p w14:paraId="6D1DD2B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move files between folders they own.</w:t>
            </w:r>
          </w:p>
        </w:tc>
      </w:tr>
      <w:tr w:rsidR="00B54BB0" w:rsidRPr="00B54BB0" w14:paraId="5F9BE62A" w14:textId="77777777" w:rsidTr="00B54BB0">
        <w:trPr>
          <w:tblCellSpacing w:w="15" w:type="dxa"/>
        </w:trPr>
        <w:tc>
          <w:tcPr>
            <w:tcW w:w="1030" w:type="dxa"/>
            <w:vAlign w:val="center"/>
            <w:hideMark/>
          </w:tcPr>
          <w:p w14:paraId="38B649D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FR-37</w:t>
            </w:r>
          </w:p>
        </w:tc>
        <w:tc>
          <w:tcPr>
            <w:tcW w:w="8230" w:type="dxa"/>
            <w:vAlign w:val="center"/>
            <w:hideMark/>
          </w:tcPr>
          <w:p w14:paraId="443C7D3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replace an existing file without maintaining version history.</w:t>
            </w:r>
          </w:p>
        </w:tc>
      </w:tr>
      <w:tr w:rsidR="00B54BB0" w:rsidRPr="00B54BB0" w14:paraId="66AF2D44" w14:textId="77777777" w:rsidTr="00B54BB0">
        <w:trPr>
          <w:tblCellSpacing w:w="15" w:type="dxa"/>
        </w:trPr>
        <w:tc>
          <w:tcPr>
            <w:tcW w:w="1030" w:type="dxa"/>
            <w:vAlign w:val="center"/>
            <w:hideMark/>
          </w:tcPr>
          <w:p w14:paraId="7AD9D4E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FR-38</w:t>
            </w:r>
          </w:p>
        </w:tc>
        <w:tc>
          <w:tcPr>
            <w:tcW w:w="8230" w:type="dxa"/>
            <w:vAlign w:val="center"/>
            <w:hideMark/>
          </w:tcPr>
          <w:p w14:paraId="11C8FD6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move deleted files to the Recycle Bin instead of permanently deleting them.</w:t>
            </w:r>
          </w:p>
        </w:tc>
      </w:tr>
      <w:tr w:rsidR="00B54BB0" w:rsidRPr="00B54BB0" w14:paraId="1BDF4E29" w14:textId="77777777" w:rsidTr="00B54BB0">
        <w:trPr>
          <w:tblCellSpacing w:w="15" w:type="dxa"/>
        </w:trPr>
        <w:tc>
          <w:tcPr>
            <w:tcW w:w="1030" w:type="dxa"/>
            <w:vAlign w:val="center"/>
            <w:hideMark/>
          </w:tcPr>
          <w:p w14:paraId="69686E6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FR-39</w:t>
            </w:r>
          </w:p>
        </w:tc>
        <w:tc>
          <w:tcPr>
            <w:tcW w:w="8230" w:type="dxa"/>
            <w:vAlign w:val="center"/>
            <w:hideMark/>
          </w:tcPr>
          <w:p w14:paraId="66606A6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ensure that only the owner of a file can perform CRUD operations on that file.</w:t>
            </w:r>
          </w:p>
        </w:tc>
      </w:tr>
      <w:tr w:rsidR="00B54BB0" w:rsidRPr="00B54BB0" w14:paraId="11801620" w14:textId="77777777" w:rsidTr="00B54BB0">
        <w:trPr>
          <w:tblCellSpacing w:w="15" w:type="dxa"/>
        </w:trPr>
        <w:tc>
          <w:tcPr>
            <w:tcW w:w="1030" w:type="dxa"/>
            <w:vAlign w:val="center"/>
            <w:hideMark/>
          </w:tcPr>
          <w:p w14:paraId="60C632B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FR-40</w:t>
            </w:r>
          </w:p>
        </w:tc>
        <w:tc>
          <w:tcPr>
            <w:tcW w:w="8230" w:type="dxa"/>
            <w:vAlign w:val="center"/>
            <w:hideMark/>
          </w:tcPr>
          <w:p w14:paraId="2E947CA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recalculate storage utilization after file upload, replacement, restoration, and permanent deletion where applicable.</w:t>
            </w:r>
          </w:p>
        </w:tc>
      </w:tr>
    </w:tbl>
    <w:p w14:paraId="7F9184F5" w14:textId="0CA6A584" w:rsidR="00B54BB0" w:rsidRDefault="00B54BB0"/>
    <w:p w14:paraId="1DDB5017" w14:textId="77777777" w:rsidR="00B54BB0" w:rsidRDefault="00B54BB0" w:rsidP="00B54BB0">
      <w:pPr>
        <w:pStyle w:val="Heading1"/>
      </w:pPr>
      <w:r>
        <w:lastRenderedPageBreak/>
        <w:t>5.6 Module 5 – Recycle Bin Management</w:t>
      </w:r>
    </w:p>
    <w:p w14:paraId="019C4FC3" w14:textId="77777777" w:rsidR="00B54BB0" w:rsidRDefault="00B54BB0" w:rsidP="00B54BB0">
      <w:pPr>
        <w:pStyle w:val="Heading2"/>
      </w:pPr>
      <w:r>
        <w:t>5.6.1 Module Objective</w:t>
      </w:r>
    </w:p>
    <w:p w14:paraId="64AC914D" w14:textId="77777777" w:rsidR="00B54BB0" w:rsidRDefault="00B54BB0" w:rsidP="00B54BB0">
      <w:pPr>
        <w:pStyle w:val="NormalWeb"/>
      </w:pPr>
      <w:r>
        <w:t>The Recycle Bin Management module provides temporary storage for deleted files and folders, allowing users to restore accidentally deleted items or permanently remove them. This module helps prevent unintended data loss while ensuring that storage is reclaimed only after permanent deletion.</w:t>
      </w:r>
    </w:p>
    <w:p w14:paraId="4B4F3048" w14:textId="77777777" w:rsidR="00B54BB0" w:rsidRDefault="00AC74B8" w:rsidP="00B54BB0">
      <w:r>
        <w:pict w14:anchorId="7D44FF7E">
          <v:rect id="_x0000_i1086" style="width:0;height:1.5pt" o:hralign="center" o:hrstd="t" o:hr="t" fillcolor="#a0a0a0" stroked="f"/>
        </w:pict>
      </w:r>
    </w:p>
    <w:p w14:paraId="37FC2262" w14:textId="77777777" w:rsidR="00B54BB0" w:rsidRDefault="00B54BB0" w:rsidP="00B54BB0">
      <w:pPr>
        <w:pStyle w:val="Heading2"/>
      </w:pPr>
      <w:r>
        <w:t>5.6.2 Module Overview</w:t>
      </w:r>
    </w:p>
    <w:p w14:paraId="5EBFD67A" w14:textId="77777777" w:rsidR="00B54BB0" w:rsidRDefault="00B54BB0" w:rsidP="00B54BB0">
      <w:pPr>
        <w:pStyle w:val="NormalWeb"/>
      </w:pPr>
      <w:r>
        <w:t>The Recycle Bin serves as a temporary holding area for deleted files and folders. Whenever a user deletes an item, it is moved from active storage to the Recycle Bin rather than being immediately removed from the system.</w:t>
      </w:r>
    </w:p>
    <w:p w14:paraId="0093EE1A" w14:textId="77777777" w:rsidR="00B54BB0" w:rsidRDefault="00B54BB0" w:rsidP="00B54BB0">
      <w:pPr>
        <w:pStyle w:val="NormalWeb"/>
      </w:pPr>
      <w:r>
        <w:t>Items remain recoverable until either:</w:t>
      </w:r>
    </w:p>
    <w:p w14:paraId="4621FE83" w14:textId="77777777" w:rsidR="00B54BB0" w:rsidRDefault="00B54BB0" w:rsidP="00B54BB0">
      <w:pPr>
        <w:numPr>
          <w:ilvl w:val="0"/>
          <w:numId w:val="26"/>
        </w:numPr>
        <w:spacing w:before="100" w:beforeAutospacing="1" w:after="100" w:afterAutospacing="1" w:line="240" w:lineRule="auto"/>
      </w:pPr>
      <w:r>
        <w:t xml:space="preserve">The user restores them. </w:t>
      </w:r>
    </w:p>
    <w:p w14:paraId="212DC1BB" w14:textId="77777777" w:rsidR="00B54BB0" w:rsidRDefault="00B54BB0" w:rsidP="00B54BB0">
      <w:pPr>
        <w:numPr>
          <w:ilvl w:val="0"/>
          <w:numId w:val="26"/>
        </w:numPr>
        <w:spacing w:before="100" w:beforeAutospacing="1" w:after="100" w:afterAutospacing="1" w:line="240" w:lineRule="auto"/>
      </w:pPr>
      <w:r>
        <w:t xml:space="preserve">The user permanently deletes them. </w:t>
      </w:r>
    </w:p>
    <w:p w14:paraId="736DF594" w14:textId="77777777" w:rsidR="00B54BB0" w:rsidRDefault="00B54BB0" w:rsidP="00B54BB0">
      <w:pPr>
        <w:numPr>
          <w:ilvl w:val="0"/>
          <w:numId w:val="26"/>
        </w:numPr>
        <w:spacing w:before="100" w:beforeAutospacing="1" w:after="100" w:afterAutospacing="1" w:line="240" w:lineRule="auto"/>
      </w:pPr>
      <w:r>
        <w:t xml:space="preserve">The configured retention period expires, after which the system automatically removes them. </w:t>
      </w:r>
    </w:p>
    <w:p w14:paraId="5C731604" w14:textId="77777777" w:rsidR="00B54BB0" w:rsidRDefault="00B54BB0" w:rsidP="00B54BB0">
      <w:pPr>
        <w:pStyle w:val="NormalWeb"/>
      </w:pPr>
      <w:r>
        <w:t>While an item resides in the Recycle Bin, it continues to consume the user's allocated storage quota.</w:t>
      </w:r>
    </w:p>
    <w:p w14:paraId="46207CFB" w14:textId="77777777" w:rsidR="00B54BB0" w:rsidRDefault="00AC74B8" w:rsidP="00B54BB0">
      <w:r>
        <w:pict w14:anchorId="5B0A7996">
          <v:rect id="_x0000_i1087" style="width:0;height:1.5pt" o:hralign="center" o:hrstd="t" o:hr="t" fillcolor="#a0a0a0" stroked="f"/>
        </w:pict>
      </w:r>
    </w:p>
    <w:p w14:paraId="676787BE" w14:textId="77777777" w:rsidR="00B54BB0" w:rsidRDefault="00B54BB0" w:rsidP="00B54BB0">
      <w:pPr>
        <w:pStyle w:val="Heading2"/>
      </w:pPr>
      <w:r>
        <w:t>5.6.3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8455"/>
      </w:tblGrid>
      <w:tr w:rsidR="00B54BB0" w14:paraId="4F49377E" w14:textId="77777777" w:rsidTr="00B54BB0">
        <w:trPr>
          <w:tblHeader/>
          <w:tblCellSpacing w:w="15" w:type="dxa"/>
        </w:trPr>
        <w:tc>
          <w:tcPr>
            <w:tcW w:w="850" w:type="dxa"/>
            <w:vAlign w:val="center"/>
            <w:hideMark/>
          </w:tcPr>
          <w:p w14:paraId="09CF66B5" w14:textId="77777777" w:rsidR="00B54BB0" w:rsidRDefault="00B54BB0">
            <w:pPr>
              <w:jc w:val="center"/>
              <w:rPr>
                <w:b/>
                <w:bCs/>
              </w:rPr>
            </w:pPr>
            <w:r>
              <w:rPr>
                <w:rStyle w:val="Strong"/>
              </w:rPr>
              <w:t>BR ID</w:t>
            </w:r>
          </w:p>
        </w:tc>
        <w:tc>
          <w:tcPr>
            <w:tcW w:w="8410" w:type="dxa"/>
            <w:vAlign w:val="center"/>
            <w:hideMark/>
          </w:tcPr>
          <w:p w14:paraId="74A3E9B2" w14:textId="77777777" w:rsidR="00B54BB0" w:rsidRDefault="00B54BB0">
            <w:pPr>
              <w:jc w:val="center"/>
              <w:rPr>
                <w:b/>
                <w:bCs/>
              </w:rPr>
            </w:pPr>
            <w:r>
              <w:rPr>
                <w:rStyle w:val="Strong"/>
              </w:rPr>
              <w:t>Business Rule</w:t>
            </w:r>
          </w:p>
        </w:tc>
      </w:tr>
      <w:tr w:rsidR="00B54BB0" w14:paraId="71E36773" w14:textId="77777777" w:rsidTr="00B54BB0">
        <w:trPr>
          <w:tblCellSpacing w:w="15" w:type="dxa"/>
        </w:trPr>
        <w:tc>
          <w:tcPr>
            <w:tcW w:w="850" w:type="dxa"/>
            <w:vAlign w:val="center"/>
            <w:hideMark/>
          </w:tcPr>
          <w:p w14:paraId="46E2B0EB" w14:textId="77777777" w:rsidR="00B54BB0" w:rsidRDefault="00B54BB0">
            <w:r>
              <w:rPr>
                <w:rStyle w:val="Strong"/>
              </w:rPr>
              <w:t>BR-33</w:t>
            </w:r>
          </w:p>
        </w:tc>
        <w:tc>
          <w:tcPr>
            <w:tcW w:w="8410" w:type="dxa"/>
            <w:vAlign w:val="center"/>
            <w:hideMark/>
          </w:tcPr>
          <w:p w14:paraId="01AA008A" w14:textId="77777777" w:rsidR="00B54BB0" w:rsidRDefault="00B54BB0">
            <w:r>
              <w:t>Deleted files and folders shall be moved to the Recycle Bin rather than being permanently deleted immediately.</w:t>
            </w:r>
          </w:p>
        </w:tc>
      </w:tr>
      <w:tr w:rsidR="00B54BB0" w14:paraId="7A6F1F8B" w14:textId="77777777" w:rsidTr="00B54BB0">
        <w:trPr>
          <w:tblCellSpacing w:w="15" w:type="dxa"/>
        </w:trPr>
        <w:tc>
          <w:tcPr>
            <w:tcW w:w="850" w:type="dxa"/>
            <w:vAlign w:val="center"/>
            <w:hideMark/>
          </w:tcPr>
          <w:p w14:paraId="3C04A542" w14:textId="77777777" w:rsidR="00B54BB0" w:rsidRDefault="00B54BB0">
            <w:r>
              <w:rPr>
                <w:rStyle w:val="Strong"/>
              </w:rPr>
              <w:t>BR-34</w:t>
            </w:r>
          </w:p>
        </w:tc>
        <w:tc>
          <w:tcPr>
            <w:tcW w:w="8410" w:type="dxa"/>
            <w:vAlign w:val="center"/>
            <w:hideMark/>
          </w:tcPr>
          <w:p w14:paraId="1944AB5F" w14:textId="77777777" w:rsidR="00B54BB0" w:rsidRDefault="00B54BB0">
            <w:r>
              <w:t>Items stored in the Recycle Bin shall remain recoverable until permanently deleted or automatically removed after the configured retention period.</w:t>
            </w:r>
          </w:p>
        </w:tc>
      </w:tr>
      <w:tr w:rsidR="00B54BB0" w14:paraId="0D794B3A" w14:textId="77777777" w:rsidTr="00B54BB0">
        <w:trPr>
          <w:tblCellSpacing w:w="15" w:type="dxa"/>
        </w:trPr>
        <w:tc>
          <w:tcPr>
            <w:tcW w:w="850" w:type="dxa"/>
            <w:vAlign w:val="center"/>
            <w:hideMark/>
          </w:tcPr>
          <w:p w14:paraId="141A1501" w14:textId="77777777" w:rsidR="00B54BB0" w:rsidRDefault="00B54BB0">
            <w:r>
              <w:rPr>
                <w:rStyle w:val="Strong"/>
              </w:rPr>
              <w:t>BR-35</w:t>
            </w:r>
          </w:p>
        </w:tc>
        <w:tc>
          <w:tcPr>
            <w:tcW w:w="8410" w:type="dxa"/>
            <w:vAlign w:val="center"/>
            <w:hideMark/>
          </w:tcPr>
          <w:p w14:paraId="47A4846E" w14:textId="77777777" w:rsidR="00B54BB0" w:rsidRDefault="00B54BB0">
            <w:r>
              <w:t>Storage consumed by items in the Recycle Bin shall continue to count toward the user's allocated storage quota.</w:t>
            </w:r>
          </w:p>
        </w:tc>
      </w:tr>
      <w:tr w:rsidR="00B54BB0" w14:paraId="09D4C876" w14:textId="77777777" w:rsidTr="00B54BB0">
        <w:trPr>
          <w:tblCellSpacing w:w="15" w:type="dxa"/>
        </w:trPr>
        <w:tc>
          <w:tcPr>
            <w:tcW w:w="850" w:type="dxa"/>
            <w:vAlign w:val="center"/>
            <w:hideMark/>
          </w:tcPr>
          <w:p w14:paraId="0147ACB1" w14:textId="77777777" w:rsidR="00B54BB0" w:rsidRDefault="00B54BB0">
            <w:r>
              <w:rPr>
                <w:rStyle w:val="Strong"/>
              </w:rPr>
              <w:t>BR-36</w:t>
            </w:r>
          </w:p>
        </w:tc>
        <w:tc>
          <w:tcPr>
            <w:tcW w:w="8410" w:type="dxa"/>
            <w:vAlign w:val="center"/>
            <w:hideMark/>
          </w:tcPr>
          <w:p w14:paraId="35B8B3C1" w14:textId="77777777" w:rsidR="00B54BB0" w:rsidRDefault="00B54BB0">
            <w:r>
              <w:t>Storage shall be released only after an item is permanently deleted from the Recycle Bin.</w:t>
            </w:r>
          </w:p>
        </w:tc>
      </w:tr>
      <w:tr w:rsidR="00B54BB0" w14:paraId="46C25979" w14:textId="77777777" w:rsidTr="00B54BB0">
        <w:trPr>
          <w:tblCellSpacing w:w="15" w:type="dxa"/>
        </w:trPr>
        <w:tc>
          <w:tcPr>
            <w:tcW w:w="850" w:type="dxa"/>
            <w:vAlign w:val="center"/>
            <w:hideMark/>
          </w:tcPr>
          <w:p w14:paraId="431B1189" w14:textId="77777777" w:rsidR="00B54BB0" w:rsidRDefault="00B54BB0">
            <w:r>
              <w:rPr>
                <w:rStyle w:val="Strong"/>
              </w:rPr>
              <w:lastRenderedPageBreak/>
              <w:t>BR-37</w:t>
            </w:r>
          </w:p>
        </w:tc>
        <w:tc>
          <w:tcPr>
            <w:tcW w:w="8410" w:type="dxa"/>
            <w:vAlign w:val="center"/>
            <w:hideMark/>
          </w:tcPr>
          <w:p w14:paraId="007C973B" w14:textId="77777777" w:rsidR="00B54BB0" w:rsidRDefault="00B54BB0">
            <w:r>
              <w:t>Users may restore files and folders from the Recycle Bin before permanent deletion.</w:t>
            </w:r>
          </w:p>
        </w:tc>
      </w:tr>
      <w:tr w:rsidR="00B54BB0" w14:paraId="60DE0BB4" w14:textId="77777777" w:rsidTr="00B54BB0">
        <w:trPr>
          <w:tblCellSpacing w:w="15" w:type="dxa"/>
        </w:trPr>
        <w:tc>
          <w:tcPr>
            <w:tcW w:w="850" w:type="dxa"/>
            <w:vAlign w:val="center"/>
            <w:hideMark/>
          </w:tcPr>
          <w:p w14:paraId="28EF42CA" w14:textId="77777777" w:rsidR="00B54BB0" w:rsidRDefault="00B54BB0">
            <w:r>
              <w:rPr>
                <w:rStyle w:val="Strong"/>
              </w:rPr>
              <w:t>BR-38</w:t>
            </w:r>
          </w:p>
        </w:tc>
        <w:tc>
          <w:tcPr>
            <w:tcW w:w="8410" w:type="dxa"/>
            <w:vAlign w:val="center"/>
            <w:hideMark/>
          </w:tcPr>
          <w:p w14:paraId="7DE1F76D" w14:textId="77777777" w:rsidR="00B54BB0" w:rsidRDefault="00B54BB0">
            <w:r>
              <w:t>Users may permanently delete items from the Recycle Bin at any time.</w:t>
            </w:r>
          </w:p>
        </w:tc>
      </w:tr>
      <w:tr w:rsidR="00B54BB0" w14:paraId="3A9BD3B5" w14:textId="77777777" w:rsidTr="00B54BB0">
        <w:trPr>
          <w:tblCellSpacing w:w="15" w:type="dxa"/>
        </w:trPr>
        <w:tc>
          <w:tcPr>
            <w:tcW w:w="850" w:type="dxa"/>
            <w:vAlign w:val="center"/>
            <w:hideMark/>
          </w:tcPr>
          <w:p w14:paraId="4173E304" w14:textId="77777777" w:rsidR="00B54BB0" w:rsidRDefault="00B54BB0">
            <w:r>
              <w:rPr>
                <w:rStyle w:val="Strong"/>
              </w:rPr>
              <w:t>BR-39</w:t>
            </w:r>
          </w:p>
        </w:tc>
        <w:tc>
          <w:tcPr>
            <w:tcW w:w="8410" w:type="dxa"/>
            <w:vAlign w:val="center"/>
            <w:hideMark/>
          </w:tcPr>
          <w:p w14:paraId="15D8D624" w14:textId="77777777" w:rsidR="00B54BB0" w:rsidRDefault="00B54BB0">
            <w:r>
              <w:t>The system shall automatically and permanently delete expired Recycle Bin items after the configured retention period.</w:t>
            </w:r>
          </w:p>
        </w:tc>
      </w:tr>
    </w:tbl>
    <w:p w14:paraId="07159C2D" w14:textId="77777777" w:rsidR="00B54BB0" w:rsidRDefault="00AC74B8" w:rsidP="00B54BB0">
      <w:r>
        <w:pict w14:anchorId="3BE7503A">
          <v:rect id="_x0000_i1088" style="width:0;height:1.5pt" o:hralign="center" o:hrstd="t" o:hr="t" fillcolor="#a0a0a0" stroked="f"/>
        </w:pict>
      </w:r>
    </w:p>
    <w:p w14:paraId="63152085" w14:textId="77777777" w:rsidR="00B54BB0" w:rsidRDefault="00B54BB0" w:rsidP="00B54BB0">
      <w:pPr>
        <w:pStyle w:val="Heading1"/>
      </w:pPr>
      <w:r>
        <w:t>Use Case Specification – UC-20</w:t>
      </w:r>
    </w:p>
    <w:p w14:paraId="3C8D74AB" w14:textId="77777777" w:rsidR="00B54BB0" w:rsidRDefault="00B54BB0" w:rsidP="00B54BB0">
      <w:pPr>
        <w:pStyle w:val="Heading2"/>
      </w:pPr>
      <w:r>
        <w:t>View Recycle Bin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7793"/>
      </w:tblGrid>
      <w:tr w:rsidR="00B54BB0" w14:paraId="5E0FD63E" w14:textId="77777777" w:rsidTr="00B54BB0">
        <w:trPr>
          <w:tblHeader/>
          <w:tblCellSpacing w:w="15" w:type="dxa"/>
        </w:trPr>
        <w:tc>
          <w:tcPr>
            <w:tcW w:w="0" w:type="auto"/>
            <w:vAlign w:val="center"/>
            <w:hideMark/>
          </w:tcPr>
          <w:p w14:paraId="19C1A29C" w14:textId="77777777" w:rsidR="00B54BB0" w:rsidRDefault="00B54BB0">
            <w:pPr>
              <w:jc w:val="center"/>
              <w:rPr>
                <w:b/>
                <w:bCs/>
              </w:rPr>
            </w:pPr>
            <w:r>
              <w:rPr>
                <w:rStyle w:val="Strong"/>
              </w:rPr>
              <w:t>Attribute</w:t>
            </w:r>
          </w:p>
        </w:tc>
        <w:tc>
          <w:tcPr>
            <w:tcW w:w="0" w:type="auto"/>
            <w:vAlign w:val="center"/>
            <w:hideMark/>
          </w:tcPr>
          <w:p w14:paraId="3487F006" w14:textId="77777777" w:rsidR="00B54BB0" w:rsidRDefault="00B54BB0">
            <w:pPr>
              <w:jc w:val="center"/>
              <w:rPr>
                <w:b/>
                <w:bCs/>
              </w:rPr>
            </w:pPr>
            <w:r>
              <w:rPr>
                <w:rStyle w:val="Strong"/>
              </w:rPr>
              <w:t>Description</w:t>
            </w:r>
          </w:p>
        </w:tc>
      </w:tr>
      <w:tr w:rsidR="00B54BB0" w14:paraId="41940DF2" w14:textId="77777777" w:rsidTr="00B54BB0">
        <w:trPr>
          <w:tblCellSpacing w:w="15" w:type="dxa"/>
        </w:trPr>
        <w:tc>
          <w:tcPr>
            <w:tcW w:w="0" w:type="auto"/>
            <w:vAlign w:val="center"/>
            <w:hideMark/>
          </w:tcPr>
          <w:p w14:paraId="209AEDFB" w14:textId="77777777" w:rsidR="00B54BB0" w:rsidRDefault="00B54BB0">
            <w:r>
              <w:rPr>
                <w:rStyle w:val="Strong"/>
              </w:rPr>
              <w:t>Use Case ID</w:t>
            </w:r>
          </w:p>
        </w:tc>
        <w:tc>
          <w:tcPr>
            <w:tcW w:w="0" w:type="auto"/>
            <w:vAlign w:val="center"/>
            <w:hideMark/>
          </w:tcPr>
          <w:p w14:paraId="72A86769" w14:textId="77777777" w:rsidR="00B54BB0" w:rsidRDefault="00B54BB0">
            <w:r>
              <w:t>UC-20</w:t>
            </w:r>
          </w:p>
        </w:tc>
      </w:tr>
      <w:tr w:rsidR="00B54BB0" w14:paraId="191C539A" w14:textId="77777777" w:rsidTr="00B54BB0">
        <w:trPr>
          <w:tblCellSpacing w:w="15" w:type="dxa"/>
        </w:trPr>
        <w:tc>
          <w:tcPr>
            <w:tcW w:w="0" w:type="auto"/>
            <w:vAlign w:val="center"/>
            <w:hideMark/>
          </w:tcPr>
          <w:p w14:paraId="67E7DED8" w14:textId="77777777" w:rsidR="00B54BB0" w:rsidRDefault="00B54BB0">
            <w:r>
              <w:rPr>
                <w:rStyle w:val="Strong"/>
              </w:rPr>
              <w:t>Use Case Name</w:t>
            </w:r>
          </w:p>
        </w:tc>
        <w:tc>
          <w:tcPr>
            <w:tcW w:w="0" w:type="auto"/>
            <w:vAlign w:val="center"/>
            <w:hideMark/>
          </w:tcPr>
          <w:p w14:paraId="455CEDD1" w14:textId="77777777" w:rsidR="00B54BB0" w:rsidRDefault="00B54BB0">
            <w:r>
              <w:t>View Recycle Bin</w:t>
            </w:r>
          </w:p>
        </w:tc>
      </w:tr>
      <w:tr w:rsidR="00B54BB0" w14:paraId="5405BBA6" w14:textId="77777777" w:rsidTr="00B54BB0">
        <w:trPr>
          <w:tblCellSpacing w:w="15" w:type="dxa"/>
        </w:trPr>
        <w:tc>
          <w:tcPr>
            <w:tcW w:w="0" w:type="auto"/>
            <w:vAlign w:val="center"/>
            <w:hideMark/>
          </w:tcPr>
          <w:p w14:paraId="6EC00B44" w14:textId="77777777" w:rsidR="00B54BB0" w:rsidRDefault="00B54BB0">
            <w:r>
              <w:rPr>
                <w:rStyle w:val="Strong"/>
              </w:rPr>
              <w:t>Primary Actor</w:t>
            </w:r>
          </w:p>
        </w:tc>
        <w:tc>
          <w:tcPr>
            <w:tcW w:w="0" w:type="auto"/>
            <w:vAlign w:val="center"/>
            <w:hideMark/>
          </w:tcPr>
          <w:p w14:paraId="587D251D" w14:textId="77777777" w:rsidR="00B54BB0" w:rsidRDefault="00B54BB0">
            <w:r>
              <w:t>Registered User</w:t>
            </w:r>
          </w:p>
        </w:tc>
      </w:tr>
      <w:tr w:rsidR="00B54BB0" w14:paraId="36A1EE3F" w14:textId="77777777" w:rsidTr="00B54BB0">
        <w:trPr>
          <w:tblCellSpacing w:w="15" w:type="dxa"/>
        </w:trPr>
        <w:tc>
          <w:tcPr>
            <w:tcW w:w="0" w:type="auto"/>
            <w:vAlign w:val="center"/>
            <w:hideMark/>
          </w:tcPr>
          <w:p w14:paraId="7AFCC1A4" w14:textId="77777777" w:rsidR="00B54BB0" w:rsidRDefault="00B54BB0">
            <w:r>
              <w:rPr>
                <w:rStyle w:val="Strong"/>
              </w:rPr>
              <w:t>Goal</w:t>
            </w:r>
          </w:p>
        </w:tc>
        <w:tc>
          <w:tcPr>
            <w:tcW w:w="0" w:type="auto"/>
            <w:vAlign w:val="center"/>
            <w:hideMark/>
          </w:tcPr>
          <w:p w14:paraId="4D9DB7D3" w14:textId="77777777" w:rsidR="00B54BB0" w:rsidRDefault="00B54BB0">
            <w:r>
              <w:t>View all deleted files and folders that are eligible for restoration or permanent deletion.</w:t>
            </w:r>
          </w:p>
        </w:tc>
      </w:tr>
      <w:tr w:rsidR="00B54BB0" w14:paraId="1F8D7EF2" w14:textId="77777777" w:rsidTr="00B54BB0">
        <w:trPr>
          <w:tblCellSpacing w:w="15" w:type="dxa"/>
        </w:trPr>
        <w:tc>
          <w:tcPr>
            <w:tcW w:w="0" w:type="auto"/>
            <w:vAlign w:val="center"/>
            <w:hideMark/>
          </w:tcPr>
          <w:p w14:paraId="7D3DC37F" w14:textId="77777777" w:rsidR="00B54BB0" w:rsidRDefault="00B54BB0">
            <w:r>
              <w:rPr>
                <w:rStyle w:val="Strong"/>
              </w:rPr>
              <w:t>Preconditions</w:t>
            </w:r>
          </w:p>
        </w:tc>
        <w:tc>
          <w:tcPr>
            <w:tcW w:w="0" w:type="auto"/>
            <w:vAlign w:val="center"/>
            <w:hideMark/>
          </w:tcPr>
          <w:p w14:paraId="4581CC75" w14:textId="77777777" w:rsidR="00B54BB0" w:rsidRDefault="00B54BB0">
            <w:r>
              <w:t>User is authenticated.</w:t>
            </w:r>
          </w:p>
        </w:tc>
      </w:tr>
      <w:tr w:rsidR="00B54BB0" w14:paraId="5B8FF4F1" w14:textId="77777777" w:rsidTr="00B54BB0">
        <w:trPr>
          <w:tblCellSpacing w:w="15" w:type="dxa"/>
        </w:trPr>
        <w:tc>
          <w:tcPr>
            <w:tcW w:w="0" w:type="auto"/>
            <w:vAlign w:val="center"/>
            <w:hideMark/>
          </w:tcPr>
          <w:p w14:paraId="124BC69C" w14:textId="77777777" w:rsidR="00B54BB0" w:rsidRDefault="00B54BB0">
            <w:r>
              <w:rPr>
                <w:rStyle w:val="Strong"/>
              </w:rPr>
              <w:t>Trigger</w:t>
            </w:r>
          </w:p>
        </w:tc>
        <w:tc>
          <w:tcPr>
            <w:tcW w:w="0" w:type="auto"/>
            <w:vAlign w:val="center"/>
            <w:hideMark/>
          </w:tcPr>
          <w:p w14:paraId="000F0719" w14:textId="77777777" w:rsidR="00B54BB0" w:rsidRDefault="00B54BB0">
            <w:r>
              <w:t>User opens the Recycle Bin.</w:t>
            </w:r>
          </w:p>
        </w:tc>
      </w:tr>
      <w:tr w:rsidR="00B54BB0" w14:paraId="55B50889" w14:textId="77777777" w:rsidTr="00B54BB0">
        <w:trPr>
          <w:tblCellSpacing w:w="15" w:type="dxa"/>
        </w:trPr>
        <w:tc>
          <w:tcPr>
            <w:tcW w:w="0" w:type="auto"/>
            <w:vAlign w:val="center"/>
            <w:hideMark/>
          </w:tcPr>
          <w:p w14:paraId="3CB4977F" w14:textId="77777777" w:rsidR="00B54BB0" w:rsidRDefault="00B54BB0">
            <w:r>
              <w:rPr>
                <w:rStyle w:val="Strong"/>
              </w:rPr>
              <w:t>Main Flow</w:t>
            </w:r>
          </w:p>
        </w:tc>
        <w:tc>
          <w:tcPr>
            <w:tcW w:w="0" w:type="auto"/>
            <w:vAlign w:val="center"/>
            <w:hideMark/>
          </w:tcPr>
          <w:p w14:paraId="7724B15C" w14:textId="77777777" w:rsidR="00B54BB0" w:rsidRDefault="00B54BB0">
            <w:r>
              <w:t>1. System retrieves all deleted items belonging to the user.</w:t>
            </w:r>
            <w:r>
              <w:br/>
              <w:t>2. System displays deleted files and folders along with their deletion date and remaining retention period (if displayed).</w:t>
            </w:r>
            <w:r>
              <w:br/>
              <w:t>3. User may choose to restore or permanently delete an item.</w:t>
            </w:r>
          </w:p>
        </w:tc>
      </w:tr>
      <w:tr w:rsidR="00B54BB0" w14:paraId="247F307F" w14:textId="77777777" w:rsidTr="00B54BB0">
        <w:trPr>
          <w:tblCellSpacing w:w="15" w:type="dxa"/>
        </w:trPr>
        <w:tc>
          <w:tcPr>
            <w:tcW w:w="0" w:type="auto"/>
            <w:vAlign w:val="center"/>
            <w:hideMark/>
          </w:tcPr>
          <w:p w14:paraId="1D156230" w14:textId="77777777" w:rsidR="00B54BB0" w:rsidRDefault="00B54BB0">
            <w:r>
              <w:rPr>
                <w:rStyle w:val="Strong"/>
              </w:rPr>
              <w:t>Alternative Flow</w:t>
            </w:r>
          </w:p>
        </w:tc>
        <w:tc>
          <w:tcPr>
            <w:tcW w:w="0" w:type="auto"/>
            <w:vAlign w:val="center"/>
            <w:hideMark/>
          </w:tcPr>
          <w:p w14:paraId="58648CEC" w14:textId="77777777" w:rsidR="00B54BB0" w:rsidRDefault="00B54BB0">
            <w:r>
              <w:t>A1. Recycle Bin is empty → System displays an appropriate message.</w:t>
            </w:r>
          </w:p>
        </w:tc>
      </w:tr>
      <w:tr w:rsidR="00B54BB0" w14:paraId="532D63BD" w14:textId="77777777" w:rsidTr="00B54BB0">
        <w:trPr>
          <w:tblCellSpacing w:w="15" w:type="dxa"/>
        </w:trPr>
        <w:tc>
          <w:tcPr>
            <w:tcW w:w="0" w:type="auto"/>
            <w:vAlign w:val="center"/>
            <w:hideMark/>
          </w:tcPr>
          <w:p w14:paraId="3E744E28" w14:textId="77777777" w:rsidR="00B54BB0" w:rsidRDefault="00B54BB0">
            <w:r>
              <w:rPr>
                <w:rStyle w:val="Strong"/>
              </w:rPr>
              <w:t>Postconditions</w:t>
            </w:r>
          </w:p>
        </w:tc>
        <w:tc>
          <w:tcPr>
            <w:tcW w:w="0" w:type="auto"/>
            <w:vAlign w:val="center"/>
            <w:hideMark/>
          </w:tcPr>
          <w:p w14:paraId="0EE71C17" w14:textId="77777777" w:rsidR="00B54BB0" w:rsidRDefault="00B54BB0">
            <w:r>
              <w:t>User can manage deleted items.</w:t>
            </w:r>
          </w:p>
        </w:tc>
      </w:tr>
    </w:tbl>
    <w:p w14:paraId="0F582B25" w14:textId="77777777" w:rsidR="00B54BB0" w:rsidRDefault="00AC74B8" w:rsidP="00B54BB0">
      <w:r>
        <w:pict w14:anchorId="33FD87A7">
          <v:rect id="_x0000_i1089" style="width:0;height:1.5pt" o:hralign="center" o:hrstd="t" o:hr="t" fillcolor="#a0a0a0" stroked="f"/>
        </w:pict>
      </w:r>
    </w:p>
    <w:p w14:paraId="447BE9FB" w14:textId="77777777" w:rsidR="00B54BB0" w:rsidRDefault="00B54BB0" w:rsidP="00B54BB0">
      <w:pPr>
        <w:pStyle w:val="Heading1"/>
      </w:pPr>
      <w:r>
        <w:t>Use Case Specification – UC-21</w:t>
      </w:r>
    </w:p>
    <w:p w14:paraId="60CC1D38" w14:textId="77777777" w:rsidR="00B54BB0" w:rsidRDefault="00B54BB0" w:rsidP="00B54BB0">
      <w:pPr>
        <w:pStyle w:val="Heading2"/>
      </w:pPr>
      <w:r>
        <w:lastRenderedPageBreak/>
        <w:t>Restore 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7792"/>
      </w:tblGrid>
      <w:tr w:rsidR="00B54BB0" w14:paraId="45C57AF6" w14:textId="77777777" w:rsidTr="00B54BB0">
        <w:trPr>
          <w:tblHeader/>
          <w:tblCellSpacing w:w="15" w:type="dxa"/>
        </w:trPr>
        <w:tc>
          <w:tcPr>
            <w:tcW w:w="0" w:type="auto"/>
            <w:vAlign w:val="center"/>
            <w:hideMark/>
          </w:tcPr>
          <w:p w14:paraId="1189E1C9" w14:textId="77777777" w:rsidR="00B54BB0" w:rsidRDefault="00B54BB0">
            <w:pPr>
              <w:jc w:val="center"/>
              <w:rPr>
                <w:b/>
                <w:bCs/>
              </w:rPr>
            </w:pPr>
            <w:r>
              <w:rPr>
                <w:rStyle w:val="Strong"/>
              </w:rPr>
              <w:t>Attribute</w:t>
            </w:r>
          </w:p>
        </w:tc>
        <w:tc>
          <w:tcPr>
            <w:tcW w:w="0" w:type="auto"/>
            <w:vAlign w:val="center"/>
            <w:hideMark/>
          </w:tcPr>
          <w:p w14:paraId="71A799D5" w14:textId="77777777" w:rsidR="00B54BB0" w:rsidRDefault="00B54BB0">
            <w:pPr>
              <w:jc w:val="center"/>
              <w:rPr>
                <w:b/>
                <w:bCs/>
              </w:rPr>
            </w:pPr>
            <w:r>
              <w:rPr>
                <w:rStyle w:val="Strong"/>
              </w:rPr>
              <w:t>Description</w:t>
            </w:r>
          </w:p>
        </w:tc>
      </w:tr>
      <w:tr w:rsidR="00B54BB0" w14:paraId="7EF0A74D" w14:textId="77777777" w:rsidTr="00B54BB0">
        <w:trPr>
          <w:tblCellSpacing w:w="15" w:type="dxa"/>
        </w:trPr>
        <w:tc>
          <w:tcPr>
            <w:tcW w:w="0" w:type="auto"/>
            <w:vAlign w:val="center"/>
            <w:hideMark/>
          </w:tcPr>
          <w:p w14:paraId="440B0F80" w14:textId="77777777" w:rsidR="00B54BB0" w:rsidRDefault="00B54BB0">
            <w:r>
              <w:rPr>
                <w:rStyle w:val="Strong"/>
              </w:rPr>
              <w:t>Use Case ID</w:t>
            </w:r>
          </w:p>
        </w:tc>
        <w:tc>
          <w:tcPr>
            <w:tcW w:w="0" w:type="auto"/>
            <w:vAlign w:val="center"/>
            <w:hideMark/>
          </w:tcPr>
          <w:p w14:paraId="775E7D0F" w14:textId="77777777" w:rsidR="00B54BB0" w:rsidRDefault="00B54BB0">
            <w:r>
              <w:t>UC-21</w:t>
            </w:r>
          </w:p>
        </w:tc>
      </w:tr>
      <w:tr w:rsidR="00B54BB0" w14:paraId="5D33A50C" w14:textId="77777777" w:rsidTr="00B54BB0">
        <w:trPr>
          <w:tblCellSpacing w:w="15" w:type="dxa"/>
        </w:trPr>
        <w:tc>
          <w:tcPr>
            <w:tcW w:w="0" w:type="auto"/>
            <w:vAlign w:val="center"/>
            <w:hideMark/>
          </w:tcPr>
          <w:p w14:paraId="714F22BD" w14:textId="77777777" w:rsidR="00B54BB0" w:rsidRDefault="00B54BB0">
            <w:r>
              <w:rPr>
                <w:rStyle w:val="Strong"/>
              </w:rPr>
              <w:t>Use Case Name</w:t>
            </w:r>
          </w:p>
        </w:tc>
        <w:tc>
          <w:tcPr>
            <w:tcW w:w="0" w:type="auto"/>
            <w:vAlign w:val="center"/>
            <w:hideMark/>
          </w:tcPr>
          <w:p w14:paraId="03F4B0EA" w14:textId="77777777" w:rsidR="00B54BB0" w:rsidRDefault="00B54BB0">
            <w:r>
              <w:t>Restore Item</w:t>
            </w:r>
          </w:p>
        </w:tc>
      </w:tr>
      <w:tr w:rsidR="00B54BB0" w14:paraId="77FC1840" w14:textId="77777777" w:rsidTr="00B54BB0">
        <w:trPr>
          <w:tblCellSpacing w:w="15" w:type="dxa"/>
        </w:trPr>
        <w:tc>
          <w:tcPr>
            <w:tcW w:w="0" w:type="auto"/>
            <w:vAlign w:val="center"/>
            <w:hideMark/>
          </w:tcPr>
          <w:p w14:paraId="214FA55D" w14:textId="77777777" w:rsidR="00B54BB0" w:rsidRDefault="00B54BB0">
            <w:r>
              <w:rPr>
                <w:rStyle w:val="Strong"/>
              </w:rPr>
              <w:t>Primary Actor</w:t>
            </w:r>
          </w:p>
        </w:tc>
        <w:tc>
          <w:tcPr>
            <w:tcW w:w="0" w:type="auto"/>
            <w:vAlign w:val="center"/>
            <w:hideMark/>
          </w:tcPr>
          <w:p w14:paraId="078798C3" w14:textId="77777777" w:rsidR="00B54BB0" w:rsidRDefault="00B54BB0">
            <w:r>
              <w:t>Registered User</w:t>
            </w:r>
          </w:p>
        </w:tc>
      </w:tr>
      <w:tr w:rsidR="00B54BB0" w14:paraId="5240A868" w14:textId="77777777" w:rsidTr="00B54BB0">
        <w:trPr>
          <w:tblCellSpacing w:w="15" w:type="dxa"/>
        </w:trPr>
        <w:tc>
          <w:tcPr>
            <w:tcW w:w="0" w:type="auto"/>
            <w:vAlign w:val="center"/>
            <w:hideMark/>
          </w:tcPr>
          <w:p w14:paraId="1D3B3DEC" w14:textId="77777777" w:rsidR="00B54BB0" w:rsidRDefault="00B54BB0">
            <w:r>
              <w:rPr>
                <w:rStyle w:val="Strong"/>
              </w:rPr>
              <w:t>Goal</w:t>
            </w:r>
          </w:p>
        </w:tc>
        <w:tc>
          <w:tcPr>
            <w:tcW w:w="0" w:type="auto"/>
            <w:vAlign w:val="center"/>
            <w:hideMark/>
          </w:tcPr>
          <w:p w14:paraId="04C34527" w14:textId="77777777" w:rsidR="00B54BB0" w:rsidRDefault="00B54BB0">
            <w:r>
              <w:t>Restore a previously deleted file or folder to its original location.</w:t>
            </w:r>
          </w:p>
        </w:tc>
      </w:tr>
      <w:tr w:rsidR="00B54BB0" w14:paraId="499D62A8" w14:textId="77777777" w:rsidTr="00B54BB0">
        <w:trPr>
          <w:tblCellSpacing w:w="15" w:type="dxa"/>
        </w:trPr>
        <w:tc>
          <w:tcPr>
            <w:tcW w:w="0" w:type="auto"/>
            <w:vAlign w:val="center"/>
            <w:hideMark/>
          </w:tcPr>
          <w:p w14:paraId="15898350" w14:textId="77777777" w:rsidR="00B54BB0" w:rsidRDefault="00B54BB0">
            <w:r>
              <w:rPr>
                <w:rStyle w:val="Strong"/>
              </w:rPr>
              <w:t>Preconditions</w:t>
            </w:r>
          </w:p>
        </w:tc>
        <w:tc>
          <w:tcPr>
            <w:tcW w:w="0" w:type="auto"/>
            <w:vAlign w:val="center"/>
            <w:hideMark/>
          </w:tcPr>
          <w:p w14:paraId="577F4C42" w14:textId="77777777" w:rsidR="00B54BB0" w:rsidRDefault="00B54BB0">
            <w:r>
              <w:t>Item exists in the Recycle Bin and has not expired.</w:t>
            </w:r>
          </w:p>
        </w:tc>
      </w:tr>
      <w:tr w:rsidR="00B54BB0" w14:paraId="0CDB3C9D" w14:textId="77777777" w:rsidTr="00B54BB0">
        <w:trPr>
          <w:tblCellSpacing w:w="15" w:type="dxa"/>
        </w:trPr>
        <w:tc>
          <w:tcPr>
            <w:tcW w:w="0" w:type="auto"/>
            <w:vAlign w:val="center"/>
            <w:hideMark/>
          </w:tcPr>
          <w:p w14:paraId="35DEA957" w14:textId="77777777" w:rsidR="00B54BB0" w:rsidRDefault="00B54BB0">
            <w:r>
              <w:rPr>
                <w:rStyle w:val="Strong"/>
              </w:rPr>
              <w:t>Trigger</w:t>
            </w:r>
          </w:p>
        </w:tc>
        <w:tc>
          <w:tcPr>
            <w:tcW w:w="0" w:type="auto"/>
            <w:vAlign w:val="center"/>
            <w:hideMark/>
          </w:tcPr>
          <w:p w14:paraId="3A132E12" w14:textId="77777777" w:rsidR="00B54BB0" w:rsidRDefault="00B54BB0">
            <w:r>
              <w:t xml:space="preserve">User selects </w:t>
            </w:r>
            <w:r>
              <w:rPr>
                <w:rStyle w:val="Strong"/>
              </w:rPr>
              <w:t>Restore</w:t>
            </w:r>
            <w:r>
              <w:t>.</w:t>
            </w:r>
          </w:p>
        </w:tc>
      </w:tr>
      <w:tr w:rsidR="00B54BB0" w14:paraId="26502FE2" w14:textId="77777777" w:rsidTr="00B54BB0">
        <w:trPr>
          <w:tblCellSpacing w:w="15" w:type="dxa"/>
        </w:trPr>
        <w:tc>
          <w:tcPr>
            <w:tcW w:w="0" w:type="auto"/>
            <w:vAlign w:val="center"/>
            <w:hideMark/>
          </w:tcPr>
          <w:p w14:paraId="51B0FEDE" w14:textId="77777777" w:rsidR="00B54BB0" w:rsidRDefault="00B54BB0">
            <w:r>
              <w:rPr>
                <w:rStyle w:val="Strong"/>
              </w:rPr>
              <w:t>Main Flow</w:t>
            </w:r>
          </w:p>
        </w:tc>
        <w:tc>
          <w:tcPr>
            <w:tcW w:w="0" w:type="auto"/>
            <w:vAlign w:val="center"/>
            <w:hideMark/>
          </w:tcPr>
          <w:p w14:paraId="0E2E6E75" w14:textId="77777777" w:rsidR="00B54BB0" w:rsidRDefault="00B54BB0">
            <w:r>
              <w:t>1. User selects a deleted item.</w:t>
            </w:r>
            <w:r>
              <w:br/>
              <w:t>2. System validates that the item is still recoverable.</w:t>
            </w:r>
            <w:r>
              <w:br/>
              <w:t>3. System restores the item to its original location.</w:t>
            </w:r>
            <w:r>
              <w:br/>
              <w:t>4. System updates active storage.</w:t>
            </w:r>
            <w:r>
              <w:br/>
              <w:t>5. System confirms successful restoration.</w:t>
            </w:r>
          </w:p>
        </w:tc>
      </w:tr>
      <w:tr w:rsidR="00B54BB0" w14:paraId="565287E6" w14:textId="77777777" w:rsidTr="00B54BB0">
        <w:trPr>
          <w:tblCellSpacing w:w="15" w:type="dxa"/>
        </w:trPr>
        <w:tc>
          <w:tcPr>
            <w:tcW w:w="0" w:type="auto"/>
            <w:vAlign w:val="center"/>
            <w:hideMark/>
          </w:tcPr>
          <w:p w14:paraId="6D49BF79" w14:textId="77777777" w:rsidR="00B54BB0" w:rsidRDefault="00B54BB0">
            <w:r>
              <w:rPr>
                <w:rStyle w:val="Strong"/>
              </w:rPr>
              <w:t>Alternative Flow</w:t>
            </w:r>
          </w:p>
        </w:tc>
        <w:tc>
          <w:tcPr>
            <w:tcW w:w="0" w:type="auto"/>
            <w:vAlign w:val="center"/>
            <w:hideMark/>
          </w:tcPr>
          <w:p w14:paraId="41438502" w14:textId="77777777" w:rsidR="00B54BB0" w:rsidRDefault="00B54BB0">
            <w:r>
              <w:t>A1. Original parent folder no longer exists → System restores the item to the user's root directory and notifies the user.</w:t>
            </w:r>
            <w:r>
              <w:br/>
              <w:t>A2. Item has already expired → Restoration is not permitted.</w:t>
            </w:r>
          </w:p>
        </w:tc>
      </w:tr>
      <w:tr w:rsidR="00B54BB0" w14:paraId="1AB225A3" w14:textId="77777777" w:rsidTr="00B54BB0">
        <w:trPr>
          <w:tblCellSpacing w:w="15" w:type="dxa"/>
        </w:trPr>
        <w:tc>
          <w:tcPr>
            <w:tcW w:w="0" w:type="auto"/>
            <w:vAlign w:val="center"/>
            <w:hideMark/>
          </w:tcPr>
          <w:p w14:paraId="37346B28" w14:textId="77777777" w:rsidR="00B54BB0" w:rsidRDefault="00B54BB0">
            <w:r>
              <w:rPr>
                <w:rStyle w:val="Strong"/>
              </w:rPr>
              <w:t>Postconditions</w:t>
            </w:r>
          </w:p>
        </w:tc>
        <w:tc>
          <w:tcPr>
            <w:tcW w:w="0" w:type="auto"/>
            <w:vAlign w:val="center"/>
            <w:hideMark/>
          </w:tcPr>
          <w:p w14:paraId="70FFA6E2" w14:textId="77777777" w:rsidR="00B54BB0" w:rsidRDefault="00B54BB0">
            <w:r>
              <w:t>Item is restored to active storage and removed from the Recycle Bin.</w:t>
            </w:r>
          </w:p>
        </w:tc>
      </w:tr>
    </w:tbl>
    <w:p w14:paraId="3F5AA9AB" w14:textId="77777777" w:rsidR="00B54BB0" w:rsidRDefault="00AC74B8" w:rsidP="00B54BB0">
      <w:r>
        <w:pict w14:anchorId="2049EF8E">
          <v:rect id="_x0000_i1090" style="width:0;height:1.5pt" o:hralign="center" o:hrstd="t" o:hr="t" fillcolor="#a0a0a0" stroked="f"/>
        </w:pict>
      </w:r>
    </w:p>
    <w:p w14:paraId="142BDB97" w14:textId="77777777" w:rsidR="00B54BB0" w:rsidRDefault="00B54BB0" w:rsidP="00B54BB0">
      <w:pPr>
        <w:pStyle w:val="Heading1"/>
      </w:pPr>
      <w:r>
        <w:t>Use Case Specification – UC-22</w:t>
      </w:r>
    </w:p>
    <w:p w14:paraId="7193FADB" w14:textId="77777777" w:rsidR="00B54BB0" w:rsidRDefault="00B54BB0" w:rsidP="00B54BB0">
      <w:pPr>
        <w:pStyle w:val="Heading2"/>
      </w:pPr>
      <w:r>
        <w:t>Permanently Delete 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7752"/>
      </w:tblGrid>
      <w:tr w:rsidR="00B54BB0" w14:paraId="7E5473ED" w14:textId="77777777" w:rsidTr="00B54BB0">
        <w:trPr>
          <w:tblHeader/>
          <w:tblCellSpacing w:w="15" w:type="dxa"/>
        </w:trPr>
        <w:tc>
          <w:tcPr>
            <w:tcW w:w="0" w:type="auto"/>
            <w:vAlign w:val="center"/>
            <w:hideMark/>
          </w:tcPr>
          <w:p w14:paraId="550B9CF1" w14:textId="77777777" w:rsidR="00B54BB0" w:rsidRDefault="00B54BB0">
            <w:pPr>
              <w:jc w:val="center"/>
              <w:rPr>
                <w:b/>
                <w:bCs/>
              </w:rPr>
            </w:pPr>
            <w:r>
              <w:rPr>
                <w:rStyle w:val="Strong"/>
              </w:rPr>
              <w:t>Attribute</w:t>
            </w:r>
          </w:p>
        </w:tc>
        <w:tc>
          <w:tcPr>
            <w:tcW w:w="0" w:type="auto"/>
            <w:vAlign w:val="center"/>
            <w:hideMark/>
          </w:tcPr>
          <w:p w14:paraId="3990AD48" w14:textId="77777777" w:rsidR="00B54BB0" w:rsidRDefault="00B54BB0">
            <w:pPr>
              <w:jc w:val="center"/>
              <w:rPr>
                <w:b/>
                <w:bCs/>
              </w:rPr>
            </w:pPr>
            <w:r>
              <w:rPr>
                <w:rStyle w:val="Strong"/>
              </w:rPr>
              <w:t>Description</w:t>
            </w:r>
          </w:p>
        </w:tc>
      </w:tr>
      <w:tr w:rsidR="00B54BB0" w14:paraId="3A98DBEB" w14:textId="77777777" w:rsidTr="00B54BB0">
        <w:trPr>
          <w:tblCellSpacing w:w="15" w:type="dxa"/>
        </w:trPr>
        <w:tc>
          <w:tcPr>
            <w:tcW w:w="0" w:type="auto"/>
            <w:vAlign w:val="center"/>
            <w:hideMark/>
          </w:tcPr>
          <w:p w14:paraId="08F043F6" w14:textId="77777777" w:rsidR="00B54BB0" w:rsidRDefault="00B54BB0">
            <w:r>
              <w:rPr>
                <w:rStyle w:val="Strong"/>
              </w:rPr>
              <w:t>Use Case ID</w:t>
            </w:r>
          </w:p>
        </w:tc>
        <w:tc>
          <w:tcPr>
            <w:tcW w:w="0" w:type="auto"/>
            <w:vAlign w:val="center"/>
            <w:hideMark/>
          </w:tcPr>
          <w:p w14:paraId="046BE766" w14:textId="77777777" w:rsidR="00B54BB0" w:rsidRDefault="00B54BB0">
            <w:r>
              <w:t>UC-22</w:t>
            </w:r>
          </w:p>
        </w:tc>
      </w:tr>
      <w:tr w:rsidR="00B54BB0" w14:paraId="25EF71D4" w14:textId="77777777" w:rsidTr="00B54BB0">
        <w:trPr>
          <w:tblCellSpacing w:w="15" w:type="dxa"/>
        </w:trPr>
        <w:tc>
          <w:tcPr>
            <w:tcW w:w="0" w:type="auto"/>
            <w:vAlign w:val="center"/>
            <w:hideMark/>
          </w:tcPr>
          <w:p w14:paraId="15399220" w14:textId="77777777" w:rsidR="00B54BB0" w:rsidRDefault="00B54BB0">
            <w:r>
              <w:rPr>
                <w:rStyle w:val="Strong"/>
              </w:rPr>
              <w:t>Use Case Name</w:t>
            </w:r>
          </w:p>
        </w:tc>
        <w:tc>
          <w:tcPr>
            <w:tcW w:w="0" w:type="auto"/>
            <w:vAlign w:val="center"/>
            <w:hideMark/>
          </w:tcPr>
          <w:p w14:paraId="5CA7A19A" w14:textId="77777777" w:rsidR="00B54BB0" w:rsidRDefault="00B54BB0">
            <w:r>
              <w:t>Permanently Delete Item</w:t>
            </w:r>
          </w:p>
        </w:tc>
      </w:tr>
      <w:tr w:rsidR="00B54BB0" w14:paraId="44F7CCA9" w14:textId="77777777" w:rsidTr="00B54BB0">
        <w:trPr>
          <w:tblCellSpacing w:w="15" w:type="dxa"/>
        </w:trPr>
        <w:tc>
          <w:tcPr>
            <w:tcW w:w="0" w:type="auto"/>
            <w:vAlign w:val="center"/>
            <w:hideMark/>
          </w:tcPr>
          <w:p w14:paraId="6DEEA688" w14:textId="77777777" w:rsidR="00B54BB0" w:rsidRDefault="00B54BB0">
            <w:r>
              <w:rPr>
                <w:rStyle w:val="Strong"/>
              </w:rPr>
              <w:t>Primary Actor</w:t>
            </w:r>
          </w:p>
        </w:tc>
        <w:tc>
          <w:tcPr>
            <w:tcW w:w="0" w:type="auto"/>
            <w:vAlign w:val="center"/>
            <w:hideMark/>
          </w:tcPr>
          <w:p w14:paraId="7777AB69" w14:textId="77777777" w:rsidR="00B54BB0" w:rsidRDefault="00B54BB0">
            <w:r>
              <w:t>Registered User</w:t>
            </w:r>
          </w:p>
        </w:tc>
      </w:tr>
      <w:tr w:rsidR="00B54BB0" w14:paraId="30960EA3" w14:textId="77777777" w:rsidTr="00B54BB0">
        <w:trPr>
          <w:tblCellSpacing w:w="15" w:type="dxa"/>
        </w:trPr>
        <w:tc>
          <w:tcPr>
            <w:tcW w:w="0" w:type="auto"/>
            <w:vAlign w:val="center"/>
            <w:hideMark/>
          </w:tcPr>
          <w:p w14:paraId="7173506D" w14:textId="77777777" w:rsidR="00B54BB0" w:rsidRDefault="00B54BB0">
            <w:r>
              <w:rPr>
                <w:rStyle w:val="Strong"/>
              </w:rPr>
              <w:t>Goal</w:t>
            </w:r>
          </w:p>
        </w:tc>
        <w:tc>
          <w:tcPr>
            <w:tcW w:w="0" w:type="auto"/>
            <w:vAlign w:val="center"/>
            <w:hideMark/>
          </w:tcPr>
          <w:p w14:paraId="6FE1480D" w14:textId="77777777" w:rsidR="00B54BB0" w:rsidRDefault="00B54BB0">
            <w:r>
              <w:t>Permanently remove a deleted file or folder from the system.</w:t>
            </w:r>
          </w:p>
        </w:tc>
      </w:tr>
      <w:tr w:rsidR="00B54BB0" w14:paraId="2CDEF2DE" w14:textId="77777777" w:rsidTr="00B54BB0">
        <w:trPr>
          <w:tblCellSpacing w:w="15" w:type="dxa"/>
        </w:trPr>
        <w:tc>
          <w:tcPr>
            <w:tcW w:w="0" w:type="auto"/>
            <w:vAlign w:val="center"/>
            <w:hideMark/>
          </w:tcPr>
          <w:p w14:paraId="07BC5D0F" w14:textId="77777777" w:rsidR="00B54BB0" w:rsidRDefault="00B54BB0">
            <w:r>
              <w:rPr>
                <w:rStyle w:val="Strong"/>
              </w:rPr>
              <w:lastRenderedPageBreak/>
              <w:t>Preconditions</w:t>
            </w:r>
          </w:p>
        </w:tc>
        <w:tc>
          <w:tcPr>
            <w:tcW w:w="0" w:type="auto"/>
            <w:vAlign w:val="center"/>
            <w:hideMark/>
          </w:tcPr>
          <w:p w14:paraId="604AB3C2" w14:textId="77777777" w:rsidR="00B54BB0" w:rsidRDefault="00B54BB0">
            <w:r>
              <w:t>Item exists in the Recycle Bin.</w:t>
            </w:r>
          </w:p>
        </w:tc>
      </w:tr>
      <w:tr w:rsidR="00B54BB0" w14:paraId="289862F8" w14:textId="77777777" w:rsidTr="00B54BB0">
        <w:trPr>
          <w:tblCellSpacing w:w="15" w:type="dxa"/>
        </w:trPr>
        <w:tc>
          <w:tcPr>
            <w:tcW w:w="0" w:type="auto"/>
            <w:vAlign w:val="center"/>
            <w:hideMark/>
          </w:tcPr>
          <w:p w14:paraId="0017FCE1" w14:textId="77777777" w:rsidR="00B54BB0" w:rsidRDefault="00B54BB0">
            <w:r>
              <w:rPr>
                <w:rStyle w:val="Strong"/>
              </w:rPr>
              <w:t>Trigger</w:t>
            </w:r>
          </w:p>
        </w:tc>
        <w:tc>
          <w:tcPr>
            <w:tcW w:w="0" w:type="auto"/>
            <w:vAlign w:val="center"/>
            <w:hideMark/>
          </w:tcPr>
          <w:p w14:paraId="334CE921" w14:textId="77777777" w:rsidR="00B54BB0" w:rsidRDefault="00B54BB0">
            <w:r>
              <w:t xml:space="preserve">User selects </w:t>
            </w:r>
            <w:r>
              <w:rPr>
                <w:rStyle w:val="Strong"/>
              </w:rPr>
              <w:t>Delete Permanently</w:t>
            </w:r>
            <w:r>
              <w:t>.</w:t>
            </w:r>
          </w:p>
        </w:tc>
      </w:tr>
      <w:tr w:rsidR="00B54BB0" w14:paraId="2BF2627B" w14:textId="77777777" w:rsidTr="00B54BB0">
        <w:trPr>
          <w:tblCellSpacing w:w="15" w:type="dxa"/>
        </w:trPr>
        <w:tc>
          <w:tcPr>
            <w:tcW w:w="0" w:type="auto"/>
            <w:vAlign w:val="center"/>
            <w:hideMark/>
          </w:tcPr>
          <w:p w14:paraId="79198C3F" w14:textId="77777777" w:rsidR="00B54BB0" w:rsidRDefault="00B54BB0">
            <w:r>
              <w:rPr>
                <w:rStyle w:val="Strong"/>
              </w:rPr>
              <w:t>Main Flow</w:t>
            </w:r>
          </w:p>
        </w:tc>
        <w:tc>
          <w:tcPr>
            <w:tcW w:w="0" w:type="auto"/>
            <w:vAlign w:val="center"/>
            <w:hideMark/>
          </w:tcPr>
          <w:p w14:paraId="64264A04" w14:textId="77777777" w:rsidR="00B54BB0" w:rsidRDefault="00B54BB0">
            <w:r>
              <w:t>1. User selects an item.</w:t>
            </w:r>
            <w:r>
              <w:br/>
              <w:t>2. User confirms permanent deletion.</w:t>
            </w:r>
            <w:r>
              <w:br/>
              <w:t>3. System permanently removes the item from cloud storage.</w:t>
            </w:r>
            <w:r>
              <w:br/>
              <w:t>4. System removes the item's metadata.</w:t>
            </w:r>
            <w:r>
              <w:br/>
              <w:t>5. System recalculates storage utilization.</w:t>
            </w:r>
            <w:r>
              <w:br/>
              <w:t>6. System confirms successful deletion.</w:t>
            </w:r>
          </w:p>
        </w:tc>
      </w:tr>
      <w:tr w:rsidR="00B54BB0" w14:paraId="19D3A1C1" w14:textId="77777777" w:rsidTr="00B54BB0">
        <w:trPr>
          <w:tblCellSpacing w:w="15" w:type="dxa"/>
        </w:trPr>
        <w:tc>
          <w:tcPr>
            <w:tcW w:w="0" w:type="auto"/>
            <w:vAlign w:val="center"/>
            <w:hideMark/>
          </w:tcPr>
          <w:p w14:paraId="0CB8D929" w14:textId="77777777" w:rsidR="00B54BB0" w:rsidRDefault="00B54BB0">
            <w:r>
              <w:rPr>
                <w:rStyle w:val="Strong"/>
              </w:rPr>
              <w:t>Alternative Flow</w:t>
            </w:r>
          </w:p>
        </w:tc>
        <w:tc>
          <w:tcPr>
            <w:tcW w:w="0" w:type="auto"/>
            <w:vAlign w:val="center"/>
            <w:hideMark/>
          </w:tcPr>
          <w:p w14:paraId="2A6FB085" w14:textId="77777777" w:rsidR="00B54BB0" w:rsidRDefault="00B54BB0">
            <w:r>
              <w:t>A1. User cancels the operation → No changes are made.</w:t>
            </w:r>
          </w:p>
        </w:tc>
      </w:tr>
      <w:tr w:rsidR="00B54BB0" w14:paraId="0E0567C2" w14:textId="77777777" w:rsidTr="00B54BB0">
        <w:trPr>
          <w:tblCellSpacing w:w="15" w:type="dxa"/>
        </w:trPr>
        <w:tc>
          <w:tcPr>
            <w:tcW w:w="0" w:type="auto"/>
            <w:vAlign w:val="center"/>
            <w:hideMark/>
          </w:tcPr>
          <w:p w14:paraId="66F12EDF" w14:textId="77777777" w:rsidR="00B54BB0" w:rsidRDefault="00B54BB0">
            <w:r>
              <w:rPr>
                <w:rStyle w:val="Strong"/>
              </w:rPr>
              <w:t>Postconditions</w:t>
            </w:r>
          </w:p>
        </w:tc>
        <w:tc>
          <w:tcPr>
            <w:tcW w:w="0" w:type="auto"/>
            <w:vAlign w:val="center"/>
            <w:hideMark/>
          </w:tcPr>
          <w:p w14:paraId="4D9FFEF9" w14:textId="77777777" w:rsidR="00B54BB0" w:rsidRDefault="00B54BB0">
            <w:r>
              <w:t xml:space="preserve">Item is permanently </w:t>
            </w:r>
            <w:proofErr w:type="gramStart"/>
            <w:r>
              <w:t>removed</w:t>
            </w:r>
            <w:proofErr w:type="gramEnd"/>
            <w:r>
              <w:t xml:space="preserve"> and the corresponding storage becomes available for reuse.</w:t>
            </w:r>
          </w:p>
        </w:tc>
      </w:tr>
    </w:tbl>
    <w:p w14:paraId="006A3407" w14:textId="77777777" w:rsidR="00B54BB0" w:rsidRDefault="00AC74B8" w:rsidP="00B54BB0">
      <w:r>
        <w:pict w14:anchorId="4F77E4EA">
          <v:rect id="_x0000_i1091" style="width:0;height:1.5pt" o:hralign="center" o:hrstd="t" o:hr="t" fillcolor="#a0a0a0" stroked="f"/>
        </w:pict>
      </w:r>
    </w:p>
    <w:p w14:paraId="055AAD04" w14:textId="77777777" w:rsidR="00B54BB0" w:rsidRDefault="00B54BB0" w:rsidP="00B54BB0">
      <w:pPr>
        <w:pStyle w:val="Heading1"/>
      </w:pPr>
      <w:r>
        <w:t>Use Case Specification – UC-23</w:t>
      </w:r>
    </w:p>
    <w:p w14:paraId="02AC15F9" w14:textId="77777777" w:rsidR="00B54BB0" w:rsidRDefault="00B54BB0" w:rsidP="00B54BB0">
      <w:pPr>
        <w:pStyle w:val="Heading2"/>
      </w:pPr>
      <w:r>
        <w:t>Automatic Cleanup of Expired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7169"/>
      </w:tblGrid>
      <w:tr w:rsidR="00B54BB0" w14:paraId="262B5CAB" w14:textId="77777777" w:rsidTr="00B54BB0">
        <w:trPr>
          <w:tblHeader/>
          <w:tblCellSpacing w:w="15" w:type="dxa"/>
        </w:trPr>
        <w:tc>
          <w:tcPr>
            <w:tcW w:w="0" w:type="auto"/>
            <w:vAlign w:val="center"/>
            <w:hideMark/>
          </w:tcPr>
          <w:p w14:paraId="1ED3B42E" w14:textId="77777777" w:rsidR="00B54BB0" w:rsidRDefault="00B54BB0">
            <w:pPr>
              <w:jc w:val="center"/>
              <w:rPr>
                <w:b/>
                <w:bCs/>
              </w:rPr>
            </w:pPr>
            <w:r>
              <w:rPr>
                <w:rStyle w:val="Strong"/>
              </w:rPr>
              <w:t>Attribute</w:t>
            </w:r>
          </w:p>
        </w:tc>
        <w:tc>
          <w:tcPr>
            <w:tcW w:w="0" w:type="auto"/>
            <w:vAlign w:val="center"/>
            <w:hideMark/>
          </w:tcPr>
          <w:p w14:paraId="3AB3FE30" w14:textId="77777777" w:rsidR="00B54BB0" w:rsidRDefault="00B54BB0">
            <w:pPr>
              <w:jc w:val="center"/>
              <w:rPr>
                <w:b/>
                <w:bCs/>
              </w:rPr>
            </w:pPr>
            <w:r>
              <w:rPr>
                <w:rStyle w:val="Strong"/>
              </w:rPr>
              <w:t>Description</w:t>
            </w:r>
          </w:p>
        </w:tc>
      </w:tr>
      <w:tr w:rsidR="00B54BB0" w14:paraId="3359E8CF" w14:textId="77777777" w:rsidTr="00B54BB0">
        <w:trPr>
          <w:tblCellSpacing w:w="15" w:type="dxa"/>
        </w:trPr>
        <w:tc>
          <w:tcPr>
            <w:tcW w:w="0" w:type="auto"/>
            <w:vAlign w:val="center"/>
            <w:hideMark/>
          </w:tcPr>
          <w:p w14:paraId="688ECECE" w14:textId="77777777" w:rsidR="00B54BB0" w:rsidRDefault="00B54BB0">
            <w:r>
              <w:rPr>
                <w:rStyle w:val="Strong"/>
              </w:rPr>
              <w:t>Use Case ID</w:t>
            </w:r>
          </w:p>
        </w:tc>
        <w:tc>
          <w:tcPr>
            <w:tcW w:w="0" w:type="auto"/>
            <w:vAlign w:val="center"/>
            <w:hideMark/>
          </w:tcPr>
          <w:p w14:paraId="49A0A800" w14:textId="77777777" w:rsidR="00B54BB0" w:rsidRDefault="00B54BB0">
            <w:r>
              <w:t>UC-23</w:t>
            </w:r>
          </w:p>
        </w:tc>
      </w:tr>
      <w:tr w:rsidR="00B54BB0" w14:paraId="7A4CBFA7" w14:textId="77777777" w:rsidTr="00B54BB0">
        <w:trPr>
          <w:tblCellSpacing w:w="15" w:type="dxa"/>
        </w:trPr>
        <w:tc>
          <w:tcPr>
            <w:tcW w:w="0" w:type="auto"/>
            <w:vAlign w:val="center"/>
            <w:hideMark/>
          </w:tcPr>
          <w:p w14:paraId="1B451AC1" w14:textId="77777777" w:rsidR="00B54BB0" w:rsidRDefault="00B54BB0">
            <w:r>
              <w:rPr>
                <w:rStyle w:val="Strong"/>
              </w:rPr>
              <w:t>Use Case Name</w:t>
            </w:r>
          </w:p>
        </w:tc>
        <w:tc>
          <w:tcPr>
            <w:tcW w:w="0" w:type="auto"/>
            <w:vAlign w:val="center"/>
            <w:hideMark/>
          </w:tcPr>
          <w:p w14:paraId="45201184" w14:textId="77777777" w:rsidR="00B54BB0" w:rsidRDefault="00B54BB0">
            <w:r>
              <w:t>Automatic Cleanup of Expired Items</w:t>
            </w:r>
          </w:p>
        </w:tc>
      </w:tr>
      <w:tr w:rsidR="00B54BB0" w14:paraId="165594AF" w14:textId="77777777" w:rsidTr="00B54BB0">
        <w:trPr>
          <w:tblCellSpacing w:w="15" w:type="dxa"/>
        </w:trPr>
        <w:tc>
          <w:tcPr>
            <w:tcW w:w="0" w:type="auto"/>
            <w:vAlign w:val="center"/>
            <w:hideMark/>
          </w:tcPr>
          <w:p w14:paraId="6D616D8A" w14:textId="77777777" w:rsidR="00B54BB0" w:rsidRDefault="00B54BB0">
            <w:r>
              <w:rPr>
                <w:rStyle w:val="Strong"/>
              </w:rPr>
              <w:t>Primary Actor</w:t>
            </w:r>
          </w:p>
        </w:tc>
        <w:tc>
          <w:tcPr>
            <w:tcW w:w="0" w:type="auto"/>
            <w:vAlign w:val="center"/>
            <w:hideMark/>
          </w:tcPr>
          <w:p w14:paraId="4DB43B59" w14:textId="77777777" w:rsidR="00B54BB0" w:rsidRDefault="00B54BB0">
            <w:r>
              <w:t>System</w:t>
            </w:r>
          </w:p>
        </w:tc>
      </w:tr>
      <w:tr w:rsidR="00B54BB0" w14:paraId="1DBBDB26" w14:textId="77777777" w:rsidTr="00B54BB0">
        <w:trPr>
          <w:tblCellSpacing w:w="15" w:type="dxa"/>
        </w:trPr>
        <w:tc>
          <w:tcPr>
            <w:tcW w:w="0" w:type="auto"/>
            <w:vAlign w:val="center"/>
            <w:hideMark/>
          </w:tcPr>
          <w:p w14:paraId="6C35BEC2" w14:textId="77777777" w:rsidR="00B54BB0" w:rsidRDefault="00B54BB0">
            <w:r>
              <w:rPr>
                <w:rStyle w:val="Strong"/>
              </w:rPr>
              <w:t>Goal</w:t>
            </w:r>
          </w:p>
        </w:tc>
        <w:tc>
          <w:tcPr>
            <w:tcW w:w="0" w:type="auto"/>
            <w:vAlign w:val="center"/>
            <w:hideMark/>
          </w:tcPr>
          <w:p w14:paraId="64E419BA" w14:textId="77777777" w:rsidR="00B54BB0" w:rsidRDefault="00B54BB0">
            <w:r>
              <w:t>Automatically remove expired items from the Recycle Bin.</w:t>
            </w:r>
          </w:p>
        </w:tc>
      </w:tr>
      <w:tr w:rsidR="00B54BB0" w14:paraId="61528E1F" w14:textId="77777777" w:rsidTr="00B54BB0">
        <w:trPr>
          <w:tblCellSpacing w:w="15" w:type="dxa"/>
        </w:trPr>
        <w:tc>
          <w:tcPr>
            <w:tcW w:w="0" w:type="auto"/>
            <w:vAlign w:val="center"/>
            <w:hideMark/>
          </w:tcPr>
          <w:p w14:paraId="4AD30DD5" w14:textId="77777777" w:rsidR="00B54BB0" w:rsidRDefault="00B54BB0">
            <w:r>
              <w:rPr>
                <w:rStyle w:val="Strong"/>
              </w:rPr>
              <w:t>Preconditions</w:t>
            </w:r>
          </w:p>
        </w:tc>
        <w:tc>
          <w:tcPr>
            <w:tcW w:w="0" w:type="auto"/>
            <w:vAlign w:val="center"/>
            <w:hideMark/>
          </w:tcPr>
          <w:p w14:paraId="1DC673BB" w14:textId="77777777" w:rsidR="00B54BB0" w:rsidRDefault="00B54BB0">
            <w:r>
              <w:t>One or more Recycle Bin items have exceeded the configured retention period.</w:t>
            </w:r>
          </w:p>
        </w:tc>
      </w:tr>
      <w:tr w:rsidR="00B54BB0" w14:paraId="4F341AC2" w14:textId="77777777" w:rsidTr="00B54BB0">
        <w:trPr>
          <w:tblCellSpacing w:w="15" w:type="dxa"/>
        </w:trPr>
        <w:tc>
          <w:tcPr>
            <w:tcW w:w="0" w:type="auto"/>
            <w:vAlign w:val="center"/>
            <w:hideMark/>
          </w:tcPr>
          <w:p w14:paraId="37231627" w14:textId="77777777" w:rsidR="00B54BB0" w:rsidRDefault="00B54BB0">
            <w:r>
              <w:rPr>
                <w:rStyle w:val="Strong"/>
              </w:rPr>
              <w:t>Trigger</w:t>
            </w:r>
          </w:p>
        </w:tc>
        <w:tc>
          <w:tcPr>
            <w:tcW w:w="0" w:type="auto"/>
            <w:vAlign w:val="center"/>
            <w:hideMark/>
          </w:tcPr>
          <w:p w14:paraId="5815964E" w14:textId="77777777" w:rsidR="00B54BB0" w:rsidRDefault="00B54BB0">
            <w:r>
              <w:t>Scheduled cleanup process executes.</w:t>
            </w:r>
          </w:p>
        </w:tc>
      </w:tr>
      <w:tr w:rsidR="00B54BB0" w14:paraId="13993EC5" w14:textId="77777777" w:rsidTr="00B54BB0">
        <w:trPr>
          <w:tblCellSpacing w:w="15" w:type="dxa"/>
        </w:trPr>
        <w:tc>
          <w:tcPr>
            <w:tcW w:w="0" w:type="auto"/>
            <w:vAlign w:val="center"/>
            <w:hideMark/>
          </w:tcPr>
          <w:p w14:paraId="1CF357F3" w14:textId="77777777" w:rsidR="00B54BB0" w:rsidRDefault="00B54BB0">
            <w:r>
              <w:rPr>
                <w:rStyle w:val="Strong"/>
              </w:rPr>
              <w:t>Main Flow</w:t>
            </w:r>
          </w:p>
        </w:tc>
        <w:tc>
          <w:tcPr>
            <w:tcW w:w="0" w:type="auto"/>
            <w:vAlign w:val="center"/>
            <w:hideMark/>
          </w:tcPr>
          <w:p w14:paraId="3E81C617" w14:textId="77777777" w:rsidR="00B54BB0" w:rsidRDefault="00B54BB0">
            <w:r>
              <w:t>1. System identifies expired Recycle Bin items.</w:t>
            </w:r>
            <w:r>
              <w:br/>
              <w:t>2. System permanently deletes each expired item.</w:t>
            </w:r>
            <w:r>
              <w:br/>
              <w:t>3. System removes associated metadata.</w:t>
            </w:r>
            <w:r>
              <w:br/>
              <w:t>4. System recalculates affected users' storage utilization.</w:t>
            </w:r>
            <w:r>
              <w:br/>
              <w:t>5. System records the cleanup operation in system logs.</w:t>
            </w:r>
          </w:p>
        </w:tc>
      </w:tr>
      <w:tr w:rsidR="00B54BB0" w14:paraId="06078B19" w14:textId="77777777" w:rsidTr="00B54BB0">
        <w:trPr>
          <w:tblCellSpacing w:w="15" w:type="dxa"/>
        </w:trPr>
        <w:tc>
          <w:tcPr>
            <w:tcW w:w="0" w:type="auto"/>
            <w:vAlign w:val="center"/>
            <w:hideMark/>
          </w:tcPr>
          <w:p w14:paraId="7909B9F2" w14:textId="77777777" w:rsidR="00B54BB0" w:rsidRDefault="00B54BB0">
            <w:r>
              <w:rPr>
                <w:rStyle w:val="Strong"/>
              </w:rPr>
              <w:lastRenderedPageBreak/>
              <w:t>Alternative Flow</w:t>
            </w:r>
          </w:p>
        </w:tc>
        <w:tc>
          <w:tcPr>
            <w:tcW w:w="0" w:type="auto"/>
            <w:vAlign w:val="center"/>
            <w:hideMark/>
          </w:tcPr>
          <w:p w14:paraId="052F6377" w14:textId="77777777" w:rsidR="00B54BB0" w:rsidRDefault="00B54BB0">
            <w:r>
              <w:t>None.</w:t>
            </w:r>
          </w:p>
        </w:tc>
      </w:tr>
      <w:tr w:rsidR="00B54BB0" w14:paraId="0396C0F6" w14:textId="77777777" w:rsidTr="00B54BB0">
        <w:trPr>
          <w:tblCellSpacing w:w="15" w:type="dxa"/>
        </w:trPr>
        <w:tc>
          <w:tcPr>
            <w:tcW w:w="0" w:type="auto"/>
            <w:vAlign w:val="center"/>
            <w:hideMark/>
          </w:tcPr>
          <w:p w14:paraId="6A7000C4" w14:textId="77777777" w:rsidR="00B54BB0" w:rsidRDefault="00B54BB0">
            <w:r>
              <w:rPr>
                <w:rStyle w:val="Strong"/>
              </w:rPr>
              <w:t>Postconditions</w:t>
            </w:r>
          </w:p>
        </w:tc>
        <w:tc>
          <w:tcPr>
            <w:tcW w:w="0" w:type="auto"/>
            <w:vAlign w:val="center"/>
            <w:hideMark/>
          </w:tcPr>
          <w:p w14:paraId="65DA525E" w14:textId="77777777" w:rsidR="00B54BB0" w:rsidRDefault="00B54BB0">
            <w:r>
              <w:t xml:space="preserve">Expired items are permanently </w:t>
            </w:r>
            <w:proofErr w:type="gramStart"/>
            <w:r>
              <w:t>removed</w:t>
            </w:r>
            <w:proofErr w:type="gramEnd"/>
            <w:r>
              <w:t xml:space="preserve"> and storage is released.</w:t>
            </w:r>
          </w:p>
        </w:tc>
      </w:tr>
    </w:tbl>
    <w:p w14:paraId="4975448E" w14:textId="77777777" w:rsidR="00B54BB0" w:rsidRDefault="00AC74B8" w:rsidP="00B54BB0">
      <w:r>
        <w:pict w14:anchorId="4595C60A">
          <v:rect id="_x0000_i1092" style="width:0;height:1.5pt" o:hralign="center" o:hrstd="t" o:hr="t" fillcolor="#a0a0a0" stroked="f"/>
        </w:pict>
      </w:r>
    </w:p>
    <w:p w14:paraId="32D3D55A" w14:textId="77777777" w:rsidR="00B54BB0" w:rsidRDefault="00B54BB0" w:rsidP="00B54BB0">
      <w:pPr>
        <w:pStyle w:val="Heading2"/>
      </w:pPr>
      <w:r>
        <w:t>5.6.4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8545"/>
      </w:tblGrid>
      <w:tr w:rsidR="00B54BB0" w14:paraId="54983E86" w14:textId="77777777" w:rsidTr="00B54BB0">
        <w:trPr>
          <w:tblHeader/>
          <w:tblCellSpacing w:w="15" w:type="dxa"/>
        </w:trPr>
        <w:tc>
          <w:tcPr>
            <w:tcW w:w="760" w:type="dxa"/>
            <w:vAlign w:val="center"/>
            <w:hideMark/>
          </w:tcPr>
          <w:p w14:paraId="03ACA867" w14:textId="77777777" w:rsidR="00B54BB0" w:rsidRDefault="00B54BB0">
            <w:pPr>
              <w:jc w:val="center"/>
              <w:rPr>
                <w:b/>
                <w:bCs/>
              </w:rPr>
            </w:pPr>
            <w:r>
              <w:rPr>
                <w:rStyle w:val="Strong"/>
              </w:rPr>
              <w:t>FR ID</w:t>
            </w:r>
          </w:p>
        </w:tc>
        <w:tc>
          <w:tcPr>
            <w:tcW w:w="8500" w:type="dxa"/>
            <w:vAlign w:val="center"/>
            <w:hideMark/>
          </w:tcPr>
          <w:p w14:paraId="11C52E91" w14:textId="77777777" w:rsidR="00B54BB0" w:rsidRDefault="00B54BB0">
            <w:pPr>
              <w:jc w:val="center"/>
              <w:rPr>
                <w:b/>
                <w:bCs/>
              </w:rPr>
            </w:pPr>
            <w:r>
              <w:rPr>
                <w:rStyle w:val="Strong"/>
              </w:rPr>
              <w:t>Functional Requirement</w:t>
            </w:r>
          </w:p>
        </w:tc>
      </w:tr>
      <w:tr w:rsidR="00B54BB0" w14:paraId="0277AFD1" w14:textId="77777777" w:rsidTr="00B54BB0">
        <w:trPr>
          <w:tblCellSpacing w:w="15" w:type="dxa"/>
        </w:trPr>
        <w:tc>
          <w:tcPr>
            <w:tcW w:w="760" w:type="dxa"/>
            <w:vAlign w:val="center"/>
            <w:hideMark/>
          </w:tcPr>
          <w:p w14:paraId="6FA39051" w14:textId="77777777" w:rsidR="00B54BB0" w:rsidRDefault="00B54BB0">
            <w:r>
              <w:rPr>
                <w:rStyle w:val="Strong"/>
              </w:rPr>
              <w:t>FR-41</w:t>
            </w:r>
          </w:p>
        </w:tc>
        <w:tc>
          <w:tcPr>
            <w:tcW w:w="8500" w:type="dxa"/>
            <w:vAlign w:val="center"/>
            <w:hideMark/>
          </w:tcPr>
          <w:p w14:paraId="70E45401" w14:textId="77777777" w:rsidR="00B54BB0" w:rsidRDefault="00B54BB0">
            <w:r>
              <w:t>The system shall move deleted files and folders to the Recycle Bin instead of permanently deleting them.</w:t>
            </w:r>
          </w:p>
        </w:tc>
      </w:tr>
      <w:tr w:rsidR="00B54BB0" w14:paraId="166C4786" w14:textId="77777777" w:rsidTr="00B54BB0">
        <w:trPr>
          <w:tblCellSpacing w:w="15" w:type="dxa"/>
        </w:trPr>
        <w:tc>
          <w:tcPr>
            <w:tcW w:w="760" w:type="dxa"/>
            <w:vAlign w:val="center"/>
            <w:hideMark/>
          </w:tcPr>
          <w:p w14:paraId="44A0855F" w14:textId="77777777" w:rsidR="00B54BB0" w:rsidRDefault="00B54BB0">
            <w:r>
              <w:rPr>
                <w:rStyle w:val="Strong"/>
              </w:rPr>
              <w:t>FR-42</w:t>
            </w:r>
          </w:p>
        </w:tc>
        <w:tc>
          <w:tcPr>
            <w:tcW w:w="8500" w:type="dxa"/>
            <w:vAlign w:val="center"/>
            <w:hideMark/>
          </w:tcPr>
          <w:p w14:paraId="5D2959F1" w14:textId="77777777" w:rsidR="00B54BB0" w:rsidRDefault="00B54BB0">
            <w:r>
              <w:t>The system shall allow users to view all items currently stored in the Recycle Bin.</w:t>
            </w:r>
          </w:p>
        </w:tc>
      </w:tr>
      <w:tr w:rsidR="00B54BB0" w14:paraId="32047C60" w14:textId="77777777" w:rsidTr="00B54BB0">
        <w:trPr>
          <w:tblCellSpacing w:w="15" w:type="dxa"/>
        </w:trPr>
        <w:tc>
          <w:tcPr>
            <w:tcW w:w="760" w:type="dxa"/>
            <w:vAlign w:val="center"/>
            <w:hideMark/>
          </w:tcPr>
          <w:p w14:paraId="53009268" w14:textId="77777777" w:rsidR="00B54BB0" w:rsidRDefault="00B54BB0">
            <w:r>
              <w:rPr>
                <w:rStyle w:val="Strong"/>
              </w:rPr>
              <w:t>FR-43</w:t>
            </w:r>
          </w:p>
        </w:tc>
        <w:tc>
          <w:tcPr>
            <w:tcW w:w="8500" w:type="dxa"/>
            <w:vAlign w:val="center"/>
            <w:hideMark/>
          </w:tcPr>
          <w:p w14:paraId="57FD787F" w14:textId="77777777" w:rsidR="00B54BB0" w:rsidRDefault="00B54BB0">
            <w:r>
              <w:t>The system shall allow users to restore recoverable files and folders from the Recycle Bin.</w:t>
            </w:r>
          </w:p>
        </w:tc>
      </w:tr>
      <w:tr w:rsidR="00B54BB0" w14:paraId="7A26F40B" w14:textId="77777777" w:rsidTr="00B54BB0">
        <w:trPr>
          <w:tblCellSpacing w:w="15" w:type="dxa"/>
        </w:trPr>
        <w:tc>
          <w:tcPr>
            <w:tcW w:w="760" w:type="dxa"/>
            <w:vAlign w:val="center"/>
            <w:hideMark/>
          </w:tcPr>
          <w:p w14:paraId="7124395A" w14:textId="77777777" w:rsidR="00B54BB0" w:rsidRDefault="00B54BB0">
            <w:r>
              <w:rPr>
                <w:rStyle w:val="Strong"/>
              </w:rPr>
              <w:t>FR-44</w:t>
            </w:r>
          </w:p>
        </w:tc>
        <w:tc>
          <w:tcPr>
            <w:tcW w:w="8500" w:type="dxa"/>
            <w:vAlign w:val="center"/>
            <w:hideMark/>
          </w:tcPr>
          <w:p w14:paraId="15B920AB" w14:textId="77777777" w:rsidR="00B54BB0" w:rsidRDefault="00B54BB0">
            <w:r>
              <w:t>The system shall restore items to their original location whenever possible.</w:t>
            </w:r>
          </w:p>
        </w:tc>
      </w:tr>
      <w:tr w:rsidR="00B54BB0" w14:paraId="2E2466CE" w14:textId="77777777" w:rsidTr="00B54BB0">
        <w:trPr>
          <w:tblCellSpacing w:w="15" w:type="dxa"/>
        </w:trPr>
        <w:tc>
          <w:tcPr>
            <w:tcW w:w="760" w:type="dxa"/>
            <w:vAlign w:val="center"/>
            <w:hideMark/>
          </w:tcPr>
          <w:p w14:paraId="436D457A" w14:textId="77777777" w:rsidR="00B54BB0" w:rsidRDefault="00B54BB0">
            <w:r>
              <w:rPr>
                <w:rStyle w:val="Strong"/>
              </w:rPr>
              <w:t>FR-45</w:t>
            </w:r>
          </w:p>
        </w:tc>
        <w:tc>
          <w:tcPr>
            <w:tcW w:w="8500" w:type="dxa"/>
            <w:vAlign w:val="center"/>
            <w:hideMark/>
          </w:tcPr>
          <w:p w14:paraId="520F4059" w14:textId="77777777" w:rsidR="00B54BB0" w:rsidRDefault="00B54BB0">
            <w:r>
              <w:t>The system shall allow users to permanently delete files and folders from the Recycle Bin.</w:t>
            </w:r>
          </w:p>
        </w:tc>
      </w:tr>
      <w:tr w:rsidR="00B54BB0" w14:paraId="1C86A31E" w14:textId="77777777" w:rsidTr="00B54BB0">
        <w:trPr>
          <w:tblCellSpacing w:w="15" w:type="dxa"/>
        </w:trPr>
        <w:tc>
          <w:tcPr>
            <w:tcW w:w="760" w:type="dxa"/>
            <w:vAlign w:val="center"/>
            <w:hideMark/>
          </w:tcPr>
          <w:p w14:paraId="4588C9D2" w14:textId="77777777" w:rsidR="00B54BB0" w:rsidRDefault="00B54BB0">
            <w:r>
              <w:rPr>
                <w:rStyle w:val="Strong"/>
              </w:rPr>
              <w:t>FR-46</w:t>
            </w:r>
          </w:p>
        </w:tc>
        <w:tc>
          <w:tcPr>
            <w:tcW w:w="8500" w:type="dxa"/>
            <w:vAlign w:val="center"/>
            <w:hideMark/>
          </w:tcPr>
          <w:p w14:paraId="2BB36717" w14:textId="77777777" w:rsidR="00B54BB0" w:rsidRDefault="00B54BB0">
            <w:r>
              <w:t>The system shall automatically delete expired Recycle Bin items after the configured retention period.</w:t>
            </w:r>
          </w:p>
        </w:tc>
      </w:tr>
      <w:tr w:rsidR="00B54BB0" w14:paraId="063FE950" w14:textId="77777777" w:rsidTr="00B54BB0">
        <w:trPr>
          <w:tblCellSpacing w:w="15" w:type="dxa"/>
        </w:trPr>
        <w:tc>
          <w:tcPr>
            <w:tcW w:w="760" w:type="dxa"/>
            <w:vAlign w:val="center"/>
            <w:hideMark/>
          </w:tcPr>
          <w:p w14:paraId="742C6D7E" w14:textId="77777777" w:rsidR="00B54BB0" w:rsidRDefault="00B54BB0">
            <w:r>
              <w:rPr>
                <w:rStyle w:val="Strong"/>
              </w:rPr>
              <w:t>FR-47</w:t>
            </w:r>
          </w:p>
        </w:tc>
        <w:tc>
          <w:tcPr>
            <w:tcW w:w="8500" w:type="dxa"/>
            <w:vAlign w:val="center"/>
            <w:hideMark/>
          </w:tcPr>
          <w:p w14:paraId="6771726F" w14:textId="77777777" w:rsidR="00B54BB0" w:rsidRDefault="00B54BB0">
            <w:r>
              <w:t>The system shall continue counting Recycle Bin items toward the user's storage utilization until permanent deletion.</w:t>
            </w:r>
          </w:p>
        </w:tc>
      </w:tr>
      <w:tr w:rsidR="00B54BB0" w14:paraId="1860B2F0" w14:textId="77777777" w:rsidTr="00B54BB0">
        <w:trPr>
          <w:tblCellSpacing w:w="15" w:type="dxa"/>
        </w:trPr>
        <w:tc>
          <w:tcPr>
            <w:tcW w:w="760" w:type="dxa"/>
            <w:vAlign w:val="center"/>
            <w:hideMark/>
          </w:tcPr>
          <w:p w14:paraId="5CE6657F" w14:textId="77777777" w:rsidR="00B54BB0" w:rsidRDefault="00B54BB0">
            <w:r>
              <w:rPr>
                <w:rStyle w:val="Strong"/>
              </w:rPr>
              <w:t>FR-48</w:t>
            </w:r>
          </w:p>
        </w:tc>
        <w:tc>
          <w:tcPr>
            <w:tcW w:w="8500" w:type="dxa"/>
            <w:vAlign w:val="center"/>
            <w:hideMark/>
          </w:tcPr>
          <w:p w14:paraId="0DD0A543" w14:textId="77777777" w:rsidR="00B54BB0" w:rsidRDefault="00B54BB0">
            <w:r>
              <w:t>The system shall release occupied storage only after permanent deletion of a Recycle Bin item.</w:t>
            </w:r>
          </w:p>
        </w:tc>
      </w:tr>
    </w:tbl>
    <w:p w14:paraId="70286BD4" w14:textId="707CD46A" w:rsidR="00B54BB0" w:rsidRDefault="00B54BB0"/>
    <w:p w14:paraId="7FEDD014" w14:textId="61548CEB" w:rsidR="00B54BB0" w:rsidRDefault="00B54BB0"/>
    <w:p w14:paraId="15779426"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5.7 Module 6 – File Sharing</w:t>
      </w:r>
    </w:p>
    <w:p w14:paraId="277B2DB4"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5.7.1 Module Objective</w:t>
      </w:r>
    </w:p>
    <w:p w14:paraId="3B951933"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File Sharing module enables users to securely share individual files with others through generated share links. The module provides controlled, view-only access while ensuring that ownership and management of the shared file remain exclusively with the file owner.</w:t>
      </w:r>
    </w:p>
    <w:p w14:paraId="61F485F4"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513A3D">
          <v:rect id="_x0000_i1093" style="width:0;height:1.5pt" o:hralign="center" o:hrstd="t" o:hr="t" fillcolor="#a0a0a0" stroked="f"/>
        </w:pict>
      </w:r>
    </w:p>
    <w:p w14:paraId="7CC3C5F7"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lastRenderedPageBreak/>
        <w:t>5.7.2 Module Overview</w:t>
      </w:r>
    </w:p>
    <w:p w14:paraId="7D8E9D3F"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xml:space="preserve"> allows users to generate secure share links for individual files. These links provide recipients with view-only access to the shared file and may include an optional expiration date.</w:t>
      </w:r>
    </w:p>
    <w:p w14:paraId="6333784A"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owner of the file maintains complete control over the shared content and may revoke access at any time. Sharing does not transfer ownership, modify storage allocation, or grant CRUD permissions to recipients.</w:t>
      </w:r>
    </w:p>
    <w:p w14:paraId="489A9935"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Folder sharing, collaborative editing, and permission-based sharing are intentionally excluded from the MVP.</w:t>
      </w:r>
    </w:p>
    <w:p w14:paraId="6DF4566D"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341C22">
          <v:rect id="_x0000_i1094" style="width:0;height:1.5pt" o:hralign="center" o:hrstd="t" o:hr="t" fillcolor="#a0a0a0" stroked="f"/>
        </w:pict>
      </w:r>
    </w:p>
    <w:p w14:paraId="51A47B13"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5.7.3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7254"/>
      </w:tblGrid>
      <w:tr w:rsidR="00B54BB0" w:rsidRPr="00B54BB0" w14:paraId="1DBA4D96" w14:textId="77777777" w:rsidTr="00B54BB0">
        <w:trPr>
          <w:tblHeader/>
          <w:tblCellSpacing w:w="15" w:type="dxa"/>
        </w:trPr>
        <w:tc>
          <w:tcPr>
            <w:tcW w:w="0" w:type="auto"/>
            <w:vAlign w:val="center"/>
            <w:hideMark/>
          </w:tcPr>
          <w:p w14:paraId="2E125BE6"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BR ID</w:t>
            </w:r>
          </w:p>
        </w:tc>
        <w:tc>
          <w:tcPr>
            <w:tcW w:w="0" w:type="auto"/>
            <w:vAlign w:val="center"/>
            <w:hideMark/>
          </w:tcPr>
          <w:p w14:paraId="115C51C9"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Business Rule</w:t>
            </w:r>
          </w:p>
        </w:tc>
      </w:tr>
      <w:tr w:rsidR="00B54BB0" w:rsidRPr="00B54BB0" w14:paraId="22239734" w14:textId="77777777" w:rsidTr="00B54BB0">
        <w:trPr>
          <w:tblCellSpacing w:w="15" w:type="dxa"/>
        </w:trPr>
        <w:tc>
          <w:tcPr>
            <w:tcW w:w="0" w:type="auto"/>
            <w:vAlign w:val="center"/>
            <w:hideMark/>
          </w:tcPr>
          <w:p w14:paraId="0F3F248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BR-40</w:t>
            </w:r>
          </w:p>
        </w:tc>
        <w:tc>
          <w:tcPr>
            <w:tcW w:w="0" w:type="auto"/>
            <w:vAlign w:val="center"/>
            <w:hideMark/>
          </w:tcPr>
          <w:p w14:paraId="0467EE0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Only individual files may be shared in the MVP.</w:t>
            </w:r>
          </w:p>
        </w:tc>
      </w:tr>
      <w:tr w:rsidR="00B54BB0" w:rsidRPr="00B54BB0" w14:paraId="7AD288AF" w14:textId="77777777" w:rsidTr="00B54BB0">
        <w:trPr>
          <w:tblCellSpacing w:w="15" w:type="dxa"/>
        </w:trPr>
        <w:tc>
          <w:tcPr>
            <w:tcW w:w="0" w:type="auto"/>
            <w:vAlign w:val="center"/>
            <w:hideMark/>
          </w:tcPr>
          <w:p w14:paraId="4A6C67C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BR-41</w:t>
            </w:r>
          </w:p>
        </w:tc>
        <w:tc>
          <w:tcPr>
            <w:tcW w:w="0" w:type="auto"/>
            <w:vAlign w:val="center"/>
            <w:hideMark/>
          </w:tcPr>
          <w:p w14:paraId="3BD523F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Shared files shall provide view-only access to recipients.</w:t>
            </w:r>
          </w:p>
        </w:tc>
      </w:tr>
      <w:tr w:rsidR="00B54BB0" w:rsidRPr="00B54BB0" w14:paraId="3DE1E724" w14:textId="77777777" w:rsidTr="00B54BB0">
        <w:trPr>
          <w:tblCellSpacing w:w="15" w:type="dxa"/>
        </w:trPr>
        <w:tc>
          <w:tcPr>
            <w:tcW w:w="0" w:type="auto"/>
            <w:vAlign w:val="center"/>
            <w:hideMark/>
          </w:tcPr>
          <w:p w14:paraId="79D2915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BR-42</w:t>
            </w:r>
          </w:p>
        </w:tc>
        <w:tc>
          <w:tcPr>
            <w:tcW w:w="0" w:type="auto"/>
            <w:vAlign w:val="center"/>
            <w:hideMark/>
          </w:tcPr>
          <w:p w14:paraId="1E1F9D4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Ownership of a shared file shall remain with the original owner.</w:t>
            </w:r>
          </w:p>
        </w:tc>
      </w:tr>
      <w:tr w:rsidR="00B54BB0" w:rsidRPr="00B54BB0" w14:paraId="643CF1ED" w14:textId="77777777" w:rsidTr="00B54BB0">
        <w:trPr>
          <w:tblCellSpacing w:w="15" w:type="dxa"/>
        </w:trPr>
        <w:tc>
          <w:tcPr>
            <w:tcW w:w="0" w:type="auto"/>
            <w:vAlign w:val="center"/>
            <w:hideMark/>
          </w:tcPr>
          <w:p w14:paraId="1E6D1FF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BR-43</w:t>
            </w:r>
          </w:p>
        </w:tc>
        <w:tc>
          <w:tcPr>
            <w:tcW w:w="0" w:type="auto"/>
            <w:vAlign w:val="center"/>
            <w:hideMark/>
          </w:tcPr>
          <w:p w14:paraId="5B6F9F3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Recipients shall not perform CRUD operations on shared files.</w:t>
            </w:r>
          </w:p>
        </w:tc>
      </w:tr>
      <w:tr w:rsidR="00B54BB0" w:rsidRPr="00B54BB0" w14:paraId="3ECD9502" w14:textId="77777777" w:rsidTr="00B54BB0">
        <w:trPr>
          <w:tblCellSpacing w:w="15" w:type="dxa"/>
        </w:trPr>
        <w:tc>
          <w:tcPr>
            <w:tcW w:w="0" w:type="auto"/>
            <w:vAlign w:val="center"/>
            <w:hideMark/>
          </w:tcPr>
          <w:p w14:paraId="1119FA3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BR-44</w:t>
            </w:r>
          </w:p>
        </w:tc>
        <w:tc>
          <w:tcPr>
            <w:tcW w:w="0" w:type="auto"/>
            <w:vAlign w:val="center"/>
            <w:hideMark/>
          </w:tcPr>
          <w:p w14:paraId="2CA1307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 share link may include an optional expiration date.</w:t>
            </w:r>
          </w:p>
        </w:tc>
      </w:tr>
      <w:tr w:rsidR="00B54BB0" w:rsidRPr="00B54BB0" w14:paraId="0B80062F" w14:textId="77777777" w:rsidTr="00B54BB0">
        <w:trPr>
          <w:tblCellSpacing w:w="15" w:type="dxa"/>
        </w:trPr>
        <w:tc>
          <w:tcPr>
            <w:tcW w:w="0" w:type="auto"/>
            <w:vAlign w:val="center"/>
            <w:hideMark/>
          </w:tcPr>
          <w:p w14:paraId="6FDA3BA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BR-45</w:t>
            </w:r>
          </w:p>
        </w:tc>
        <w:tc>
          <w:tcPr>
            <w:tcW w:w="0" w:type="auto"/>
            <w:vAlign w:val="center"/>
            <w:hideMark/>
          </w:tcPr>
          <w:p w14:paraId="222F4BE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file owner may revoke a share link at any time.</w:t>
            </w:r>
          </w:p>
        </w:tc>
      </w:tr>
      <w:tr w:rsidR="00B54BB0" w:rsidRPr="00B54BB0" w14:paraId="38557453" w14:textId="77777777" w:rsidTr="00B54BB0">
        <w:trPr>
          <w:tblCellSpacing w:w="15" w:type="dxa"/>
        </w:trPr>
        <w:tc>
          <w:tcPr>
            <w:tcW w:w="0" w:type="auto"/>
            <w:vAlign w:val="center"/>
            <w:hideMark/>
          </w:tcPr>
          <w:p w14:paraId="4979F91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BR-46</w:t>
            </w:r>
          </w:p>
        </w:tc>
        <w:tc>
          <w:tcPr>
            <w:tcW w:w="0" w:type="auto"/>
            <w:vAlign w:val="center"/>
            <w:hideMark/>
          </w:tcPr>
          <w:p w14:paraId="6754B94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Folder sharing and collaborative editing are outside the scope of the MVP.</w:t>
            </w:r>
          </w:p>
        </w:tc>
      </w:tr>
    </w:tbl>
    <w:p w14:paraId="415C5437"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284CBA">
          <v:rect id="_x0000_i1095" style="width:0;height:1.5pt" o:hralign="center" o:hrstd="t" o:hr="t" fillcolor="#a0a0a0" stroked="f"/>
        </w:pict>
      </w:r>
    </w:p>
    <w:p w14:paraId="0E17A770"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UC-24</w:t>
      </w:r>
    </w:p>
    <w:p w14:paraId="3C7F24EA"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Generate Share Link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346"/>
      </w:tblGrid>
      <w:tr w:rsidR="00B54BB0" w:rsidRPr="00B54BB0" w14:paraId="37EE696A" w14:textId="77777777" w:rsidTr="00B54BB0">
        <w:trPr>
          <w:tblHeader/>
          <w:tblCellSpacing w:w="15" w:type="dxa"/>
        </w:trPr>
        <w:tc>
          <w:tcPr>
            <w:tcW w:w="0" w:type="auto"/>
            <w:vAlign w:val="center"/>
            <w:hideMark/>
          </w:tcPr>
          <w:p w14:paraId="74B80BCE"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53A9E621"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4BBFC6EA" w14:textId="77777777" w:rsidTr="00B54BB0">
        <w:trPr>
          <w:tblCellSpacing w:w="15" w:type="dxa"/>
        </w:trPr>
        <w:tc>
          <w:tcPr>
            <w:tcW w:w="0" w:type="auto"/>
            <w:vAlign w:val="center"/>
            <w:hideMark/>
          </w:tcPr>
          <w:p w14:paraId="504ED0C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7AACA19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UC-24</w:t>
            </w:r>
          </w:p>
        </w:tc>
      </w:tr>
      <w:tr w:rsidR="00B54BB0" w:rsidRPr="00B54BB0" w14:paraId="67162E13" w14:textId="77777777" w:rsidTr="00B54BB0">
        <w:trPr>
          <w:tblCellSpacing w:w="15" w:type="dxa"/>
        </w:trPr>
        <w:tc>
          <w:tcPr>
            <w:tcW w:w="0" w:type="auto"/>
            <w:vAlign w:val="center"/>
            <w:hideMark/>
          </w:tcPr>
          <w:p w14:paraId="173EED8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642B2AC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Generate Share Link</w:t>
            </w:r>
          </w:p>
        </w:tc>
      </w:tr>
      <w:tr w:rsidR="00B54BB0" w:rsidRPr="00B54BB0" w14:paraId="14883414" w14:textId="77777777" w:rsidTr="00B54BB0">
        <w:trPr>
          <w:tblCellSpacing w:w="15" w:type="dxa"/>
        </w:trPr>
        <w:tc>
          <w:tcPr>
            <w:tcW w:w="0" w:type="auto"/>
            <w:vAlign w:val="center"/>
            <w:hideMark/>
          </w:tcPr>
          <w:p w14:paraId="58F277C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68EAD8B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0220FD1A" w14:textId="77777777" w:rsidTr="00B54BB0">
        <w:trPr>
          <w:tblCellSpacing w:w="15" w:type="dxa"/>
        </w:trPr>
        <w:tc>
          <w:tcPr>
            <w:tcW w:w="0" w:type="auto"/>
            <w:vAlign w:val="center"/>
            <w:hideMark/>
          </w:tcPr>
          <w:p w14:paraId="4842B01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41695CF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Generate a secure share link for a file.</w:t>
            </w:r>
          </w:p>
        </w:tc>
      </w:tr>
      <w:tr w:rsidR="00B54BB0" w:rsidRPr="00B54BB0" w14:paraId="73DD7848" w14:textId="77777777" w:rsidTr="00B54BB0">
        <w:trPr>
          <w:tblCellSpacing w:w="15" w:type="dxa"/>
        </w:trPr>
        <w:tc>
          <w:tcPr>
            <w:tcW w:w="0" w:type="auto"/>
            <w:vAlign w:val="center"/>
            <w:hideMark/>
          </w:tcPr>
          <w:p w14:paraId="469A81D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30742C8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is authenticated and owns the selected file.</w:t>
            </w:r>
          </w:p>
        </w:tc>
      </w:tr>
      <w:tr w:rsidR="00B54BB0" w:rsidRPr="00B54BB0" w14:paraId="185B3793" w14:textId="77777777" w:rsidTr="00B54BB0">
        <w:trPr>
          <w:tblCellSpacing w:w="15" w:type="dxa"/>
        </w:trPr>
        <w:tc>
          <w:tcPr>
            <w:tcW w:w="0" w:type="auto"/>
            <w:vAlign w:val="center"/>
            <w:hideMark/>
          </w:tcPr>
          <w:p w14:paraId="125C4D4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7A0E799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Share File</w:t>
            </w:r>
            <w:r w:rsidRPr="00B54BB0">
              <w:rPr>
                <w:rFonts w:ascii="Times New Roman" w:eastAsia="Times New Roman" w:hAnsi="Times New Roman" w:cs="Times New Roman"/>
                <w:sz w:val="24"/>
                <w:szCs w:val="24"/>
              </w:rPr>
              <w:t>.</w:t>
            </w:r>
          </w:p>
        </w:tc>
      </w:tr>
      <w:tr w:rsidR="00B54BB0" w:rsidRPr="00B54BB0" w14:paraId="5D35A622" w14:textId="77777777" w:rsidTr="00B54BB0">
        <w:trPr>
          <w:tblCellSpacing w:w="15" w:type="dxa"/>
        </w:trPr>
        <w:tc>
          <w:tcPr>
            <w:tcW w:w="0" w:type="auto"/>
            <w:vAlign w:val="center"/>
            <w:hideMark/>
          </w:tcPr>
          <w:p w14:paraId="7E6FD25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22E5994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selects a file to share.</w:t>
            </w:r>
            <w:r w:rsidRPr="00B54BB0">
              <w:rPr>
                <w:rFonts w:ascii="Times New Roman" w:eastAsia="Times New Roman" w:hAnsi="Times New Roman" w:cs="Times New Roman"/>
                <w:sz w:val="24"/>
                <w:szCs w:val="24"/>
              </w:rPr>
              <w:br/>
              <w:t>2. User optionally specifies an expiration date.</w:t>
            </w:r>
            <w:r w:rsidRPr="00B54BB0">
              <w:rPr>
                <w:rFonts w:ascii="Times New Roman" w:eastAsia="Times New Roman" w:hAnsi="Times New Roman" w:cs="Times New Roman"/>
                <w:sz w:val="24"/>
                <w:szCs w:val="24"/>
              </w:rPr>
              <w:br/>
            </w:r>
            <w:r w:rsidRPr="00B54BB0">
              <w:rPr>
                <w:rFonts w:ascii="Times New Roman" w:eastAsia="Times New Roman" w:hAnsi="Times New Roman" w:cs="Times New Roman"/>
                <w:sz w:val="24"/>
                <w:szCs w:val="24"/>
              </w:rPr>
              <w:lastRenderedPageBreak/>
              <w:t>3. System generates a unique secure share link.</w:t>
            </w:r>
            <w:r w:rsidRPr="00B54BB0">
              <w:rPr>
                <w:rFonts w:ascii="Times New Roman" w:eastAsia="Times New Roman" w:hAnsi="Times New Roman" w:cs="Times New Roman"/>
                <w:sz w:val="24"/>
                <w:szCs w:val="24"/>
              </w:rPr>
              <w:br/>
              <w:t>4. System associates the link with the selected file.</w:t>
            </w:r>
            <w:r w:rsidRPr="00B54BB0">
              <w:rPr>
                <w:rFonts w:ascii="Times New Roman" w:eastAsia="Times New Roman" w:hAnsi="Times New Roman" w:cs="Times New Roman"/>
                <w:sz w:val="24"/>
                <w:szCs w:val="24"/>
              </w:rPr>
              <w:br/>
              <w:t>5. System displays the generated link for sharing.</w:t>
            </w:r>
          </w:p>
        </w:tc>
      </w:tr>
      <w:tr w:rsidR="00B54BB0" w:rsidRPr="00B54BB0" w14:paraId="32AA833C" w14:textId="77777777" w:rsidTr="00B54BB0">
        <w:trPr>
          <w:tblCellSpacing w:w="15" w:type="dxa"/>
        </w:trPr>
        <w:tc>
          <w:tcPr>
            <w:tcW w:w="0" w:type="auto"/>
            <w:vAlign w:val="center"/>
            <w:hideMark/>
          </w:tcPr>
          <w:p w14:paraId="6E335DC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Alternative Flow</w:t>
            </w:r>
          </w:p>
        </w:tc>
        <w:tc>
          <w:tcPr>
            <w:tcW w:w="0" w:type="auto"/>
            <w:vAlign w:val="center"/>
            <w:hideMark/>
          </w:tcPr>
          <w:p w14:paraId="43A1D66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User cancels the operation before link generation → No link is created.</w:t>
            </w:r>
          </w:p>
        </w:tc>
      </w:tr>
      <w:tr w:rsidR="00B54BB0" w:rsidRPr="00B54BB0" w14:paraId="5155EA9D" w14:textId="77777777" w:rsidTr="00B54BB0">
        <w:trPr>
          <w:tblCellSpacing w:w="15" w:type="dxa"/>
        </w:trPr>
        <w:tc>
          <w:tcPr>
            <w:tcW w:w="0" w:type="auto"/>
            <w:vAlign w:val="center"/>
            <w:hideMark/>
          </w:tcPr>
          <w:p w14:paraId="5279648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1612265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 valid share link is generated and becomes available for distribution.</w:t>
            </w:r>
          </w:p>
        </w:tc>
      </w:tr>
    </w:tbl>
    <w:p w14:paraId="68167168"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141F29">
          <v:rect id="_x0000_i1096" style="width:0;height:1.5pt" o:hralign="center" o:hrstd="t" o:hr="t" fillcolor="#a0a0a0" stroked="f"/>
        </w:pict>
      </w:r>
    </w:p>
    <w:p w14:paraId="4009A3F5"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UC-25</w:t>
      </w:r>
    </w:p>
    <w:p w14:paraId="4CE3CD89"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Access Shared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7573"/>
      </w:tblGrid>
      <w:tr w:rsidR="00B54BB0" w:rsidRPr="00B54BB0" w14:paraId="1C70B23B" w14:textId="77777777" w:rsidTr="00B54BB0">
        <w:trPr>
          <w:tblHeader/>
          <w:tblCellSpacing w:w="15" w:type="dxa"/>
        </w:trPr>
        <w:tc>
          <w:tcPr>
            <w:tcW w:w="0" w:type="auto"/>
            <w:vAlign w:val="center"/>
            <w:hideMark/>
          </w:tcPr>
          <w:p w14:paraId="5A50F14F"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6E465D28"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3DD21814" w14:textId="77777777" w:rsidTr="00B54BB0">
        <w:trPr>
          <w:tblCellSpacing w:w="15" w:type="dxa"/>
        </w:trPr>
        <w:tc>
          <w:tcPr>
            <w:tcW w:w="0" w:type="auto"/>
            <w:vAlign w:val="center"/>
            <w:hideMark/>
          </w:tcPr>
          <w:p w14:paraId="2A724E1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7E2A74D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UC-25</w:t>
            </w:r>
          </w:p>
        </w:tc>
      </w:tr>
      <w:tr w:rsidR="00B54BB0" w:rsidRPr="00B54BB0" w14:paraId="1BCE472B" w14:textId="77777777" w:rsidTr="00B54BB0">
        <w:trPr>
          <w:tblCellSpacing w:w="15" w:type="dxa"/>
        </w:trPr>
        <w:tc>
          <w:tcPr>
            <w:tcW w:w="0" w:type="auto"/>
            <w:vAlign w:val="center"/>
            <w:hideMark/>
          </w:tcPr>
          <w:p w14:paraId="3FF2905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5798CBC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Access Shared File</w:t>
            </w:r>
          </w:p>
        </w:tc>
      </w:tr>
      <w:tr w:rsidR="00B54BB0" w:rsidRPr="00B54BB0" w14:paraId="5AD781EF" w14:textId="77777777" w:rsidTr="00B54BB0">
        <w:trPr>
          <w:tblCellSpacing w:w="15" w:type="dxa"/>
        </w:trPr>
        <w:tc>
          <w:tcPr>
            <w:tcW w:w="0" w:type="auto"/>
            <w:vAlign w:val="center"/>
            <w:hideMark/>
          </w:tcPr>
          <w:p w14:paraId="538D071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6456390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Recipient</w:t>
            </w:r>
          </w:p>
        </w:tc>
      </w:tr>
      <w:tr w:rsidR="00B54BB0" w:rsidRPr="00B54BB0" w14:paraId="13C8D46E" w14:textId="77777777" w:rsidTr="00B54BB0">
        <w:trPr>
          <w:tblCellSpacing w:w="15" w:type="dxa"/>
        </w:trPr>
        <w:tc>
          <w:tcPr>
            <w:tcW w:w="0" w:type="auto"/>
            <w:vAlign w:val="center"/>
            <w:hideMark/>
          </w:tcPr>
          <w:p w14:paraId="18A0A25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6580A86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View a file using a valid share link.</w:t>
            </w:r>
          </w:p>
        </w:tc>
      </w:tr>
      <w:tr w:rsidR="00B54BB0" w:rsidRPr="00B54BB0" w14:paraId="1B5B7015" w14:textId="77777777" w:rsidTr="00B54BB0">
        <w:trPr>
          <w:tblCellSpacing w:w="15" w:type="dxa"/>
        </w:trPr>
        <w:tc>
          <w:tcPr>
            <w:tcW w:w="0" w:type="auto"/>
            <w:vAlign w:val="center"/>
            <w:hideMark/>
          </w:tcPr>
          <w:p w14:paraId="1A8A3A1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43E3F5D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Recipient possesses a valid, non-expired share link.</w:t>
            </w:r>
          </w:p>
        </w:tc>
      </w:tr>
      <w:tr w:rsidR="00B54BB0" w:rsidRPr="00B54BB0" w14:paraId="7EC1165D" w14:textId="77777777" w:rsidTr="00B54BB0">
        <w:trPr>
          <w:tblCellSpacing w:w="15" w:type="dxa"/>
        </w:trPr>
        <w:tc>
          <w:tcPr>
            <w:tcW w:w="0" w:type="auto"/>
            <w:vAlign w:val="center"/>
            <w:hideMark/>
          </w:tcPr>
          <w:p w14:paraId="1DE79ED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59C53CF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Recipient opens the share link.</w:t>
            </w:r>
          </w:p>
        </w:tc>
      </w:tr>
      <w:tr w:rsidR="00B54BB0" w:rsidRPr="00B54BB0" w14:paraId="249D419D" w14:textId="77777777" w:rsidTr="00B54BB0">
        <w:trPr>
          <w:tblCellSpacing w:w="15" w:type="dxa"/>
        </w:trPr>
        <w:tc>
          <w:tcPr>
            <w:tcW w:w="0" w:type="auto"/>
            <w:vAlign w:val="center"/>
            <w:hideMark/>
          </w:tcPr>
          <w:p w14:paraId="5083DBE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6D9913E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System validates the share link.</w:t>
            </w:r>
            <w:r w:rsidRPr="00B54BB0">
              <w:rPr>
                <w:rFonts w:ascii="Times New Roman" w:eastAsia="Times New Roman" w:hAnsi="Times New Roman" w:cs="Times New Roman"/>
                <w:sz w:val="24"/>
                <w:szCs w:val="24"/>
              </w:rPr>
              <w:br/>
              <w:t>2. System verifies that the link has not expired or been revoked.</w:t>
            </w:r>
            <w:r w:rsidRPr="00B54BB0">
              <w:rPr>
                <w:rFonts w:ascii="Times New Roman" w:eastAsia="Times New Roman" w:hAnsi="Times New Roman" w:cs="Times New Roman"/>
                <w:sz w:val="24"/>
                <w:szCs w:val="24"/>
              </w:rPr>
              <w:br/>
              <w:t>3. System retrieves the associated file.</w:t>
            </w:r>
            <w:r w:rsidRPr="00B54BB0">
              <w:rPr>
                <w:rFonts w:ascii="Times New Roman" w:eastAsia="Times New Roman" w:hAnsi="Times New Roman" w:cs="Times New Roman"/>
                <w:sz w:val="24"/>
                <w:szCs w:val="24"/>
              </w:rPr>
              <w:br/>
              <w:t>4. System displays the file in view-only mode.</w:t>
            </w:r>
          </w:p>
        </w:tc>
      </w:tr>
      <w:tr w:rsidR="00B54BB0" w:rsidRPr="00B54BB0" w14:paraId="0AC49A4C" w14:textId="77777777" w:rsidTr="00B54BB0">
        <w:trPr>
          <w:tblCellSpacing w:w="15" w:type="dxa"/>
        </w:trPr>
        <w:tc>
          <w:tcPr>
            <w:tcW w:w="0" w:type="auto"/>
            <w:vAlign w:val="center"/>
            <w:hideMark/>
          </w:tcPr>
          <w:p w14:paraId="3FEADC9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301E057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Link has expired → System displays an expiration message.</w:t>
            </w:r>
            <w:r w:rsidRPr="00B54BB0">
              <w:rPr>
                <w:rFonts w:ascii="Times New Roman" w:eastAsia="Times New Roman" w:hAnsi="Times New Roman" w:cs="Times New Roman"/>
                <w:sz w:val="24"/>
                <w:szCs w:val="24"/>
              </w:rPr>
              <w:br/>
              <w:t>A2. Link has been revoked → System informs the recipient that access is no longer available.</w:t>
            </w:r>
            <w:r w:rsidRPr="00B54BB0">
              <w:rPr>
                <w:rFonts w:ascii="Times New Roman" w:eastAsia="Times New Roman" w:hAnsi="Times New Roman" w:cs="Times New Roman"/>
                <w:sz w:val="24"/>
                <w:szCs w:val="24"/>
              </w:rPr>
              <w:br/>
              <w:t>A3. Link is invalid → System displays an invalid link message.</w:t>
            </w:r>
          </w:p>
        </w:tc>
      </w:tr>
      <w:tr w:rsidR="00B54BB0" w:rsidRPr="00B54BB0" w14:paraId="793D72EB" w14:textId="77777777" w:rsidTr="00B54BB0">
        <w:trPr>
          <w:tblCellSpacing w:w="15" w:type="dxa"/>
        </w:trPr>
        <w:tc>
          <w:tcPr>
            <w:tcW w:w="0" w:type="auto"/>
            <w:vAlign w:val="center"/>
            <w:hideMark/>
          </w:tcPr>
          <w:p w14:paraId="336016F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085D2AB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Recipient views the shared file without acquiring ownership or modification rights.</w:t>
            </w:r>
          </w:p>
        </w:tc>
      </w:tr>
    </w:tbl>
    <w:p w14:paraId="456E8E8B"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C4C74">
          <v:rect id="_x0000_i1097" style="width:0;height:1.5pt" o:hralign="center" o:hrstd="t" o:hr="t" fillcolor="#a0a0a0" stroked="f"/>
        </w:pict>
      </w:r>
    </w:p>
    <w:p w14:paraId="3D5F3700"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UC-26</w:t>
      </w:r>
    </w:p>
    <w:p w14:paraId="08CDBFF0"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Revoke Share Link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500"/>
      </w:tblGrid>
      <w:tr w:rsidR="00B54BB0" w:rsidRPr="00B54BB0" w14:paraId="3983F33A" w14:textId="77777777" w:rsidTr="00B54BB0">
        <w:trPr>
          <w:tblHeader/>
          <w:tblCellSpacing w:w="15" w:type="dxa"/>
        </w:trPr>
        <w:tc>
          <w:tcPr>
            <w:tcW w:w="0" w:type="auto"/>
            <w:vAlign w:val="center"/>
            <w:hideMark/>
          </w:tcPr>
          <w:p w14:paraId="584911DC"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063EFD31"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08F11627" w14:textId="77777777" w:rsidTr="00B54BB0">
        <w:trPr>
          <w:tblCellSpacing w:w="15" w:type="dxa"/>
        </w:trPr>
        <w:tc>
          <w:tcPr>
            <w:tcW w:w="0" w:type="auto"/>
            <w:vAlign w:val="center"/>
            <w:hideMark/>
          </w:tcPr>
          <w:p w14:paraId="1616DB4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05E6F92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UC-26</w:t>
            </w:r>
          </w:p>
        </w:tc>
      </w:tr>
      <w:tr w:rsidR="00B54BB0" w:rsidRPr="00B54BB0" w14:paraId="41F01104" w14:textId="77777777" w:rsidTr="00B54BB0">
        <w:trPr>
          <w:tblCellSpacing w:w="15" w:type="dxa"/>
        </w:trPr>
        <w:tc>
          <w:tcPr>
            <w:tcW w:w="0" w:type="auto"/>
            <w:vAlign w:val="center"/>
            <w:hideMark/>
          </w:tcPr>
          <w:p w14:paraId="23EB868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1D93960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Revoke Share Link</w:t>
            </w:r>
          </w:p>
        </w:tc>
      </w:tr>
      <w:tr w:rsidR="00B54BB0" w:rsidRPr="00B54BB0" w14:paraId="29DE94B1" w14:textId="77777777" w:rsidTr="00B54BB0">
        <w:trPr>
          <w:tblCellSpacing w:w="15" w:type="dxa"/>
        </w:trPr>
        <w:tc>
          <w:tcPr>
            <w:tcW w:w="0" w:type="auto"/>
            <w:vAlign w:val="center"/>
            <w:hideMark/>
          </w:tcPr>
          <w:p w14:paraId="31C9AB4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Primary Actor</w:t>
            </w:r>
          </w:p>
        </w:tc>
        <w:tc>
          <w:tcPr>
            <w:tcW w:w="0" w:type="auto"/>
            <w:vAlign w:val="center"/>
            <w:hideMark/>
          </w:tcPr>
          <w:p w14:paraId="20BDBBE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176ED9B0" w14:textId="77777777" w:rsidTr="00B54BB0">
        <w:trPr>
          <w:tblCellSpacing w:w="15" w:type="dxa"/>
        </w:trPr>
        <w:tc>
          <w:tcPr>
            <w:tcW w:w="0" w:type="auto"/>
            <w:vAlign w:val="center"/>
            <w:hideMark/>
          </w:tcPr>
          <w:p w14:paraId="5AFB02D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6AAA042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Disable access to a previously shared file.</w:t>
            </w:r>
          </w:p>
        </w:tc>
      </w:tr>
      <w:tr w:rsidR="00B54BB0" w:rsidRPr="00B54BB0" w14:paraId="2982CFE0" w14:textId="77777777" w:rsidTr="00B54BB0">
        <w:trPr>
          <w:tblCellSpacing w:w="15" w:type="dxa"/>
        </w:trPr>
        <w:tc>
          <w:tcPr>
            <w:tcW w:w="0" w:type="auto"/>
            <w:vAlign w:val="center"/>
            <w:hideMark/>
          </w:tcPr>
          <w:p w14:paraId="12A1F64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6A71C44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owns the shared </w:t>
            </w:r>
            <w:proofErr w:type="gramStart"/>
            <w:r w:rsidRPr="00B54BB0">
              <w:rPr>
                <w:rFonts w:ascii="Times New Roman" w:eastAsia="Times New Roman" w:hAnsi="Times New Roman" w:cs="Times New Roman"/>
                <w:sz w:val="24"/>
                <w:szCs w:val="24"/>
              </w:rPr>
              <w:t>file</w:t>
            </w:r>
            <w:proofErr w:type="gramEnd"/>
            <w:r w:rsidRPr="00B54BB0">
              <w:rPr>
                <w:rFonts w:ascii="Times New Roman" w:eastAsia="Times New Roman" w:hAnsi="Times New Roman" w:cs="Times New Roman"/>
                <w:sz w:val="24"/>
                <w:szCs w:val="24"/>
              </w:rPr>
              <w:t xml:space="preserve"> and an active share link exists.</w:t>
            </w:r>
          </w:p>
        </w:tc>
      </w:tr>
      <w:tr w:rsidR="00B54BB0" w:rsidRPr="00B54BB0" w14:paraId="37E050D4" w14:textId="77777777" w:rsidTr="00B54BB0">
        <w:trPr>
          <w:tblCellSpacing w:w="15" w:type="dxa"/>
        </w:trPr>
        <w:tc>
          <w:tcPr>
            <w:tcW w:w="0" w:type="auto"/>
            <w:vAlign w:val="center"/>
            <w:hideMark/>
          </w:tcPr>
          <w:p w14:paraId="1A6D8B2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7781567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User selects </w:t>
            </w:r>
            <w:r w:rsidRPr="00B54BB0">
              <w:rPr>
                <w:rFonts w:ascii="Times New Roman" w:eastAsia="Times New Roman" w:hAnsi="Times New Roman" w:cs="Times New Roman"/>
                <w:b/>
                <w:bCs/>
                <w:sz w:val="24"/>
                <w:szCs w:val="24"/>
              </w:rPr>
              <w:t>Revoke Share Link</w:t>
            </w:r>
            <w:r w:rsidRPr="00B54BB0">
              <w:rPr>
                <w:rFonts w:ascii="Times New Roman" w:eastAsia="Times New Roman" w:hAnsi="Times New Roman" w:cs="Times New Roman"/>
                <w:sz w:val="24"/>
                <w:szCs w:val="24"/>
              </w:rPr>
              <w:t>.</w:t>
            </w:r>
          </w:p>
        </w:tc>
      </w:tr>
      <w:tr w:rsidR="00B54BB0" w:rsidRPr="00B54BB0" w14:paraId="6E39D993" w14:textId="77777777" w:rsidTr="00B54BB0">
        <w:trPr>
          <w:tblCellSpacing w:w="15" w:type="dxa"/>
        </w:trPr>
        <w:tc>
          <w:tcPr>
            <w:tcW w:w="0" w:type="auto"/>
            <w:vAlign w:val="center"/>
            <w:hideMark/>
          </w:tcPr>
          <w:p w14:paraId="3389B73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4547CAB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selects an active share link.</w:t>
            </w:r>
            <w:r w:rsidRPr="00B54BB0">
              <w:rPr>
                <w:rFonts w:ascii="Times New Roman" w:eastAsia="Times New Roman" w:hAnsi="Times New Roman" w:cs="Times New Roman"/>
                <w:sz w:val="24"/>
                <w:szCs w:val="24"/>
              </w:rPr>
              <w:br/>
              <w:t>2. System invalidates the selected link.</w:t>
            </w:r>
            <w:r w:rsidRPr="00B54BB0">
              <w:rPr>
                <w:rFonts w:ascii="Times New Roman" w:eastAsia="Times New Roman" w:hAnsi="Times New Roman" w:cs="Times New Roman"/>
                <w:sz w:val="24"/>
                <w:szCs w:val="24"/>
              </w:rPr>
              <w:br/>
              <w:t>3. System confirms successful revocation.</w:t>
            </w:r>
          </w:p>
        </w:tc>
      </w:tr>
      <w:tr w:rsidR="00B54BB0" w:rsidRPr="00B54BB0" w14:paraId="50D2EF45" w14:textId="77777777" w:rsidTr="00B54BB0">
        <w:trPr>
          <w:tblCellSpacing w:w="15" w:type="dxa"/>
        </w:trPr>
        <w:tc>
          <w:tcPr>
            <w:tcW w:w="0" w:type="auto"/>
            <w:vAlign w:val="center"/>
            <w:hideMark/>
          </w:tcPr>
          <w:p w14:paraId="3C5CD49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505465D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Selected link is already inactive → System informs the user accordingly.</w:t>
            </w:r>
          </w:p>
        </w:tc>
      </w:tr>
      <w:tr w:rsidR="00B54BB0" w:rsidRPr="00B54BB0" w14:paraId="7AF20D82" w14:textId="77777777" w:rsidTr="00B54BB0">
        <w:trPr>
          <w:tblCellSpacing w:w="15" w:type="dxa"/>
        </w:trPr>
        <w:tc>
          <w:tcPr>
            <w:tcW w:w="0" w:type="auto"/>
            <w:vAlign w:val="center"/>
            <w:hideMark/>
          </w:tcPr>
          <w:p w14:paraId="47321CE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688CC1C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revoked link can no longer be used to access the shared file.</w:t>
            </w:r>
          </w:p>
        </w:tc>
      </w:tr>
    </w:tbl>
    <w:p w14:paraId="32FD32DB"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0DBF7A">
          <v:rect id="_x0000_i1098" style="width:0;height:1.5pt" o:hralign="center" o:hrstd="t" o:hr="t" fillcolor="#a0a0a0" stroked="f"/>
        </w:pict>
      </w:r>
    </w:p>
    <w:p w14:paraId="3694D480"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5.7.4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8453"/>
      </w:tblGrid>
      <w:tr w:rsidR="00B54BB0" w:rsidRPr="00B54BB0" w14:paraId="314B5429" w14:textId="77777777" w:rsidTr="00B54BB0">
        <w:trPr>
          <w:tblHeader/>
          <w:tblCellSpacing w:w="15" w:type="dxa"/>
        </w:trPr>
        <w:tc>
          <w:tcPr>
            <w:tcW w:w="0" w:type="auto"/>
            <w:vAlign w:val="center"/>
            <w:hideMark/>
          </w:tcPr>
          <w:p w14:paraId="06A8FD48"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FR ID</w:t>
            </w:r>
          </w:p>
        </w:tc>
        <w:tc>
          <w:tcPr>
            <w:tcW w:w="0" w:type="auto"/>
            <w:vAlign w:val="center"/>
            <w:hideMark/>
          </w:tcPr>
          <w:p w14:paraId="1C097146"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Functional Requirement</w:t>
            </w:r>
          </w:p>
        </w:tc>
      </w:tr>
      <w:tr w:rsidR="00B54BB0" w:rsidRPr="00B54BB0" w14:paraId="4EC3BD5A" w14:textId="77777777" w:rsidTr="00B54BB0">
        <w:trPr>
          <w:tblCellSpacing w:w="15" w:type="dxa"/>
        </w:trPr>
        <w:tc>
          <w:tcPr>
            <w:tcW w:w="0" w:type="auto"/>
            <w:vAlign w:val="center"/>
            <w:hideMark/>
          </w:tcPr>
          <w:p w14:paraId="31E8788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FR-49</w:t>
            </w:r>
          </w:p>
        </w:tc>
        <w:tc>
          <w:tcPr>
            <w:tcW w:w="0" w:type="auto"/>
            <w:vAlign w:val="center"/>
            <w:hideMark/>
          </w:tcPr>
          <w:p w14:paraId="3E65498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generate secure share links for files they own.</w:t>
            </w:r>
          </w:p>
        </w:tc>
      </w:tr>
      <w:tr w:rsidR="00B54BB0" w:rsidRPr="00B54BB0" w14:paraId="731381C6" w14:textId="77777777" w:rsidTr="00B54BB0">
        <w:trPr>
          <w:tblCellSpacing w:w="15" w:type="dxa"/>
        </w:trPr>
        <w:tc>
          <w:tcPr>
            <w:tcW w:w="0" w:type="auto"/>
            <w:vAlign w:val="center"/>
            <w:hideMark/>
          </w:tcPr>
          <w:p w14:paraId="46440DB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FR-50</w:t>
            </w:r>
          </w:p>
        </w:tc>
        <w:tc>
          <w:tcPr>
            <w:tcW w:w="0" w:type="auto"/>
            <w:vAlign w:val="center"/>
            <w:hideMark/>
          </w:tcPr>
          <w:p w14:paraId="3BCE440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support an optional expiration date for each share link.</w:t>
            </w:r>
          </w:p>
        </w:tc>
      </w:tr>
      <w:tr w:rsidR="00B54BB0" w:rsidRPr="00B54BB0" w14:paraId="45986806" w14:textId="77777777" w:rsidTr="00B54BB0">
        <w:trPr>
          <w:tblCellSpacing w:w="15" w:type="dxa"/>
        </w:trPr>
        <w:tc>
          <w:tcPr>
            <w:tcW w:w="0" w:type="auto"/>
            <w:vAlign w:val="center"/>
            <w:hideMark/>
          </w:tcPr>
          <w:p w14:paraId="4E66779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FR-51</w:t>
            </w:r>
          </w:p>
        </w:tc>
        <w:tc>
          <w:tcPr>
            <w:tcW w:w="0" w:type="auto"/>
            <w:vAlign w:val="center"/>
            <w:hideMark/>
          </w:tcPr>
          <w:p w14:paraId="4C070D5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provide recipients with view-only access to shared files.</w:t>
            </w:r>
          </w:p>
        </w:tc>
      </w:tr>
      <w:tr w:rsidR="00B54BB0" w:rsidRPr="00B54BB0" w14:paraId="6F4190BE" w14:textId="77777777" w:rsidTr="00B54BB0">
        <w:trPr>
          <w:tblCellSpacing w:w="15" w:type="dxa"/>
        </w:trPr>
        <w:tc>
          <w:tcPr>
            <w:tcW w:w="0" w:type="auto"/>
            <w:vAlign w:val="center"/>
            <w:hideMark/>
          </w:tcPr>
          <w:p w14:paraId="02DB93B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FR-52</w:t>
            </w:r>
          </w:p>
        </w:tc>
        <w:tc>
          <w:tcPr>
            <w:tcW w:w="0" w:type="auto"/>
            <w:vAlign w:val="center"/>
            <w:hideMark/>
          </w:tcPr>
          <w:p w14:paraId="3CBE655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prevent recipients from performing CRUD operations on shared files.</w:t>
            </w:r>
          </w:p>
        </w:tc>
      </w:tr>
      <w:tr w:rsidR="00B54BB0" w:rsidRPr="00B54BB0" w14:paraId="4FA72F58" w14:textId="77777777" w:rsidTr="00B54BB0">
        <w:trPr>
          <w:tblCellSpacing w:w="15" w:type="dxa"/>
        </w:trPr>
        <w:tc>
          <w:tcPr>
            <w:tcW w:w="0" w:type="auto"/>
            <w:vAlign w:val="center"/>
            <w:hideMark/>
          </w:tcPr>
          <w:p w14:paraId="415AC25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FR-53</w:t>
            </w:r>
          </w:p>
        </w:tc>
        <w:tc>
          <w:tcPr>
            <w:tcW w:w="0" w:type="auto"/>
            <w:vAlign w:val="center"/>
            <w:hideMark/>
          </w:tcPr>
          <w:p w14:paraId="51DE13B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file owners to revoke active share links at any time.</w:t>
            </w:r>
          </w:p>
        </w:tc>
      </w:tr>
      <w:tr w:rsidR="00B54BB0" w:rsidRPr="00B54BB0" w14:paraId="0B7BA3AE" w14:textId="77777777" w:rsidTr="00B54BB0">
        <w:trPr>
          <w:tblCellSpacing w:w="15" w:type="dxa"/>
        </w:trPr>
        <w:tc>
          <w:tcPr>
            <w:tcW w:w="0" w:type="auto"/>
            <w:vAlign w:val="center"/>
            <w:hideMark/>
          </w:tcPr>
          <w:p w14:paraId="5BD010F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FR-54</w:t>
            </w:r>
          </w:p>
        </w:tc>
        <w:tc>
          <w:tcPr>
            <w:tcW w:w="0" w:type="auto"/>
            <w:vAlign w:val="center"/>
            <w:hideMark/>
          </w:tcPr>
          <w:p w14:paraId="5827D74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deny access through expired, revoked, or invalid share links.</w:t>
            </w:r>
          </w:p>
        </w:tc>
      </w:tr>
    </w:tbl>
    <w:p w14:paraId="03AF04BE" w14:textId="1D47547C" w:rsidR="00B54BB0" w:rsidRDefault="00B54BB0"/>
    <w:p w14:paraId="4CB70D71"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5.8 Module 7 – Intelligent Search &amp; Discovery</w:t>
      </w:r>
    </w:p>
    <w:p w14:paraId="258B917A"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5.8.1 Module Objective</w:t>
      </w:r>
    </w:p>
    <w:p w14:paraId="7658BE99"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Intelligent Search &amp; Discovery module enables users to efficiently locate stored files using both traditional keyword searches and natural language queries. The module improves file discoverability by searching file metadata and presenting relevant results without requiring users to remember exact filenames or folder locations.</w:t>
      </w:r>
    </w:p>
    <w:p w14:paraId="4594E626"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F8A6D9">
          <v:rect id="_x0000_i1099" style="width:0;height:1.5pt" o:hralign="center" o:hrstd="t" o:hr="t" fillcolor="#a0a0a0" stroked="f"/>
        </w:pict>
      </w:r>
    </w:p>
    <w:p w14:paraId="7C4E0F4D"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5.8.2 Module Overview</w:t>
      </w:r>
    </w:p>
    <w:p w14:paraId="59ADF275"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lastRenderedPageBreak/>
        <w:t>As users accumulate larger numbers of files, locating previously uploaded content becomes increasingly difficult using conventional filename-based search alone.</w:t>
      </w:r>
    </w:p>
    <w:p w14:paraId="013B6B84"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To address this challenge,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xml:space="preserve"> provides an intelligent search mechanism that supports both keyword-based searches and simple natural language queries. The search engine operates on indexed file metadata, allowing users to locate files based on information such as filenames, file types, folder names, and upload dates.</w:t>
      </w:r>
    </w:p>
    <w:p w14:paraId="5F9867D7"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MVP focuses on efficient metadata-based search and intentionally excludes advanced AI capabilities such as OCR, semantic document understanding, embeddings, Retrieval-Augmented Generation (RAG), and conversational AI assistants.</w:t>
      </w:r>
    </w:p>
    <w:p w14:paraId="74D4887B"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25AD59">
          <v:rect id="_x0000_i1100" style="width:0;height:1.5pt" o:hralign="center" o:hrstd="t" o:hr="t" fillcolor="#a0a0a0" stroked="f"/>
        </w:pict>
      </w:r>
    </w:p>
    <w:p w14:paraId="1884D923"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5.8.3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8280"/>
      </w:tblGrid>
      <w:tr w:rsidR="00B54BB0" w:rsidRPr="00B54BB0" w14:paraId="2AF79602" w14:textId="77777777" w:rsidTr="00B54BB0">
        <w:trPr>
          <w:tblHeader/>
          <w:tblCellSpacing w:w="15" w:type="dxa"/>
        </w:trPr>
        <w:tc>
          <w:tcPr>
            <w:tcW w:w="0" w:type="auto"/>
            <w:vAlign w:val="center"/>
            <w:hideMark/>
          </w:tcPr>
          <w:p w14:paraId="3B8AD055"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BR ID</w:t>
            </w:r>
          </w:p>
        </w:tc>
        <w:tc>
          <w:tcPr>
            <w:tcW w:w="0" w:type="auto"/>
            <w:vAlign w:val="center"/>
            <w:hideMark/>
          </w:tcPr>
          <w:p w14:paraId="576724B2"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Business Rule</w:t>
            </w:r>
          </w:p>
        </w:tc>
      </w:tr>
      <w:tr w:rsidR="00B54BB0" w:rsidRPr="00B54BB0" w14:paraId="3C283C07" w14:textId="77777777" w:rsidTr="00B54BB0">
        <w:trPr>
          <w:tblCellSpacing w:w="15" w:type="dxa"/>
        </w:trPr>
        <w:tc>
          <w:tcPr>
            <w:tcW w:w="0" w:type="auto"/>
            <w:vAlign w:val="center"/>
            <w:hideMark/>
          </w:tcPr>
          <w:p w14:paraId="7742A04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BR-47</w:t>
            </w:r>
          </w:p>
        </w:tc>
        <w:tc>
          <w:tcPr>
            <w:tcW w:w="0" w:type="auto"/>
            <w:vAlign w:val="center"/>
            <w:hideMark/>
          </w:tcPr>
          <w:p w14:paraId="520C47B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Users shall search only files that they own.</w:t>
            </w:r>
          </w:p>
        </w:tc>
      </w:tr>
      <w:tr w:rsidR="00B54BB0" w:rsidRPr="00B54BB0" w14:paraId="46FE35DA" w14:textId="77777777" w:rsidTr="00B54BB0">
        <w:trPr>
          <w:tblCellSpacing w:w="15" w:type="dxa"/>
        </w:trPr>
        <w:tc>
          <w:tcPr>
            <w:tcW w:w="0" w:type="auto"/>
            <w:vAlign w:val="center"/>
            <w:hideMark/>
          </w:tcPr>
          <w:p w14:paraId="6E93BEB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BR-48</w:t>
            </w:r>
          </w:p>
        </w:tc>
        <w:tc>
          <w:tcPr>
            <w:tcW w:w="0" w:type="auto"/>
            <w:vAlign w:val="center"/>
            <w:hideMark/>
          </w:tcPr>
          <w:p w14:paraId="350975F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support keyword-based searches.</w:t>
            </w:r>
          </w:p>
        </w:tc>
      </w:tr>
      <w:tr w:rsidR="00B54BB0" w:rsidRPr="00B54BB0" w14:paraId="00E98180" w14:textId="77777777" w:rsidTr="00B54BB0">
        <w:trPr>
          <w:tblCellSpacing w:w="15" w:type="dxa"/>
        </w:trPr>
        <w:tc>
          <w:tcPr>
            <w:tcW w:w="0" w:type="auto"/>
            <w:vAlign w:val="center"/>
            <w:hideMark/>
          </w:tcPr>
          <w:p w14:paraId="2164D8D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BR-49</w:t>
            </w:r>
          </w:p>
        </w:tc>
        <w:tc>
          <w:tcPr>
            <w:tcW w:w="0" w:type="auto"/>
            <w:vAlign w:val="center"/>
            <w:hideMark/>
          </w:tcPr>
          <w:p w14:paraId="34DF987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support natural language search queries.</w:t>
            </w:r>
          </w:p>
        </w:tc>
      </w:tr>
      <w:tr w:rsidR="00B54BB0" w:rsidRPr="00B54BB0" w14:paraId="28778C5B" w14:textId="77777777" w:rsidTr="00B54BB0">
        <w:trPr>
          <w:tblCellSpacing w:w="15" w:type="dxa"/>
        </w:trPr>
        <w:tc>
          <w:tcPr>
            <w:tcW w:w="0" w:type="auto"/>
            <w:vAlign w:val="center"/>
            <w:hideMark/>
          </w:tcPr>
          <w:p w14:paraId="1919C4A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BR-50</w:t>
            </w:r>
          </w:p>
        </w:tc>
        <w:tc>
          <w:tcPr>
            <w:tcW w:w="0" w:type="auto"/>
            <w:vAlign w:val="center"/>
            <w:hideMark/>
          </w:tcPr>
          <w:p w14:paraId="0C9AC4A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Search results shall be generated using indexed file metadata.</w:t>
            </w:r>
          </w:p>
        </w:tc>
      </w:tr>
      <w:tr w:rsidR="00B54BB0" w:rsidRPr="00B54BB0" w14:paraId="02FB4E78" w14:textId="77777777" w:rsidTr="00B54BB0">
        <w:trPr>
          <w:tblCellSpacing w:w="15" w:type="dxa"/>
        </w:trPr>
        <w:tc>
          <w:tcPr>
            <w:tcW w:w="0" w:type="auto"/>
            <w:vAlign w:val="center"/>
            <w:hideMark/>
          </w:tcPr>
          <w:p w14:paraId="0D50520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BR-51</w:t>
            </w:r>
          </w:p>
        </w:tc>
        <w:tc>
          <w:tcPr>
            <w:tcW w:w="0" w:type="auto"/>
            <w:vAlign w:val="center"/>
            <w:hideMark/>
          </w:tcPr>
          <w:p w14:paraId="5D683D0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return only files accessible to the requesting user.</w:t>
            </w:r>
          </w:p>
        </w:tc>
      </w:tr>
      <w:tr w:rsidR="00B54BB0" w:rsidRPr="00B54BB0" w14:paraId="6CAB220D" w14:textId="77777777" w:rsidTr="00B54BB0">
        <w:trPr>
          <w:tblCellSpacing w:w="15" w:type="dxa"/>
        </w:trPr>
        <w:tc>
          <w:tcPr>
            <w:tcW w:w="0" w:type="auto"/>
            <w:vAlign w:val="center"/>
            <w:hideMark/>
          </w:tcPr>
          <w:p w14:paraId="7DFDFD8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BR-52</w:t>
            </w:r>
          </w:p>
        </w:tc>
        <w:tc>
          <w:tcPr>
            <w:tcW w:w="0" w:type="auto"/>
            <w:vAlign w:val="center"/>
            <w:hideMark/>
          </w:tcPr>
          <w:p w14:paraId="13F3024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Advanced AI document understanding capabilities are outside the scope of the MVP.</w:t>
            </w:r>
          </w:p>
        </w:tc>
      </w:tr>
    </w:tbl>
    <w:p w14:paraId="7C4638C4"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77F2FE">
          <v:rect id="_x0000_i1101" style="width:0;height:1.5pt" o:hralign="center" o:hrstd="t" o:hr="t" fillcolor="#a0a0a0" stroked="f"/>
        </w:pict>
      </w:r>
    </w:p>
    <w:p w14:paraId="2CFCB4B6"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UC-27</w:t>
      </w:r>
    </w:p>
    <w:p w14:paraId="75AD672E"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Search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7559"/>
      </w:tblGrid>
      <w:tr w:rsidR="00B54BB0" w:rsidRPr="00B54BB0" w14:paraId="7E24A943" w14:textId="77777777" w:rsidTr="00B54BB0">
        <w:trPr>
          <w:tblHeader/>
          <w:tblCellSpacing w:w="15" w:type="dxa"/>
        </w:trPr>
        <w:tc>
          <w:tcPr>
            <w:tcW w:w="0" w:type="auto"/>
            <w:vAlign w:val="center"/>
            <w:hideMark/>
          </w:tcPr>
          <w:p w14:paraId="185C5157"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28A93360"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5D694E78" w14:textId="77777777" w:rsidTr="00B54BB0">
        <w:trPr>
          <w:tblCellSpacing w:w="15" w:type="dxa"/>
        </w:trPr>
        <w:tc>
          <w:tcPr>
            <w:tcW w:w="0" w:type="auto"/>
            <w:vAlign w:val="center"/>
            <w:hideMark/>
          </w:tcPr>
          <w:p w14:paraId="5F7E62C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0EA14F3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UC-27</w:t>
            </w:r>
          </w:p>
        </w:tc>
      </w:tr>
      <w:tr w:rsidR="00B54BB0" w:rsidRPr="00B54BB0" w14:paraId="2D85B5F7" w14:textId="77777777" w:rsidTr="00B54BB0">
        <w:trPr>
          <w:tblCellSpacing w:w="15" w:type="dxa"/>
        </w:trPr>
        <w:tc>
          <w:tcPr>
            <w:tcW w:w="0" w:type="auto"/>
            <w:vAlign w:val="center"/>
            <w:hideMark/>
          </w:tcPr>
          <w:p w14:paraId="2BF428B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50CB97A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Search Files</w:t>
            </w:r>
          </w:p>
        </w:tc>
      </w:tr>
      <w:tr w:rsidR="00B54BB0" w:rsidRPr="00B54BB0" w14:paraId="645E4635" w14:textId="77777777" w:rsidTr="00B54BB0">
        <w:trPr>
          <w:tblCellSpacing w:w="15" w:type="dxa"/>
        </w:trPr>
        <w:tc>
          <w:tcPr>
            <w:tcW w:w="0" w:type="auto"/>
            <w:vAlign w:val="center"/>
            <w:hideMark/>
          </w:tcPr>
          <w:p w14:paraId="7DA2857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5EE7240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3812BCB7" w14:textId="77777777" w:rsidTr="00B54BB0">
        <w:trPr>
          <w:tblCellSpacing w:w="15" w:type="dxa"/>
        </w:trPr>
        <w:tc>
          <w:tcPr>
            <w:tcW w:w="0" w:type="auto"/>
            <w:vAlign w:val="center"/>
            <w:hideMark/>
          </w:tcPr>
          <w:p w14:paraId="0FB8506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2CF1172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Locate stored files using keywords or natural language queries.</w:t>
            </w:r>
          </w:p>
        </w:tc>
      </w:tr>
      <w:tr w:rsidR="00B54BB0" w:rsidRPr="00B54BB0" w14:paraId="0F61B821" w14:textId="77777777" w:rsidTr="00B54BB0">
        <w:trPr>
          <w:tblCellSpacing w:w="15" w:type="dxa"/>
        </w:trPr>
        <w:tc>
          <w:tcPr>
            <w:tcW w:w="0" w:type="auto"/>
            <w:vAlign w:val="center"/>
            <w:hideMark/>
          </w:tcPr>
          <w:p w14:paraId="41DE882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1119370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is authenticated and owns one or more files.</w:t>
            </w:r>
          </w:p>
        </w:tc>
      </w:tr>
      <w:tr w:rsidR="00B54BB0" w:rsidRPr="00B54BB0" w14:paraId="1B4617A5" w14:textId="77777777" w:rsidTr="00B54BB0">
        <w:trPr>
          <w:tblCellSpacing w:w="15" w:type="dxa"/>
        </w:trPr>
        <w:tc>
          <w:tcPr>
            <w:tcW w:w="0" w:type="auto"/>
            <w:vAlign w:val="center"/>
            <w:hideMark/>
          </w:tcPr>
          <w:p w14:paraId="32E18BA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11B6577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enters a search query.</w:t>
            </w:r>
          </w:p>
        </w:tc>
      </w:tr>
      <w:tr w:rsidR="00B54BB0" w:rsidRPr="00B54BB0" w14:paraId="01A1E57E" w14:textId="77777777" w:rsidTr="00B54BB0">
        <w:trPr>
          <w:tblCellSpacing w:w="15" w:type="dxa"/>
        </w:trPr>
        <w:tc>
          <w:tcPr>
            <w:tcW w:w="0" w:type="auto"/>
            <w:vAlign w:val="center"/>
            <w:hideMark/>
          </w:tcPr>
          <w:p w14:paraId="6B05DD3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5B059E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enters a keyword or natural language query.</w:t>
            </w:r>
            <w:r w:rsidRPr="00B54BB0">
              <w:rPr>
                <w:rFonts w:ascii="Times New Roman" w:eastAsia="Times New Roman" w:hAnsi="Times New Roman" w:cs="Times New Roman"/>
                <w:sz w:val="24"/>
                <w:szCs w:val="24"/>
              </w:rPr>
              <w:br/>
              <w:t>2. System interprets the query.</w:t>
            </w:r>
            <w:r w:rsidRPr="00B54BB0">
              <w:rPr>
                <w:rFonts w:ascii="Times New Roman" w:eastAsia="Times New Roman" w:hAnsi="Times New Roman" w:cs="Times New Roman"/>
                <w:sz w:val="24"/>
                <w:szCs w:val="24"/>
              </w:rPr>
              <w:br/>
              <w:t>3. System searches indexed file metadata.</w:t>
            </w:r>
            <w:r w:rsidRPr="00B54BB0">
              <w:rPr>
                <w:rFonts w:ascii="Times New Roman" w:eastAsia="Times New Roman" w:hAnsi="Times New Roman" w:cs="Times New Roman"/>
                <w:sz w:val="24"/>
                <w:szCs w:val="24"/>
              </w:rPr>
              <w:br/>
            </w:r>
            <w:r w:rsidRPr="00B54BB0">
              <w:rPr>
                <w:rFonts w:ascii="Times New Roman" w:eastAsia="Times New Roman" w:hAnsi="Times New Roman" w:cs="Times New Roman"/>
                <w:sz w:val="24"/>
                <w:szCs w:val="24"/>
              </w:rPr>
              <w:lastRenderedPageBreak/>
              <w:t>4. System retrieves matching files.</w:t>
            </w:r>
            <w:r w:rsidRPr="00B54BB0">
              <w:rPr>
                <w:rFonts w:ascii="Times New Roman" w:eastAsia="Times New Roman" w:hAnsi="Times New Roman" w:cs="Times New Roman"/>
                <w:sz w:val="24"/>
                <w:szCs w:val="24"/>
              </w:rPr>
              <w:br/>
              <w:t>5. System displays ranked search results.</w:t>
            </w:r>
          </w:p>
        </w:tc>
      </w:tr>
      <w:tr w:rsidR="00B54BB0" w:rsidRPr="00B54BB0" w14:paraId="33ABC785" w14:textId="77777777" w:rsidTr="00B54BB0">
        <w:trPr>
          <w:tblCellSpacing w:w="15" w:type="dxa"/>
        </w:trPr>
        <w:tc>
          <w:tcPr>
            <w:tcW w:w="0" w:type="auto"/>
            <w:vAlign w:val="center"/>
            <w:hideMark/>
          </w:tcPr>
          <w:p w14:paraId="3AEDD60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Alternative Flow</w:t>
            </w:r>
          </w:p>
        </w:tc>
        <w:tc>
          <w:tcPr>
            <w:tcW w:w="0" w:type="auto"/>
            <w:vAlign w:val="center"/>
            <w:hideMark/>
          </w:tcPr>
          <w:p w14:paraId="5139DBA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No matching files are found → System informs the user that no results were found.</w:t>
            </w:r>
          </w:p>
        </w:tc>
      </w:tr>
      <w:tr w:rsidR="00B54BB0" w:rsidRPr="00B54BB0" w14:paraId="2D78928A" w14:textId="77777777" w:rsidTr="00B54BB0">
        <w:trPr>
          <w:tblCellSpacing w:w="15" w:type="dxa"/>
        </w:trPr>
        <w:tc>
          <w:tcPr>
            <w:tcW w:w="0" w:type="auto"/>
            <w:vAlign w:val="center"/>
            <w:hideMark/>
          </w:tcPr>
          <w:p w14:paraId="601201D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2DDDB51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Relevant search results are presented to the user.</w:t>
            </w:r>
          </w:p>
        </w:tc>
      </w:tr>
    </w:tbl>
    <w:p w14:paraId="059A7C8C"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B1D4F1">
          <v:rect id="_x0000_i1102" style="width:0;height:1.5pt" o:hralign="center" o:hrstd="t" o:hr="t" fillcolor="#a0a0a0" stroked="f"/>
        </w:pict>
      </w:r>
    </w:p>
    <w:p w14:paraId="12A8B41F"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UC-28</w:t>
      </w:r>
    </w:p>
    <w:p w14:paraId="6D12B1A5"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Filter Search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7545"/>
      </w:tblGrid>
      <w:tr w:rsidR="00B54BB0" w:rsidRPr="00B54BB0" w14:paraId="1EACF507" w14:textId="77777777" w:rsidTr="00B54BB0">
        <w:trPr>
          <w:tblHeader/>
          <w:tblCellSpacing w:w="15" w:type="dxa"/>
        </w:trPr>
        <w:tc>
          <w:tcPr>
            <w:tcW w:w="0" w:type="auto"/>
            <w:vAlign w:val="center"/>
            <w:hideMark/>
          </w:tcPr>
          <w:p w14:paraId="0136037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10300E9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3AAD1CD6" w14:textId="77777777" w:rsidTr="00B54BB0">
        <w:trPr>
          <w:tblCellSpacing w:w="15" w:type="dxa"/>
        </w:trPr>
        <w:tc>
          <w:tcPr>
            <w:tcW w:w="0" w:type="auto"/>
            <w:vAlign w:val="center"/>
            <w:hideMark/>
          </w:tcPr>
          <w:p w14:paraId="6C40CCA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0CF8AA6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UC-28</w:t>
            </w:r>
          </w:p>
        </w:tc>
      </w:tr>
      <w:tr w:rsidR="00B54BB0" w:rsidRPr="00B54BB0" w14:paraId="55381EAF" w14:textId="77777777" w:rsidTr="00B54BB0">
        <w:trPr>
          <w:tblCellSpacing w:w="15" w:type="dxa"/>
        </w:trPr>
        <w:tc>
          <w:tcPr>
            <w:tcW w:w="0" w:type="auto"/>
            <w:vAlign w:val="center"/>
            <w:hideMark/>
          </w:tcPr>
          <w:p w14:paraId="1E38102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67D0ED9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Filter Search Results</w:t>
            </w:r>
          </w:p>
        </w:tc>
      </w:tr>
      <w:tr w:rsidR="00B54BB0" w:rsidRPr="00B54BB0" w14:paraId="65555635" w14:textId="77777777" w:rsidTr="00B54BB0">
        <w:trPr>
          <w:tblCellSpacing w:w="15" w:type="dxa"/>
        </w:trPr>
        <w:tc>
          <w:tcPr>
            <w:tcW w:w="0" w:type="auto"/>
            <w:vAlign w:val="center"/>
            <w:hideMark/>
          </w:tcPr>
          <w:p w14:paraId="64FE156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028938D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Registered User</w:t>
            </w:r>
          </w:p>
        </w:tc>
      </w:tr>
      <w:tr w:rsidR="00B54BB0" w:rsidRPr="00B54BB0" w14:paraId="1889EB72" w14:textId="77777777" w:rsidTr="00B54BB0">
        <w:trPr>
          <w:tblCellSpacing w:w="15" w:type="dxa"/>
        </w:trPr>
        <w:tc>
          <w:tcPr>
            <w:tcW w:w="0" w:type="auto"/>
            <w:vAlign w:val="center"/>
            <w:hideMark/>
          </w:tcPr>
          <w:p w14:paraId="15D9168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44414F3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Refine search results using available metadata filters.</w:t>
            </w:r>
          </w:p>
        </w:tc>
      </w:tr>
      <w:tr w:rsidR="00B54BB0" w:rsidRPr="00B54BB0" w14:paraId="52AA0ED5" w14:textId="77777777" w:rsidTr="00B54BB0">
        <w:trPr>
          <w:tblCellSpacing w:w="15" w:type="dxa"/>
        </w:trPr>
        <w:tc>
          <w:tcPr>
            <w:tcW w:w="0" w:type="auto"/>
            <w:vAlign w:val="center"/>
            <w:hideMark/>
          </w:tcPr>
          <w:p w14:paraId="7E1A39C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4F2828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has performed a search.</w:t>
            </w:r>
          </w:p>
        </w:tc>
      </w:tr>
      <w:tr w:rsidR="00B54BB0" w:rsidRPr="00B54BB0" w14:paraId="6C9B19EC" w14:textId="77777777" w:rsidTr="00B54BB0">
        <w:trPr>
          <w:tblCellSpacing w:w="15" w:type="dxa"/>
        </w:trPr>
        <w:tc>
          <w:tcPr>
            <w:tcW w:w="0" w:type="auto"/>
            <w:vAlign w:val="center"/>
            <w:hideMark/>
          </w:tcPr>
          <w:p w14:paraId="6107E36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06AB16E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applies one or more search filters.</w:t>
            </w:r>
          </w:p>
        </w:tc>
      </w:tr>
      <w:tr w:rsidR="00B54BB0" w:rsidRPr="00B54BB0" w14:paraId="023C6486" w14:textId="77777777" w:rsidTr="00B54BB0">
        <w:trPr>
          <w:tblCellSpacing w:w="15" w:type="dxa"/>
        </w:trPr>
        <w:tc>
          <w:tcPr>
            <w:tcW w:w="0" w:type="auto"/>
            <w:vAlign w:val="center"/>
            <w:hideMark/>
          </w:tcPr>
          <w:p w14:paraId="153E69C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166D82B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User selects one or more filters (e.g., file type or upload date).</w:t>
            </w:r>
            <w:r w:rsidRPr="00B54BB0">
              <w:rPr>
                <w:rFonts w:ascii="Times New Roman" w:eastAsia="Times New Roman" w:hAnsi="Times New Roman" w:cs="Times New Roman"/>
                <w:sz w:val="24"/>
                <w:szCs w:val="24"/>
              </w:rPr>
              <w:br/>
              <w:t>2. System applies the selected filters.</w:t>
            </w:r>
            <w:r w:rsidRPr="00B54BB0">
              <w:rPr>
                <w:rFonts w:ascii="Times New Roman" w:eastAsia="Times New Roman" w:hAnsi="Times New Roman" w:cs="Times New Roman"/>
                <w:sz w:val="24"/>
                <w:szCs w:val="24"/>
              </w:rPr>
              <w:br/>
              <w:t>3. System updates and displays the refined search results.</w:t>
            </w:r>
          </w:p>
        </w:tc>
      </w:tr>
      <w:tr w:rsidR="00B54BB0" w:rsidRPr="00B54BB0" w14:paraId="7999A8FA" w14:textId="77777777" w:rsidTr="00B54BB0">
        <w:trPr>
          <w:tblCellSpacing w:w="15" w:type="dxa"/>
        </w:trPr>
        <w:tc>
          <w:tcPr>
            <w:tcW w:w="0" w:type="auto"/>
            <w:vAlign w:val="center"/>
            <w:hideMark/>
          </w:tcPr>
          <w:p w14:paraId="61E92B7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493461D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No files satisfy the selected filters → System displays an appropriate message.</w:t>
            </w:r>
          </w:p>
        </w:tc>
      </w:tr>
      <w:tr w:rsidR="00B54BB0" w:rsidRPr="00B54BB0" w14:paraId="240CC512" w14:textId="77777777" w:rsidTr="00B54BB0">
        <w:trPr>
          <w:tblCellSpacing w:w="15" w:type="dxa"/>
        </w:trPr>
        <w:tc>
          <w:tcPr>
            <w:tcW w:w="0" w:type="auto"/>
            <w:vAlign w:val="center"/>
            <w:hideMark/>
          </w:tcPr>
          <w:p w14:paraId="16F46A0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3994FF2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Filtered search results are displayed.</w:t>
            </w:r>
          </w:p>
        </w:tc>
      </w:tr>
    </w:tbl>
    <w:p w14:paraId="18F117D6"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2CCC8">
          <v:rect id="_x0000_i1103" style="width:0;height:1.5pt" o:hralign="center" o:hrstd="t" o:hr="t" fillcolor="#a0a0a0" stroked="f"/>
        </w:pict>
      </w:r>
    </w:p>
    <w:p w14:paraId="742C2D7A"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5.8.4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8273"/>
      </w:tblGrid>
      <w:tr w:rsidR="00B54BB0" w:rsidRPr="00B54BB0" w14:paraId="0A23F075" w14:textId="77777777" w:rsidTr="00B54BB0">
        <w:trPr>
          <w:tblHeader/>
          <w:tblCellSpacing w:w="15" w:type="dxa"/>
        </w:trPr>
        <w:tc>
          <w:tcPr>
            <w:tcW w:w="0" w:type="auto"/>
            <w:vAlign w:val="center"/>
            <w:hideMark/>
          </w:tcPr>
          <w:p w14:paraId="5DD99F20"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FR ID</w:t>
            </w:r>
          </w:p>
        </w:tc>
        <w:tc>
          <w:tcPr>
            <w:tcW w:w="0" w:type="auto"/>
            <w:vAlign w:val="center"/>
            <w:hideMark/>
          </w:tcPr>
          <w:p w14:paraId="00BA6792"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Functional Requirement</w:t>
            </w:r>
          </w:p>
        </w:tc>
      </w:tr>
      <w:tr w:rsidR="00B54BB0" w:rsidRPr="00B54BB0" w14:paraId="5D1A9C92" w14:textId="77777777" w:rsidTr="00B54BB0">
        <w:trPr>
          <w:tblCellSpacing w:w="15" w:type="dxa"/>
        </w:trPr>
        <w:tc>
          <w:tcPr>
            <w:tcW w:w="0" w:type="auto"/>
            <w:vAlign w:val="center"/>
            <w:hideMark/>
          </w:tcPr>
          <w:p w14:paraId="1FCC769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FR-55</w:t>
            </w:r>
          </w:p>
        </w:tc>
        <w:tc>
          <w:tcPr>
            <w:tcW w:w="0" w:type="auto"/>
            <w:vAlign w:val="center"/>
            <w:hideMark/>
          </w:tcPr>
          <w:p w14:paraId="01EF86F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search their stored files using keywords.</w:t>
            </w:r>
          </w:p>
        </w:tc>
      </w:tr>
      <w:tr w:rsidR="00B54BB0" w:rsidRPr="00B54BB0" w14:paraId="321D8898" w14:textId="77777777" w:rsidTr="00B54BB0">
        <w:trPr>
          <w:tblCellSpacing w:w="15" w:type="dxa"/>
        </w:trPr>
        <w:tc>
          <w:tcPr>
            <w:tcW w:w="0" w:type="auto"/>
            <w:vAlign w:val="center"/>
            <w:hideMark/>
          </w:tcPr>
          <w:p w14:paraId="60F56A8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FR-56</w:t>
            </w:r>
          </w:p>
        </w:tc>
        <w:tc>
          <w:tcPr>
            <w:tcW w:w="0" w:type="auto"/>
            <w:vAlign w:val="center"/>
            <w:hideMark/>
          </w:tcPr>
          <w:p w14:paraId="4204181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submit natural language search queries.</w:t>
            </w:r>
          </w:p>
        </w:tc>
      </w:tr>
      <w:tr w:rsidR="00B54BB0" w:rsidRPr="00B54BB0" w14:paraId="0CF8F6DE" w14:textId="77777777" w:rsidTr="00B54BB0">
        <w:trPr>
          <w:tblCellSpacing w:w="15" w:type="dxa"/>
        </w:trPr>
        <w:tc>
          <w:tcPr>
            <w:tcW w:w="0" w:type="auto"/>
            <w:vAlign w:val="center"/>
            <w:hideMark/>
          </w:tcPr>
          <w:p w14:paraId="320DFF5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FR-57</w:t>
            </w:r>
          </w:p>
        </w:tc>
        <w:tc>
          <w:tcPr>
            <w:tcW w:w="0" w:type="auto"/>
            <w:vAlign w:val="center"/>
            <w:hideMark/>
          </w:tcPr>
          <w:p w14:paraId="5E08A6E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search indexed file metadata to identify matching files.</w:t>
            </w:r>
          </w:p>
        </w:tc>
      </w:tr>
      <w:tr w:rsidR="00B54BB0" w:rsidRPr="00B54BB0" w14:paraId="3645620E" w14:textId="77777777" w:rsidTr="00B54BB0">
        <w:trPr>
          <w:tblCellSpacing w:w="15" w:type="dxa"/>
        </w:trPr>
        <w:tc>
          <w:tcPr>
            <w:tcW w:w="0" w:type="auto"/>
            <w:vAlign w:val="center"/>
            <w:hideMark/>
          </w:tcPr>
          <w:p w14:paraId="4623668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FR-58</w:t>
            </w:r>
          </w:p>
        </w:tc>
        <w:tc>
          <w:tcPr>
            <w:tcW w:w="0" w:type="auto"/>
            <w:vAlign w:val="center"/>
            <w:hideMark/>
          </w:tcPr>
          <w:p w14:paraId="57215EF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display only files accessible to the requesting user.</w:t>
            </w:r>
          </w:p>
        </w:tc>
      </w:tr>
      <w:tr w:rsidR="00B54BB0" w:rsidRPr="00B54BB0" w14:paraId="588D6D24" w14:textId="77777777" w:rsidTr="00B54BB0">
        <w:trPr>
          <w:tblCellSpacing w:w="15" w:type="dxa"/>
        </w:trPr>
        <w:tc>
          <w:tcPr>
            <w:tcW w:w="0" w:type="auto"/>
            <w:vAlign w:val="center"/>
            <w:hideMark/>
          </w:tcPr>
          <w:p w14:paraId="1ECF86A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FR-59</w:t>
            </w:r>
          </w:p>
        </w:tc>
        <w:tc>
          <w:tcPr>
            <w:tcW w:w="0" w:type="auto"/>
            <w:vAlign w:val="center"/>
            <w:hideMark/>
          </w:tcPr>
          <w:p w14:paraId="1A6CBCA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users to refine search results using supported metadata filters.</w:t>
            </w:r>
          </w:p>
        </w:tc>
      </w:tr>
      <w:tr w:rsidR="00B54BB0" w:rsidRPr="00B54BB0" w14:paraId="03878447" w14:textId="77777777" w:rsidTr="00B54BB0">
        <w:trPr>
          <w:tblCellSpacing w:w="15" w:type="dxa"/>
        </w:trPr>
        <w:tc>
          <w:tcPr>
            <w:tcW w:w="0" w:type="auto"/>
            <w:vAlign w:val="center"/>
            <w:hideMark/>
          </w:tcPr>
          <w:p w14:paraId="44A0D33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FR-60</w:t>
            </w:r>
          </w:p>
        </w:tc>
        <w:tc>
          <w:tcPr>
            <w:tcW w:w="0" w:type="auto"/>
            <w:vAlign w:val="center"/>
            <w:hideMark/>
          </w:tcPr>
          <w:p w14:paraId="68D30C3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display an appropriate message when no matching files are found.</w:t>
            </w:r>
          </w:p>
        </w:tc>
      </w:tr>
    </w:tbl>
    <w:p w14:paraId="5480D3B7" w14:textId="2BC0ADB5" w:rsidR="00B54BB0" w:rsidRDefault="00B54BB0"/>
    <w:p w14:paraId="1C01AC21"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lastRenderedPageBreak/>
        <w:t>5.9 Module 8 – Administration</w:t>
      </w:r>
    </w:p>
    <w:p w14:paraId="07351F4B"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5.9.1 Module Objective</w:t>
      </w:r>
    </w:p>
    <w:p w14:paraId="1BFE47A8"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The Administration module enables authorized administrators to manage the overall operation of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It provides centralized control over users, storage plans, subscriptions, logical storage allocation, shared links, and system monitoring to ensure the reliable operation of the platform.</w:t>
      </w:r>
    </w:p>
    <w:p w14:paraId="050FAF7B"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918F7C">
          <v:rect id="_x0000_i1104" style="width:0;height:1.5pt" o:hralign="center" o:hrstd="t" o:hr="t" fillcolor="#a0a0a0" stroked="f"/>
        </w:pict>
      </w:r>
    </w:p>
    <w:p w14:paraId="45CBC50B"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5.9.2 Module Overview</w:t>
      </w:r>
    </w:p>
    <w:p w14:paraId="35531C26"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The Administration module serves as the centralized management interface for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Administrators oversee the operational aspects of the platform rather than interacting with user files directly.</w:t>
      </w:r>
    </w:p>
    <w:p w14:paraId="506BBFE3"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Administrative responsibilities include managing registered users, configuring storage plans, monitoring storage utilization, overseeing subscriptions, managing logical storage allocation, reviewing shared link activity when required, and monitoring overall system health.</w:t>
      </w:r>
    </w:p>
    <w:p w14:paraId="50AD3863" w14:textId="77777777" w:rsidR="00B54BB0" w:rsidRPr="00B54BB0" w:rsidRDefault="00B54BB0" w:rsidP="00B54BB0">
      <w:pPr>
        <w:spacing w:before="100" w:beforeAutospacing="1" w:after="100" w:afterAutospacing="1"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To simplify administration and improve maintainability, related administrative functions are grouped into high-level management activities rather than documenting every individual CRUD operation.</w:t>
      </w:r>
    </w:p>
    <w:p w14:paraId="20590E66"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3A3587">
          <v:rect id="_x0000_i1105" style="width:0;height:1.5pt" o:hralign="center" o:hrstd="t" o:hr="t" fillcolor="#a0a0a0" stroked="f"/>
        </w:pict>
      </w:r>
    </w:p>
    <w:p w14:paraId="138A3021"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5.9.3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8365"/>
      </w:tblGrid>
      <w:tr w:rsidR="00B54BB0" w:rsidRPr="00B54BB0" w14:paraId="53319859" w14:textId="77777777" w:rsidTr="00B54BB0">
        <w:trPr>
          <w:tblHeader/>
          <w:tblCellSpacing w:w="15" w:type="dxa"/>
        </w:trPr>
        <w:tc>
          <w:tcPr>
            <w:tcW w:w="940" w:type="dxa"/>
            <w:vAlign w:val="center"/>
            <w:hideMark/>
          </w:tcPr>
          <w:p w14:paraId="376529FF"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BR ID</w:t>
            </w:r>
          </w:p>
        </w:tc>
        <w:tc>
          <w:tcPr>
            <w:tcW w:w="8320" w:type="dxa"/>
            <w:vAlign w:val="center"/>
            <w:hideMark/>
          </w:tcPr>
          <w:p w14:paraId="3F08E478"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Business Rule</w:t>
            </w:r>
          </w:p>
        </w:tc>
      </w:tr>
      <w:tr w:rsidR="00B54BB0" w:rsidRPr="00B54BB0" w14:paraId="2D09D48A" w14:textId="77777777" w:rsidTr="00B54BB0">
        <w:trPr>
          <w:tblCellSpacing w:w="15" w:type="dxa"/>
        </w:trPr>
        <w:tc>
          <w:tcPr>
            <w:tcW w:w="940" w:type="dxa"/>
            <w:vAlign w:val="center"/>
            <w:hideMark/>
          </w:tcPr>
          <w:p w14:paraId="30AE767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BR-53</w:t>
            </w:r>
          </w:p>
        </w:tc>
        <w:tc>
          <w:tcPr>
            <w:tcW w:w="8320" w:type="dxa"/>
            <w:vAlign w:val="center"/>
            <w:hideMark/>
          </w:tcPr>
          <w:p w14:paraId="300438F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Administrative functions shall be accessible only to authenticated administrators.</w:t>
            </w:r>
          </w:p>
        </w:tc>
      </w:tr>
      <w:tr w:rsidR="00B54BB0" w:rsidRPr="00B54BB0" w14:paraId="0186A106" w14:textId="77777777" w:rsidTr="00B54BB0">
        <w:trPr>
          <w:tblCellSpacing w:w="15" w:type="dxa"/>
        </w:trPr>
        <w:tc>
          <w:tcPr>
            <w:tcW w:w="940" w:type="dxa"/>
            <w:vAlign w:val="center"/>
            <w:hideMark/>
          </w:tcPr>
          <w:p w14:paraId="6D2B7B2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BR-54</w:t>
            </w:r>
          </w:p>
        </w:tc>
        <w:tc>
          <w:tcPr>
            <w:tcW w:w="8320" w:type="dxa"/>
            <w:vAlign w:val="center"/>
            <w:hideMark/>
          </w:tcPr>
          <w:p w14:paraId="3821BE1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Administrators shall manage users, storage plans, subscriptions, and logical storage allocation through the administration dashboard.</w:t>
            </w:r>
          </w:p>
        </w:tc>
      </w:tr>
      <w:tr w:rsidR="00B54BB0" w:rsidRPr="00B54BB0" w14:paraId="72D38763" w14:textId="77777777" w:rsidTr="00B54BB0">
        <w:trPr>
          <w:tblCellSpacing w:w="15" w:type="dxa"/>
        </w:trPr>
        <w:tc>
          <w:tcPr>
            <w:tcW w:w="940" w:type="dxa"/>
            <w:vAlign w:val="center"/>
            <w:hideMark/>
          </w:tcPr>
          <w:p w14:paraId="24DC11C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BR-55</w:t>
            </w:r>
          </w:p>
        </w:tc>
        <w:tc>
          <w:tcPr>
            <w:tcW w:w="8320" w:type="dxa"/>
            <w:vAlign w:val="center"/>
            <w:hideMark/>
          </w:tcPr>
          <w:p w14:paraId="29A3251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Administrators shall not modify or access the contents of users' private files unless explicitly required for future administrative policies. Such functionality is outside the scope of the MVP.</w:t>
            </w:r>
          </w:p>
        </w:tc>
      </w:tr>
      <w:tr w:rsidR="00B54BB0" w:rsidRPr="00B54BB0" w14:paraId="043FB88D" w14:textId="77777777" w:rsidTr="00B54BB0">
        <w:trPr>
          <w:tblCellSpacing w:w="15" w:type="dxa"/>
        </w:trPr>
        <w:tc>
          <w:tcPr>
            <w:tcW w:w="940" w:type="dxa"/>
            <w:vAlign w:val="center"/>
            <w:hideMark/>
          </w:tcPr>
          <w:p w14:paraId="37FDCBD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BR-56</w:t>
            </w:r>
          </w:p>
        </w:tc>
        <w:tc>
          <w:tcPr>
            <w:tcW w:w="8320" w:type="dxa"/>
            <w:vAlign w:val="center"/>
            <w:hideMark/>
          </w:tcPr>
          <w:p w14:paraId="1E82353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Logical storage allocation shall be managed independently of the underlying cloud storage provider.</w:t>
            </w:r>
          </w:p>
        </w:tc>
      </w:tr>
      <w:tr w:rsidR="00B54BB0" w:rsidRPr="00B54BB0" w14:paraId="2F46E5FC" w14:textId="77777777" w:rsidTr="00B54BB0">
        <w:trPr>
          <w:tblCellSpacing w:w="15" w:type="dxa"/>
        </w:trPr>
        <w:tc>
          <w:tcPr>
            <w:tcW w:w="940" w:type="dxa"/>
            <w:vAlign w:val="center"/>
            <w:hideMark/>
          </w:tcPr>
          <w:p w14:paraId="1B97B6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BR-57</w:t>
            </w:r>
          </w:p>
        </w:tc>
        <w:tc>
          <w:tcPr>
            <w:tcW w:w="8320" w:type="dxa"/>
            <w:vAlign w:val="center"/>
            <w:hideMark/>
          </w:tcPr>
          <w:p w14:paraId="26448FA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Changes to storage plans shall affect only future subscriptions unless explicitly applied otherwise.</w:t>
            </w:r>
          </w:p>
        </w:tc>
      </w:tr>
      <w:tr w:rsidR="00B54BB0" w:rsidRPr="00B54BB0" w14:paraId="74FECA5E" w14:textId="77777777" w:rsidTr="00B54BB0">
        <w:trPr>
          <w:tblCellSpacing w:w="15" w:type="dxa"/>
        </w:trPr>
        <w:tc>
          <w:tcPr>
            <w:tcW w:w="940" w:type="dxa"/>
            <w:vAlign w:val="center"/>
            <w:hideMark/>
          </w:tcPr>
          <w:p w14:paraId="4DF1CDD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BR-58</w:t>
            </w:r>
          </w:p>
        </w:tc>
        <w:tc>
          <w:tcPr>
            <w:tcW w:w="8320" w:type="dxa"/>
            <w:vAlign w:val="center"/>
            <w:hideMark/>
          </w:tcPr>
          <w:p w14:paraId="50735E8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Administrative actions shall be recorded for auditing and troubleshooting purposes.</w:t>
            </w:r>
          </w:p>
        </w:tc>
      </w:tr>
    </w:tbl>
    <w:p w14:paraId="6DA66A1D"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245FB3">
          <v:rect id="_x0000_i1106" style="width:0;height:1.5pt" o:hralign="center" o:hrstd="t" o:hr="t" fillcolor="#a0a0a0" stroked="f"/>
        </w:pict>
      </w:r>
    </w:p>
    <w:p w14:paraId="2441BF04"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lastRenderedPageBreak/>
        <w:t>Use Case Specification – UC-29</w:t>
      </w:r>
    </w:p>
    <w:p w14:paraId="0949C643"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Manage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7602"/>
      </w:tblGrid>
      <w:tr w:rsidR="00B54BB0" w:rsidRPr="00B54BB0" w14:paraId="160EF7C0" w14:textId="77777777" w:rsidTr="00B54BB0">
        <w:trPr>
          <w:tblHeader/>
          <w:tblCellSpacing w:w="15" w:type="dxa"/>
        </w:trPr>
        <w:tc>
          <w:tcPr>
            <w:tcW w:w="0" w:type="auto"/>
            <w:vAlign w:val="center"/>
            <w:hideMark/>
          </w:tcPr>
          <w:p w14:paraId="6E47A897"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4E1BA828"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4B1094B8" w14:textId="77777777" w:rsidTr="00B54BB0">
        <w:trPr>
          <w:tblCellSpacing w:w="15" w:type="dxa"/>
        </w:trPr>
        <w:tc>
          <w:tcPr>
            <w:tcW w:w="0" w:type="auto"/>
            <w:vAlign w:val="center"/>
            <w:hideMark/>
          </w:tcPr>
          <w:p w14:paraId="574345D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4ADAE85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UC-29</w:t>
            </w:r>
          </w:p>
        </w:tc>
      </w:tr>
      <w:tr w:rsidR="00B54BB0" w:rsidRPr="00B54BB0" w14:paraId="303951B7" w14:textId="77777777" w:rsidTr="00B54BB0">
        <w:trPr>
          <w:tblCellSpacing w:w="15" w:type="dxa"/>
        </w:trPr>
        <w:tc>
          <w:tcPr>
            <w:tcW w:w="0" w:type="auto"/>
            <w:vAlign w:val="center"/>
            <w:hideMark/>
          </w:tcPr>
          <w:p w14:paraId="5626306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121AFBC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Manage Users</w:t>
            </w:r>
          </w:p>
        </w:tc>
      </w:tr>
      <w:tr w:rsidR="00B54BB0" w:rsidRPr="00B54BB0" w14:paraId="0ED07F65" w14:textId="77777777" w:rsidTr="00B54BB0">
        <w:trPr>
          <w:tblCellSpacing w:w="15" w:type="dxa"/>
        </w:trPr>
        <w:tc>
          <w:tcPr>
            <w:tcW w:w="0" w:type="auto"/>
            <w:vAlign w:val="center"/>
            <w:hideMark/>
          </w:tcPr>
          <w:p w14:paraId="2200A63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0DF5191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w:t>
            </w:r>
          </w:p>
        </w:tc>
      </w:tr>
      <w:tr w:rsidR="00B54BB0" w:rsidRPr="00B54BB0" w14:paraId="1186734B" w14:textId="77777777" w:rsidTr="00B54BB0">
        <w:trPr>
          <w:tblCellSpacing w:w="15" w:type="dxa"/>
        </w:trPr>
        <w:tc>
          <w:tcPr>
            <w:tcW w:w="0" w:type="auto"/>
            <w:vAlign w:val="center"/>
            <w:hideMark/>
          </w:tcPr>
          <w:p w14:paraId="6FB3F8B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6659791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Manage registered user accounts.</w:t>
            </w:r>
          </w:p>
        </w:tc>
      </w:tr>
      <w:tr w:rsidR="00B54BB0" w:rsidRPr="00B54BB0" w14:paraId="05C9A474" w14:textId="77777777" w:rsidTr="00B54BB0">
        <w:trPr>
          <w:tblCellSpacing w:w="15" w:type="dxa"/>
        </w:trPr>
        <w:tc>
          <w:tcPr>
            <w:tcW w:w="0" w:type="auto"/>
            <w:vAlign w:val="center"/>
            <w:hideMark/>
          </w:tcPr>
          <w:p w14:paraId="6E01D03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569DFB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is authenticated.</w:t>
            </w:r>
          </w:p>
        </w:tc>
      </w:tr>
      <w:tr w:rsidR="00B54BB0" w:rsidRPr="00B54BB0" w14:paraId="4E88ADE2" w14:textId="77777777" w:rsidTr="00B54BB0">
        <w:trPr>
          <w:tblCellSpacing w:w="15" w:type="dxa"/>
        </w:trPr>
        <w:tc>
          <w:tcPr>
            <w:tcW w:w="0" w:type="auto"/>
            <w:vAlign w:val="center"/>
            <w:hideMark/>
          </w:tcPr>
          <w:p w14:paraId="23B6AC6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32003F4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opens the User Management section.</w:t>
            </w:r>
          </w:p>
        </w:tc>
      </w:tr>
      <w:tr w:rsidR="00B54BB0" w:rsidRPr="00B54BB0" w14:paraId="7032AFD0" w14:textId="77777777" w:rsidTr="00B54BB0">
        <w:trPr>
          <w:tblCellSpacing w:w="15" w:type="dxa"/>
        </w:trPr>
        <w:tc>
          <w:tcPr>
            <w:tcW w:w="0" w:type="auto"/>
            <w:vAlign w:val="center"/>
            <w:hideMark/>
          </w:tcPr>
          <w:p w14:paraId="6C83933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0EB27B5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System displays registered users.</w:t>
            </w:r>
            <w:r w:rsidRPr="00B54BB0">
              <w:rPr>
                <w:rFonts w:ascii="Times New Roman" w:eastAsia="Times New Roman" w:hAnsi="Times New Roman" w:cs="Times New Roman"/>
                <w:sz w:val="24"/>
                <w:szCs w:val="24"/>
              </w:rPr>
              <w:br/>
              <w:t>2. Administrator views user information.</w:t>
            </w:r>
            <w:r w:rsidRPr="00B54BB0">
              <w:rPr>
                <w:rFonts w:ascii="Times New Roman" w:eastAsia="Times New Roman" w:hAnsi="Times New Roman" w:cs="Times New Roman"/>
                <w:sz w:val="24"/>
                <w:szCs w:val="24"/>
              </w:rPr>
              <w:br/>
              <w:t>3. Administrator performs permitted management actions (e.g., activate, deactivate, review account details).</w:t>
            </w:r>
            <w:r w:rsidRPr="00B54BB0">
              <w:rPr>
                <w:rFonts w:ascii="Times New Roman" w:eastAsia="Times New Roman" w:hAnsi="Times New Roman" w:cs="Times New Roman"/>
                <w:sz w:val="24"/>
                <w:szCs w:val="24"/>
              </w:rPr>
              <w:br/>
              <w:t>4. System validates and applies the requested action.</w:t>
            </w:r>
            <w:r w:rsidRPr="00B54BB0">
              <w:rPr>
                <w:rFonts w:ascii="Times New Roman" w:eastAsia="Times New Roman" w:hAnsi="Times New Roman" w:cs="Times New Roman"/>
                <w:sz w:val="24"/>
                <w:szCs w:val="24"/>
              </w:rPr>
              <w:br/>
              <w:t>5. System confirms successful completion.</w:t>
            </w:r>
          </w:p>
        </w:tc>
      </w:tr>
      <w:tr w:rsidR="00B54BB0" w:rsidRPr="00B54BB0" w14:paraId="2269B70E" w14:textId="77777777" w:rsidTr="00B54BB0">
        <w:trPr>
          <w:tblCellSpacing w:w="15" w:type="dxa"/>
        </w:trPr>
        <w:tc>
          <w:tcPr>
            <w:tcW w:w="0" w:type="auto"/>
            <w:vAlign w:val="center"/>
            <w:hideMark/>
          </w:tcPr>
          <w:p w14:paraId="638FBE6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1C87D7A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Requested action is invalid → System displays an appropriate error message.</w:t>
            </w:r>
          </w:p>
        </w:tc>
      </w:tr>
      <w:tr w:rsidR="00B54BB0" w:rsidRPr="00B54BB0" w14:paraId="2A01E0AA" w14:textId="77777777" w:rsidTr="00B54BB0">
        <w:trPr>
          <w:tblCellSpacing w:w="15" w:type="dxa"/>
        </w:trPr>
        <w:tc>
          <w:tcPr>
            <w:tcW w:w="0" w:type="auto"/>
            <w:vAlign w:val="center"/>
            <w:hideMark/>
          </w:tcPr>
          <w:p w14:paraId="4CA0583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3E64544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User information or account status is updated accordingly.</w:t>
            </w:r>
          </w:p>
        </w:tc>
      </w:tr>
    </w:tbl>
    <w:p w14:paraId="2514AE6E"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781FD5">
          <v:rect id="_x0000_i1107" style="width:0;height:1.5pt" o:hralign="center" o:hrstd="t" o:hr="t" fillcolor="#a0a0a0" stroked="f"/>
        </w:pict>
      </w:r>
    </w:p>
    <w:p w14:paraId="25746F2E"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UC-30</w:t>
      </w:r>
    </w:p>
    <w:p w14:paraId="7ED9FA8B"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Manage Storage Plans and Subscriptions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7595"/>
      </w:tblGrid>
      <w:tr w:rsidR="00B54BB0" w:rsidRPr="00B54BB0" w14:paraId="4CDB6CFA" w14:textId="77777777" w:rsidTr="00B54BB0">
        <w:trPr>
          <w:tblHeader/>
          <w:tblCellSpacing w:w="15" w:type="dxa"/>
        </w:trPr>
        <w:tc>
          <w:tcPr>
            <w:tcW w:w="0" w:type="auto"/>
            <w:vAlign w:val="center"/>
            <w:hideMark/>
          </w:tcPr>
          <w:p w14:paraId="0B6DA79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08C3713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2460B6F8" w14:textId="77777777" w:rsidTr="00B54BB0">
        <w:trPr>
          <w:tblCellSpacing w:w="15" w:type="dxa"/>
        </w:trPr>
        <w:tc>
          <w:tcPr>
            <w:tcW w:w="0" w:type="auto"/>
            <w:vAlign w:val="center"/>
            <w:hideMark/>
          </w:tcPr>
          <w:p w14:paraId="18F0816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5DA1D47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UC-30</w:t>
            </w:r>
          </w:p>
        </w:tc>
      </w:tr>
      <w:tr w:rsidR="00B54BB0" w:rsidRPr="00B54BB0" w14:paraId="334D157F" w14:textId="77777777" w:rsidTr="00B54BB0">
        <w:trPr>
          <w:tblCellSpacing w:w="15" w:type="dxa"/>
        </w:trPr>
        <w:tc>
          <w:tcPr>
            <w:tcW w:w="0" w:type="auto"/>
            <w:vAlign w:val="center"/>
            <w:hideMark/>
          </w:tcPr>
          <w:p w14:paraId="2D58047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24B0F25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Manage Storage Plans and Subscriptions</w:t>
            </w:r>
          </w:p>
        </w:tc>
      </w:tr>
      <w:tr w:rsidR="00B54BB0" w:rsidRPr="00B54BB0" w14:paraId="2B542D09" w14:textId="77777777" w:rsidTr="00B54BB0">
        <w:trPr>
          <w:tblCellSpacing w:w="15" w:type="dxa"/>
        </w:trPr>
        <w:tc>
          <w:tcPr>
            <w:tcW w:w="0" w:type="auto"/>
            <w:vAlign w:val="center"/>
            <w:hideMark/>
          </w:tcPr>
          <w:p w14:paraId="2F3E7D9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0B648BC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w:t>
            </w:r>
          </w:p>
        </w:tc>
      </w:tr>
      <w:tr w:rsidR="00B54BB0" w:rsidRPr="00B54BB0" w14:paraId="2593FD30" w14:textId="77777777" w:rsidTr="00B54BB0">
        <w:trPr>
          <w:tblCellSpacing w:w="15" w:type="dxa"/>
        </w:trPr>
        <w:tc>
          <w:tcPr>
            <w:tcW w:w="0" w:type="auto"/>
            <w:vAlign w:val="center"/>
            <w:hideMark/>
          </w:tcPr>
          <w:p w14:paraId="57508BE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4813403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Configure storage plans and oversee user subscriptions.</w:t>
            </w:r>
          </w:p>
        </w:tc>
      </w:tr>
      <w:tr w:rsidR="00B54BB0" w:rsidRPr="00B54BB0" w14:paraId="57A77235" w14:textId="77777777" w:rsidTr="00B54BB0">
        <w:trPr>
          <w:tblCellSpacing w:w="15" w:type="dxa"/>
        </w:trPr>
        <w:tc>
          <w:tcPr>
            <w:tcW w:w="0" w:type="auto"/>
            <w:vAlign w:val="center"/>
            <w:hideMark/>
          </w:tcPr>
          <w:p w14:paraId="3964E78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6F136F7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is authenticated.</w:t>
            </w:r>
          </w:p>
        </w:tc>
      </w:tr>
      <w:tr w:rsidR="00B54BB0" w:rsidRPr="00B54BB0" w14:paraId="0CD63A89" w14:textId="77777777" w:rsidTr="00B54BB0">
        <w:trPr>
          <w:tblCellSpacing w:w="15" w:type="dxa"/>
        </w:trPr>
        <w:tc>
          <w:tcPr>
            <w:tcW w:w="0" w:type="auto"/>
            <w:vAlign w:val="center"/>
            <w:hideMark/>
          </w:tcPr>
          <w:p w14:paraId="4DD5369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079C28C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accesses the Storage Management section.</w:t>
            </w:r>
          </w:p>
        </w:tc>
      </w:tr>
      <w:tr w:rsidR="00B54BB0" w:rsidRPr="00B54BB0" w14:paraId="5508F65A" w14:textId="77777777" w:rsidTr="00B54BB0">
        <w:trPr>
          <w:tblCellSpacing w:w="15" w:type="dxa"/>
        </w:trPr>
        <w:tc>
          <w:tcPr>
            <w:tcW w:w="0" w:type="auto"/>
            <w:vAlign w:val="center"/>
            <w:hideMark/>
          </w:tcPr>
          <w:p w14:paraId="1190492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675222A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System displays existing storage plans and subscriptions.</w:t>
            </w:r>
            <w:r w:rsidRPr="00B54BB0">
              <w:rPr>
                <w:rFonts w:ascii="Times New Roman" w:eastAsia="Times New Roman" w:hAnsi="Times New Roman" w:cs="Times New Roman"/>
                <w:sz w:val="24"/>
                <w:szCs w:val="24"/>
              </w:rPr>
              <w:br/>
              <w:t>2. Administrator creates, updates, or retires storage plans.</w:t>
            </w:r>
            <w:r w:rsidRPr="00B54BB0">
              <w:rPr>
                <w:rFonts w:ascii="Times New Roman" w:eastAsia="Times New Roman" w:hAnsi="Times New Roman" w:cs="Times New Roman"/>
                <w:sz w:val="24"/>
                <w:szCs w:val="24"/>
              </w:rPr>
              <w:br/>
              <w:t>3. Administrator reviews user subscription information.</w:t>
            </w:r>
            <w:r w:rsidRPr="00B54BB0">
              <w:rPr>
                <w:rFonts w:ascii="Times New Roman" w:eastAsia="Times New Roman" w:hAnsi="Times New Roman" w:cs="Times New Roman"/>
                <w:sz w:val="24"/>
                <w:szCs w:val="24"/>
              </w:rPr>
              <w:br/>
              <w:t>4. System validates the requested changes.</w:t>
            </w:r>
            <w:r w:rsidRPr="00B54BB0">
              <w:rPr>
                <w:rFonts w:ascii="Times New Roman" w:eastAsia="Times New Roman" w:hAnsi="Times New Roman" w:cs="Times New Roman"/>
                <w:sz w:val="24"/>
                <w:szCs w:val="24"/>
              </w:rPr>
              <w:br/>
              <w:t>5. System applies the approved changes and confirms completion.</w:t>
            </w:r>
          </w:p>
        </w:tc>
      </w:tr>
      <w:tr w:rsidR="00B54BB0" w:rsidRPr="00B54BB0" w14:paraId="0A875C7A" w14:textId="77777777" w:rsidTr="00B54BB0">
        <w:trPr>
          <w:tblCellSpacing w:w="15" w:type="dxa"/>
        </w:trPr>
        <w:tc>
          <w:tcPr>
            <w:tcW w:w="0" w:type="auto"/>
            <w:vAlign w:val="center"/>
            <w:hideMark/>
          </w:tcPr>
          <w:p w14:paraId="53DFBAA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Alternative Flow</w:t>
            </w:r>
          </w:p>
        </w:tc>
        <w:tc>
          <w:tcPr>
            <w:tcW w:w="0" w:type="auto"/>
            <w:vAlign w:val="center"/>
            <w:hideMark/>
          </w:tcPr>
          <w:p w14:paraId="490972D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Invalid configuration is detected → System rejects the change and displays an appropriate message.</w:t>
            </w:r>
          </w:p>
        </w:tc>
      </w:tr>
      <w:tr w:rsidR="00B54BB0" w:rsidRPr="00B54BB0" w14:paraId="7AEA2229" w14:textId="77777777" w:rsidTr="00B54BB0">
        <w:trPr>
          <w:tblCellSpacing w:w="15" w:type="dxa"/>
        </w:trPr>
        <w:tc>
          <w:tcPr>
            <w:tcW w:w="0" w:type="auto"/>
            <w:vAlign w:val="center"/>
            <w:hideMark/>
          </w:tcPr>
          <w:p w14:paraId="05F37AE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68BECDC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Storage plans and subscription information are updated.</w:t>
            </w:r>
          </w:p>
        </w:tc>
      </w:tr>
    </w:tbl>
    <w:p w14:paraId="032D864B"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6A04FF">
          <v:rect id="_x0000_i1108" style="width:0;height:1.5pt" o:hralign="center" o:hrstd="t" o:hr="t" fillcolor="#a0a0a0" stroked="f"/>
        </w:pict>
      </w:r>
    </w:p>
    <w:p w14:paraId="0485A76B"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UC-31</w:t>
      </w:r>
    </w:p>
    <w:p w14:paraId="167461E2"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Manage Logical Storage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7559"/>
      </w:tblGrid>
      <w:tr w:rsidR="00B54BB0" w:rsidRPr="00B54BB0" w14:paraId="517174B8" w14:textId="77777777" w:rsidTr="00B54BB0">
        <w:trPr>
          <w:tblHeader/>
          <w:tblCellSpacing w:w="15" w:type="dxa"/>
        </w:trPr>
        <w:tc>
          <w:tcPr>
            <w:tcW w:w="0" w:type="auto"/>
            <w:vAlign w:val="center"/>
            <w:hideMark/>
          </w:tcPr>
          <w:p w14:paraId="09DBD371"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514B510E"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37086871" w14:textId="77777777" w:rsidTr="00B54BB0">
        <w:trPr>
          <w:tblCellSpacing w:w="15" w:type="dxa"/>
        </w:trPr>
        <w:tc>
          <w:tcPr>
            <w:tcW w:w="0" w:type="auto"/>
            <w:vAlign w:val="center"/>
            <w:hideMark/>
          </w:tcPr>
          <w:p w14:paraId="089784E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37D30F8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UC-31</w:t>
            </w:r>
          </w:p>
        </w:tc>
      </w:tr>
      <w:tr w:rsidR="00B54BB0" w:rsidRPr="00B54BB0" w14:paraId="7F2862B4" w14:textId="77777777" w:rsidTr="00B54BB0">
        <w:trPr>
          <w:tblCellSpacing w:w="15" w:type="dxa"/>
        </w:trPr>
        <w:tc>
          <w:tcPr>
            <w:tcW w:w="0" w:type="auto"/>
            <w:vAlign w:val="center"/>
            <w:hideMark/>
          </w:tcPr>
          <w:p w14:paraId="589B972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6403C1A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Manage Logical Storage Allocation</w:t>
            </w:r>
          </w:p>
        </w:tc>
      </w:tr>
      <w:tr w:rsidR="00B54BB0" w:rsidRPr="00B54BB0" w14:paraId="444E7C39" w14:textId="77777777" w:rsidTr="00B54BB0">
        <w:trPr>
          <w:tblCellSpacing w:w="15" w:type="dxa"/>
        </w:trPr>
        <w:tc>
          <w:tcPr>
            <w:tcW w:w="0" w:type="auto"/>
            <w:vAlign w:val="center"/>
            <w:hideMark/>
          </w:tcPr>
          <w:p w14:paraId="4B5F811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29E7FFD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w:t>
            </w:r>
          </w:p>
        </w:tc>
      </w:tr>
      <w:tr w:rsidR="00B54BB0" w:rsidRPr="00B54BB0" w14:paraId="63E0AAD5" w14:textId="77777777" w:rsidTr="00B54BB0">
        <w:trPr>
          <w:tblCellSpacing w:w="15" w:type="dxa"/>
        </w:trPr>
        <w:tc>
          <w:tcPr>
            <w:tcW w:w="0" w:type="auto"/>
            <w:vAlign w:val="center"/>
            <w:hideMark/>
          </w:tcPr>
          <w:p w14:paraId="12007B7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Goal</w:t>
            </w:r>
          </w:p>
        </w:tc>
        <w:tc>
          <w:tcPr>
            <w:tcW w:w="0" w:type="auto"/>
            <w:vAlign w:val="center"/>
            <w:hideMark/>
          </w:tcPr>
          <w:p w14:paraId="378E29A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Monitor and manage logical storage resources allocated to users.</w:t>
            </w:r>
          </w:p>
        </w:tc>
      </w:tr>
      <w:tr w:rsidR="00B54BB0" w:rsidRPr="00B54BB0" w14:paraId="2FE51EF5" w14:textId="77777777" w:rsidTr="00B54BB0">
        <w:trPr>
          <w:tblCellSpacing w:w="15" w:type="dxa"/>
        </w:trPr>
        <w:tc>
          <w:tcPr>
            <w:tcW w:w="0" w:type="auto"/>
            <w:vAlign w:val="center"/>
            <w:hideMark/>
          </w:tcPr>
          <w:p w14:paraId="3D068BF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3F3358D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is authenticated.</w:t>
            </w:r>
          </w:p>
        </w:tc>
      </w:tr>
      <w:tr w:rsidR="00B54BB0" w:rsidRPr="00B54BB0" w14:paraId="18EEBAF5" w14:textId="77777777" w:rsidTr="00B54BB0">
        <w:trPr>
          <w:tblCellSpacing w:w="15" w:type="dxa"/>
        </w:trPr>
        <w:tc>
          <w:tcPr>
            <w:tcW w:w="0" w:type="auto"/>
            <w:vAlign w:val="center"/>
            <w:hideMark/>
          </w:tcPr>
          <w:p w14:paraId="03E15C7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77A53BA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opens the Storage Allocation dashboard.</w:t>
            </w:r>
          </w:p>
        </w:tc>
      </w:tr>
      <w:tr w:rsidR="00B54BB0" w:rsidRPr="00B54BB0" w14:paraId="08D805CD" w14:textId="77777777" w:rsidTr="00B54BB0">
        <w:trPr>
          <w:tblCellSpacing w:w="15" w:type="dxa"/>
        </w:trPr>
        <w:tc>
          <w:tcPr>
            <w:tcW w:w="0" w:type="auto"/>
            <w:vAlign w:val="center"/>
            <w:hideMark/>
          </w:tcPr>
          <w:p w14:paraId="1987068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6C11FB06"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System displays total purchased cloud storage and current logical allocations.</w:t>
            </w:r>
            <w:r w:rsidRPr="00B54BB0">
              <w:rPr>
                <w:rFonts w:ascii="Times New Roman" w:eastAsia="Times New Roman" w:hAnsi="Times New Roman" w:cs="Times New Roman"/>
                <w:sz w:val="24"/>
                <w:szCs w:val="24"/>
              </w:rPr>
              <w:br/>
              <w:t>2. Administrator reviews storage utilization statistics.</w:t>
            </w:r>
            <w:r w:rsidRPr="00B54BB0">
              <w:rPr>
                <w:rFonts w:ascii="Times New Roman" w:eastAsia="Times New Roman" w:hAnsi="Times New Roman" w:cs="Times New Roman"/>
                <w:sz w:val="24"/>
                <w:szCs w:val="24"/>
              </w:rPr>
              <w:br/>
              <w:t>3. Administrator monitors available capacity and allocation trends.</w:t>
            </w:r>
            <w:r w:rsidRPr="00B54BB0">
              <w:rPr>
                <w:rFonts w:ascii="Times New Roman" w:eastAsia="Times New Roman" w:hAnsi="Times New Roman" w:cs="Times New Roman"/>
                <w:sz w:val="24"/>
                <w:szCs w:val="24"/>
              </w:rPr>
              <w:br/>
              <w:t>4. System updates storage information continuously.</w:t>
            </w:r>
            <w:r w:rsidRPr="00B54BB0">
              <w:rPr>
                <w:rFonts w:ascii="Times New Roman" w:eastAsia="Times New Roman" w:hAnsi="Times New Roman" w:cs="Times New Roman"/>
                <w:sz w:val="24"/>
                <w:szCs w:val="24"/>
              </w:rPr>
              <w:br/>
              <w:t>5. Administrator takes operational decisions when additional cloud storage is required.</w:t>
            </w:r>
          </w:p>
        </w:tc>
      </w:tr>
      <w:tr w:rsidR="00B54BB0" w:rsidRPr="00B54BB0" w14:paraId="4B25763B" w14:textId="77777777" w:rsidTr="00B54BB0">
        <w:trPr>
          <w:tblCellSpacing w:w="15" w:type="dxa"/>
        </w:trPr>
        <w:tc>
          <w:tcPr>
            <w:tcW w:w="0" w:type="auto"/>
            <w:vAlign w:val="center"/>
            <w:hideMark/>
          </w:tcPr>
          <w:p w14:paraId="62633D3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1431876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Available storage approaches operational limits → System alerts the administrator.</w:t>
            </w:r>
          </w:p>
        </w:tc>
      </w:tr>
      <w:tr w:rsidR="00B54BB0" w:rsidRPr="00B54BB0" w14:paraId="15C0E1AC" w14:textId="77777777" w:rsidTr="00B54BB0">
        <w:trPr>
          <w:tblCellSpacing w:w="15" w:type="dxa"/>
        </w:trPr>
        <w:tc>
          <w:tcPr>
            <w:tcW w:w="0" w:type="auto"/>
            <w:vAlign w:val="center"/>
            <w:hideMark/>
          </w:tcPr>
          <w:p w14:paraId="7735852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5B42338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Storage allocation is </w:t>
            </w:r>
            <w:proofErr w:type="gramStart"/>
            <w:r w:rsidRPr="00B54BB0">
              <w:rPr>
                <w:rFonts w:ascii="Times New Roman" w:eastAsia="Times New Roman" w:hAnsi="Times New Roman" w:cs="Times New Roman"/>
                <w:sz w:val="24"/>
                <w:szCs w:val="24"/>
              </w:rPr>
              <w:t>monitored</w:t>
            </w:r>
            <w:proofErr w:type="gramEnd"/>
            <w:r w:rsidRPr="00B54BB0">
              <w:rPr>
                <w:rFonts w:ascii="Times New Roman" w:eastAsia="Times New Roman" w:hAnsi="Times New Roman" w:cs="Times New Roman"/>
                <w:sz w:val="24"/>
                <w:szCs w:val="24"/>
              </w:rPr>
              <w:t xml:space="preserve"> and sufficient cloud capacity can be maintained.</w:t>
            </w:r>
          </w:p>
        </w:tc>
      </w:tr>
    </w:tbl>
    <w:p w14:paraId="239E4C77"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E8393">
          <v:rect id="_x0000_i1109" style="width:0;height:1.5pt" o:hralign="center" o:hrstd="t" o:hr="t" fillcolor="#a0a0a0" stroked="f"/>
        </w:pict>
      </w:r>
    </w:p>
    <w:p w14:paraId="0AE847ED" w14:textId="77777777" w:rsidR="00B54BB0" w:rsidRPr="00B54BB0" w:rsidRDefault="00B54BB0" w:rsidP="00B54B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4BB0">
        <w:rPr>
          <w:rFonts w:ascii="Times New Roman" w:eastAsia="Times New Roman" w:hAnsi="Times New Roman" w:cs="Times New Roman"/>
          <w:b/>
          <w:bCs/>
          <w:kern w:val="36"/>
          <w:sz w:val="48"/>
          <w:szCs w:val="48"/>
        </w:rPr>
        <w:t>Use Case Specification – UC-32</w:t>
      </w:r>
    </w:p>
    <w:p w14:paraId="0C1C08A5"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Monitor System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7586"/>
      </w:tblGrid>
      <w:tr w:rsidR="00B54BB0" w:rsidRPr="00B54BB0" w14:paraId="030A80E6" w14:textId="77777777" w:rsidTr="00B54BB0">
        <w:trPr>
          <w:tblHeader/>
          <w:tblCellSpacing w:w="15" w:type="dxa"/>
        </w:trPr>
        <w:tc>
          <w:tcPr>
            <w:tcW w:w="0" w:type="auto"/>
            <w:vAlign w:val="center"/>
            <w:hideMark/>
          </w:tcPr>
          <w:p w14:paraId="2A84689A"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Attribute</w:t>
            </w:r>
          </w:p>
        </w:tc>
        <w:tc>
          <w:tcPr>
            <w:tcW w:w="0" w:type="auto"/>
            <w:vAlign w:val="center"/>
            <w:hideMark/>
          </w:tcPr>
          <w:p w14:paraId="34AD9A70"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Description</w:t>
            </w:r>
          </w:p>
        </w:tc>
      </w:tr>
      <w:tr w:rsidR="00B54BB0" w:rsidRPr="00B54BB0" w14:paraId="08969C1E" w14:textId="77777777" w:rsidTr="00B54BB0">
        <w:trPr>
          <w:tblCellSpacing w:w="15" w:type="dxa"/>
        </w:trPr>
        <w:tc>
          <w:tcPr>
            <w:tcW w:w="0" w:type="auto"/>
            <w:vAlign w:val="center"/>
            <w:hideMark/>
          </w:tcPr>
          <w:p w14:paraId="44FFB29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ID</w:t>
            </w:r>
          </w:p>
        </w:tc>
        <w:tc>
          <w:tcPr>
            <w:tcW w:w="0" w:type="auto"/>
            <w:vAlign w:val="center"/>
            <w:hideMark/>
          </w:tcPr>
          <w:p w14:paraId="2073768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UC-32</w:t>
            </w:r>
          </w:p>
        </w:tc>
      </w:tr>
      <w:tr w:rsidR="00B54BB0" w:rsidRPr="00B54BB0" w14:paraId="4BF3BF36" w14:textId="77777777" w:rsidTr="00B54BB0">
        <w:trPr>
          <w:tblCellSpacing w:w="15" w:type="dxa"/>
        </w:trPr>
        <w:tc>
          <w:tcPr>
            <w:tcW w:w="0" w:type="auto"/>
            <w:vAlign w:val="center"/>
            <w:hideMark/>
          </w:tcPr>
          <w:p w14:paraId="14EFEF89"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Use Case Name</w:t>
            </w:r>
          </w:p>
        </w:tc>
        <w:tc>
          <w:tcPr>
            <w:tcW w:w="0" w:type="auto"/>
            <w:vAlign w:val="center"/>
            <w:hideMark/>
          </w:tcPr>
          <w:p w14:paraId="53C51CE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Monitor System Operations</w:t>
            </w:r>
          </w:p>
        </w:tc>
      </w:tr>
      <w:tr w:rsidR="00B54BB0" w:rsidRPr="00B54BB0" w14:paraId="2F752D75" w14:textId="77777777" w:rsidTr="00B54BB0">
        <w:trPr>
          <w:tblCellSpacing w:w="15" w:type="dxa"/>
        </w:trPr>
        <w:tc>
          <w:tcPr>
            <w:tcW w:w="0" w:type="auto"/>
            <w:vAlign w:val="center"/>
            <w:hideMark/>
          </w:tcPr>
          <w:p w14:paraId="60FB51E8"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Primary Actor</w:t>
            </w:r>
          </w:p>
        </w:tc>
        <w:tc>
          <w:tcPr>
            <w:tcW w:w="0" w:type="auto"/>
            <w:vAlign w:val="center"/>
            <w:hideMark/>
          </w:tcPr>
          <w:p w14:paraId="2482229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w:t>
            </w:r>
          </w:p>
        </w:tc>
      </w:tr>
      <w:tr w:rsidR="00B54BB0" w:rsidRPr="00B54BB0" w14:paraId="37002E81" w14:textId="77777777" w:rsidTr="00B54BB0">
        <w:trPr>
          <w:tblCellSpacing w:w="15" w:type="dxa"/>
        </w:trPr>
        <w:tc>
          <w:tcPr>
            <w:tcW w:w="0" w:type="auto"/>
            <w:vAlign w:val="center"/>
            <w:hideMark/>
          </w:tcPr>
          <w:p w14:paraId="3D5DA2F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lastRenderedPageBreak/>
              <w:t>Goal</w:t>
            </w:r>
          </w:p>
        </w:tc>
        <w:tc>
          <w:tcPr>
            <w:tcW w:w="0" w:type="auto"/>
            <w:vAlign w:val="center"/>
            <w:hideMark/>
          </w:tcPr>
          <w:p w14:paraId="4C42BAA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 xml:space="preserve">Monitor the operational health of the </w:t>
            </w:r>
            <w:proofErr w:type="spellStart"/>
            <w:r w:rsidRPr="00B54BB0">
              <w:rPr>
                <w:rFonts w:ascii="Times New Roman" w:eastAsia="Times New Roman" w:hAnsi="Times New Roman" w:cs="Times New Roman"/>
                <w:sz w:val="24"/>
                <w:szCs w:val="24"/>
              </w:rPr>
              <w:t>SkyVault</w:t>
            </w:r>
            <w:proofErr w:type="spellEnd"/>
            <w:r w:rsidRPr="00B54BB0">
              <w:rPr>
                <w:rFonts w:ascii="Times New Roman" w:eastAsia="Times New Roman" w:hAnsi="Times New Roman" w:cs="Times New Roman"/>
                <w:sz w:val="24"/>
                <w:szCs w:val="24"/>
              </w:rPr>
              <w:t xml:space="preserve"> platform.</w:t>
            </w:r>
          </w:p>
        </w:tc>
      </w:tr>
      <w:tr w:rsidR="00B54BB0" w:rsidRPr="00B54BB0" w14:paraId="46B414E1" w14:textId="77777777" w:rsidTr="00B54BB0">
        <w:trPr>
          <w:tblCellSpacing w:w="15" w:type="dxa"/>
        </w:trPr>
        <w:tc>
          <w:tcPr>
            <w:tcW w:w="0" w:type="auto"/>
            <w:vAlign w:val="center"/>
            <w:hideMark/>
          </w:tcPr>
          <w:p w14:paraId="1D04D26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Preconditions</w:t>
            </w:r>
          </w:p>
        </w:tc>
        <w:tc>
          <w:tcPr>
            <w:tcW w:w="0" w:type="auto"/>
            <w:vAlign w:val="center"/>
            <w:hideMark/>
          </w:tcPr>
          <w:p w14:paraId="5D093E9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is authenticated.</w:t>
            </w:r>
          </w:p>
        </w:tc>
      </w:tr>
      <w:tr w:rsidR="00B54BB0" w:rsidRPr="00B54BB0" w14:paraId="77B81A78" w14:textId="77777777" w:rsidTr="00B54BB0">
        <w:trPr>
          <w:tblCellSpacing w:w="15" w:type="dxa"/>
        </w:trPr>
        <w:tc>
          <w:tcPr>
            <w:tcW w:w="0" w:type="auto"/>
            <w:vAlign w:val="center"/>
            <w:hideMark/>
          </w:tcPr>
          <w:p w14:paraId="0591E1A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Trigger</w:t>
            </w:r>
          </w:p>
        </w:tc>
        <w:tc>
          <w:tcPr>
            <w:tcW w:w="0" w:type="auto"/>
            <w:vAlign w:val="center"/>
            <w:hideMark/>
          </w:tcPr>
          <w:p w14:paraId="488A2B9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Administrator accesses the system dashboard.</w:t>
            </w:r>
          </w:p>
        </w:tc>
      </w:tr>
      <w:tr w:rsidR="00B54BB0" w:rsidRPr="00B54BB0" w14:paraId="652252E7" w14:textId="77777777" w:rsidTr="00B54BB0">
        <w:trPr>
          <w:tblCellSpacing w:w="15" w:type="dxa"/>
        </w:trPr>
        <w:tc>
          <w:tcPr>
            <w:tcW w:w="0" w:type="auto"/>
            <w:vAlign w:val="center"/>
            <w:hideMark/>
          </w:tcPr>
          <w:p w14:paraId="6CDC782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Main Flow</w:t>
            </w:r>
          </w:p>
        </w:tc>
        <w:tc>
          <w:tcPr>
            <w:tcW w:w="0" w:type="auto"/>
            <w:vAlign w:val="center"/>
            <w:hideMark/>
          </w:tcPr>
          <w:p w14:paraId="60F9AB0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1. System displays operational metrics, storage statistics, and recent administrative activities.</w:t>
            </w:r>
            <w:r w:rsidRPr="00B54BB0">
              <w:rPr>
                <w:rFonts w:ascii="Times New Roman" w:eastAsia="Times New Roman" w:hAnsi="Times New Roman" w:cs="Times New Roman"/>
                <w:sz w:val="24"/>
                <w:szCs w:val="24"/>
              </w:rPr>
              <w:br/>
              <w:t>2. Administrator reviews system status.</w:t>
            </w:r>
            <w:r w:rsidRPr="00B54BB0">
              <w:rPr>
                <w:rFonts w:ascii="Times New Roman" w:eastAsia="Times New Roman" w:hAnsi="Times New Roman" w:cs="Times New Roman"/>
                <w:sz w:val="24"/>
                <w:szCs w:val="24"/>
              </w:rPr>
              <w:br/>
              <w:t>3. Administrator investigates reported issues when necessary.</w:t>
            </w:r>
            <w:r w:rsidRPr="00B54BB0">
              <w:rPr>
                <w:rFonts w:ascii="Times New Roman" w:eastAsia="Times New Roman" w:hAnsi="Times New Roman" w:cs="Times New Roman"/>
                <w:sz w:val="24"/>
                <w:szCs w:val="24"/>
              </w:rPr>
              <w:br/>
              <w:t>4. System records administrative actions in audit logs.</w:t>
            </w:r>
          </w:p>
        </w:tc>
      </w:tr>
      <w:tr w:rsidR="00B54BB0" w:rsidRPr="00B54BB0" w14:paraId="03C4A39B" w14:textId="77777777" w:rsidTr="00B54BB0">
        <w:trPr>
          <w:tblCellSpacing w:w="15" w:type="dxa"/>
        </w:trPr>
        <w:tc>
          <w:tcPr>
            <w:tcW w:w="0" w:type="auto"/>
            <w:vAlign w:val="center"/>
            <w:hideMark/>
          </w:tcPr>
          <w:p w14:paraId="70D34653"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Alternative Flow</w:t>
            </w:r>
          </w:p>
        </w:tc>
        <w:tc>
          <w:tcPr>
            <w:tcW w:w="0" w:type="auto"/>
            <w:vAlign w:val="center"/>
            <w:hideMark/>
          </w:tcPr>
          <w:p w14:paraId="743DD942"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A1. System detects operational abnormalities → Administrator is notified for further investigation.</w:t>
            </w:r>
          </w:p>
        </w:tc>
      </w:tr>
      <w:tr w:rsidR="00B54BB0" w:rsidRPr="00B54BB0" w14:paraId="1B06F8FF" w14:textId="77777777" w:rsidTr="00B54BB0">
        <w:trPr>
          <w:tblCellSpacing w:w="15" w:type="dxa"/>
        </w:trPr>
        <w:tc>
          <w:tcPr>
            <w:tcW w:w="0" w:type="auto"/>
            <w:vAlign w:val="center"/>
            <w:hideMark/>
          </w:tcPr>
          <w:p w14:paraId="29C510B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Postconditions</w:t>
            </w:r>
          </w:p>
        </w:tc>
        <w:tc>
          <w:tcPr>
            <w:tcW w:w="0" w:type="auto"/>
            <w:vAlign w:val="center"/>
            <w:hideMark/>
          </w:tcPr>
          <w:p w14:paraId="081EA75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Overall system health is continuously monitored.</w:t>
            </w:r>
          </w:p>
        </w:tc>
      </w:tr>
    </w:tbl>
    <w:p w14:paraId="758B052E" w14:textId="77777777" w:rsidR="00B54BB0" w:rsidRPr="00B54BB0" w:rsidRDefault="00AC74B8" w:rsidP="00B54B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1A8F8B">
          <v:rect id="_x0000_i1110" style="width:0;height:1.5pt" o:hralign="center" o:hrstd="t" o:hr="t" fillcolor="#a0a0a0" stroked="f"/>
        </w:pict>
      </w:r>
    </w:p>
    <w:p w14:paraId="7152BEE7" w14:textId="77777777" w:rsidR="00B54BB0" w:rsidRPr="00B54BB0" w:rsidRDefault="00B54BB0" w:rsidP="00B54BB0">
      <w:pPr>
        <w:spacing w:before="100" w:beforeAutospacing="1" w:after="100" w:afterAutospacing="1" w:line="240" w:lineRule="auto"/>
        <w:outlineLvl w:val="1"/>
        <w:rPr>
          <w:rFonts w:ascii="Times New Roman" w:eastAsia="Times New Roman" w:hAnsi="Times New Roman" w:cs="Times New Roman"/>
          <w:b/>
          <w:bCs/>
          <w:sz w:val="36"/>
          <w:szCs w:val="36"/>
        </w:rPr>
      </w:pPr>
      <w:r w:rsidRPr="00B54BB0">
        <w:rPr>
          <w:rFonts w:ascii="Times New Roman" w:eastAsia="Times New Roman" w:hAnsi="Times New Roman" w:cs="Times New Roman"/>
          <w:b/>
          <w:bCs/>
          <w:sz w:val="36"/>
          <w:szCs w:val="36"/>
        </w:rPr>
        <w:t>5.9.4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8455"/>
      </w:tblGrid>
      <w:tr w:rsidR="00B54BB0" w:rsidRPr="00B54BB0" w14:paraId="0CD67B44" w14:textId="77777777" w:rsidTr="00B54BB0">
        <w:trPr>
          <w:tblHeader/>
          <w:tblCellSpacing w:w="15" w:type="dxa"/>
        </w:trPr>
        <w:tc>
          <w:tcPr>
            <w:tcW w:w="850" w:type="dxa"/>
            <w:vAlign w:val="center"/>
            <w:hideMark/>
          </w:tcPr>
          <w:p w14:paraId="0E72943D"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FR ID</w:t>
            </w:r>
          </w:p>
        </w:tc>
        <w:tc>
          <w:tcPr>
            <w:tcW w:w="8410" w:type="dxa"/>
            <w:vAlign w:val="center"/>
            <w:hideMark/>
          </w:tcPr>
          <w:p w14:paraId="5CADA66D" w14:textId="77777777" w:rsidR="00B54BB0" w:rsidRPr="00B54BB0" w:rsidRDefault="00B54BB0" w:rsidP="00B54BB0">
            <w:pPr>
              <w:spacing w:after="0" w:line="240" w:lineRule="auto"/>
              <w:jc w:val="center"/>
              <w:rPr>
                <w:rFonts w:ascii="Times New Roman" w:eastAsia="Times New Roman" w:hAnsi="Times New Roman" w:cs="Times New Roman"/>
                <w:b/>
                <w:bCs/>
                <w:sz w:val="24"/>
                <w:szCs w:val="24"/>
              </w:rPr>
            </w:pPr>
            <w:r w:rsidRPr="00B54BB0">
              <w:rPr>
                <w:rFonts w:ascii="Times New Roman" w:eastAsia="Times New Roman" w:hAnsi="Times New Roman" w:cs="Times New Roman"/>
                <w:b/>
                <w:bCs/>
                <w:sz w:val="24"/>
                <w:szCs w:val="24"/>
              </w:rPr>
              <w:t>Functional Requirement</w:t>
            </w:r>
          </w:p>
        </w:tc>
      </w:tr>
      <w:tr w:rsidR="00B54BB0" w:rsidRPr="00B54BB0" w14:paraId="6C0818E8" w14:textId="77777777" w:rsidTr="00B54BB0">
        <w:trPr>
          <w:tblCellSpacing w:w="15" w:type="dxa"/>
        </w:trPr>
        <w:tc>
          <w:tcPr>
            <w:tcW w:w="850" w:type="dxa"/>
            <w:vAlign w:val="center"/>
            <w:hideMark/>
          </w:tcPr>
          <w:p w14:paraId="1B43A71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FR-61</w:t>
            </w:r>
          </w:p>
        </w:tc>
        <w:tc>
          <w:tcPr>
            <w:tcW w:w="8410" w:type="dxa"/>
            <w:vAlign w:val="center"/>
            <w:hideMark/>
          </w:tcPr>
          <w:p w14:paraId="0D6EBAFC"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provide a dedicated administration dashboard for authenticated administrators.</w:t>
            </w:r>
          </w:p>
        </w:tc>
      </w:tr>
      <w:tr w:rsidR="00B54BB0" w:rsidRPr="00B54BB0" w14:paraId="2C8C4372" w14:textId="77777777" w:rsidTr="00B54BB0">
        <w:trPr>
          <w:tblCellSpacing w:w="15" w:type="dxa"/>
        </w:trPr>
        <w:tc>
          <w:tcPr>
            <w:tcW w:w="850" w:type="dxa"/>
            <w:vAlign w:val="center"/>
            <w:hideMark/>
          </w:tcPr>
          <w:p w14:paraId="0DB06170"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FR-62</w:t>
            </w:r>
          </w:p>
        </w:tc>
        <w:tc>
          <w:tcPr>
            <w:tcW w:w="8410" w:type="dxa"/>
            <w:vAlign w:val="center"/>
            <w:hideMark/>
          </w:tcPr>
          <w:p w14:paraId="4296C18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administrators to manage registered user accounts.</w:t>
            </w:r>
          </w:p>
        </w:tc>
      </w:tr>
      <w:tr w:rsidR="00B54BB0" w:rsidRPr="00B54BB0" w14:paraId="327F9951" w14:textId="77777777" w:rsidTr="00B54BB0">
        <w:trPr>
          <w:tblCellSpacing w:w="15" w:type="dxa"/>
        </w:trPr>
        <w:tc>
          <w:tcPr>
            <w:tcW w:w="850" w:type="dxa"/>
            <w:vAlign w:val="center"/>
            <w:hideMark/>
          </w:tcPr>
          <w:p w14:paraId="1C04449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FR-63</w:t>
            </w:r>
          </w:p>
        </w:tc>
        <w:tc>
          <w:tcPr>
            <w:tcW w:w="8410" w:type="dxa"/>
            <w:vAlign w:val="center"/>
            <w:hideMark/>
          </w:tcPr>
          <w:p w14:paraId="6AC8C021"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administrators to configure and maintain storage plans.</w:t>
            </w:r>
          </w:p>
        </w:tc>
      </w:tr>
      <w:tr w:rsidR="00B54BB0" w:rsidRPr="00B54BB0" w14:paraId="67936521" w14:textId="77777777" w:rsidTr="00B54BB0">
        <w:trPr>
          <w:tblCellSpacing w:w="15" w:type="dxa"/>
        </w:trPr>
        <w:tc>
          <w:tcPr>
            <w:tcW w:w="850" w:type="dxa"/>
            <w:vAlign w:val="center"/>
            <w:hideMark/>
          </w:tcPr>
          <w:p w14:paraId="64297E7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FR-64</w:t>
            </w:r>
          </w:p>
        </w:tc>
        <w:tc>
          <w:tcPr>
            <w:tcW w:w="8410" w:type="dxa"/>
            <w:vAlign w:val="center"/>
            <w:hideMark/>
          </w:tcPr>
          <w:p w14:paraId="26E62E85"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administrators to monitor user subscriptions.</w:t>
            </w:r>
          </w:p>
        </w:tc>
      </w:tr>
      <w:tr w:rsidR="00B54BB0" w:rsidRPr="00B54BB0" w14:paraId="24054EA9" w14:textId="77777777" w:rsidTr="00B54BB0">
        <w:trPr>
          <w:tblCellSpacing w:w="15" w:type="dxa"/>
        </w:trPr>
        <w:tc>
          <w:tcPr>
            <w:tcW w:w="850" w:type="dxa"/>
            <w:vAlign w:val="center"/>
            <w:hideMark/>
          </w:tcPr>
          <w:p w14:paraId="1C9B8167"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FR-65</w:t>
            </w:r>
          </w:p>
        </w:tc>
        <w:tc>
          <w:tcPr>
            <w:tcW w:w="8410" w:type="dxa"/>
            <w:vAlign w:val="center"/>
            <w:hideMark/>
          </w:tcPr>
          <w:p w14:paraId="14BFFACD"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allow administrators to monitor logical storage allocation and overall storage utilization.</w:t>
            </w:r>
          </w:p>
        </w:tc>
      </w:tr>
      <w:tr w:rsidR="00B54BB0" w:rsidRPr="00B54BB0" w14:paraId="7570268F" w14:textId="77777777" w:rsidTr="00B54BB0">
        <w:trPr>
          <w:tblCellSpacing w:w="15" w:type="dxa"/>
        </w:trPr>
        <w:tc>
          <w:tcPr>
            <w:tcW w:w="850" w:type="dxa"/>
            <w:vAlign w:val="center"/>
            <w:hideMark/>
          </w:tcPr>
          <w:p w14:paraId="7AA7681B"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FR-66</w:t>
            </w:r>
          </w:p>
        </w:tc>
        <w:tc>
          <w:tcPr>
            <w:tcW w:w="8410" w:type="dxa"/>
            <w:vAlign w:val="center"/>
            <w:hideMark/>
          </w:tcPr>
          <w:p w14:paraId="0351D54A"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notify administrators when additional cloud storage capacity may be required.</w:t>
            </w:r>
          </w:p>
        </w:tc>
      </w:tr>
      <w:tr w:rsidR="00B54BB0" w:rsidRPr="00B54BB0" w14:paraId="00733F98" w14:textId="77777777" w:rsidTr="00B54BB0">
        <w:trPr>
          <w:tblCellSpacing w:w="15" w:type="dxa"/>
        </w:trPr>
        <w:tc>
          <w:tcPr>
            <w:tcW w:w="850" w:type="dxa"/>
            <w:vAlign w:val="center"/>
            <w:hideMark/>
          </w:tcPr>
          <w:p w14:paraId="6A84425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FR-67</w:t>
            </w:r>
          </w:p>
        </w:tc>
        <w:tc>
          <w:tcPr>
            <w:tcW w:w="8410" w:type="dxa"/>
            <w:vAlign w:val="center"/>
            <w:hideMark/>
          </w:tcPr>
          <w:p w14:paraId="6EF3222E"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display operational statistics relevant to system administration.</w:t>
            </w:r>
          </w:p>
        </w:tc>
      </w:tr>
      <w:tr w:rsidR="00B54BB0" w:rsidRPr="00B54BB0" w14:paraId="52212375" w14:textId="77777777" w:rsidTr="00B54BB0">
        <w:trPr>
          <w:tblCellSpacing w:w="15" w:type="dxa"/>
        </w:trPr>
        <w:tc>
          <w:tcPr>
            <w:tcW w:w="850" w:type="dxa"/>
            <w:vAlign w:val="center"/>
            <w:hideMark/>
          </w:tcPr>
          <w:p w14:paraId="605B4784"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b/>
                <w:bCs/>
                <w:sz w:val="24"/>
                <w:szCs w:val="24"/>
              </w:rPr>
              <w:t>FR-68</w:t>
            </w:r>
          </w:p>
        </w:tc>
        <w:tc>
          <w:tcPr>
            <w:tcW w:w="8410" w:type="dxa"/>
            <w:vAlign w:val="center"/>
            <w:hideMark/>
          </w:tcPr>
          <w:p w14:paraId="28D36D9F" w14:textId="77777777" w:rsidR="00B54BB0" w:rsidRPr="00B54BB0" w:rsidRDefault="00B54BB0" w:rsidP="00B54BB0">
            <w:pPr>
              <w:spacing w:after="0" w:line="240" w:lineRule="auto"/>
              <w:rPr>
                <w:rFonts w:ascii="Times New Roman" w:eastAsia="Times New Roman" w:hAnsi="Times New Roman" w:cs="Times New Roman"/>
                <w:sz w:val="24"/>
                <w:szCs w:val="24"/>
              </w:rPr>
            </w:pPr>
            <w:r w:rsidRPr="00B54BB0">
              <w:rPr>
                <w:rFonts w:ascii="Times New Roman" w:eastAsia="Times New Roman" w:hAnsi="Times New Roman" w:cs="Times New Roman"/>
                <w:sz w:val="24"/>
                <w:szCs w:val="24"/>
              </w:rPr>
              <w:t>The system shall maintain audit logs for administrative actions performed through the administration dashboard.</w:t>
            </w:r>
          </w:p>
        </w:tc>
      </w:tr>
    </w:tbl>
    <w:p w14:paraId="19D4C050" w14:textId="30C5CA78" w:rsidR="00B54BB0" w:rsidRDefault="00B54BB0"/>
    <w:p w14:paraId="15AE06F0" w14:textId="77777777" w:rsidR="00B54BB0" w:rsidRDefault="00B54BB0" w:rsidP="00B54BB0">
      <w:pPr>
        <w:pStyle w:val="Heading1"/>
      </w:pPr>
      <w:r>
        <w:t>6. Conceptual Model</w:t>
      </w:r>
    </w:p>
    <w:p w14:paraId="504CE70C" w14:textId="77777777" w:rsidR="00B54BB0" w:rsidRDefault="00B54BB0" w:rsidP="00B54BB0">
      <w:pPr>
        <w:pStyle w:val="Heading2"/>
      </w:pPr>
      <w:r>
        <w:t>6.1 Overview</w:t>
      </w:r>
    </w:p>
    <w:p w14:paraId="3148AA9A" w14:textId="77777777" w:rsidR="00B54BB0" w:rsidRDefault="00B54BB0" w:rsidP="00B54BB0">
      <w:pPr>
        <w:pStyle w:val="NormalWeb"/>
      </w:pPr>
      <w:r>
        <w:t xml:space="preserve">The conceptual model defines the primary business entities of the </w:t>
      </w:r>
      <w:proofErr w:type="spellStart"/>
      <w:r>
        <w:t>SkyVault</w:t>
      </w:r>
      <w:proofErr w:type="spellEnd"/>
      <w:r>
        <w:t xml:space="preserve"> system and the relationships among them. It provides a technology-independent representation of the problem domain and serves as the foundation for the subsequent database design and system architecture.</w:t>
      </w:r>
    </w:p>
    <w:p w14:paraId="4BC5975B" w14:textId="77777777" w:rsidR="00B54BB0" w:rsidRDefault="00B54BB0" w:rsidP="00B54BB0">
      <w:pPr>
        <w:pStyle w:val="NormalWeb"/>
      </w:pPr>
      <w:r>
        <w:lastRenderedPageBreak/>
        <w:t>The conceptual model focuses on logical business concepts rather than implementation details such as database tables, APIs, or cloud storage mechanisms.</w:t>
      </w:r>
    </w:p>
    <w:p w14:paraId="764C6DD9" w14:textId="77777777" w:rsidR="00B54BB0" w:rsidRDefault="00AC74B8" w:rsidP="00B54BB0">
      <w:r>
        <w:pict w14:anchorId="334B5E75">
          <v:rect id="_x0000_i1111" style="width:0;height:1.5pt" o:hralign="center" o:hrstd="t" o:hr="t" fillcolor="#a0a0a0" stroked="f"/>
        </w:pict>
      </w:r>
    </w:p>
    <w:p w14:paraId="6D1F1E55" w14:textId="77777777" w:rsidR="00B54BB0" w:rsidRDefault="00B54BB0" w:rsidP="00B54BB0">
      <w:pPr>
        <w:pStyle w:val="Heading2"/>
      </w:pPr>
      <w:r>
        <w:t>6.2 Conceptual Entities</w:t>
      </w:r>
    </w:p>
    <w:p w14:paraId="5DDB907F" w14:textId="77777777" w:rsidR="00B54BB0" w:rsidRDefault="00B54BB0" w:rsidP="00B54BB0">
      <w:pPr>
        <w:pStyle w:val="Heading3"/>
      </w:pPr>
      <w:r>
        <w:t>User</w:t>
      </w:r>
    </w:p>
    <w:p w14:paraId="4B434E73" w14:textId="77777777" w:rsidR="00B54BB0" w:rsidRDefault="00B54BB0" w:rsidP="00B54BB0">
      <w:pPr>
        <w:pStyle w:val="NormalWeb"/>
      </w:pPr>
      <w:r>
        <w:t xml:space="preserve">Represents a registered customer of </w:t>
      </w:r>
      <w:proofErr w:type="spellStart"/>
      <w:r>
        <w:t>SkyVault</w:t>
      </w:r>
      <w:proofErr w:type="spellEnd"/>
      <w:r>
        <w:t xml:space="preserve"> who owns storage resources and manages personal files and folders.</w:t>
      </w:r>
    </w:p>
    <w:p w14:paraId="70256459" w14:textId="77777777" w:rsidR="00B54BB0" w:rsidRDefault="00B54BB0" w:rsidP="00B54BB0">
      <w:pPr>
        <w:pStyle w:val="NormalWeb"/>
      </w:pPr>
      <w:r>
        <w:rPr>
          <w:rStyle w:val="Strong"/>
        </w:rPr>
        <w:t>Responsibilities</w:t>
      </w:r>
    </w:p>
    <w:p w14:paraId="65878A9D" w14:textId="77777777" w:rsidR="00B54BB0" w:rsidRDefault="00B54BB0" w:rsidP="00B54BB0">
      <w:pPr>
        <w:numPr>
          <w:ilvl w:val="0"/>
          <w:numId w:val="27"/>
        </w:numPr>
        <w:spacing w:before="100" w:beforeAutospacing="1" w:after="100" w:afterAutospacing="1" w:line="240" w:lineRule="auto"/>
      </w:pPr>
      <w:r>
        <w:t xml:space="preserve">Register and authenticate </w:t>
      </w:r>
    </w:p>
    <w:p w14:paraId="1BDD929D" w14:textId="77777777" w:rsidR="00B54BB0" w:rsidRDefault="00B54BB0" w:rsidP="00B54BB0">
      <w:pPr>
        <w:numPr>
          <w:ilvl w:val="0"/>
          <w:numId w:val="27"/>
        </w:numPr>
        <w:spacing w:before="100" w:beforeAutospacing="1" w:after="100" w:afterAutospacing="1" w:line="240" w:lineRule="auto"/>
      </w:pPr>
      <w:r>
        <w:t xml:space="preserve">Subscribe to storage plans </w:t>
      </w:r>
    </w:p>
    <w:p w14:paraId="1E4E41E4" w14:textId="77777777" w:rsidR="00B54BB0" w:rsidRDefault="00B54BB0" w:rsidP="00B54BB0">
      <w:pPr>
        <w:numPr>
          <w:ilvl w:val="0"/>
          <w:numId w:val="27"/>
        </w:numPr>
        <w:spacing w:before="100" w:beforeAutospacing="1" w:after="100" w:afterAutospacing="1" w:line="240" w:lineRule="auto"/>
      </w:pPr>
      <w:r>
        <w:t xml:space="preserve">Purchase additional storage </w:t>
      </w:r>
    </w:p>
    <w:p w14:paraId="3B428BCA" w14:textId="77777777" w:rsidR="00B54BB0" w:rsidRDefault="00B54BB0" w:rsidP="00B54BB0">
      <w:pPr>
        <w:numPr>
          <w:ilvl w:val="0"/>
          <w:numId w:val="27"/>
        </w:numPr>
        <w:spacing w:before="100" w:beforeAutospacing="1" w:after="100" w:afterAutospacing="1" w:line="240" w:lineRule="auto"/>
      </w:pPr>
      <w:r>
        <w:t xml:space="preserve">Manage folders </w:t>
      </w:r>
    </w:p>
    <w:p w14:paraId="02F9948F" w14:textId="77777777" w:rsidR="00B54BB0" w:rsidRDefault="00B54BB0" w:rsidP="00B54BB0">
      <w:pPr>
        <w:numPr>
          <w:ilvl w:val="0"/>
          <w:numId w:val="27"/>
        </w:numPr>
        <w:spacing w:before="100" w:beforeAutospacing="1" w:after="100" w:afterAutospacing="1" w:line="240" w:lineRule="auto"/>
      </w:pPr>
      <w:r>
        <w:t xml:space="preserve">Manage files </w:t>
      </w:r>
    </w:p>
    <w:p w14:paraId="3BC4F310" w14:textId="77777777" w:rsidR="00B54BB0" w:rsidRDefault="00B54BB0" w:rsidP="00B54BB0">
      <w:pPr>
        <w:numPr>
          <w:ilvl w:val="0"/>
          <w:numId w:val="27"/>
        </w:numPr>
        <w:spacing w:before="100" w:beforeAutospacing="1" w:after="100" w:afterAutospacing="1" w:line="240" w:lineRule="auto"/>
      </w:pPr>
      <w:r>
        <w:t xml:space="preserve">Generate share links </w:t>
      </w:r>
    </w:p>
    <w:p w14:paraId="0DAD80BD" w14:textId="77777777" w:rsidR="00B54BB0" w:rsidRDefault="00B54BB0" w:rsidP="00B54BB0">
      <w:pPr>
        <w:numPr>
          <w:ilvl w:val="0"/>
          <w:numId w:val="27"/>
        </w:numPr>
        <w:spacing w:before="100" w:beforeAutospacing="1" w:after="100" w:afterAutospacing="1" w:line="240" w:lineRule="auto"/>
      </w:pPr>
      <w:r>
        <w:t xml:space="preserve">Restore deleted items </w:t>
      </w:r>
    </w:p>
    <w:p w14:paraId="5430878F" w14:textId="77777777" w:rsidR="00B54BB0" w:rsidRDefault="00B54BB0" w:rsidP="00B54BB0">
      <w:pPr>
        <w:numPr>
          <w:ilvl w:val="0"/>
          <w:numId w:val="27"/>
        </w:numPr>
        <w:spacing w:before="100" w:beforeAutospacing="1" w:after="100" w:afterAutospacing="1" w:line="240" w:lineRule="auto"/>
      </w:pPr>
      <w:r>
        <w:t xml:space="preserve">Search stored files </w:t>
      </w:r>
    </w:p>
    <w:p w14:paraId="64CD5BED" w14:textId="77777777" w:rsidR="00B54BB0" w:rsidRDefault="00AC74B8" w:rsidP="00B54BB0">
      <w:pPr>
        <w:spacing w:after="0"/>
      </w:pPr>
      <w:r>
        <w:pict w14:anchorId="6D73868B">
          <v:rect id="_x0000_i1112" style="width:0;height:1.5pt" o:hralign="center" o:hrstd="t" o:hr="t" fillcolor="#a0a0a0" stroked="f"/>
        </w:pict>
      </w:r>
    </w:p>
    <w:p w14:paraId="354C9147" w14:textId="77777777" w:rsidR="00B54BB0" w:rsidRDefault="00B54BB0" w:rsidP="00B54BB0">
      <w:pPr>
        <w:pStyle w:val="Heading3"/>
      </w:pPr>
      <w:r>
        <w:t>Administrator</w:t>
      </w:r>
    </w:p>
    <w:p w14:paraId="556E2623" w14:textId="77777777" w:rsidR="00B54BB0" w:rsidRDefault="00B54BB0" w:rsidP="00B54BB0">
      <w:pPr>
        <w:pStyle w:val="NormalWeb"/>
      </w:pPr>
      <w:r>
        <w:t>Represents an authorized system administrator responsible for managing the platform.</w:t>
      </w:r>
    </w:p>
    <w:p w14:paraId="7DB9E248" w14:textId="77777777" w:rsidR="00B54BB0" w:rsidRDefault="00B54BB0" w:rsidP="00B54BB0">
      <w:pPr>
        <w:pStyle w:val="NormalWeb"/>
      </w:pPr>
      <w:r>
        <w:rPr>
          <w:rStyle w:val="Strong"/>
        </w:rPr>
        <w:t>Responsibilities</w:t>
      </w:r>
    </w:p>
    <w:p w14:paraId="5F2ACEA1" w14:textId="77777777" w:rsidR="00B54BB0" w:rsidRDefault="00B54BB0" w:rsidP="00B54BB0">
      <w:pPr>
        <w:numPr>
          <w:ilvl w:val="0"/>
          <w:numId w:val="28"/>
        </w:numPr>
        <w:spacing w:before="100" w:beforeAutospacing="1" w:after="100" w:afterAutospacing="1" w:line="240" w:lineRule="auto"/>
      </w:pPr>
      <w:r>
        <w:t xml:space="preserve">Manage users </w:t>
      </w:r>
    </w:p>
    <w:p w14:paraId="0845D4AD" w14:textId="77777777" w:rsidR="00B54BB0" w:rsidRDefault="00B54BB0" w:rsidP="00B54BB0">
      <w:pPr>
        <w:numPr>
          <w:ilvl w:val="0"/>
          <w:numId w:val="28"/>
        </w:numPr>
        <w:spacing w:before="100" w:beforeAutospacing="1" w:after="100" w:afterAutospacing="1" w:line="240" w:lineRule="auto"/>
      </w:pPr>
      <w:r>
        <w:t xml:space="preserve">Configure storage plans </w:t>
      </w:r>
    </w:p>
    <w:p w14:paraId="79FCB0AF" w14:textId="77777777" w:rsidR="00B54BB0" w:rsidRDefault="00B54BB0" w:rsidP="00B54BB0">
      <w:pPr>
        <w:numPr>
          <w:ilvl w:val="0"/>
          <w:numId w:val="28"/>
        </w:numPr>
        <w:spacing w:before="100" w:beforeAutospacing="1" w:after="100" w:afterAutospacing="1" w:line="240" w:lineRule="auto"/>
      </w:pPr>
      <w:r>
        <w:t xml:space="preserve">Monitor subscriptions </w:t>
      </w:r>
    </w:p>
    <w:p w14:paraId="6E13207C" w14:textId="77777777" w:rsidR="00B54BB0" w:rsidRDefault="00B54BB0" w:rsidP="00B54BB0">
      <w:pPr>
        <w:numPr>
          <w:ilvl w:val="0"/>
          <w:numId w:val="28"/>
        </w:numPr>
        <w:spacing w:before="100" w:beforeAutospacing="1" w:after="100" w:afterAutospacing="1" w:line="240" w:lineRule="auto"/>
      </w:pPr>
      <w:r>
        <w:t xml:space="preserve">Monitor logical storage allocation </w:t>
      </w:r>
    </w:p>
    <w:p w14:paraId="6ED21913" w14:textId="77777777" w:rsidR="00B54BB0" w:rsidRDefault="00B54BB0" w:rsidP="00B54BB0">
      <w:pPr>
        <w:numPr>
          <w:ilvl w:val="0"/>
          <w:numId w:val="28"/>
        </w:numPr>
        <w:spacing w:before="100" w:beforeAutospacing="1" w:after="100" w:afterAutospacing="1" w:line="240" w:lineRule="auto"/>
      </w:pPr>
      <w:r>
        <w:t xml:space="preserve">Monitor overall system health </w:t>
      </w:r>
    </w:p>
    <w:p w14:paraId="0D18DAA0" w14:textId="77777777" w:rsidR="00B54BB0" w:rsidRDefault="00AC74B8" w:rsidP="00B54BB0">
      <w:pPr>
        <w:spacing w:after="0"/>
      </w:pPr>
      <w:r>
        <w:pict w14:anchorId="03FD6CC0">
          <v:rect id="_x0000_i1113" style="width:0;height:1.5pt" o:hralign="center" o:hrstd="t" o:hr="t" fillcolor="#a0a0a0" stroked="f"/>
        </w:pict>
      </w:r>
    </w:p>
    <w:p w14:paraId="0D87F52F" w14:textId="77777777" w:rsidR="00B54BB0" w:rsidRDefault="00B54BB0" w:rsidP="00B54BB0">
      <w:pPr>
        <w:pStyle w:val="Heading3"/>
      </w:pPr>
      <w:r>
        <w:t>Storage Plan</w:t>
      </w:r>
    </w:p>
    <w:p w14:paraId="33D5C35F" w14:textId="77777777" w:rsidR="00B54BB0" w:rsidRDefault="00B54BB0" w:rsidP="00B54BB0">
      <w:pPr>
        <w:pStyle w:val="NormalWeb"/>
      </w:pPr>
      <w:r>
        <w:t>Represents a subscription package that provides a predefined amount of logical storage.</w:t>
      </w:r>
    </w:p>
    <w:p w14:paraId="2AB4EF4D" w14:textId="77777777" w:rsidR="00B54BB0" w:rsidRDefault="00B54BB0" w:rsidP="00B54BB0">
      <w:pPr>
        <w:pStyle w:val="NormalWeb"/>
      </w:pPr>
      <w:r>
        <w:rPr>
          <w:rStyle w:val="Strong"/>
        </w:rPr>
        <w:t>Responsibilities</w:t>
      </w:r>
    </w:p>
    <w:p w14:paraId="7A4D2400" w14:textId="77777777" w:rsidR="00B54BB0" w:rsidRDefault="00B54BB0" w:rsidP="00B54BB0">
      <w:pPr>
        <w:numPr>
          <w:ilvl w:val="0"/>
          <w:numId w:val="29"/>
        </w:numPr>
        <w:spacing w:before="100" w:beforeAutospacing="1" w:after="100" w:afterAutospacing="1" w:line="240" w:lineRule="auto"/>
      </w:pPr>
      <w:r>
        <w:t xml:space="preserve">Define storage capacity </w:t>
      </w:r>
    </w:p>
    <w:p w14:paraId="7C6B1BB1" w14:textId="77777777" w:rsidR="00B54BB0" w:rsidRDefault="00B54BB0" w:rsidP="00B54BB0">
      <w:pPr>
        <w:numPr>
          <w:ilvl w:val="0"/>
          <w:numId w:val="29"/>
        </w:numPr>
        <w:spacing w:before="100" w:beforeAutospacing="1" w:after="100" w:afterAutospacing="1" w:line="240" w:lineRule="auto"/>
      </w:pPr>
      <w:r>
        <w:lastRenderedPageBreak/>
        <w:t xml:space="preserve">Define subscription pricing </w:t>
      </w:r>
    </w:p>
    <w:p w14:paraId="341253B5" w14:textId="77777777" w:rsidR="00B54BB0" w:rsidRDefault="00B54BB0" w:rsidP="00B54BB0">
      <w:pPr>
        <w:numPr>
          <w:ilvl w:val="0"/>
          <w:numId w:val="29"/>
        </w:numPr>
        <w:spacing w:before="100" w:beforeAutospacing="1" w:after="100" w:afterAutospacing="1" w:line="240" w:lineRule="auto"/>
      </w:pPr>
      <w:r>
        <w:t xml:space="preserve">Serve as the user's primary storage allocation </w:t>
      </w:r>
    </w:p>
    <w:p w14:paraId="3E220AB7" w14:textId="77777777" w:rsidR="00B54BB0" w:rsidRDefault="00AC74B8" w:rsidP="00B54BB0">
      <w:pPr>
        <w:spacing w:after="0"/>
      </w:pPr>
      <w:r>
        <w:pict w14:anchorId="2C41A4BE">
          <v:rect id="_x0000_i1114" style="width:0;height:1.5pt" o:hralign="center" o:hrstd="t" o:hr="t" fillcolor="#a0a0a0" stroked="f"/>
        </w:pict>
      </w:r>
    </w:p>
    <w:p w14:paraId="3B01DEA8" w14:textId="77777777" w:rsidR="00B54BB0" w:rsidRDefault="00B54BB0" w:rsidP="00B54BB0">
      <w:pPr>
        <w:pStyle w:val="Heading3"/>
      </w:pPr>
      <w:r>
        <w:t>Additional Storage</w:t>
      </w:r>
    </w:p>
    <w:p w14:paraId="51C79425" w14:textId="77777777" w:rsidR="00B54BB0" w:rsidRDefault="00B54BB0" w:rsidP="00B54BB0">
      <w:pPr>
        <w:pStyle w:val="NormalWeb"/>
      </w:pPr>
      <w:r>
        <w:t>Represents extra storage purchased independently of the user's active storage plan.</w:t>
      </w:r>
    </w:p>
    <w:p w14:paraId="708B235C" w14:textId="77777777" w:rsidR="00B54BB0" w:rsidRDefault="00B54BB0" w:rsidP="00B54BB0">
      <w:pPr>
        <w:pStyle w:val="NormalWeb"/>
      </w:pPr>
      <w:r>
        <w:rPr>
          <w:rStyle w:val="Strong"/>
        </w:rPr>
        <w:t>Responsibilities</w:t>
      </w:r>
    </w:p>
    <w:p w14:paraId="24D86B0C" w14:textId="77777777" w:rsidR="00B54BB0" w:rsidRDefault="00B54BB0" w:rsidP="00B54BB0">
      <w:pPr>
        <w:numPr>
          <w:ilvl w:val="0"/>
          <w:numId w:val="30"/>
        </w:numPr>
        <w:spacing w:before="100" w:beforeAutospacing="1" w:after="100" w:afterAutospacing="1" w:line="240" w:lineRule="auto"/>
      </w:pPr>
      <w:r>
        <w:t xml:space="preserve">Increase the user's available storage quota </w:t>
      </w:r>
    </w:p>
    <w:p w14:paraId="1D8F711F" w14:textId="77777777" w:rsidR="00B54BB0" w:rsidRDefault="00B54BB0" w:rsidP="00B54BB0">
      <w:pPr>
        <w:numPr>
          <w:ilvl w:val="0"/>
          <w:numId w:val="30"/>
        </w:numPr>
        <w:spacing w:before="100" w:beforeAutospacing="1" w:after="100" w:afterAutospacing="1" w:line="240" w:lineRule="auto"/>
      </w:pPr>
      <w:r>
        <w:t xml:space="preserve">Extend existing storage allocation without replacing the subscribed plan </w:t>
      </w:r>
    </w:p>
    <w:p w14:paraId="22F369DC" w14:textId="77777777" w:rsidR="00B54BB0" w:rsidRDefault="00AC74B8" w:rsidP="00B54BB0">
      <w:pPr>
        <w:spacing w:after="0"/>
      </w:pPr>
      <w:r>
        <w:pict w14:anchorId="6D59E031">
          <v:rect id="_x0000_i1115" style="width:0;height:1.5pt" o:hralign="center" o:hrstd="t" o:hr="t" fillcolor="#a0a0a0" stroked="f"/>
        </w:pict>
      </w:r>
    </w:p>
    <w:p w14:paraId="6F30EE37" w14:textId="77777777" w:rsidR="00B54BB0" w:rsidRDefault="00B54BB0" w:rsidP="00B54BB0">
      <w:pPr>
        <w:pStyle w:val="Heading3"/>
      </w:pPr>
      <w:r>
        <w:t>Subscription</w:t>
      </w:r>
    </w:p>
    <w:p w14:paraId="432FB741" w14:textId="77777777" w:rsidR="00B54BB0" w:rsidRDefault="00B54BB0" w:rsidP="00B54BB0">
      <w:pPr>
        <w:pStyle w:val="NormalWeb"/>
      </w:pPr>
      <w:r>
        <w:t>Represents the relationship between a user and an active storage plan.</w:t>
      </w:r>
    </w:p>
    <w:p w14:paraId="18961B72" w14:textId="77777777" w:rsidR="00B54BB0" w:rsidRDefault="00B54BB0" w:rsidP="00B54BB0">
      <w:pPr>
        <w:pStyle w:val="NormalWeb"/>
      </w:pPr>
      <w:r>
        <w:rPr>
          <w:rStyle w:val="Strong"/>
        </w:rPr>
        <w:t>Responsibilities</w:t>
      </w:r>
    </w:p>
    <w:p w14:paraId="51A7AE4B" w14:textId="77777777" w:rsidR="00B54BB0" w:rsidRDefault="00B54BB0" w:rsidP="00B54BB0">
      <w:pPr>
        <w:numPr>
          <w:ilvl w:val="0"/>
          <w:numId w:val="31"/>
        </w:numPr>
        <w:spacing w:before="100" w:beforeAutospacing="1" w:after="100" w:afterAutospacing="1" w:line="240" w:lineRule="auto"/>
      </w:pPr>
      <w:r>
        <w:t xml:space="preserve">Maintain subscription status </w:t>
      </w:r>
    </w:p>
    <w:p w14:paraId="28D650D5" w14:textId="77777777" w:rsidR="00B54BB0" w:rsidRDefault="00B54BB0" w:rsidP="00B54BB0">
      <w:pPr>
        <w:numPr>
          <w:ilvl w:val="0"/>
          <w:numId w:val="31"/>
        </w:numPr>
        <w:spacing w:before="100" w:beforeAutospacing="1" w:after="100" w:afterAutospacing="1" w:line="240" w:lineRule="auto"/>
      </w:pPr>
      <w:r>
        <w:t xml:space="preserve">Track subscription period </w:t>
      </w:r>
    </w:p>
    <w:p w14:paraId="40E7D033" w14:textId="77777777" w:rsidR="00B54BB0" w:rsidRDefault="00B54BB0" w:rsidP="00B54BB0">
      <w:pPr>
        <w:numPr>
          <w:ilvl w:val="0"/>
          <w:numId w:val="31"/>
        </w:numPr>
        <w:spacing w:before="100" w:beforeAutospacing="1" w:after="100" w:afterAutospacing="1" w:line="240" w:lineRule="auto"/>
      </w:pPr>
      <w:r>
        <w:t xml:space="preserve">Associate users with storage plans </w:t>
      </w:r>
    </w:p>
    <w:p w14:paraId="182AFFAF" w14:textId="77777777" w:rsidR="00B54BB0" w:rsidRDefault="00AC74B8" w:rsidP="00B54BB0">
      <w:pPr>
        <w:spacing w:after="0"/>
      </w:pPr>
      <w:r>
        <w:pict w14:anchorId="2BFAA978">
          <v:rect id="_x0000_i1116" style="width:0;height:1.5pt" o:hralign="center" o:hrstd="t" o:hr="t" fillcolor="#a0a0a0" stroked="f"/>
        </w:pict>
      </w:r>
    </w:p>
    <w:p w14:paraId="449F972B" w14:textId="77777777" w:rsidR="00B54BB0" w:rsidRDefault="00B54BB0" w:rsidP="00B54BB0">
      <w:pPr>
        <w:pStyle w:val="Heading3"/>
      </w:pPr>
      <w:r>
        <w:t>Folder</w:t>
      </w:r>
    </w:p>
    <w:p w14:paraId="3977281C" w14:textId="77777777" w:rsidR="00B54BB0" w:rsidRDefault="00B54BB0" w:rsidP="00B54BB0">
      <w:pPr>
        <w:pStyle w:val="NormalWeb"/>
      </w:pPr>
      <w:r>
        <w:t>Represents a logical container used to organize files.</w:t>
      </w:r>
    </w:p>
    <w:p w14:paraId="2B4A8BB2" w14:textId="77777777" w:rsidR="00B54BB0" w:rsidRDefault="00B54BB0" w:rsidP="00B54BB0">
      <w:pPr>
        <w:pStyle w:val="NormalWeb"/>
      </w:pPr>
      <w:r>
        <w:rPr>
          <w:rStyle w:val="Strong"/>
        </w:rPr>
        <w:t>Responsibilities</w:t>
      </w:r>
    </w:p>
    <w:p w14:paraId="65DDF71D" w14:textId="77777777" w:rsidR="00B54BB0" w:rsidRDefault="00B54BB0" w:rsidP="00B54BB0">
      <w:pPr>
        <w:numPr>
          <w:ilvl w:val="0"/>
          <w:numId w:val="32"/>
        </w:numPr>
        <w:spacing w:before="100" w:beforeAutospacing="1" w:after="100" w:afterAutospacing="1" w:line="240" w:lineRule="auto"/>
      </w:pPr>
      <w:r>
        <w:t xml:space="preserve">Organize user content </w:t>
      </w:r>
    </w:p>
    <w:p w14:paraId="0F5E105E" w14:textId="77777777" w:rsidR="00B54BB0" w:rsidRDefault="00B54BB0" w:rsidP="00B54BB0">
      <w:pPr>
        <w:numPr>
          <w:ilvl w:val="0"/>
          <w:numId w:val="32"/>
        </w:numPr>
        <w:spacing w:before="100" w:beforeAutospacing="1" w:after="100" w:afterAutospacing="1" w:line="240" w:lineRule="auto"/>
      </w:pPr>
      <w:r>
        <w:t xml:space="preserve">Support hierarchical structures </w:t>
      </w:r>
    </w:p>
    <w:p w14:paraId="26A6B127" w14:textId="77777777" w:rsidR="00B54BB0" w:rsidRDefault="00B54BB0" w:rsidP="00B54BB0">
      <w:pPr>
        <w:numPr>
          <w:ilvl w:val="0"/>
          <w:numId w:val="32"/>
        </w:numPr>
        <w:spacing w:before="100" w:beforeAutospacing="1" w:after="100" w:afterAutospacing="1" w:line="240" w:lineRule="auto"/>
      </w:pPr>
      <w:r>
        <w:t xml:space="preserve">Contain files and subfolders </w:t>
      </w:r>
    </w:p>
    <w:p w14:paraId="63E6F830" w14:textId="77777777" w:rsidR="00B54BB0" w:rsidRDefault="00AC74B8" w:rsidP="00B54BB0">
      <w:pPr>
        <w:spacing w:after="0"/>
      </w:pPr>
      <w:r>
        <w:pict w14:anchorId="4A442933">
          <v:rect id="_x0000_i1117" style="width:0;height:1.5pt" o:hralign="center" o:hrstd="t" o:hr="t" fillcolor="#a0a0a0" stroked="f"/>
        </w:pict>
      </w:r>
    </w:p>
    <w:p w14:paraId="2ECC2D2B" w14:textId="77777777" w:rsidR="00B54BB0" w:rsidRDefault="00B54BB0" w:rsidP="00B54BB0">
      <w:pPr>
        <w:pStyle w:val="Heading3"/>
      </w:pPr>
      <w:r>
        <w:t>File</w:t>
      </w:r>
    </w:p>
    <w:p w14:paraId="69ED9B64" w14:textId="77777777" w:rsidR="00B54BB0" w:rsidRDefault="00B54BB0" w:rsidP="00B54BB0">
      <w:pPr>
        <w:pStyle w:val="NormalWeb"/>
      </w:pPr>
      <w:r>
        <w:t>Represents digital content uploaded by a user.</w:t>
      </w:r>
    </w:p>
    <w:p w14:paraId="5B6F4430" w14:textId="77777777" w:rsidR="00B54BB0" w:rsidRDefault="00B54BB0" w:rsidP="00B54BB0">
      <w:pPr>
        <w:pStyle w:val="NormalWeb"/>
      </w:pPr>
      <w:r>
        <w:rPr>
          <w:rStyle w:val="Strong"/>
        </w:rPr>
        <w:t>Responsibilities</w:t>
      </w:r>
    </w:p>
    <w:p w14:paraId="5697BEC0" w14:textId="77777777" w:rsidR="00B54BB0" w:rsidRDefault="00B54BB0" w:rsidP="00B54BB0">
      <w:pPr>
        <w:numPr>
          <w:ilvl w:val="0"/>
          <w:numId w:val="33"/>
        </w:numPr>
        <w:spacing w:before="100" w:beforeAutospacing="1" w:after="100" w:afterAutospacing="1" w:line="240" w:lineRule="auto"/>
      </w:pPr>
      <w:r>
        <w:lastRenderedPageBreak/>
        <w:t xml:space="preserve">Store metadata </w:t>
      </w:r>
    </w:p>
    <w:p w14:paraId="167DB95F" w14:textId="77777777" w:rsidR="00B54BB0" w:rsidRDefault="00B54BB0" w:rsidP="00B54BB0">
      <w:pPr>
        <w:numPr>
          <w:ilvl w:val="0"/>
          <w:numId w:val="33"/>
        </w:numPr>
        <w:spacing w:before="100" w:beforeAutospacing="1" w:after="100" w:afterAutospacing="1" w:line="240" w:lineRule="auto"/>
      </w:pPr>
      <w:r>
        <w:t xml:space="preserve">Maintain ownership </w:t>
      </w:r>
    </w:p>
    <w:p w14:paraId="703D4162" w14:textId="77777777" w:rsidR="00B54BB0" w:rsidRDefault="00B54BB0" w:rsidP="00B54BB0">
      <w:pPr>
        <w:numPr>
          <w:ilvl w:val="0"/>
          <w:numId w:val="33"/>
        </w:numPr>
        <w:spacing w:before="100" w:beforeAutospacing="1" w:after="100" w:afterAutospacing="1" w:line="240" w:lineRule="auto"/>
      </w:pPr>
      <w:r>
        <w:t xml:space="preserve">Support upload, download, preview, rename, move, replace, and deletion </w:t>
      </w:r>
    </w:p>
    <w:p w14:paraId="79023E90" w14:textId="77777777" w:rsidR="00B54BB0" w:rsidRDefault="00B54BB0" w:rsidP="00B54BB0">
      <w:pPr>
        <w:numPr>
          <w:ilvl w:val="0"/>
          <w:numId w:val="33"/>
        </w:numPr>
        <w:spacing w:before="100" w:beforeAutospacing="1" w:after="100" w:afterAutospacing="1" w:line="240" w:lineRule="auto"/>
      </w:pPr>
      <w:r>
        <w:t xml:space="preserve">Participate in sharing </w:t>
      </w:r>
    </w:p>
    <w:p w14:paraId="66272527" w14:textId="77777777" w:rsidR="00B54BB0" w:rsidRDefault="00AC74B8" w:rsidP="00B54BB0">
      <w:pPr>
        <w:spacing w:after="0"/>
      </w:pPr>
      <w:r>
        <w:pict w14:anchorId="33ED63BE">
          <v:rect id="_x0000_i1118" style="width:0;height:1.5pt" o:hralign="center" o:hrstd="t" o:hr="t" fillcolor="#a0a0a0" stroked="f"/>
        </w:pict>
      </w:r>
    </w:p>
    <w:p w14:paraId="06C93957" w14:textId="77777777" w:rsidR="00B54BB0" w:rsidRDefault="00B54BB0" w:rsidP="00B54BB0">
      <w:pPr>
        <w:pStyle w:val="Heading3"/>
      </w:pPr>
      <w:r>
        <w:t>Recycle Bin Item</w:t>
      </w:r>
    </w:p>
    <w:p w14:paraId="70A96EDB" w14:textId="77777777" w:rsidR="00B54BB0" w:rsidRDefault="00B54BB0" w:rsidP="00B54BB0">
      <w:pPr>
        <w:pStyle w:val="NormalWeb"/>
      </w:pPr>
      <w:r>
        <w:t>Represents a deleted file or folder retained temporarily for recovery.</w:t>
      </w:r>
    </w:p>
    <w:p w14:paraId="2F0EC6DD" w14:textId="77777777" w:rsidR="00B54BB0" w:rsidRDefault="00B54BB0" w:rsidP="00B54BB0">
      <w:pPr>
        <w:pStyle w:val="NormalWeb"/>
      </w:pPr>
      <w:r>
        <w:rPr>
          <w:rStyle w:val="Strong"/>
        </w:rPr>
        <w:t>Responsibilities</w:t>
      </w:r>
    </w:p>
    <w:p w14:paraId="64EFD723" w14:textId="77777777" w:rsidR="00B54BB0" w:rsidRDefault="00B54BB0" w:rsidP="00B54BB0">
      <w:pPr>
        <w:numPr>
          <w:ilvl w:val="0"/>
          <w:numId w:val="34"/>
        </w:numPr>
        <w:spacing w:before="100" w:beforeAutospacing="1" w:after="100" w:afterAutospacing="1" w:line="240" w:lineRule="auto"/>
      </w:pPr>
      <w:r>
        <w:t xml:space="preserve">Store deleted items </w:t>
      </w:r>
    </w:p>
    <w:p w14:paraId="601D4529" w14:textId="77777777" w:rsidR="00B54BB0" w:rsidRDefault="00B54BB0" w:rsidP="00B54BB0">
      <w:pPr>
        <w:numPr>
          <w:ilvl w:val="0"/>
          <w:numId w:val="34"/>
        </w:numPr>
        <w:spacing w:before="100" w:beforeAutospacing="1" w:after="100" w:afterAutospacing="1" w:line="240" w:lineRule="auto"/>
      </w:pPr>
      <w:r>
        <w:t xml:space="preserve">Support restoration </w:t>
      </w:r>
    </w:p>
    <w:p w14:paraId="5DF321DD" w14:textId="77777777" w:rsidR="00B54BB0" w:rsidRDefault="00B54BB0" w:rsidP="00B54BB0">
      <w:pPr>
        <w:numPr>
          <w:ilvl w:val="0"/>
          <w:numId w:val="34"/>
        </w:numPr>
        <w:spacing w:before="100" w:beforeAutospacing="1" w:after="100" w:afterAutospacing="1" w:line="240" w:lineRule="auto"/>
      </w:pPr>
      <w:r>
        <w:t xml:space="preserve">Support permanent deletion </w:t>
      </w:r>
    </w:p>
    <w:p w14:paraId="536711AC" w14:textId="77777777" w:rsidR="00B54BB0" w:rsidRDefault="00B54BB0" w:rsidP="00B54BB0">
      <w:pPr>
        <w:numPr>
          <w:ilvl w:val="0"/>
          <w:numId w:val="34"/>
        </w:numPr>
        <w:spacing w:before="100" w:beforeAutospacing="1" w:after="100" w:afterAutospacing="1" w:line="240" w:lineRule="auto"/>
      </w:pPr>
      <w:r>
        <w:t xml:space="preserve">Maintain retention information </w:t>
      </w:r>
    </w:p>
    <w:p w14:paraId="341DCD06" w14:textId="77777777" w:rsidR="00B54BB0" w:rsidRDefault="00AC74B8" w:rsidP="00B54BB0">
      <w:pPr>
        <w:spacing w:after="0"/>
      </w:pPr>
      <w:r>
        <w:pict w14:anchorId="35183E2D">
          <v:rect id="_x0000_i1119" style="width:0;height:1.5pt" o:hralign="center" o:hrstd="t" o:hr="t" fillcolor="#a0a0a0" stroked="f"/>
        </w:pict>
      </w:r>
    </w:p>
    <w:p w14:paraId="764F3B57" w14:textId="77777777" w:rsidR="00B54BB0" w:rsidRDefault="00B54BB0" w:rsidP="00B54BB0">
      <w:pPr>
        <w:pStyle w:val="Heading3"/>
      </w:pPr>
      <w:r>
        <w:t>Share Link</w:t>
      </w:r>
    </w:p>
    <w:p w14:paraId="58A4627A" w14:textId="77777777" w:rsidR="00B54BB0" w:rsidRDefault="00B54BB0" w:rsidP="00B54BB0">
      <w:pPr>
        <w:pStyle w:val="NormalWeb"/>
      </w:pPr>
      <w:r>
        <w:t>Represents a secure link generated for sharing a file.</w:t>
      </w:r>
    </w:p>
    <w:p w14:paraId="3562D57C" w14:textId="77777777" w:rsidR="00B54BB0" w:rsidRDefault="00B54BB0" w:rsidP="00B54BB0">
      <w:pPr>
        <w:pStyle w:val="NormalWeb"/>
      </w:pPr>
      <w:r>
        <w:rPr>
          <w:rStyle w:val="Strong"/>
        </w:rPr>
        <w:t>Responsibilities</w:t>
      </w:r>
    </w:p>
    <w:p w14:paraId="2BA4D6DB" w14:textId="77777777" w:rsidR="00B54BB0" w:rsidRDefault="00B54BB0" w:rsidP="00B54BB0">
      <w:pPr>
        <w:numPr>
          <w:ilvl w:val="0"/>
          <w:numId w:val="35"/>
        </w:numPr>
        <w:spacing w:before="100" w:beforeAutospacing="1" w:after="100" w:afterAutospacing="1" w:line="240" w:lineRule="auto"/>
      </w:pPr>
      <w:r>
        <w:t xml:space="preserve">Provide controlled view-only access </w:t>
      </w:r>
    </w:p>
    <w:p w14:paraId="6DD35D1B" w14:textId="77777777" w:rsidR="00B54BB0" w:rsidRDefault="00B54BB0" w:rsidP="00B54BB0">
      <w:pPr>
        <w:numPr>
          <w:ilvl w:val="0"/>
          <w:numId w:val="35"/>
        </w:numPr>
        <w:spacing w:before="100" w:beforeAutospacing="1" w:after="100" w:afterAutospacing="1" w:line="240" w:lineRule="auto"/>
      </w:pPr>
      <w:r>
        <w:t xml:space="preserve">Maintain expiration information </w:t>
      </w:r>
    </w:p>
    <w:p w14:paraId="60A7D4EF" w14:textId="77777777" w:rsidR="00B54BB0" w:rsidRDefault="00B54BB0" w:rsidP="00B54BB0">
      <w:pPr>
        <w:numPr>
          <w:ilvl w:val="0"/>
          <w:numId w:val="35"/>
        </w:numPr>
        <w:spacing w:before="100" w:beforeAutospacing="1" w:after="100" w:afterAutospacing="1" w:line="240" w:lineRule="auto"/>
      </w:pPr>
      <w:r>
        <w:t xml:space="preserve">Support revocation </w:t>
      </w:r>
    </w:p>
    <w:p w14:paraId="21A0C60B" w14:textId="77777777" w:rsidR="00B54BB0" w:rsidRDefault="00AC74B8" w:rsidP="00B54BB0">
      <w:pPr>
        <w:spacing w:after="0"/>
      </w:pPr>
      <w:r>
        <w:pict w14:anchorId="7E160921">
          <v:rect id="_x0000_i1120" style="width:0;height:1.5pt" o:hralign="center" o:hrstd="t" o:hr="t" fillcolor="#a0a0a0" stroked="f"/>
        </w:pict>
      </w:r>
    </w:p>
    <w:p w14:paraId="2FDA5915" w14:textId="77777777" w:rsidR="00B54BB0" w:rsidRDefault="00B54BB0" w:rsidP="00B54BB0">
      <w:pPr>
        <w:pStyle w:val="Heading3"/>
      </w:pPr>
      <w:r>
        <w:t>Search Index</w:t>
      </w:r>
    </w:p>
    <w:p w14:paraId="6698403C" w14:textId="77777777" w:rsidR="00B54BB0" w:rsidRDefault="00B54BB0" w:rsidP="00B54BB0">
      <w:pPr>
        <w:pStyle w:val="NormalWeb"/>
      </w:pPr>
      <w:r>
        <w:t>Represents indexed metadata used to locate files efficiently.</w:t>
      </w:r>
    </w:p>
    <w:p w14:paraId="79E5342E" w14:textId="77777777" w:rsidR="00B54BB0" w:rsidRDefault="00B54BB0" w:rsidP="00B54BB0">
      <w:pPr>
        <w:pStyle w:val="NormalWeb"/>
      </w:pPr>
      <w:r>
        <w:rPr>
          <w:rStyle w:val="Strong"/>
        </w:rPr>
        <w:t>Responsibilities</w:t>
      </w:r>
    </w:p>
    <w:p w14:paraId="690FC89D" w14:textId="77777777" w:rsidR="00B54BB0" w:rsidRDefault="00B54BB0" w:rsidP="00B54BB0">
      <w:pPr>
        <w:numPr>
          <w:ilvl w:val="0"/>
          <w:numId w:val="36"/>
        </w:numPr>
        <w:spacing w:before="100" w:beforeAutospacing="1" w:after="100" w:afterAutospacing="1" w:line="240" w:lineRule="auto"/>
      </w:pPr>
      <w:r>
        <w:t xml:space="preserve">Maintain searchable metadata </w:t>
      </w:r>
    </w:p>
    <w:p w14:paraId="1D900B46" w14:textId="77777777" w:rsidR="00B54BB0" w:rsidRDefault="00B54BB0" w:rsidP="00B54BB0">
      <w:pPr>
        <w:numPr>
          <w:ilvl w:val="0"/>
          <w:numId w:val="36"/>
        </w:numPr>
        <w:spacing w:before="100" w:beforeAutospacing="1" w:after="100" w:afterAutospacing="1" w:line="240" w:lineRule="auto"/>
      </w:pPr>
      <w:r>
        <w:t xml:space="preserve">Process keyword searches </w:t>
      </w:r>
    </w:p>
    <w:p w14:paraId="3A0D46E9" w14:textId="77777777" w:rsidR="00B54BB0" w:rsidRDefault="00B54BB0" w:rsidP="00B54BB0">
      <w:pPr>
        <w:numPr>
          <w:ilvl w:val="0"/>
          <w:numId w:val="36"/>
        </w:numPr>
        <w:spacing w:before="100" w:beforeAutospacing="1" w:after="100" w:afterAutospacing="1" w:line="240" w:lineRule="auto"/>
      </w:pPr>
      <w:r>
        <w:t xml:space="preserve">Support natural language search </w:t>
      </w:r>
    </w:p>
    <w:p w14:paraId="2A662140" w14:textId="77777777" w:rsidR="00B54BB0" w:rsidRDefault="00B54BB0" w:rsidP="00B54BB0">
      <w:pPr>
        <w:numPr>
          <w:ilvl w:val="0"/>
          <w:numId w:val="36"/>
        </w:numPr>
        <w:spacing w:before="100" w:beforeAutospacing="1" w:after="100" w:afterAutospacing="1" w:line="240" w:lineRule="auto"/>
      </w:pPr>
      <w:r>
        <w:t xml:space="preserve">Return relevant search results </w:t>
      </w:r>
    </w:p>
    <w:p w14:paraId="2B166E77" w14:textId="77777777" w:rsidR="00B54BB0" w:rsidRDefault="00AC74B8" w:rsidP="00B54BB0">
      <w:pPr>
        <w:spacing w:after="0"/>
      </w:pPr>
      <w:r>
        <w:pict w14:anchorId="2E692D74">
          <v:rect id="_x0000_i1121" style="width:0;height:1.5pt" o:hralign="center" o:hrstd="t" o:hr="t" fillcolor="#a0a0a0" stroked="f"/>
        </w:pict>
      </w:r>
    </w:p>
    <w:p w14:paraId="16989962" w14:textId="77777777" w:rsidR="00B54BB0" w:rsidRDefault="00B54BB0" w:rsidP="00B54BB0">
      <w:pPr>
        <w:pStyle w:val="Heading3"/>
      </w:pPr>
      <w:r>
        <w:t>Cloud Storage Provider</w:t>
      </w:r>
    </w:p>
    <w:p w14:paraId="77410962" w14:textId="77777777" w:rsidR="00B54BB0" w:rsidRDefault="00B54BB0" w:rsidP="00B54BB0">
      <w:pPr>
        <w:pStyle w:val="NormalWeb"/>
      </w:pPr>
      <w:r>
        <w:lastRenderedPageBreak/>
        <w:t xml:space="preserve">Represents the external cloud infrastructure used by </w:t>
      </w:r>
      <w:proofErr w:type="spellStart"/>
      <w:r>
        <w:t>SkyVault</w:t>
      </w:r>
      <w:proofErr w:type="spellEnd"/>
      <w:r>
        <w:t xml:space="preserve"> to physically store user files.</w:t>
      </w:r>
    </w:p>
    <w:p w14:paraId="1511EB11" w14:textId="77777777" w:rsidR="00B54BB0" w:rsidRDefault="00B54BB0" w:rsidP="00B54BB0">
      <w:pPr>
        <w:pStyle w:val="NormalWeb"/>
      </w:pPr>
      <w:r>
        <w:rPr>
          <w:rStyle w:val="Strong"/>
        </w:rPr>
        <w:t>Responsibilities</w:t>
      </w:r>
    </w:p>
    <w:p w14:paraId="6B73A565" w14:textId="77777777" w:rsidR="00B54BB0" w:rsidRDefault="00B54BB0" w:rsidP="00B54BB0">
      <w:pPr>
        <w:numPr>
          <w:ilvl w:val="0"/>
          <w:numId w:val="37"/>
        </w:numPr>
        <w:spacing w:before="100" w:beforeAutospacing="1" w:after="100" w:afterAutospacing="1" w:line="240" w:lineRule="auto"/>
      </w:pPr>
      <w:r>
        <w:t xml:space="preserve">Store file objects </w:t>
      </w:r>
    </w:p>
    <w:p w14:paraId="4E9CF2B3" w14:textId="77777777" w:rsidR="00B54BB0" w:rsidRDefault="00B54BB0" w:rsidP="00B54BB0">
      <w:pPr>
        <w:numPr>
          <w:ilvl w:val="0"/>
          <w:numId w:val="37"/>
        </w:numPr>
        <w:spacing w:before="100" w:beforeAutospacing="1" w:after="100" w:afterAutospacing="1" w:line="240" w:lineRule="auto"/>
      </w:pPr>
      <w:r>
        <w:t xml:space="preserve">Retrieve stored objects </w:t>
      </w:r>
    </w:p>
    <w:p w14:paraId="7617A327" w14:textId="77777777" w:rsidR="00B54BB0" w:rsidRDefault="00B54BB0" w:rsidP="00B54BB0">
      <w:pPr>
        <w:numPr>
          <w:ilvl w:val="0"/>
          <w:numId w:val="37"/>
        </w:numPr>
        <w:spacing w:before="100" w:beforeAutospacing="1" w:after="100" w:afterAutospacing="1" w:line="240" w:lineRule="auto"/>
      </w:pPr>
      <w:r>
        <w:t xml:space="preserve">Delete objects </w:t>
      </w:r>
    </w:p>
    <w:p w14:paraId="03DAFF1D" w14:textId="77777777" w:rsidR="00B54BB0" w:rsidRDefault="00B54BB0" w:rsidP="00B54BB0">
      <w:pPr>
        <w:numPr>
          <w:ilvl w:val="0"/>
          <w:numId w:val="37"/>
        </w:numPr>
        <w:spacing w:before="100" w:beforeAutospacing="1" w:after="100" w:afterAutospacing="1" w:line="240" w:lineRule="auto"/>
      </w:pPr>
      <w:r>
        <w:t xml:space="preserve">Provide scalable storage infrastructure </w:t>
      </w:r>
    </w:p>
    <w:p w14:paraId="0379BD67" w14:textId="77777777" w:rsidR="00B54BB0" w:rsidRDefault="00AC74B8" w:rsidP="00B54BB0">
      <w:pPr>
        <w:spacing w:after="0"/>
      </w:pPr>
      <w:r>
        <w:pict w14:anchorId="1401755D">
          <v:rect id="_x0000_i1122" style="width:0;height:1.5pt" o:hralign="center" o:hrstd="t" o:hr="t" fillcolor="#a0a0a0" stroked="f"/>
        </w:pict>
      </w:r>
    </w:p>
    <w:p w14:paraId="7063BEEE" w14:textId="77777777" w:rsidR="00B54BB0" w:rsidRDefault="00B54BB0" w:rsidP="00B54BB0">
      <w:pPr>
        <w:pStyle w:val="Heading2"/>
      </w:pPr>
      <w:r>
        <w:t>6.3 Conceptual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1071"/>
        <w:gridCol w:w="5662"/>
      </w:tblGrid>
      <w:tr w:rsidR="00B54BB0" w14:paraId="638BC6B5" w14:textId="77777777" w:rsidTr="00B54BB0">
        <w:trPr>
          <w:tblHeader/>
          <w:tblCellSpacing w:w="15" w:type="dxa"/>
        </w:trPr>
        <w:tc>
          <w:tcPr>
            <w:tcW w:w="0" w:type="auto"/>
            <w:vAlign w:val="center"/>
            <w:hideMark/>
          </w:tcPr>
          <w:p w14:paraId="3DA0983D" w14:textId="77777777" w:rsidR="00B54BB0" w:rsidRDefault="00B54BB0">
            <w:pPr>
              <w:jc w:val="center"/>
              <w:rPr>
                <w:b/>
                <w:bCs/>
              </w:rPr>
            </w:pPr>
            <w:r>
              <w:rPr>
                <w:b/>
                <w:bCs/>
              </w:rPr>
              <w:t>Relationship</w:t>
            </w:r>
          </w:p>
        </w:tc>
        <w:tc>
          <w:tcPr>
            <w:tcW w:w="0" w:type="auto"/>
            <w:vAlign w:val="center"/>
            <w:hideMark/>
          </w:tcPr>
          <w:p w14:paraId="54FD25AA" w14:textId="77777777" w:rsidR="00B54BB0" w:rsidRDefault="00B54BB0">
            <w:pPr>
              <w:jc w:val="center"/>
              <w:rPr>
                <w:b/>
                <w:bCs/>
              </w:rPr>
            </w:pPr>
            <w:r>
              <w:rPr>
                <w:b/>
                <w:bCs/>
              </w:rPr>
              <w:t>Cardinality</w:t>
            </w:r>
          </w:p>
        </w:tc>
        <w:tc>
          <w:tcPr>
            <w:tcW w:w="0" w:type="auto"/>
            <w:vAlign w:val="center"/>
            <w:hideMark/>
          </w:tcPr>
          <w:p w14:paraId="0E9ACBDE" w14:textId="77777777" w:rsidR="00B54BB0" w:rsidRDefault="00B54BB0">
            <w:pPr>
              <w:jc w:val="center"/>
              <w:rPr>
                <w:b/>
                <w:bCs/>
              </w:rPr>
            </w:pPr>
            <w:r>
              <w:rPr>
                <w:b/>
                <w:bCs/>
              </w:rPr>
              <w:t>Description</w:t>
            </w:r>
          </w:p>
        </w:tc>
      </w:tr>
      <w:tr w:rsidR="00B54BB0" w14:paraId="72C1AC92" w14:textId="77777777" w:rsidTr="00B54BB0">
        <w:trPr>
          <w:tblCellSpacing w:w="15" w:type="dxa"/>
        </w:trPr>
        <w:tc>
          <w:tcPr>
            <w:tcW w:w="0" w:type="auto"/>
            <w:vAlign w:val="center"/>
            <w:hideMark/>
          </w:tcPr>
          <w:p w14:paraId="0452FD67" w14:textId="77777777" w:rsidR="00B54BB0" w:rsidRDefault="00B54BB0">
            <w:r>
              <w:t>User — Subscription</w:t>
            </w:r>
          </w:p>
        </w:tc>
        <w:tc>
          <w:tcPr>
            <w:tcW w:w="0" w:type="auto"/>
            <w:vAlign w:val="center"/>
            <w:hideMark/>
          </w:tcPr>
          <w:p w14:paraId="7ECFFE41" w14:textId="77777777" w:rsidR="00B54BB0" w:rsidRDefault="00B54BB0">
            <w:proofErr w:type="gramStart"/>
            <w:r>
              <w:t>1 :</w:t>
            </w:r>
            <w:proofErr w:type="gramEnd"/>
            <w:r>
              <w:t xml:space="preserve"> 1</w:t>
            </w:r>
          </w:p>
        </w:tc>
        <w:tc>
          <w:tcPr>
            <w:tcW w:w="0" w:type="auto"/>
            <w:vAlign w:val="center"/>
            <w:hideMark/>
          </w:tcPr>
          <w:p w14:paraId="0C59F967" w14:textId="77777777" w:rsidR="00B54BB0" w:rsidRDefault="00B54BB0">
            <w:r>
              <w:t>A user has one active storage subscription.</w:t>
            </w:r>
          </w:p>
        </w:tc>
      </w:tr>
      <w:tr w:rsidR="00B54BB0" w14:paraId="1D937948" w14:textId="77777777" w:rsidTr="00B54BB0">
        <w:trPr>
          <w:tblCellSpacing w:w="15" w:type="dxa"/>
        </w:trPr>
        <w:tc>
          <w:tcPr>
            <w:tcW w:w="0" w:type="auto"/>
            <w:vAlign w:val="center"/>
            <w:hideMark/>
          </w:tcPr>
          <w:p w14:paraId="0B065A2C" w14:textId="77777777" w:rsidR="00B54BB0" w:rsidRDefault="00B54BB0">
            <w:r>
              <w:t>Subscription — Storage Plan</w:t>
            </w:r>
          </w:p>
        </w:tc>
        <w:tc>
          <w:tcPr>
            <w:tcW w:w="0" w:type="auto"/>
            <w:vAlign w:val="center"/>
            <w:hideMark/>
          </w:tcPr>
          <w:p w14:paraId="0DBE0AA7" w14:textId="77777777" w:rsidR="00B54BB0" w:rsidRDefault="00B54BB0">
            <w:proofErr w:type="gramStart"/>
            <w:r>
              <w:t>N :</w:t>
            </w:r>
            <w:proofErr w:type="gramEnd"/>
            <w:r>
              <w:t xml:space="preserve"> 1</w:t>
            </w:r>
          </w:p>
        </w:tc>
        <w:tc>
          <w:tcPr>
            <w:tcW w:w="0" w:type="auto"/>
            <w:vAlign w:val="center"/>
            <w:hideMark/>
          </w:tcPr>
          <w:p w14:paraId="4EAB52C7" w14:textId="77777777" w:rsidR="00B54BB0" w:rsidRDefault="00B54BB0">
            <w:r>
              <w:t>Multiple subscriptions may reference the same storage plan.</w:t>
            </w:r>
          </w:p>
        </w:tc>
      </w:tr>
      <w:tr w:rsidR="00B54BB0" w14:paraId="35E2C3F4" w14:textId="77777777" w:rsidTr="00B54BB0">
        <w:trPr>
          <w:tblCellSpacing w:w="15" w:type="dxa"/>
        </w:trPr>
        <w:tc>
          <w:tcPr>
            <w:tcW w:w="0" w:type="auto"/>
            <w:vAlign w:val="center"/>
            <w:hideMark/>
          </w:tcPr>
          <w:p w14:paraId="3DA08298" w14:textId="77777777" w:rsidR="00B54BB0" w:rsidRDefault="00B54BB0">
            <w:r>
              <w:t>User — Additional Storage</w:t>
            </w:r>
          </w:p>
        </w:tc>
        <w:tc>
          <w:tcPr>
            <w:tcW w:w="0" w:type="auto"/>
            <w:vAlign w:val="center"/>
            <w:hideMark/>
          </w:tcPr>
          <w:p w14:paraId="51BEC6FA" w14:textId="77777777" w:rsidR="00B54BB0" w:rsidRDefault="00B54BB0">
            <w:proofErr w:type="gramStart"/>
            <w:r>
              <w:t>1 :</w:t>
            </w:r>
            <w:proofErr w:type="gramEnd"/>
            <w:r>
              <w:t xml:space="preserve"> N</w:t>
            </w:r>
          </w:p>
        </w:tc>
        <w:tc>
          <w:tcPr>
            <w:tcW w:w="0" w:type="auto"/>
            <w:vAlign w:val="center"/>
            <w:hideMark/>
          </w:tcPr>
          <w:p w14:paraId="1EE442C8" w14:textId="77777777" w:rsidR="00B54BB0" w:rsidRDefault="00B54BB0">
            <w:r>
              <w:t>A user may purchase additional storage multiple times.</w:t>
            </w:r>
          </w:p>
        </w:tc>
      </w:tr>
      <w:tr w:rsidR="00B54BB0" w14:paraId="22847351" w14:textId="77777777" w:rsidTr="00B54BB0">
        <w:trPr>
          <w:tblCellSpacing w:w="15" w:type="dxa"/>
        </w:trPr>
        <w:tc>
          <w:tcPr>
            <w:tcW w:w="0" w:type="auto"/>
            <w:vAlign w:val="center"/>
            <w:hideMark/>
          </w:tcPr>
          <w:p w14:paraId="5784448D" w14:textId="77777777" w:rsidR="00B54BB0" w:rsidRDefault="00B54BB0">
            <w:r>
              <w:t>User — Folder</w:t>
            </w:r>
          </w:p>
        </w:tc>
        <w:tc>
          <w:tcPr>
            <w:tcW w:w="0" w:type="auto"/>
            <w:vAlign w:val="center"/>
            <w:hideMark/>
          </w:tcPr>
          <w:p w14:paraId="0846B80F" w14:textId="77777777" w:rsidR="00B54BB0" w:rsidRDefault="00B54BB0">
            <w:proofErr w:type="gramStart"/>
            <w:r>
              <w:t>1 :</w:t>
            </w:r>
            <w:proofErr w:type="gramEnd"/>
            <w:r>
              <w:t xml:space="preserve"> N</w:t>
            </w:r>
          </w:p>
        </w:tc>
        <w:tc>
          <w:tcPr>
            <w:tcW w:w="0" w:type="auto"/>
            <w:vAlign w:val="center"/>
            <w:hideMark/>
          </w:tcPr>
          <w:p w14:paraId="1C0FBAF8" w14:textId="77777777" w:rsidR="00B54BB0" w:rsidRDefault="00B54BB0">
            <w:r>
              <w:t>A user owns multiple folders.</w:t>
            </w:r>
          </w:p>
        </w:tc>
      </w:tr>
      <w:tr w:rsidR="00B54BB0" w14:paraId="4E013358" w14:textId="77777777" w:rsidTr="00B54BB0">
        <w:trPr>
          <w:tblCellSpacing w:w="15" w:type="dxa"/>
        </w:trPr>
        <w:tc>
          <w:tcPr>
            <w:tcW w:w="0" w:type="auto"/>
            <w:vAlign w:val="center"/>
            <w:hideMark/>
          </w:tcPr>
          <w:p w14:paraId="4E48BF3E" w14:textId="77777777" w:rsidR="00B54BB0" w:rsidRDefault="00B54BB0">
            <w:r>
              <w:t>Folder — Folder</w:t>
            </w:r>
          </w:p>
        </w:tc>
        <w:tc>
          <w:tcPr>
            <w:tcW w:w="0" w:type="auto"/>
            <w:vAlign w:val="center"/>
            <w:hideMark/>
          </w:tcPr>
          <w:p w14:paraId="57DD9F0A" w14:textId="77777777" w:rsidR="00B54BB0" w:rsidRDefault="00B54BB0">
            <w:proofErr w:type="gramStart"/>
            <w:r>
              <w:t>1 :</w:t>
            </w:r>
            <w:proofErr w:type="gramEnd"/>
            <w:r>
              <w:t xml:space="preserve"> N</w:t>
            </w:r>
          </w:p>
        </w:tc>
        <w:tc>
          <w:tcPr>
            <w:tcW w:w="0" w:type="auto"/>
            <w:vAlign w:val="center"/>
            <w:hideMark/>
          </w:tcPr>
          <w:p w14:paraId="6C2B2396" w14:textId="77777777" w:rsidR="00B54BB0" w:rsidRDefault="00B54BB0">
            <w:r>
              <w:t>A folder may contain multiple subfolders.</w:t>
            </w:r>
          </w:p>
        </w:tc>
      </w:tr>
      <w:tr w:rsidR="00B54BB0" w14:paraId="1EAB516B" w14:textId="77777777" w:rsidTr="00B54BB0">
        <w:trPr>
          <w:tblCellSpacing w:w="15" w:type="dxa"/>
        </w:trPr>
        <w:tc>
          <w:tcPr>
            <w:tcW w:w="0" w:type="auto"/>
            <w:vAlign w:val="center"/>
            <w:hideMark/>
          </w:tcPr>
          <w:p w14:paraId="1F1B8891" w14:textId="77777777" w:rsidR="00B54BB0" w:rsidRDefault="00B54BB0">
            <w:r>
              <w:t>Folder — File</w:t>
            </w:r>
          </w:p>
        </w:tc>
        <w:tc>
          <w:tcPr>
            <w:tcW w:w="0" w:type="auto"/>
            <w:vAlign w:val="center"/>
            <w:hideMark/>
          </w:tcPr>
          <w:p w14:paraId="7E52F518" w14:textId="77777777" w:rsidR="00B54BB0" w:rsidRDefault="00B54BB0">
            <w:proofErr w:type="gramStart"/>
            <w:r>
              <w:t>1 :</w:t>
            </w:r>
            <w:proofErr w:type="gramEnd"/>
            <w:r>
              <w:t xml:space="preserve"> N</w:t>
            </w:r>
          </w:p>
        </w:tc>
        <w:tc>
          <w:tcPr>
            <w:tcW w:w="0" w:type="auto"/>
            <w:vAlign w:val="center"/>
            <w:hideMark/>
          </w:tcPr>
          <w:p w14:paraId="4F91926D" w14:textId="77777777" w:rsidR="00B54BB0" w:rsidRDefault="00B54BB0">
            <w:r>
              <w:t>A folder may contain multiple files.</w:t>
            </w:r>
          </w:p>
        </w:tc>
      </w:tr>
      <w:tr w:rsidR="00B54BB0" w14:paraId="3D477937" w14:textId="77777777" w:rsidTr="00B54BB0">
        <w:trPr>
          <w:tblCellSpacing w:w="15" w:type="dxa"/>
        </w:trPr>
        <w:tc>
          <w:tcPr>
            <w:tcW w:w="0" w:type="auto"/>
            <w:vAlign w:val="center"/>
            <w:hideMark/>
          </w:tcPr>
          <w:p w14:paraId="2D5F25FA" w14:textId="77777777" w:rsidR="00B54BB0" w:rsidRDefault="00B54BB0">
            <w:r>
              <w:t>User — File</w:t>
            </w:r>
          </w:p>
        </w:tc>
        <w:tc>
          <w:tcPr>
            <w:tcW w:w="0" w:type="auto"/>
            <w:vAlign w:val="center"/>
            <w:hideMark/>
          </w:tcPr>
          <w:p w14:paraId="3640B2D3" w14:textId="77777777" w:rsidR="00B54BB0" w:rsidRDefault="00B54BB0">
            <w:proofErr w:type="gramStart"/>
            <w:r>
              <w:t>1 :</w:t>
            </w:r>
            <w:proofErr w:type="gramEnd"/>
            <w:r>
              <w:t xml:space="preserve"> N</w:t>
            </w:r>
          </w:p>
        </w:tc>
        <w:tc>
          <w:tcPr>
            <w:tcW w:w="0" w:type="auto"/>
            <w:vAlign w:val="center"/>
            <w:hideMark/>
          </w:tcPr>
          <w:p w14:paraId="6B191BAC" w14:textId="77777777" w:rsidR="00B54BB0" w:rsidRDefault="00B54BB0">
            <w:r>
              <w:t>A user owns multiple files.</w:t>
            </w:r>
          </w:p>
        </w:tc>
      </w:tr>
      <w:tr w:rsidR="00B54BB0" w14:paraId="2F91B31D" w14:textId="77777777" w:rsidTr="00B54BB0">
        <w:trPr>
          <w:tblCellSpacing w:w="15" w:type="dxa"/>
        </w:trPr>
        <w:tc>
          <w:tcPr>
            <w:tcW w:w="0" w:type="auto"/>
            <w:vAlign w:val="center"/>
            <w:hideMark/>
          </w:tcPr>
          <w:p w14:paraId="7A0203D3" w14:textId="77777777" w:rsidR="00B54BB0" w:rsidRDefault="00B54BB0">
            <w:r>
              <w:t>File — Share Link</w:t>
            </w:r>
          </w:p>
        </w:tc>
        <w:tc>
          <w:tcPr>
            <w:tcW w:w="0" w:type="auto"/>
            <w:vAlign w:val="center"/>
            <w:hideMark/>
          </w:tcPr>
          <w:p w14:paraId="3A59B57B" w14:textId="77777777" w:rsidR="00B54BB0" w:rsidRDefault="00B54BB0">
            <w:proofErr w:type="gramStart"/>
            <w:r>
              <w:t>1 :</w:t>
            </w:r>
            <w:proofErr w:type="gramEnd"/>
            <w:r>
              <w:t xml:space="preserve"> N</w:t>
            </w:r>
          </w:p>
        </w:tc>
        <w:tc>
          <w:tcPr>
            <w:tcW w:w="0" w:type="auto"/>
            <w:vAlign w:val="center"/>
            <w:hideMark/>
          </w:tcPr>
          <w:p w14:paraId="1E940507" w14:textId="77777777" w:rsidR="00B54BB0" w:rsidRDefault="00B54BB0">
            <w:r>
              <w:t>A file may have multiple share links over time.</w:t>
            </w:r>
          </w:p>
        </w:tc>
      </w:tr>
      <w:tr w:rsidR="00B54BB0" w14:paraId="6A837FBF" w14:textId="77777777" w:rsidTr="00B54BB0">
        <w:trPr>
          <w:tblCellSpacing w:w="15" w:type="dxa"/>
        </w:trPr>
        <w:tc>
          <w:tcPr>
            <w:tcW w:w="0" w:type="auto"/>
            <w:vAlign w:val="center"/>
            <w:hideMark/>
          </w:tcPr>
          <w:p w14:paraId="039123A6" w14:textId="77777777" w:rsidR="00B54BB0" w:rsidRDefault="00B54BB0">
            <w:r>
              <w:t>User — Recycle Bin Item</w:t>
            </w:r>
          </w:p>
        </w:tc>
        <w:tc>
          <w:tcPr>
            <w:tcW w:w="0" w:type="auto"/>
            <w:vAlign w:val="center"/>
            <w:hideMark/>
          </w:tcPr>
          <w:p w14:paraId="72114F0C" w14:textId="77777777" w:rsidR="00B54BB0" w:rsidRDefault="00B54BB0">
            <w:proofErr w:type="gramStart"/>
            <w:r>
              <w:t>1 :</w:t>
            </w:r>
            <w:proofErr w:type="gramEnd"/>
            <w:r>
              <w:t xml:space="preserve"> N</w:t>
            </w:r>
          </w:p>
        </w:tc>
        <w:tc>
          <w:tcPr>
            <w:tcW w:w="0" w:type="auto"/>
            <w:vAlign w:val="center"/>
            <w:hideMark/>
          </w:tcPr>
          <w:p w14:paraId="1D1284F5" w14:textId="77777777" w:rsidR="00B54BB0" w:rsidRDefault="00B54BB0">
            <w:r>
              <w:t>A user may have multiple deleted items.</w:t>
            </w:r>
          </w:p>
        </w:tc>
      </w:tr>
      <w:tr w:rsidR="00B54BB0" w14:paraId="046D75F4" w14:textId="77777777" w:rsidTr="00B54BB0">
        <w:trPr>
          <w:tblCellSpacing w:w="15" w:type="dxa"/>
        </w:trPr>
        <w:tc>
          <w:tcPr>
            <w:tcW w:w="0" w:type="auto"/>
            <w:vAlign w:val="center"/>
            <w:hideMark/>
          </w:tcPr>
          <w:p w14:paraId="51C8ACEF" w14:textId="77777777" w:rsidR="00B54BB0" w:rsidRDefault="00B54BB0">
            <w:r>
              <w:t>File — Cloud Storage Provider</w:t>
            </w:r>
          </w:p>
        </w:tc>
        <w:tc>
          <w:tcPr>
            <w:tcW w:w="0" w:type="auto"/>
            <w:vAlign w:val="center"/>
            <w:hideMark/>
          </w:tcPr>
          <w:p w14:paraId="1A9F31E8" w14:textId="77777777" w:rsidR="00B54BB0" w:rsidRDefault="00B54BB0">
            <w:proofErr w:type="gramStart"/>
            <w:r>
              <w:t>N :</w:t>
            </w:r>
            <w:proofErr w:type="gramEnd"/>
            <w:r>
              <w:t xml:space="preserve"> 1</w:t>
            </w:r>
          </w:p>
        </w:tc>
        <w:tc>
          <w:tcPr>
            <w:tcW w:w="0" w:type="auto"/>
            <w:vAlign w:val="center"/>
            <w:hideMark/>
          </w:tcPr>
          <w:p w14:paraId="684A4607" w14:textId="77777777" w:rsidR="00B54BB0" w:rsidRDefault="00B54BB0">
            <w:r>
              <w:t>Files are physically stored by the configured cloud storage provider.</w:t>
            </w:r>
          </w:p>
        </w:tc>
      </w:tr>
      <w:tr w:rsidR="00B54BB0" w14:paraId="414565E3" w14:textId="77777777" w:rsidTr="00B54BB0">
        <w:trPr>
          <w:tblCellSpacing w:w="15" w:type="dxa"/>
        </w:trPr>
        <w:tc>
          <w:tcPr>
            <w:tcW w:w="0" w:type="auto"/>
            <w:vAlign w:val="center"/>
            <w:hideMark/>
          </w:tcPr>
          <w:p w14:paraId="7652CB55" w14:textId="77777777" w:rsidR="00B54BB0" w:rsidRDefault="00B54BB0">
            <w:r>
              <w:t>User — Search Index</w:t>
            </w:r>
          </w:p>
        </w:tc>
        <w:tc>
          <w:tcPr>
            <w:tcW w:w="0" w:type="auto"/>
            <w:vAlign w:val="center"/>
            <w:hideMark/>
          </w:tcPr>
          <w:p w14:paraId="614F76D6" w14:textId="77777777" w:rsidR="00B54BB0" w:rsidRDefault="00B54BB0">
            <w:proofErr w:type="gramStart"/>
            <w:r>
              <w:t>1 :</w:t>
            </w:r>
            <w:proofErr w:type="gramEnd"/>
            <w:r>
              <w:t xml:space="preserve"> N</w:t>
            </w:r>
          </w:p>
        </w:tc>
        <w:tc>
          <w:tcPr>
            <w:tcW w:w="0" w:type="auto"/>
            <w:vAlign w:val="center"/>
            <w:hideMark/>
          </w:tcPr>
          <w:p w14:paraId="408ECC6E" w14:textId="77777777" w:rsidR="00B54BB0" w:rsidRDefault="00B54BB0">
            <w:r>
              <w:t>Each user's files contribute searchable metadata to the index.</w:t>
            </w:r>
          </w:p>
        </w:tc>
      </w:tr>
    </w:tbl>
    <w:p w14:paraId="1E628BB6" w14:textId="77777777" w:rsidR="00B54BB0" w:rsidRDefault="00AC74B8" w:rsidP="00B54BB0">
      <w:r>
        <w:pict w14:anchorId="1700296F">
          <v:rect id="_x0000_i1123" style="width:0;height:1.5pt" o:hralign="center" o:hrstd="t" o:hr="t" fillcolor="#a0a0a0" stroked="f"/>
        </w:pict>
      </w:r>
    </w:p>
    <w:p w14:paraId="45967B37" w14:textId="77777777" w:rsidR="00B54BB0" w:rsidRDefault="00B54BB0" w:rsidP="00B54BB0">
      <w:pPr>
        <w:pStyle w:val="Heading2"/>
      </w:pPr>
      <w:r>
        <w:t>6.4 Conceptual Model Notes</w:t>
      </w:r>
    </w:p>
    <w:p w14:paraId="3901CC5D" w14:textId="77777777" w:rsidR="00B54BB0" w:rsidRDefault="00B54BB0" w:rsidP="00B54BB0">
      <w:pPr>
        <w:pStyle w:val="NormalWeb"/>
      </w:pPr>
      <w:r>
        <w:t>The conceptual model is based on the following architectural principles:</w:t>
      </w:r>
    </w:p>
    <w:p w14:paraId="1509EE65" w14:textId="77777777" w:rsidR="00B54BB0" w:rsidRDefault="00B54BB0" w:rsidP="00B54BB0">
      <w:pPr>
        <w:numPr>
          <w:ilvl w:val="0"/>
          <w:numId w:val="38"/>
        </w:numPr>
        <w:spacing w:before="100" w:beforeAutospacing="1" w:after="100" w:afterAutospacing="1" w:line="240" w:lineRule="auto"/>
      </w:pPr>
      <w:r>
        <w:rPr>
          <w:rStyle w:val="Strong"/>
        </w:rPr>
        <w:t>Ownership Model:</w:t>
      </w:r>
      <w:r>
        <w:t xml:space="preserve"> Every file and folder </w:t>
      </w:r>
      <w:proofErr w:type="gramStart"/>
      <w:r>
        <w:t>belongs</w:t>
      </w:r>
      <w:proofErr w:type="gramEnd"/>
      <w:r>
        <w:t xml:space="preserve"> to exactly one user. </w:t>
      </w:r>
    </w:p>
    <w:p w14:paraId="390B4DAB" w14:textId="77777777" w:rsidR="00B54BB0" w:rsidRDefault="00B54BB0" w:rsidP="00B54BB0">
      <w:pPr>
        <w:numPr>
          <w:ilvl w:val="0"/>
          <w:numId w:val="38"/>
        </w:numPr>
        <w:spacing w:before="100" w:beforeAutospacing="1" w:after="100" w:afterAutospacing="1" w:line="240" w:lineRule="auto"/>
      </w:pPr>
      <w:r>
        <w:rPr>
          <w:rStyle w:val="Strong"/>
        </w:rPr>
        <w:lastRenderedPageBreak/>
        <w:t>Logical Storage Allocation:</w:t>
      </w:r>
      <w:r>
        <w:t xml:space="preserve"> Storage quotas are maintained logically by </w:t>
      </w:r>
      <w:proofErr w:type="spellStart"/>
      <w:r>
        <w:t>SkyVault</w:t>
      </w:r>
      <w:proofErr w:type="spellEnd"/>
      <w:r>
        <w:t xml:space="preserve">, independent of the underlying cloud storage provider. </w:t>
      </w:r>
    </w:p>
    <w:p w14:paraId="01AF5CB6" w14:textId="77777777" w:rsidR="00B54BB0" w:rsidRDefault="00B54BB0" w:rsidP="00B54BB0">
      <w:pPr>
        <w:numPr>
          <w:ilvl w:val="0"/>
          <w:numId w:val="38"/>
        </w:numPr>
        <w:spacing w:before="100" w:beforeAutospacing="1" w:after="100" w:afterAutospacing="1" w:line="240" w:lineRule="auto"/>
      </w:pPr>
      <w:r>
        <w:rPr>
          <w:rStyle w:val="Strong"/>
        </w:rPr>
        <w:t>Physical Storage Abstraction:</w:t>
      </w:r>
      <w:r>
        <w:t xml:space="preserve"> The cloud storage provider stores file objects but has no knowledge of subscriptions, storage plans, or user quotas. </w:t>
      </w:r>
    </w:p>
    <w:p w14:paraId="3F845F73" w14:textId="77777777" w:rsidR="00B54BB0" w:rsidRDefault="00B54BB0" w:rsidP="00B54BB0">
      <w:pPr>
        <w:numPr>
          <w:ilvl w:val="0"/>
          <w:numId w:val="38"/>
        </w:numPr>
        <w:spacing w:before="100" w:beforeAutospacing="1" w:after="100" w:afterAutospacing="1" w:line="240" w:lineRule="auto"/>
      </w:pPr>
      <w:r>
        <w:rPr>
          <w:rStyle w:val="Strong"/>
        </w:rPr>
        <w:t>Hierarchical Organization:</w:t>
      </w:r>
      <w:r>
        <w:t xml:space="preserve"> Folders support unlimited levels of nesting. </w:t>
      </w:r>
    </w:p>
    <w:p w14:paraId="544E947F" w14:textId="77777777" w:rsidR="00B54BB0" w:rsidRDefault="00B54BB0" w:rsidP="00B54BB0">
      <w:pPr>
        <w:numPr>
          <w:ilvl w:val="0"/>
          <w:numId w:val="38"/>
        </w:numPr>
        <w:spacing w:before="100" w:beforeAutospacing="1" w:after="100" w:afterAutospacing="1" w:line="240" w:lineRule="auto"/>
      </w:pPr>
      <w:r>
        <w:rPr>
          <w:rStyle w:val="Strong"/>
        </w:rPr>
        <w:t>Soft Deletion:</w:t>
      </w:r>
      <w:r>
        <w:t xml:space="preserve"> Deleted files and folders are moved to the Recycle Bin before permanent deletion. </w:t>
      </w:r>
    </w:p>
    <w:p w14:paraId="65A3B52F" w14:textId="77777777" w:rsidR="00B54BB0" w:rsidRDefault="00B54BB0" w:rsidP="00B54BB0">
      <w:pPr>
        <w:numPr>
          <w:ilvl w:val="0"/>
          <w:numId w:val="38"/>
        </w:numPr>
        <w:spacing w:before="100" w:beforeAutospacing="1" w:after="100" w:afterAutospacing="1" w:line="240" w:lineRule="auto"/>
      </w:pPr>
      <w:r>
        <w:rPr>
          <w:rStyle w:val="Strong"/>
        </w:rPr>
        <w:t>Controlled Sharing:</w:t>
      </w:r>
      <w:r>
        <w:t xml:space="preserve"> File sharing is implemented through secure view-only links without transferring ownership. </w:t>
      </w:r>
    </w:p>
    <w:p w14:paraId="546ABF3D" w14:textId="77777777" w:rsidR="00B54BB0" w:rsidRDefault="00B54BB0" w:rsidP="00B54BB0">
      <w:pPr>
        <w:numPr>
          <w:ilvl w:val="0"/>
          <w:numId w:val="38"/>
        </w:numPr>
        <w:spacing w:before="100" w:beforeAutospacing="1" w:after="100" w:afterAutospacing="1" w:line="240" w:lineRule="auto"/>
      </w:pPr>
      <w:r>
        <w:rPr>
          <w:rStyle w:val="Strong"/>
        </w:rPr>
        <w:t>Metadata-Based Discovery:</w:t>
      </w:r>
      <w:r>
        <w:t xml:space="preserve"> Search operates on indexed metadata rather than directly scanning cloud storage. </w:t>
      </w:r>
    </w:p>
    <w:p w14:paraId="1E3767F8" w14:textId="77777777" w:rsidR="00B54BB0" w:rsidRDefault="00AC74B8" w:rsidP="00B54BB0">
      <w:pPr>
        <w:spacing w:after="0"/>
      </w:pPr>
      <w:r>
        <w:pict w14:anchorId="7C424716">
          <v:rect id="_x0000_i1124" style="width:0;height:1.5pt" o:hralign="center" o:hrstd="t" o:hr="t" fillcolor="#a0a0a0" stroked="f"/>
        </w:pict>
      </w:r>
    </w:p>
    <w:p w14:paraId="4E9C62A5" w14:textId="77777777" w:rsidR="00B54BB0" w:rsidRDefault="00B54BB0" w:rsidP="00B54BB0">
      <w:pPr>
        <w:pStyle w:val="Heading2"/>
      </w:pPr>
      <w:r>
        <w:t>6.5 Conceptual Model Diagram (To Be Developed During System Design)</w:t>
      </w:r>
    </w:p>
    <w:p w14:paraId="60812DB4" w14:textId="77777777" w:rsidR="00B54BB0" w:rsidRDefault="00B54BB0" w:rsidP="00B54BB0">
      <w:pPr>
        <w:pStyle w:val="NormalWeb"/>
      </w:pPr>
      <w:r>
        <w:t xml:space="preserve">The detailed conceptual class diagram (or domain model) will be produced during the </w:t>
      </w:r>
      <w:r>
        <w:rPr>
          <w:rStyle w:val="Strong"/>
        </w:rPr>
        <w:t>System Design phase</w:t>
      </w:r>
      <w:r>
        <w:t>. It will visually represent:</w:t>
      </w:r>
    </w:p>
    <w:p w14:paraId="56C34375" w14:textId="77777777" w:rsidR="00B54BB0" w:rsidRDefault="00B54BB0" w:rsidP="00B54BB0">
      <w:pPr>
        <w:numPr>
          <w:ilvl w:val="0"/>
          <w:numId w:val="39"/>
        </w:numPr>
        <w:spacing w:before="100" w:beforeAutospacing="1" w:after="100" w:afterAutospacing="1" w:line="240" w:lineRule="auto"/>
      </w:pPr>
      <w:r>
        <w:t xml:space="preserve">Conceptual entities </w:t>
      </w:r>
    </w:p>
    <w:p w14:paraId="1BFFBD04" w14:textId="77777777" w:rsidR="00B54BB0" w:rsidRDefault="00B54BB0" w:rsidP="00B54BB0">
      <w:pPr>
        <w:numPr>
          <w:ilvl w:val="0"/>
          <w:numId w:val="39"/>
        </w:numPr>
        <w:spacing w:before="100" w:beforeAutospacing="1" w:after="100" w:afterAutospacing="1" w:line="240" w:lineRule="auto"/>
      </w:pPr>
      <w:r>
        <w:t xml:space="preserve">Associations </w:t>
      </w:r>
    </w:p>
    <w:p w14:paraId="3D03104E" w14:textId="77777777" w:rsidR="00B54BB0" w:rsidRDefault="00B54BB0" w:rsidP="00B54BB0">
      <w:pPr>
        <w:numPr>
          <w:ilvl w:val="0"/>
          <w:numId w:val="39"/>
        </w:numPr>
        <w:spacing w:before="100" w:beforeAutospacing="1" w:after="100" w:afterAutospacing="1" w:line="240" w:lineRule="auto"/>
      </w:pPr>
      <w:r>
        <w:t xml:space="preserve">Cardinalities </w:t>
      </w:r>
    </w:p>
    <w:p w14:paraId="39954F9C" w14:textId="77777777" w:rsidR="00B54BB0" w:rsidRDefault="00B54BB0" w:rsidP="00B54BB0">
      <w:pPr>
        <w:numPr>
          <w:ilvl w:val="0"/>
          <w:numId w:val="39"/>
        </w:numPr>
        <w:spacing w:before="100" w:beforeAutospacing="1" w:after="100" w:afterAutospacing="1" w:line="240" w:lineRule="auto"/>
      </w:pPr>
      <w:r>
        <w:t xml:space="preserve">Ownership relationships </w:t>
      </w:r>
    </w:p>
    <w:p w14:paraId="301BF441" w14:textId="77777777" w:rsidR="00B54BB0" w:rsidRDefault="00B54BB0" w:rsidP="00B54BB0">
      <w:pPr>
        <w:numPr>
          <w:ilvl w:val="0"/>
          <w:numId w:val="39"/>
        </w:numPr>
        <w:spacing w:before="100" w:beforeAutospacing="1" w:after="100" w:afterAutospacing="1" w:line="240" w:lineRule="auto"/>
      </w:pPr>
      <w:r>
        <w:t xml:space="preserve">Aggregation/composition where applicable </w:t>
      </w:r>
    </w:p>
    <w:p w14:paraId="3B76409F" w14:textId="77777777" w:rsidR="00B54BB0" w:rsidRDefault="00B54BB0" w:rsidP="00B54BB0">
      <w:pPr>
        <w:pStyle w:val="NormalWeb"/>
      </w:pPr>
      <w:r>
        <w:t xml:space="preserve">This SRS intentionally limits itself to the textual conceptual model to maintain a clear separation between </w:t>
      </w:r>
      <w:r>
        <w:rPr>
          <w:rStyle w:val="Strong"/>
        </w:rPr>
        <w:t>requirements specification</w:t>
      </w:r>
      <w:r>
        <w:t xml:space="preserve"> and </w:t>
      </w:r>
      <w:r>
        <w:rPr>
          <w:rStyle w:val="Strong"/>
        </w:rPr>
        <w:t>system design</w:t>
      </w:r>
      <w:r>
        <w:t>.</w:t>
      </w:r>
    </w:p>
    <w:p w14:paraId="58204864" w14:textId="13BDDA78" w:rsidR="002B7274" w:rsidRDefault="002B7274"/>
    <w:p w14:paraId="64A9F0DB"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 Non-Functional Requirements</w:t>
      </w:r>
    </w:p>
    <w:p w14:paraId="6689EC8E" w14:textId="77777777" w:rsidR="002B7274" w:rsidRPr="002B7274" w:rsidRDefault="002B7274" w:rsidP="002B7274">
      <w:pPr>
        <w:spacing w:before="100" w:beforeAutospacing="1" w:after="100" w:afterAutospacing="1" w:line="240" w:lineRule="auto"/>
        <w:outlineLvl w:val="1"/>
        <w:rPr>
          <w:rFonts w:ascii="Times New Roman" w:eastAsia="Times New Roman" w:hAnsi="Times New Roman" w:cs="Times New Roman"/>
          <w:b/>
          <w:bCs/>
          <w:sz w:val="36"/>
          <w:szCs w:val="36"/>
        </w:rPr>
      </w:pPr>
      <w:r w:rsidRPr="002B7274">
        <w:rPr>
          <w:rFonts w:ascii="Times New Roman" w:eastAsia="Times New Roman" w:hAnsi="Times New Roman" w:cs="Times New Roman"/>
          <w:b/>
          <w:bCs/>
          <w:sz w:val="36"/>
          <w:szCs w:val="36"/>
        </w:rPr>
        <w:t>7.1 Overview</w:t>
      </w:r>
    </w:p>
    <w:p w14:paraId="5444EC1C" w14:textId="77777777" w:rsidR="002B7274" w:rsidRPr="002B7274" w:rsidRDefault="002B7274" w:rsidP="002B7274">
      <w:pPr>
        <w:spacing w:before="100" w:beforeAutospacing="1" w:after="100" w:afterAutospacing="1"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This section specifies the quality attributes that </w:t>
      </w:r>
      <w:proofErr w:type="spellStart"/>
      <w:r w:rsidRPr="002B7274">
        <w:rPr>
          <w:rFonts w:ascii="Times New Roman" w:eastAsia="Times New Roman" w:hAnsi="Times New Roman" w:cs="Times New Roman"/>
          <w:sz w:val="24"/>
          <w:szCs w:val="24"/>
        </w:rPr>
        <w:t>SkyVault</w:t>
      </w:r>
      <w:proofErr w:type="spellEnd"/>
      <w:r w:rsidRPr="002B7274">
        <w:rPr>
          <w:rFonts w:ascii="Times New Roman" w:eastAsia="Times New Roman" w:hAnsi="Times New Roman" w:cs="Times New Roman"/>
          <w:sz w:val="24"/>
          <w:szCs w:val="24"/>
        </w:rPr>
        <w:t xml:space="preserve"> shall satisfy in addition to its functional requirements. These requirements define measurable characteristics of the system related to performance, security, reliability, usability, maintainability, scalability, compatibility, and availability.</w:t>
      </w:r>
    </w:p>
    <w:p w14:paraId="7322D6EB" w14:textId="77777777" w:rsidR="002B7274" w:rsidRPr="002B7274" w:rsidRDefault="002B7274" w:rsidP="002B7274">
      <w:pPr>
        <w:spacing w:before="100" w:beforeAutospacing="1" w:after="100" w:afterAutospacing="1"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All non-functional requirements described below are intended for the </w:t>
      </w:r>
      <w:r w:rsidRPr="002B7274">
        <w:rPr>
          <w:rFonts w:ascii="Times New Roman" w:eastAsia="Times New Roman" w:hAnsi="Times New Roman" w:cs="Times New Roman"/>
          <w:b/>
          <w:bCs/>
          <w:sz w:val="24"/>
          <w:szCs w:val="24"/>
        </w:rPr>
        <w:t>Minimum Viable Product (MVP)</w:t>
      </w:r>
      <w:r w:rsidRPr="002B7274">
        <w:rPr>
          <w:rFonts w:ascii="Times New Roman" w:eastAsia="Times New Roman" w:hAnsi="Times New Roman" w:cs="Times New Roman"/>
          <w:sz w:val="24"/>
          <w:szCs w:val="24"/>
        </w:rPr>
        <w:t xml:space="preserve"> and are therefore realistic, measurable, and achievable within the proposed architecture.</w:t>
      </w:r>
    </w:p>
    <w:p w14:paraId="1A9BF307"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21394">
          <v:rect id="_x0000_i1125" style="width:0;height:1.5pt" o:hralign="center" o:hrstd="t" o:hr="t" fillcolor="#a0a0a0" stroked="f"/>
        </w:pict>
      </w:r>
    </w:p>
    <w:p w14:paraId="6BC71E8B"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lastRenderedPageBreak/>
        <w:t>7.2 Performance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B7274" w:rsidRPr="002B7274" w14:paraId="7F45A65D" w14:textId="77777777" w:rsidTr="002B7274">
        <w:trPr>
          <w:tblHeader/>
          <w:tblCellSpacing w:w="15" w:type="dxa"/>
        </w:trPr>
        <w:tc>
          <w:tcPr>
            <w:tcW w:w="1120" w:type="dxa"/>
            <w:vAlign w:val="center"/>
            <w:hideMark/>
          </w:tcPr>
          <w:p w14:paraId="50EBB3E1"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140" w:type="dxa"/>
            <w:vAlign w:val="center"/>
            <w:hideMark/>
          </w:tcPr>
          <w:p w14:paraId="7D60A277"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5D932BE2" w14:textId="77777777" w:rsidTr="002B7274">
        <w:trPr>
          <w:tblCellSpacing w:w="15" w:type="dxa"/>
        </w:trPr>
        <w:tc>
          <w:tcPr>
            <w:tcW w:w="1120" w:type="dxa"/>
            <w:vAlign w:val="center"/>
            <w:hideMark/>
          </w:tcPr>
          <w:p w14:paraId="2E0C36CC"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NFR-01</w:t>
            </w:r>
          </w:p>
        </w:tc>
        <w:tc>
          <w:tcPr>
            <w:tcW w:w="8140" w:type="dxa"/>
            <w:vAlign w:val="center"/>
            <w:hideMark/>
          </w:tcPr>
          <w:p w14:paraId="259EF113"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load the authenticated user dashboard within </w:t>
            </w:r>
            <w:r w:rsidRPr="002B7274">
              <w:rPr>
                <w:rFonts w:ascii="Times New Roman" w:eastAsia="Times New Roman" w:hAnsi="Times New Roman" w:cs="Times New Roman"/>
                <w:b/>
                <w:bCs/>
                <w:sz w:val="24"/>
                <w:szCs w:val="24"/>
              </w:rPr>
              <w:t>3 seconds</w:t>
            </w:r>
            <w:r w:rsidRPr="002B7274">
              <w:rPr>
                <w:rFonts w:ascii="Times New Roman" w:eastAsia="Times New Roman" w:hAnsi="Times New Roman" w:cs="Times New Roman"/>
                <w:sz w:val="24"/>
                <w:szCs w:val="24"/>
              </w:rPr>
              <w:t xml:space="preserve"> under normal operating conditions.</w:t>
            </w:r>
          </w:p>
        </w:tc>
      </w:tr>
      <w:tr w:rsidR="002B7274" w:rsidRPr="002B7274" w14:paraId="3B74E494" w14:textId="77777777" w:rsidTr="002B7274">
        <w:trPr>
          <w:tblCellSpacing w:w="15" w:type="dxa"/>
        </w:trPr>
        <w:tc>
          <w:tcPr>
            <w:tcW w:w="1120" w:type="dxa"/>
            <w:vAlign w:val="center"/>
            <w:hideMark/>
          </w:tcPr>
          <w:p w14:paraId="72076FF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NFR-02</w:t>
            </w:r>
          </w:p>
        </w:tc>
        <w:tc>
          <w:tcPr>
            <w:tcW w:w="8140" w:type="dxa"/>
            <w:vAlign w:val="center"/>
            <w:hideMark/>
          </w:tcPr>
          <w:p w14:paraId="225F4208"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begin processing a valid file upload request within </w:t>
            </w:r>
            <w:r w:rsidRPr="002B7274">
              <w:rPr>
                <w:rFonts w:ascii="Times New Roman" w:eastAsia="Times New Roman" w:hAnsi="Times New Roman" w:cs="Times New Roman"/>
                <w:b/>
                <w:bCs/>
                <w:sz w:val="24"/>
                <w:szCs w:val="24"/>
              </w:rPr>
              <w:t>2 seconds</w:t>
            </w:r>
            <w:r w:rsidRPr="002B7274">
              <w:rPr>
                <w:rFonts w:ascii="Times New Roman" w:eastAsia="Times New Roman" w:hAnsi="Times New Roman" w:cs="Times New Roman"/>
                <w:sz w:val="24"/>
                <w:szCs w:val="24"/>
              </w:rPr>
              <w:t xml:space="preserve"> after submission.</w:t>
            </w:r>
          </w:p>
        </w:tc>
      </w:tr>
      <w:tr w:rsidR="002B7274" w:rsidRPr="002B7274" w14:paraId="1039B8DF" w14:textId="77777777" w:rsidTr="002B7274">
        <w:trPr>
          <w:tblCellSpacing w:w="15" w:type="dxa"/>
        </w:trPr>
        <w:tc>
          <w:tcPr>
            <w:tcW w:w="1120" w:type="dxa"/>
            <w:vAlign w:val="center"/>
            <w:hideMark/>
          </w:tcPr>
          <w:p w14:paraId="0E71DA09"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NFR-03</w:t>
            </w:r>
          </w:p>
        </w:tc>
        <w:tc>
          <w:tcPr>
            <w:tcW w:w="8140" w:type="dxa"/>
            <w:vAlign w:val="center"/>
            <w:hideMark/>
          </w:tcPr>
          <w:p w14:paraId="40C63DB2"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return file search results within </w:t>
            </w:r>
            <w:r w:rsidRPr="002B7274">
              <w:rPr>
                <w:rFonts w:ascii="Times New Roman" w:eastAsia="Times New Roman" w:hAnsi="Times New Roman" w:cs="Times New Roman"/>
                <w:b/>
                <w:bCs/>
                <w:sz w:val="24"/>
                <w:szCs w:val="24"/>
              </w:rPr>
              <w:t>2 seconds</w:t>
            </w:r>
            <w:r w:rsidRPr="002B7274">
              <w:rPr>
                <w:rFonts w:ascii="Times New Roman" w:eastAsia="Times New Roman" w:hAnsi="Times New Roman" w:cs="Times New Roman"/>
                <w:sz w:val="24"/>
                <w:szCs w:val="24"/>
              </w:rPr>
              <w:t xml:space="preserve"> for at least </w:t>
            </w:r>
            <w:r w:rsidRPr="002B7274">
              <w:rPr>
                <w:rFonts w:ascii="Times New Roman" w:eastAsia="Times New Roman" w:hAnsi="Times New Roman" w:cs="Times New Roman"/>
                <w:b/>
                <w:bCs/>
                <w:sz w:val="24"/>
                <w:szCs w:val="24"/>
              </w:rPr>
              <w:t>95%</w:t>
            </w:r>
            <w:r w:rsidRPr="002B7274">
              <w:rPr>
                <w:rFonts w:ascii="Times New Roman" w:eastAsia="Times New Roman" w:hAnsi="Times New Roman" w:cs="Times New Roman"/>
                <w:sz w:val="24"/>
                <w:szCs w:val="24"/>
              </w:rPr>
              <w:t xml:space="preserve"> of search requests under normal load.</w:t>
            </w:r>
          </w:p>
        </w:tc>
      </w:tr>
      <w:tr w:rsidR="002B7274" w:rsidRPr="002B7274" w14:paraId="08009A78" w14:textId="77777777" w:rsidTr="002B7274">
        <w:trPr>
          <w:tblCellSpacing w:w="15" w:type="dxa"/>
        </w:trPr>
        <w:tc>
          <w:tcPr>
            <w:tcW w:w="1120" w:type="dxa"/>
            <w:vAlign w:val="center"/>
            <w:hideMark/>
          </w:tcPr>
          <w:p w14:paraId="1176095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NFR-04</w:t>
            </w:r>
          </w:p>
        </w:tc>
        <w:tc>
          <w:tcPr>
            <w:tcW w:w="8140" w:type="dxa"/>
            <w:vAlign w:val="center"/>
            <w:hideMark/>
          </w:tcPr>
          <w:p w14:paraId="78524A7D"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support uploading files up to </w:t>
            </w:r>
            <w:r w:rsidRPr="002B7274">
              <w:rPr>
                <w:rFonts w:ascii="Times New Roman" w:eastAsia="Times New Roman" w:hAnsi="Times New Roman" w:cs="Times New Roman"/>
                <w:b/>
                <w:bCs/>
                <w:sz w:val="24"/>
                <w:szCs w:val="24"/>
              </w:rPr>
              <w:t>100 MB</w:t>
            </w:r>
            <w:r w:rsidRPr="002B7274">
              <w:rPr>
                <w:rFonts w:ascii="Times New Roman" w:eastAsia="Times New Roman" w:hAnsi="Times New Roman" w:cs="Times New Roman"/>
                <w:sz w:val="24"/>
                <w:szCs w:val="24"/>
              </w:rPr>
              <w:t xml:space="preserve"> per upload in the MVP.</w:t>
            </w:r>
          </w:p>
        </w:tc>
      </w:tr>
      <w:tr w:rsidR="002B7274" w:rsidRPr="002B7274" w14:paraId="217B390B" w14:textId="77777777" w:rsidTr="002B7274">
        <w:trPr>
          <w:tblCellSpacing w:w="15" w:type="dxa"/>
        </w:trPr>
        <w:tc>
          <w:tcPr>
            <w:tcW w:w="1120" w:type="dxa"/>
            <w:vAlign w:val="center"/>
            <w:hideMark/>
          </w:tcPr>
          <w:p w14:paraId="1A32A73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NFR-05</w:t>
            </w:r>
          </w:p>
        </w:tc>
        <w:tc>
          <w:tcPr>
            <w:tcW w:w="8140" w:type="dxa"/>
            <w:vAlign w:val="center"/>
            <w:hideMark/>
          </w:tcPr>
          <w:p w14:paraId="2445B69C"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support at least </w:t>
            </w:r>
            <w:r w:rsidRPr="002B7274">
              <w:rPr>
                <w:rFonts w:ascii="Times New Roman" w:eastAsia="Times New Roman" w:hAnsi="Times New Roman" w:cs="Times New Roman"/>
                <w:b/>
                <w:bCs/>
                <w:sz w:val="24"/>
                <w:szCs w:val="24"/>
              </w:rPr>
              <w:t>200 concurrent authenticated users</w:t>
            </w:r>
            <w:r w:rsidRPr="002B7274">
              <w:rPr>
                <w:rFonts w:ascii="Times New Roman" w:eastAsia="Times New Roman" w:hAnsi="Times New Roman" w:cs="Times New Roman"/>
                <w:sz w:val="24"/>
                <w:szCs w:val="24"/>
              </w:rPr>
              <w:t xml:space="preserve"> without significant degradation in response time.</w:t>
            </w:r>
          </w:p>
        </w:tc>
      </w:tr>
    </w:tbl>
    <w:p w14:paraId="0F482195"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5F726">
          <v:rect id="_x0000_i1126" style="width:0;height:1.5pt" o:hralign="center" o:hrstd="t" o:hr="t" fillcolor="#a0a0a0" stroked="f"/>
        </w:pict>
      </w:r>
    </w:p>
    <w:p w14:paraId="5D3D08A6"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7.3 Security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8095"/>
      </w:tblGrid>
      <w:tr w:rsidR="002B7274" w:rsidRPr="002B7274" w14:paraId="15D15594" w14:textId="77777777" w:rsidTr="002B7274">
        <w:trPr>
          <w:tblHeader/>
          <w:tblCellSpacing w:w="15" w:type="dxa"/>
        </w:trPr>
        <w:tc>
          <w:tcPr>
            <w:tcW w:w="1210" w:type="dxa"/>
            <w:vAlign w:val="center"/>
            <w:hideMark/>
          </w:tcPr>
          <w:p w14:paraId="0981B900"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050" w:type="dxa"/>
            <w:vAlign w:val="center"/>
            <w:hideMark/>
          </w:tcPr>
          <w:p w14:paraId="50A2EFAB"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396DF3B9" w14:textId="77777777" w:rsidTr="002B7274">
        <w:trPr>
          <w:tblCellSpacing w:w="15" w:type="dxa"/>
        </w:trPr>
        <w:tc>
          <w:tcPr>
            <w:tcW w:w="1210" w:type="dxa"/>
            <w:vAlign w:val="center"/>
            <w:hideMark/>
          </w:tcPr>
          <w:p w14:paraId="1ACCDC2B"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NFR-06</w:t>
            </w:r>
          </w:p>
        </w:tc>
        <w:tc>
          <w:tcPr>
            <w:tcW w:w="8050" w:type="dxa"/>
            <w:vAlign w:val="center"/>
            <w:hideMark/>
          </w:tcPr>
          <w:p w14:paraId="40272973"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All communication between clients and the server shall use </w:t>
            </w:r>
            <w:r w:rsidRPr="002B7274">
              <w:rPr>
                <w:rFonts w:ascii="Times New Roman" w:eastAsia="Times New Roman" w:hAnsi="Times New Roman" w:cs="Times New Roman"/>
                <w:b/>
                <w:bCs/>
                <w:sz w:val="24"/>
                <w:szCs w:val="24"/>
              </w:rPr>
              <w:t>HTTPS (TLS)</w:t>
            </w:r>
            <w:r w:rsidRPr="002B7274">
              <w:rPr>
                <w:rFonts w:ascii="Times New Roman" w:eastAsia="Times New Roman" w:hAnsi="Times New Roman" w:cs="Times New Roman"/>
                <w:sz w:val="24"/>
                <w:szCs w:val="24"/>
              </w:rPr>
              <w:t>.</w:t>
            </w:r>
          </w:p>
        </w:tc>
      </w:tr>
      <w:tr w:rsidR="002B7274" w:rsidRPr="002B7274" w14:paraId="29EBBE09" w14:textId="77777777" w:rsidTr="002B7274">
        <w:trPr>
          <w:tblCellSpacing w:w="15" w:type="dxa"/>
        </w:trPr>
        <w:tc>
          <w:tcPr>
            <w:tcW w:w="1210" w:type="dxa"/>
            <w:vAlign w:val="center"/>
            <w:hideMark/>
          </w:tcPr>
          <w:p w14:paraId="4A2BDCF8"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NFR-07</w:t>
            </w:r>
          </w:p>
        </w:tc>
        <w:tc>
          <w:tcPr>
            <w:tcW w:w="8050" w:type="dxa"/>
            <w:vAlign w:val="center"/>
            <w:hideMark/>
          </w:tcPr>
          <w:p w14:paraId="0FC8EAFE"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User passwords shall be stored using a secure one-way hashing algorithm (e.g., </w:t>
            </w:r>
            <w:proofErr w:type="spellStart"/>
            <w:r w:rsidRPr="002B7274">
              <w:rPr>
                <w:rFonts w:ascii="Times New Roman" w:eastAsia="Times New Roman" w:hAnsi="Times New Roman" w:cs="Times New Roman"/>
                <w:sz w:val="24"/>
                <w:szCs w:val="24"/>
              </w:rPr>
              <w:t>bcrypt</w:t>
            </w:r>
            <w:proofErr w:type="spellEnd"/>
            <w:r w:rsidRPr="002B7274">
              <w:rPr>
                <w:rFonts w:ascii="Times New Roman" w:eastAsia="Times New Roman" w:hAnsi="Times New Roman" w:cs="Times New Roman"/>
                <w:sz w:val="24"/>
                <w:szCs w:val="24"/>
              </w:rPr>
              <w:t xml:space="preserve"> or Argon2) and shall never be stored in plaintext.</w:t>
            </w:r>
          </w:p>
        </w:tc>
      </w:tr>
      <w:tr w:rsidR="002B7274" w:rsidRPr="002B7274" w14:paraId="03D1D378" w14:textId="77777777" w:rsidTr="002B7274">
        <w:trPr>
          <w:tblCellSpacing w:w="15" w:type="dxa"/>
        </w:trPr>
        <w:tc>
          <w:tcPr>
            <w:tcW w:w="1210" w:type="dxa"/>
            <w:vAlign w:val="center"/>
            <w:hideMark/>
          </w:tcPr>
          <w:p w14:paraId="53E615BE"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NFR-08</w:t>
            </w:r>
          </w:p>
        </w:tc>
        <w:tc>
          <w:tcPr>
            <w:tcW w:w="8050" w:type="dxa"/>
            <w:vAlign w:val="center"/>
            <w:hideMark/>
          </w:tcPr>
          <w:p w14:paraId="3CDCF5E3"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Users shall access only files and folders that they own or that have been explicitly shared with them through valid share links.</w:t>
            </w:r>
          </w:p>
        </w:tc>
      </w:tr>
      <w:tr w:rsidR="002B7274" w:rsidRPr="002B7274" w14:paraId="0BEC0817" w14:textId="77777777" w:rsidTr="002B7274">
        <w:trPr>
          <w:tblCellSpacing w:w="15" w:type="dxa"/>
        </w:trPr>
        <w:tc>
          <w:tcPr>
            <w:tcW w:w="1210" w:type="dxa"/>
            <w:vAlign w:val="center"/>
            <w:hideMark/>
          </w:tcPr>
          <w:p w14:paraId="23AA5971"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NFR-09</w:t>
            </w:r>
          </w:p>
        </w:tc>
        <w:tc>
          <w:tcPr>
            <w:tcW w:w="8050" w:type="dxa"/>
            <w:vAlign w:val="center"/>
            <w:hideMark/>
          </w:tcPr>
          <w:p w14:paraId="59361C64"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Authentication shall be required before accessing any protected system functionality.</w:t>
            </w:r>
          </w:p>
        </w:tc>
      </w:tr>
      <w:tr w:rsidR="002B7274" w:rsidRPr="002B7274" w14:paraId="45789E75" w14:textId="77777777" w:rsidTr="002B7274">
        <w:trPr>
          <w:tblCellSpacing w:w="15" w:type="dxa"/>
        </w:trPr>
        <w:tc>
          <w:tcPr>
            <w:tcW w:w="1210" w:type="dxa"/>
            <w:vAlign w:val="center"/>
            <w:hideMark/>
          </w:tcPr>
          <w:p w14:paraId="78FF1313"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NFR-10</w:t>
            </w:r>
          </w:p>
        </w:tc>
        <w:tc>
          <w:tcPr>
            <w:tcW w:w="8050" w:type="dxa"/>
            <w:vAlign w:val="center"/>
            <w:hideMark/>
          </w:tcPr>
          <w:p w14:paraId="6C8BACF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Administrative functionality shall be accessible only to authenticated administrators with appropriate privileges.</w:t>
            </w:r>
          </w:p>
        </w:tc>
      </w:tr>
      <w:tr w:rsidR="002B7274" w:rsidRPr="002B7274" w14:paraId="65A6E489" w14:textId="77777777" w:rsidTr="002B7274">
        <w:trPr>
          <w:tblCellSpacing w:w="15" w:type="dxa"/>
        </w:trPr>
        <w:tc>
          <w:tcPr>
            <w:tcW w:w="1210" w:type="dxa"/>
            <w:vAlign w:val="center"/>
            <w:hideMark/>
          </w:tcPr>
          <w:p w14:paraId="3F63D70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NFR-11</w:t>
            </w:r>
          </w:p>
        </w:tc>
        <w:tc>
          <w:tcPr>
            <w:tcW w:w="8050" w:type="dxa"/>
            <w:vAlign w:val="center"/>
            <w:hideMark/>
          </w:tcPr>
          <w:p w14:paraId="743D104A"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Files stored in the cloud shall utilize the cloud provider's default server-side encryption where available and enabled.</w:t>
            </w:r>
          </w:p>
        </w:tc>
      </w:tr>
    </w:tbl>
    <w:p w14:paraId="4E9A4D23"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F7333D">
          <v:rect id="_x0000_i1127" style="width:0;height:1.5pt" o:hralign="center" o:hrstd="t" o:hr="t" fillcolor="#a0a0a0" stroked="f"/>
        </w:pict>
      </w:r>
    </w:p>
    <w:p w14:paraId="108E0ABD"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7.4 Reliability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B7274" w:rsidRPr="002B7274" w14:paraId="1A9400ED" w14:textId="77777777" w:rsidTr="002B7274">
        <w:trPr>
          <w:tblHeader/>
          <w:tblCellSpacing w:w="15" w:type="dxa"/>
        </w:trPr>
        <w:tc>
          <w:tcPr>
            <w:tcW w:w="1120" w:type="dxa"/>
            <w:vAlign w:val="center"/>
            <w:hideMark/>
          </w:tcPr>
          <w:p w14:paraId="343EB207"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140" w:type="dxa"/>
            <w:vAlign w:val="center"/>
            <w:hideMark/>
          </w:tcPr>
          <w:p w14:paraId="64408750"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3E5BD10F" w14:textId="77777777" w:rsidTr="002B7274">
        <w:trPr>
          <w:tblCellSpacing w:w="15" w:type="dxa"/>
        </w:trPr>
        <w:tc>
          <w:tcPr>
            <w:tcW w:w="1120" w:type="dxa"/>
            <w:vAlign w:val="center"/>
            <w:hideMark/>
          </w:tcPr>
          <w:p w14:paraId="3AF4370D"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NFR-12</w:t>
            </w:r>
          </w:p>
        </w:tc>
        <w:tc>
          <w:tcPr>
            <w:tcW w:w="8140" w:type="dxa"/>
            <w:vAlign w:val="center"/>
            <w:hideMark/>
          </w:tcPr>
          <w:p w14:paraId="45F0B4FB"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system shall preserve file integrity during upload, storage, and download operations.</w:t>
            </w:r>
          </w:p>
        </w:tc>
      </w:tr>
      <w:tr w:rsidR="002B7274" w:rsidRPr="002B7274" w14:paraId="686187BF" w14:textId="77777777" w:rsidTr="002B7274">
        <w:trPr>
          <w:tblCellSpacing w:w="15" w:type="dxa"/>
        </w:trPr>
        <w:tc>
          <w:tcPr>
            <w:tcW w:w="1120" w:type="dxa"/>
            <w:vAlign w:val="center"/>
            <w:hideMark/>
          </w:tcPr>
          <w:p w14:paraId="636FF80D"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NFR-13</w:t>
            </w:r>
          </w:p>
        </w:tc>
        <w:tc>
          <w:tcPr>
            <w:tcW w:w="8140" w:type="dxa"/>
            <w:vAlign w:val="center"/>
            <w:hideMark/>
          </w:tcPr>
          <w:p w14:paraId="598BEF20"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Files successfully uploaded to cloud storage shall remain accessible until deleted by the owner or permanently removed through the Recycle Bin process.</w:t>
            </w:r>
          </w:p>
        </w:tc>
      </w:tr>
      <w:tr w:rsidR="002B7274" w:rsidRPr="002B7274" w14:paraId="0516774B" w14:textId="77777777" w:rsidTr="002B7274">
        <w:trPr>
          <w:tblCellSpacing w:w="15" w:type="dxa"/>
        </w:trPr>
        <w:tc>
          <w:tcPr>
            <w:tcW w:w="1120" w:type="dxa"/>
            <w:vAlign w:val="center"/>
            <w:hideMark/>
          </w:tcPr>
          <w:p w14:paraId="00A1A486"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lastRenderedPageBreak/>
              <w:t>NFR-14</w:t>
            </w:r>
          </w:p>
        </w:tc>
        <w:tc>
          <w:tcPr>
            <w:tcW w:w="8140" w:type="dxa"/>
            <w:vAlign w:val="center"/>
            <w:hideMark/>
          </w:tcPr>
          <w:p w14:paraId="54315F00"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system shall maintain consistent storage utilization calculations after every upload, restore, permanent deletion, or additional storage purchase.</w:t>
            </w:r>
          </w:p>
        </w:tc>
      </w:tr>
      <w:tr w:rsidR="002B7274" w:rsidRPr="002B7274" w14:paraId="75A9E4A5" w14:textId="77777777" w:rsidTr="002B7274">
        <w:trPr>
          <w:tblCellSpacing w:w="15" w:type="dxa"/>
        </w:trPr>
        <w:tc>
          <w:tcPr>
            <w:tcW w:w="1120" w:type="dxa"/>
            <w:vAlign w:val="center"/>
            <w:hideMark/>
          </w:tcPr>
          <w:p w14:paraId="49EB339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NFR-15</w:t>
            </w:r>
          </w:p>
        </w:tc>
        <w:tc>
          <w:tcPr>
            <w:tcW w:w="8140" w:type="dxa"/>
            <w:vAlign w:val="center"/>
            <w:hideMark/>
          </w:tcPr>
          <w:p w14:paraId="5F26FC4C"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Unexpected failures during file operations shall not result in corrupted metadata or inconsistent storage allocation records.</w:t>
            </w:r>
          </w:p>
        </w:tc>
      </w:tr>
    </w:tbl>
    <w:p w14:paraId="11B58382"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757B1B">
          <v:rect id="_x0000_i1128" style="width:0;height:1.5pt" o:hralign="center" o:hrstd="t" o:hr="t" fillcolor="#a0a0a0" stroked="f"/>
        </w:pict>
      </w:r>
    </w:p>
    <w:p w14:paraId="7B82C58D"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7.5 Availability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B7274" w:rsidRPr="002B7274" w14:paraId="46F317B6" w14:textId="77777777" w:rsidTr="002B7274">
        <w:trPr>
          <w:tblHeader/>
          <w:tblCellSpacing w:w="15" w:type="dxa"/>
        </w:trPr>
        <w:tc>
          <w:tcPr>
            <w:tcW w:w="1120" w:type="dxa"/>
            <w:vAlign w:val="center"/>
            <w:hideMark/>
          </w:tcPr>
          <w:p w14:paraId="62E19C52"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140" w:type="dxa"/>
            <w:vAlign w:val="center"/>
            <w:hideMark/>
          </w:tcPr>
          <w:p w14:paraId="0436D76D"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2C951684" w14:textId="77777777" w:rsidTr="002B7274">
        <w:trPr>
          <w:tblCellSpacing w:w="15" w:type="dxa"/>
        </w:trPr>
        <w:tc>
          <w:tcPr>
            <w:tcW w:w="1120" w:type="dxa"/>
            <w:vAlign w:val="center"/>
            <w:hideMark/>
          </w:tcPr>
          <w:p w14:paraId="76E173E9"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NFR-16</w:t>
            </w:r>
          </w:p>
        </w:tc>
        <w:tc>
          <w:tcPr>
            <w:tcW w:w="8140" w:type="dxa"/>
            <w:vAlign w:val="center"/>
            <w:hideMark/>
          </w:tcPr>
          <w:p w14:paraId="4228A6D5"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target an operational availability of </w:t>
            </w:r>
            <w:r w:rsidRPr="002B7274">
              <w:rPr>
                <w:rFonts w:ascii="Times New Roman" w:eastAsia="Times New Roman" w:hAnsi="Times New Roman" w:cs="Times New Roman"/>
                <w:b/>
                <w:bCs/>
                <w:sz w:val="24"/>
                <w:szCs w:val="24"/>
              </w:rPr>
              <w:t>99%</w:t>
            </w:r>
            <w:r w:rsidRPr="002B7274">
              <w:rPr>
                <w:rFonts w:ascii="Times New Roman" w:eastAsia="Times New Roman" w:hAnsi="Times New Roman" w:cs="Times New Roman"/>
                <w:sz w:val="24"/>
                <w:szCs w:val="24"/>
              </w:rPr>
              <w:t xml:space="preserve"> per calendar month, excluding scheduled maintenance.</w:t>
            </w:r>
          </w:p>
        </w:tc>
      </w:tr>
      <w:tr w:rsidR="002B7274" w:rsidRPr="002B7274" w14:paraId="346024B1" w14:textId="77777777" w:rsidTr="002B7274">
        <w:trPr>
          <w:tblCellSpacing w:w="15" w:type="dxa"/>
        </w:trPr>
        <w:tc>
          <w:tcPr>
            <w:tcW w:w="1120" w:type="dxa"/>
            <w:vAlign w:val="center"/>
            <w:hideMark/>
          </w:tcPr>
          <w:p w14:paraId="6E8D9753"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NFR-17</w:t>
            </w:r>
          </w:p>
        </w:tc>
        <w:tc>
          <w:tcPr>
            <w:tcW w:w="8140" w:type="dxa"/>
            <w:vAlign w:val="center"/>
            <w:hideMark/>
          </w:tcPr>
          <w:p w14:paraId="48F32F08"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Scheduled maintenance activities shall be communicated to users in advance whenever practical.</w:t>
            </w:r>
          </w:p>
        </w:tc>
      </w:tr>
    </w:tbl>
    <w:p w14:paraId="676C6B85"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00B3BF">
          <v:rect id="_x0000_i1129" style="width:0;height:1.5pt" o:hralign="center" o:hrstd="t" o:hr="t" fillcolor="#a0a0a0" stroked="f"/>
        </w:pict>
      </w:r>
    </w:p>
    <w:p w14:paraId="4565C99F"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7.6 Usability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8275"/>
      </w:tblGrid>
      <w:tr w:rsidR="002B7274" w:rsidRPr="002B7274" w14:paraId="2ED8DCBB" w14:textId="77777777" w:rsidTr="002B7274">
        <w:trPr>
          <w:tblHeader/>
          <w:tblCellSpacing w:w="15" w:type="dxa"/>
        </w:trPr>
        <w:tc>
          <w:tcPr>
            <w:tcW w:w="1030" w:type="dxa"/>
            <w:vAlign w:val="center"/>
            <w:hideMark/>
          </w:tcPr>
          <w:p w14:paraId="6CF4BFB6"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230" w:type="dxa"/>
            <w:vAlign w:val="center"/>
            <w:hideMark/>
          </w:tcPr>
          <w:p w14:paraId="046B98FD"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6EEE7267" w14:textId="77777777" w:rsidTr="002B7274">
        <w:trPr>
          <w:tblCellSpacing w:w="15" w:type="dxa"/>
        </w:trPr>
        <w:tc>
          <w:tcPr>
            <w:tcW w:w="1030" w:type="dxa"/>
            <w:vAlign w:val="center"/>
            <w:hideMark/>
          </w:tcPr>
          <w:p w14:paraId="5098BBF6"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NFR-18</w:t>
            </w:r>
          </w:p>
        </w:tc>
        <w:tc>
          <w:tcPr>
            <w:tcW w:w="8230" w:type="dxa"/>
            <w:vAlign w:val="center"/>
            <w:hideMark/>
          </w:tcPr>
          <w:p w14:paraId="0E6FB7E5"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web application shall present a consistent user interface across all major pages.</w:t>
            </w:r>
          </w:p>
        </w:tc>
      </w:tr>
      <w:tr w:rsidR="002B7274" w:rsidRPr="002B7274" w14:paraId="4AC3BDEC" w14:textId="77777777" w:rsidTr="002B7274">
        <w:trPr>
          <w:tblCellSpacing w:w="15" w:type="dxa"/>
        </w:trPr>
        <w:tc>
          <w:tcPr>
            <w:tcW w:w="1030" w:type="dxa"/>
            <w:vAlign w:val="center"/>
            <w:hideMark/>
          </w:tcPr>
          <w:p w14:paraId="4CA7CBA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NFR-19</w:t>
            </w:r>
          </w:p>
        </w:tc>
        <w:tc>
          <w:tcPr>
            <w:tcW w:w="8230" w:type="dxa"/>
            <w:vAlign w:val="center"/>
            <w:hideMark/>
          </w:tcPr>
          <w:p w14:paraId="5C3DD290"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Users shall be able to perform common file management tasks without requiring external documentation or training.</w:t>
            </w:r>
          </w:p>
        </w:tc>
      </w:tr>
      <w:tr w:rsidR="002B7274" w:rsidRPr="002B7274" w14:paraId="4DF76BF9" w14:textId="77777777" w:rsidTr="002B7274">
        <w:trPr>
          <w:tblCellSpacing w:w="15" w:type="dxa"/>
        </w:trPr>
        <w:tc>
          <w:tcPr>
            <w:tcW w:w="1030" w:type="dxa"/>
            <w:vAlign w:val="center"/>
            <w:hideMark/>
          </w:tcPr>
          <w:p w14:paraId="5259D7E2"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NFR-20</w:t>
            </w:r>
          </w:p>
        </w:tc>
        <w:tc>
          <w:tcPr>
            <w:tcW w:w="8230" w:type="dxa"/>
            <w:vAlign w:val="center"/>
            <w:hideMark/>
          </w:tcPr>
          <w:p w14:paraId="5BBBC813"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Validation and error messages shall clearly explain the cause of the error and, where appropriate, suggest corrective actions.</w:t>
            </w:r>
          </w:p>
        </w:tc>
      </w:tr>
      <w:tr w:rsidR="002B7274" w:rsidRPr="002B7274" w14:paraId="44107FF3" w14:textId="77777777" w:rsidTr="002B7274">
        <w:trPr>
          <w:tblCellSpacing w:w="15" w:type="dxa"/>
        </w:trPr>
        <w:tc>
          <w:tcPr>
            <w:tcW w:w="1030" w:type="dxa"/>
            <w:vAlign w:val="center"/>
            <w:hideMark/>
          </w:tcPr>
          <w:p w14:paraId="27F61EF4"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NFR-21</w:t>
            </w:r>
          </w:p>
        </w:tc>
        <w:tc>
          <w:tcPr>
            <w:tcW w:w="8230" w:type="dxa"/>
            <w:vAlign w:val="center"/>
            <w:hideMark/>
          </w:tcPr>
          <w:p w14:paraId="280E34E8"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system shall display storage utilization information continuously within the authenticated user interface.</w:t>
            </w:r>
          </w:p>
        </w:tc>
      </w:tr>
    </w:tbl>
    <w:p w14:paraId="480954AF"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C604F">
          <v:rect id="_x0000_i1130" style="width:0;height:1.5pt" o:hralign="center" o:hrstd="t" o:hr="t" fillcolor="#a0a0a0" stroked="f"/>
        </w:pict>
      </w:r>
    </w:p>
    <w:p w14:paraId="29029B63"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7.7 Scalability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8095"/>
      </w:tblGrid>
      <w:tr w:rsidR="002B7274" w:rsidRPr="002B7274" w14:paraId="1CAF9B6B" w14:textId="77777777" w:rsidTr="002B7274">
        <w:trPr>
          <w:tblHeader/>
          <w:tblCellSpacing w:w="15" w:type="dxa"/>
        </w:trPr>
        <w:tc>
          <w:tcPr>
            <w:tcW w:w="1210" w:type="dxa"/>
            <w:vAlign w:val="center"/>
            <w:hideMark/>
          </w:tcPr>
          <w:p w14:paraId="640FE853"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050" w:type="dxa"/>
            <w:vAlign w:val="center"/>
            <w:hideMark/>
          </w:tcPr>
          <w:p w14:paraId="51509D4E"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6577B9C8" w14:textId="77777777" w:rsidTr="002B7274">
        <w:trPr>
          <w:tblCellSpacing w:w="15" w:type="dxa"/>
        </w:trPr>
        <w:tc>
          <w:tcPr>
            <w:tcW w:w="1210" w:type="dxa"/>
            <w:vAlign w:val="center"/>
            <w:hideMark/>
          </w:tcPr>
          <w:p w14:paraId="17EA28CC"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NFR-22</w:t>
            </w:r>
          </w:p>
        </w:tc>
        <w:tc>
          <w:tcPr>
            <w:tcW w:w="8050" w:type="dxa"/>
            <w:vAlign w:val="center"/>
            <w:hideMark/>
          </w:tcPr>
          <w:p w14:paraId="0D2BD42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application architecture shall support replacing or adding cloud storage providers without requiring changes to business logic.</w:t>
            </w:r>
          </w:p>
        </w:tc>
      </w:tr>
      <w:tr w:rsidR="002B7274" w:rsidRPr="002B7274" w14:paraId="55D888A1" w14:textId="77777777" w:rsidTr="002B7274">
        <w:trPr>
          <w:tblCellSpacing w:w="15" w:type="dxa"/>
        </w:trPr>
        <w:tc>
          <w:tcPr>
            <w:tcW w:w="1210" w:type="dxa"/>
            <w:vAlign w:val="center"/>
            <w:hideMark/>
          </w:tcPr>
          <w:p w14:paraId="3D1F1C0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NFR-23</w:t>
            </w:r>
          </w:p>
        </w:tc>
        <w:tc>
          <w:tcPr>
            <w:tcW w:w="8050" w:type="dxa"/>
            <w:vAlign w:val="center"/>
            <w:hideMark/>
          </w:tcPr>
          <w:p w14:paraId="6D83015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logical storage allocation mechanism shall support future expansion beyond a single cloud storage provider.</w:t>
            </w:r>
          </w:p>
        </w:tc>
      </w:tr>
      <w:tr w:rsidR="002B7274" w:rsidRPr="002B7274" w14:paraId="7FA32FFB" w14:textId="77777777" w:rsidTr="002B7274">
        <w:trPr>
          <w:tblCellSpacing w:w="15" w:type="dxa"/>
        </w:trPr>
        <w:tc>
          <w:tcPr>
            <w:tcW w:w="1210" w:type="dxa"/>
            <w:vAlign w:val="center"/>
            <w:hideMark/>
          </w:tcPr>
          <w:p w14:paraId="6EFE70B6"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NFR-24</w:t>
            </w:r>
          </w:p>
        </w:tc>
        <w:tc>
          <w:tcPr>
            <w:tcW w:w="8050" w:type="dxa"/>
            <w:vAlign w:val="center"/>
            <w:hideMark/>
          </w:tcPr>
          <w:p w14:paraId="3236E95C"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system architecture shall support horizontal scaling of the application server in future releases without requiring major architectural redesign.</w:t>
            </w:r>
          </w:p>
        </w:tc>
      </w:tr>
    </w:tbl>
    <w:p w14:paraId="3274ADEA"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0779D6">
          <v:rect id="_x0000_i1131" style="width:0;height:1.5pt" o:hralign="center" o:hrstd="t" o:hr="t" fillcolor="#a0a0a0" stroked="f"/>
        </w:pict>
      </w:r>
    </w:p>
    <w:p w14:paraId="4140BC0E"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lastRenderedPageBreak/>
        <w:t>7.8 Maintainability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8275"/>
      </w:tblGrid>
      <w:tr w:rsidR="002B7274" w:rsidRPr="002B7274" w14:paraId="764D01D3" w14:textId="77777777" w:rsidTr="002B7274">
        <w:trPr>
          <w:tblHeader/>
          <w:tblCellSpacing w:w="15" w:type="dxa"/>
        </w:trPr>
        <w:tc>
          <w:tcPr>
            <w:tcW w:w="1030" w:type="dxa"/>
            <w:vAlign w:val="center"/>
            <w:hideMark/>
          </w:tcPr>
          <w:p w14:paraId="6B7B3AF4"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230" w:type="dxa"/>
            <w:vAlign w:val="center"/>
            <w:hideMark/>
          </w:tcPr>
          <w:p w14:paraId="7191829F"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472B0257" w14:textId="77777777" w:rsidTr="002B7274">
        <w:trPr>
          <w:tblCellSpacing w:w="15" w:type="dxa"/>
        </w:trPr>
        <w:tc>
          <w:tcPr>
            <w:tcW w:w="1030" w:type="dxa"/>
            <w:vAlign w:val="center"/>
            <w:hideMark/>
          </w:tcPr>
          <w:p w14:paraId="034BE36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NFR-25</w:t>
            </w:r>
          </w:p>
        </w:tc>
        <w:tc>
          <w:tcPr>
            <w:tcW w:w="8230" w:type="dxa"/>
            <w:vAlign w:val="center"/>
            <w:hideMark/>
          </w:tcPr>
          <w:p w14:paraId="1160BC78"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system shall follow a modular architecture that separates authentication, storage management, file management, sharing, search, and administration into independent components.</w:t>
            </w:r>
          </w:p>
        </w:tc>
      </w:tr>
      <w:tr w:rsidR="002B7274" w:rsidRPr="002B7274" w14:paraId="145B930E" w14:textId="77777777" w:rsidTr="002B7274">
        <w:trPr>
          <w:tblCellSpacing w:w="15" w:type="dxa"/>
        </w:trPr>
        <w:tc>
          <w:tcPr>
            <w:tcW w:w="1030" w:type="dxa"/>
            <w:vAlign w:val="center"/>
            <w:hideMark/>
          </w:tcPr>
          <w:p w14:paraId="58059DAB"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NFR-26</w:t>
            </w:r>
          </w:p>
        </w:tc>
        <w:tc>
          <w:tcPr>
            <w:tcW w:w="8230" w:type="dxa"/>
            <w:vAlign w:val="center"/>
            <w:hideMark/>
          </w:tcPr>
          <w:p w14:paraId="6A7E8FB2"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Source code shall follow established coding standards and naming conventions throughout the project.</w:t>
            </w:r>
          </w:p>
        </w:tc>
      </w:tr>
      <w:tr w:rsidR="002B7274" w:rsidRPr="002B7274" w14:paraId="48DD3843" w14:textId="77777777" w:rsidTr="002B7274">
        <w:trPr>
          <w:tblCellSpacing w:w="15" w:type="dxa"/>
        </w:trPr>
        <w:tc>
          <w:tcPr>
            <w:tcW w:w="1030" w:type="dxa"/>
            <w:vAlign w:val="center"/>
            <w:hideMark/>
          </w:tcPr>
          <w:p w14:paraId="18254F70"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NFR-27</w:t>
            </w:r>
          </w:p>
        </w:tc>
        <w:tc>
          <w:tcPr>
            <w:tcW w:w="8230" w:type="dxa"/>
            <w:vAlign w:val="center"/>
            <w:hideMark/>
          </w:tcPr>
          <w:p w14:paraId="6A653CDF"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APIs shall follow consistent RESTful design principles.</w:t>
            </w:r>
          </w:p>
        </w:tc>
      </w:tr>
      <w:tr w:rsidR="002B7274" w:rsidRPr="002B7274" w14:paraId="5A23AA83" w14:textId="77777777" w:rsidTr="002B7274">
        <w:trPr>
          <w:tblCellSpacing w:w="15" w:type="dxa"/>
        </w:trPr>
        <w:tc>
          <w:tcPr>
            <w:tcW w:w="1030" w:type="dxa"/>
            <w:vAlign w:val="center"/>
            <w:hideMark/>
          </w:tcPr>
          <w:p w14:paraId="69C448D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NFR-28</w:t>
            </w:r>
          </w:p>
        </w:tc>
        <w:tc>
          <w:tcPr>
            <w:tcW w:w="8230" w:type="dxa"/>
            <w:vAlign w:val="center"/>
            <w:hideMark/>
          </w:tcPr>
          <w:p w14:paraId="2A2B4C87"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System configuration values (e.g., cloud credentials, storage limits, retention period) shall be externalized and configurable without modifying application source code.</w:t>
            </w:r>
          </w:p>
        </w:tc>
      </w:tr>
    </w:tbl>
    <w:p w14:paraId="25514AC5"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D9D6FE">
          <v:rect id="_x0000_i1132" style="width:0;height:1.5pt" o:hralign="center" o:hrstd="t" o:hr="t" fillcolor="#a0a0a0" stroked="f"/>
        </w:pict>
      </w:r>
    </w:p>
    <w:p w14:paraId="3AAE1F9D"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7.9 Compatibility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B7274" w:rsidRPr="002B7274" w14:paraId="17F47730" w14:textId="77777777" w:rsidTr="002B7274">
        <w:trPr>
          <w:tblHeader/>
          <w:tblCellSpacing w:w="15" w:type="dxa"/>
        </w:trPr>
        <w:tc>
          <w:tcPr>
            <w:tcW w:w="1120" w:type="dxa"/>
            <w:vAlign w:val="center"/>
            <w:hideMark/>
          </w:tcPr>
          <w:p w14:paraId="44FF9EC7"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140" w:type="dxa"/>
            <w:vAlign w:val="center"/>
            <w:hideMark/>
          </w:tcPr>
          <w:p w14:paraId="1D7B22D8"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017565BF" w14:textId="77777777" w:rsidTr="002B7274">
        <w:trPr>
          <w:tblCellSpacing w:w="15" w:type="dxa"/>
        </w:trPr>
        <w:tc>
          <w:tcPr>
            <w:tcW w:w="1120" w:type="dxa"/>
            <w:vAlign w:val="center"/>
            <w:hideMark/>
          </w:tcPr>
          <w:p w14:paraId="188D2131"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NFR-29</w:t>
            </w:r>
          </w:p>
        </w:tc>
        <w:tc>
          <w:tcPr>
            <w:tcW w:w="8140" w:type="dxa"/>
            <w:vAlign w:val="center"/>
            <w:hideMark/>
          </w:tcPr>
          <w:p w14:paraId="793F037A"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web application shall support the latest stable versions of Google Chrome, Mozilla Firefox, Microsoft Edge, and Safari.</w:t>
            </w:r>
          </w:p>
        </w:tc>
      </w:tr>
      <w:tr w:rsidR="002B7274" w:rsidRPr="002B7274" w14:paraId="01D5A955" w14:textId="77777777" w:rsidTr="002B7274">
        <w:trPr>
          <w:tblCellSpacing w:w="15" w:type="dxa"/>
        </w:trPr>
        <w:tc>
          <w:tcPr>
            <w:tcW w:w="1120" w:type="dxa"/>
            <w:vAlign w:val="center"/>
            <w:hideMark/>
          </w:tcPr>
          <w:p w14:paraId="0FCCFEC5"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NFR-30</w:t>
            </w:r>
          </w:p>
        </w:tc>
        <w:tc>
          <w:tcPr>
            <w:tcW w:w="8140" w:type="dxa"/>
            <w:vAlign w:val="center"/>
            <w:hideMark/>
          </w:tcPr>
          <w:p w14:paraId="46568FC1"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The system shall operate correctly on desktop devices with responsive support for tablets.</w:t>
            </w:r>
          </w:p>
        </w:tc>
      </w:tr>
      <w:tr w:rsidR="002B7274" w:rsidRPr="002B7274" w14:paraId="0070720B" w14:textId="77777777" w:rsidTr="002B7274">
        <w:trPr>
          <w:tblCellSpacing w:w="15" w:type="dxa"/>
        </w:trPr>
        <w:tc>
          <w:tcPr>
            <w:tcW w:w="1120" w:type="dxa"/>
            <w:vAlign w:val="center"/>
            <w:hideMark/>
          </w:tcPr>
          <w:p w14:paraId="7CCDE550"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NFR-31</w:t>
            </w:r>
          </w:p>
        </w:tc>
        <w:tc>
          <w:tcPr>
            <w:tcW w:w="8140" w:type="dxa"/>
            <w:vAlign w:val="center"/>
            <w:hideMark/>
          </w:tcPr>
          <w:p w14:paraId="01E31A31" w14:textId="2B153C31"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 xml:space="preserve">The system shall support integration with </w:t>
            </w:r>
            <w:r w:rsidR="00A66FCC">
              <w:t>Google Drive API as the cloud storage provider for the MVP implementation. The storage abstraction layer allows migration to other providers in future releases.</w:t>
            </w:r>
          </w:p>
        </w:tc>
      </w:tr>
    </w:tbl>
    <w:p w14:paraId="74D3B1DD" w14:textId="77777777" w:rsidR="002B7274" w:rsidRPr="002B7274" w:rsidRDefault="00AC74B8" w:rsidP="002B72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19965C">
          <v:rect id="_x0000_i1133" style="width:0;height:1.5pt" o:hralign="center" o:hrstd="t" o:hr="t" fillcolor="#a0a0a0" stroked="f"/>
        </w:pict>
      </w:r>
    </w:p>
    <w:p w14:paraId="785B6004" w14:textId="77777777" w:rsidR="002B7274" w:rsidRPr="002B7274" w:rsidRDefault="002B7274" w:rsidP="002B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274">
        <w:rPr>
          <w:rFonts w:ascii="Times New Roman" w:eastAsia="Times New Roman" w:hAnsi="Times New Roman" w:cs="Times New Roman"/>
          <w:b/>
          <w:bCs/>
          <w:kern w:val="36"/>
          <w:sz w:val="48"/>
          <w:szCs w:val="48"/>
        </w:rPr>
        <w:t>7.10 Auditability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2B7274" w:rsidRPr="002B7274" w14:paraId="20AD15A5" w14:textId="77777777" w:rsidTr="002B7274">
        <w:trPr>
          <w:tblHeader/>
          <w:tblCellSpacing w:w="15" w:type="dxa"/>
        </w:trPr>
        <w:tc>
          <w:tcPr>
            <w:tcW w:w="1120" w:type="dxa"/>
            <w:vAlign w:val="center"/>
            <w:hideMark/>
          </w:tcPr>
          <w:p w14:paraId="647F6679"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NFR ID</w:t>
            </w:r>
          </w:p>
        </w:tc>
        <w:tc>
          <w:tcPr>
            <w:tcW w:w="8140" w:type="dxa"/>
            <w:vAlign w:val="center"/>
            <w:hideMark/>
          </w:tcPr>
          <w:p w14:paraId="068B14E4" w14:textId="77777777" w:rsidR="002B7274" w:rsidRPr="002B7274" w:rsidRDefault="002B7274" w:rsidP="002B7274">
            <w:pPr>
              <w:spacing w:after="0" w:line="240" w:lineRule="auto"/>
              <w:jc w:val="center"/>
              <w:rPr>
                <w:rFonts w:ascii="Times New Roman" w:eastAsia="Times New Roman" w:hAnsi="Times New Roman" w:cs="Times New Roman"/>
                <w:b/>
                <w:bCs/>
                <w:sz w:val="24"/>
                <w:szCs w:val="24"/>
              </w:rPr>
            </w:pPr>
            <w:r w:rsidRPr="002B7274">
              <w:rPr>
                <w:rFonts w:ascii="Times New Roman" w:eastAsia="Times New Roman" w:hAnsi="Times New Roman" w:cs="Times New Roman"/>
                <w:b/>
                <w:bCs/>
                <w:sz w:val="24"/>
                <w:szCs w:val="24"/>
              </w:rPr>
              <w:t>Requirement</w:t>
            </w:r>
          </w:p>
        </w:tc>
      </w:tr>
      <w:tr w:rsidR="002B7274" w:rsidRPr="002B7274" w14:paraId="7D44E4DA" w14:textId="77777777" w:rsidTr="002B7274">
        <w:trPr>
          <w:tblCellSpacing w:w="15" w:type="dxa"/>
        </w:trPr>
        <w:tc>
          <w:tcPr>
            <w:tcW w:w="1120" w:type="dxa"/>
            <w:vAlign w:val="center"/>
            <w:hideMark/>
          </w:tcPr>
          <w:p w14:paraId="2B2411DE"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NFR-32</w:t>
            </w:r>
          </w:p>
        </w:tc>
        <w:tc>
          <w:tcPr>
            <w:tcW w:w="8140" w:type="dxa"/>
            <w:vAlign w:val="center"/>
            <w:hideMark/>
          </w:tcPr>
          <w:p w14:paraId="21CE2A99"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Administrative actions performed through the administration dashboard shall be recorded in audit logs.</w:t>
            </w:r>
          </w:p>
        </w:tc>
      </w:tr>
      <w:tr w:rsidR="002B7274" w:rsidRPr="002B7274" w14:paraId="4273A780" w14:textId="77777777" w:rsidTr="002B7274">
        <w:trPr>
          <w:tblCellSpacing w:w="15" w:type="dxa"/>
        </w:trPr>
        <w:tc>
          <w:tcPr>
            <w:tcW w:w="1120" w:type="dxa"/>
            <w:vAlign w:val="center"/>
            <w:hideMark/>
          </w:tcPr>
          <w:p w14:paraId="570C8504"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b/>
                <w:bCs/>
                <w:sz w:val="24"/>
                <w:szCs w:val="24"/>
              </w:rPr>
              <w:t>NFR-33</w:t>
            </w:r>
          </w:p>
        </w:tc>
        <w:tc>
          <w:tcPr>
            <w:tcW w:w="8140" w:type="dxa"/>
            <w:vAlign w:val="center"/>
            <w:hideMark/>
          </w:tcPr>
          <w:p w14:paraId="1657D42E" w14:textId="77777777" w:rsidR="002B7274" w:rsidRPr="002B7274" w:rsidRDefault="002B7274" w:rsidP="002B7274">
            <w:pPr>
              <w:spacing w:after="0" w:line="240" w:lineRule="auto"/>
              <w:rPr>
                <w:rFonts w:ascii="Times New Roman" w:eastAsia="Times New Roman" w:hAnsi="Times New Roman" w:cs="Times New Roman"/>
                <w:sz w:val="24"/>
                <w:szCs w:val="24"/>
              </w:rPr>
            </w:pPr>
            <w:r w:rsidRPr="002B7274">
              <w:rPr>
                <w:rFonts w:ascii="Times New Roman" w:eastAsia="Times New Roman" w:hAnsi="Times New Roman" w:cs="Times New Roman"/>
                <w:sz w:val="24"/>
                <w:szCs w:val="24"/>
              </w:rPr>
              <w:t>Critical system events, including authentication attempts and permanent deletion operations, shall be logged for troubleshooting and operational monitoring.</w:t>
            </w:r>
          </w:p>
        </w:tc>
      </w:tr>
    </w:tbl>
    <w:p w14:paraId="7572E051" w14:textId="0CB89253" w:rsidR="002B7274" w:rsidRDefault="002B7274"/>
    <w:p w14:paraId="1FD235F3" w14:textId="5E6C5CCE" w:rsidR="002B7274" w:rsidRDefault="002B7274"/>
    <w:p w14:paraId="6E7847A1" w14:textId="77777777" w:rsidR="002B7274" w:rsidRDefault="002B7274" w:rsidP="002B7274">
      <w:pPr>
        <w:pStyle w:val="Heading1"/>
      </w:pPr>
      <w:r>
        <w:t>8. System Constraints</w:t>
      </w:r>
    </w:p>
    <w:p w14:paraId="1760D4FD" w14:textId="77777777" w:rsidR="002B7274" w:rsidRDefault="002B7274" w:rsidP="002B7274">
      <w:pPr>
        <w:pStyle w:val="Heading2"/>
      </w:pPr>
      <w:r>
        <w:lastRenderedPageBreak/>
        <w:t>8.1 Overview</w:t>
      </w:r>
    </w:p>
    <w:p w14:paraId="78D7BE28" w14:textId="77777777" w:rsidR="002B7274" w:rsidRDefault="002B7274" w:rsidP="002B7274">
      <w:pPr>
        <w:pStyle w:val="NormalWeb"/>
      </w:pPr>
      <w:r>
        <w:t xml:space="preserve">System constraints define the technical, operational, and business limitations within which the </w:t>
      </w:r>
      <w:proofErr w:type="spellStart"/>
      <w:r>
        <w:t>SkyVault</w:t>
      </w:r>
      <w:proofErr w:type="spellEnd"/>
      <w:r>
        <w:t xml:space="preserve"> MVP shall be designed, developed, and deployed. These constraints guide architectural and implementation decisions while ensuring that the project remains feasible within the intended scope.</w:t>
      </w:r>
    </w:p>
    <w:p w14:paraId="07A6F2FB" w14:textId="77777777" w:rsidR="002B7274" w:rsidRDefault="002B7274" w:rsidP="002B7274">
      <w:pPr>
        <w:pStyle w:val="Heading3"/>
      </w:pPr>
      <w:r>
        <w:t>Technical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8182"/>
      </w:tblGrid>
      <w:tr w:rsidR="002B7274" w14:paraId="7DFDC6FF" w14:textId="77777777" w:rsidTr="002B7274">
        <w:trPr>
          <w:tblHeader/>
          <w:tblCellSpacing w:w="15" w:type="dxa"/>
        </w:trPr>
        <w:tc>
          <w:tcPr>
            <w:tcW w:w="0" w:type="auto"/>
            <w:vAlign w:val="center"/>
            <w:hideMark/>
          </w:tcPr>
          <w:p w14:paraId="2AC430C5" w14:textId="77777777" w:rsidR="002B7274" w:rsidRDefault="002B7274">
            <w:pPr>
              <w:jc w:val="center"/>
              <w:rPr>
                <w:b/>
                <w:bCs/>
              </w:rPr>
            </w:pPr>
            <w:r>
              <w:rPr>
                <w:rStyle w:val="Strong"/>
              </w:rPr>
              <w:t>Constraint ID</w:t>
            </w:r>
          </w:p>
        </w:tc>
        <w:tc>
          <w:tcPr>
            <w:tcW w:w="0" w:type="auto"/>
            <w:vAlign w:val="center"/>
            <w:hideMark/>
          </w:tcPr>
          <w:p w14:paraId="438FC823" w14:textId="77777777" w:rsidR="002B7274" w:rsidRDefault="002B7274">
            <w:pPr>
              <w:jc w:val="center"/>
              <w:rPr>
                <w:b/>
                <w:bCs/>
              </w:rPr>
            </w:pPr>
            <w:r>
              <w:rPr>
                <w:rStyle w:val="Strong"/>
              </w:rPr>
              <w:t>Description</w:t>
            </w:r>
          </w:p>
        </w:tc>
      </w:tr>
      <w:tr w:rsidR="002B7274" w14:paraId="033DDFD1" w14:textId="77777777" w:rsidTr="002B7274">
        <w:trPr>
          <w:tblCellSpacing w:w="15" w:type="dxa"/>
        </w:trPr>
        <w:tc>
          <w:tcPr>
            <w:tcW w:w="0" w:type="auto"/>
            <w:vAlign w:val="center"/>
            <w:hideMark/>
          </w:tcPr>
          <w:p w14:paraId="0BC80E24" w14:textId="77777777" w:rsidR="002B7274" w:rsidRDefault="002B7274">
            <w:r>
              <w:rPr>
                <w:rStyle w:val="Strong"/>
              </w:rPr>
              <w:t>SC-01</w:t>
            </w:r>
          </w:p>
        </w:tc>
        <w:tc>
          <w:tcPr>
            <w:tcW w:w="0" w:type="auto"/>
            <w:vAlign w:val="center"/>
            <w:hideMark/>
          </w:tcPr>
          <w:p w14:paraId="14D324F7" w14:textId="77777777" w:rsidR="002B7274" w:rsidRDefault="002B7274">
            <w:r>
              <w:t xml:space="preserve">The MVP shall be developed as a </w:t>
            </w:r>
            <w:r>
              <w:rPr>
                <w:rStyle w:val="Strong"/>
              </w:rPr>
              <w:t>web application</w:t>
            </w:r>
            <w:r>
              <w:t xml:space="preserve"> only. Native Android and iOS applications are outside the scope of this release.</w:t>
            </w:r>
          </w:p>
        </w:tc>
      </w:tr>
      <w:tr w:rsidR="002B7274" w14:paraId="30CCDA7A" w14:textId="77777777" w:rsidTr="002B7274">
        <w:trPr>
          <w:tblCellSpacing w:w="15" w:type="dxa"/>
        </w:trPr>
        <w:tc>
          <w:tcPr>
            <w:tcW w:w="0" w:type="auto"/>
            <w:vAlign w:val="center"/>
            <w:hideMark/>
          </w:tcPr>
          <w:p w14:paraId="77BFFE5C" w14:textId="77777777" w:rsidR="002B7274" w:rsidRDefault="002B7274">
            <w:r>
              <w:rPr>
                <w:rStyle w:val="Strong"/>
              </w:rPr>
              <w:t>SC-02</w:t>
            </w:r>
          </w:p>
        </w:tc>
        <w:tc>
          <w:tcPr>
            <w:tcW w:w="0" w:type="auto"/>
            <w:vAlign w:val="center"/>
            <w:hideMark/>
          </w:tcPr>
          <w:p w14:paraId="1B8DFA6D" w14:textId="6D961E03" w:rsidR="002B7274" w:rsidRDefault="00A66FCC">
            <w:r>
              <w:t>Google Drive API is used as the cloud storage provider for the MVP implementation. The storage abstraction layer allows migration to other providers in future releases.</w:t>
            </w:r>
          </w:p>
        </w:tc>
      </w:tr>
      <w:tr w:rsidR="002B7274" w14:paraId="2F9AD95A" w14:textId="77777777" w:rsidTr="002B7274">
        <w:trPr>
          <w:tblCellSpacing w:w="15" w:type="dxa"/>
        </w:trPr>
        <w:tc>
          <w:tcPr>
            <w:tcW w:w="0" w:type="auto"/>
            <w:vAlign w:val="center"/>
            <w:hideMark/>
          </w:tcPr>
          <w:p w14:paraId="3DE63A9C" w14:textId="77777777" w:rsidR="002B7274" w:rsidRDefault="002B7274">
            <w:r>
              <w:rPr>
                <w:rStyle w:val="Strong"/>
              </w:rPr>
              <w:t>SC-03</w:t>
            </w:r>
          </w:p>
        </w:tc>
        <w:tc>
          <w:tcPr>
            <w:tcW w:w="0" w:type="auto"/>
            <w:vAlign w:val="center"/>
            <w:hideMark/>
          </w:tcPr>
          <w:p w14:paraId="446346AB" w14:textId="77777777" w:rsidR="002B7274" w:rsidRDefault="002B7274">
            <w:r>
              <w:t>PostgreSQL shall be used as the primary relational database for storing application metadata. User files shall not be stored within the database.</w:t>
            </w:r>
          </w:p>
        </w:tc>
      </w:tr>
      <w:tr w:rsidR="002B7274" w14:paraId="7E0CDBDD" w14:textId="77777777" w:rsidTr="002B7274">
        <w:trPr>
          <w:tblCellSpacing w:w="15" w:type="dxa"/>
        </w:trPr>
        <w:tc>
          <w:tcPr>
            <w:tcW w:w="0" w:type="auto"/>
            <w:vAlign w:val="center"/>
            <w:hideMark/>
          </w:tcPr>
          <w:p w14:paraId="62911341" w14:textId="77777777" w:rsidR="002B7274" w:rsidRDefault="002B7274">
            <w:r>
              <w:rPr>
                <w:rStyle w:val="Strong"/>
              </w:rPr>
              <w:t>SC-04</w:t>
            </w:r>
          </w:p>
        </w:tc>
        <w:tc>
          <w:tcPr>
            <w:tcW w:w="0" w:type="auto"/>
            <w:vAlign w:val="center"/>
            <w:hideMark/>
          </w:tcPr>
          <w:p w14:paraId="729CA257" w14:textId="77777777" w:rsidR="002B7274" w:rsidRDefault="002B7274">
            <w:r>
              <w:t>The backend shall expose RESTful APIs for communication with the frontend.</w:t>
            </w:r>
          </w:p>
        </w:tc>
      </w:tr>
      <w:tr w:rsidR="002B7274" w14:paraId="66B47AE9" w14:textId="77777777" w:rsidTr="002B7274">
        <w:trPr>
          <w:tblCellSpacing w:w="15" w:type="dxa"/>
        </w:trPr>
        <w:tc>
          <w:tcPr>
            <w:tcW w:w="0" w:type="auto"/>
            <w:vAlign w:val="center"/>
            <w:hideMark/>
          </w:tcPr>
          <w:p w14:paraId="4E5B9BA7" w14:textId="77777777" w:rsidR="002B7274" w:rsidRDefault="002B7274">
            <w:r>
              <w:rPr>
                <w:rStyle w:val="Strong"/>
              </w:rPr>
              <w:t>SC-05</w:t>
            </w:r>
          </w:p>
        </w:tc>
        <w:tc>
          <w:tcPr>
            <w:tcW w:w="0" w:type="auto"/>
            <w:vAlign w:val="center"/>
            <w:hideMark/>
          </w:tcPr>
          <w:p w14:paraId="2B6F44F0" w14:textId="77777777" w:rsidR="002B7274" w:rsidRDefault="002B7274">
            <w:r>
              <w:t xml:space="preserve">Individual file uploads shall be limited to </w:t>
            </w:r>
            <w:r>
              <w:rPr>
                <w:rStyle w:val="Strong"/>
              </w:rPr>
              <w:t>100 MB</w:t>
            </w:r>
            <w:r>
              <w:t xml:space="preserve"> in the MVP.</w:t>
            </w:r>
          </w:p>
        </w:tc>
      </w:tr>
      <w:tr w:rsidR="002B7274" w14:paraId="1B28015E" w14:textId="77777777" w:rsidTr="002B7274">
        <w:trPr>
          <w:tblCellSpacing w:w="15" w:type="dxa"/>
        </w:trPr>
        <w:tc>
          <w:tcPr>
            <w:tcW w:w="0" w:type="auto"/>
            <w:vAlign w:val="center"/>
            <w:hideMark/>
          </w:tcPr>
          <w:p w14:paraId="34DC20AD" w14:textId="77777777" w:rsidR="002B7274" w:rsidRDefault="002B7274">
            <w:r>
              <w:rPr>
                <w:rStyle w:val="Strong"/>
              </w:rPr>
              <w:t>SC-06</w:t>
            </w:r>
          </w:p>
        </w:tc>
        <w:tc>
          <w:tcPr>
            <w:tcW w:w="0" w:type="auto"/>
            <w:vAlign w:val="center"/>
            <w:hideMark/>
          </w:tcPr>
          <w:p w14:paraId="7BDE5321" w14:textId="77777777" w:rsidR="002B7274" w:rsidRDefault="002B7274">
            <w:r>
              <w:t>File uploads shall be performed as a single uninterrupted operation. Interrupted uploads shall not be resumable.</w:t>
            </w:r>
          </w:p>
        </w:tc>
      </w:tr>
    </w:tbl>
    <w:p w14:paraId="68C927AC" w14:textId="77777777" w:rsidR="002B7274" w:rsidRDefault="002B7274" w:rsidP="002B7274">
      <w:pPr>
        <w:pStyle w:val="Heading3"/>
      </w:pPr>
      <w:r>
        <w:t>Business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8"/>
        <w:gridCol w:w="8112"/>
      </w:tblGrid>
      <w:tr w:rsidR="002B7274" w14:paraId="0C545F91" w14:textId="77777777" w:rsidTr="002B7274">
        <w:trPr>
          <w:tblHeader/>
          <w:tblCellSpacing w:w="15" w:type="dxa"/>
        </w:trPr>
        <w:tc>
          <w:tcPr>
            <w:tcW w:w="0" w:type="auto"/>
            <w:vAlign w:val="center"/>
            <w:hideMark/>
          </w:tcPr>
          <w:p w14:paraId="0803D7FD" w14:textId="77777777" w:rsidR="002B7274" w:rsidRDefault="002B7274">
            <w:pPr>
              <w:jc w:val="center"/>
              <w:rPr>
                <w:b/>
                <w:bCs/>
              </w:rPr>
            </w:pPr>
            <w:r>
              <w:rPr>
                <w:rStyle w:val="Strong"/>
              </w:rPr>
              <w:t>Constraint ID</w:t>
            </w:r>
          </w:p>
        </w:tc>
        <w:tc>
          <w:tcPr>
            <w:tcW w:w="0" w:type="auto"/>
            <w:vAlign w:val="center"/>
            <w:hideMark/>
          </w:tcPr>
          <w:p w14:paraId="1681CAF9" w14:textId="77777777" w:rsidR="002B7274" w:rsidRDefault="002B7274">
            <w:pPr>
              <w:jc w:val="center"/>
              <w:rPr>
                <w:b/>
                <w:bCs/>
              </w:rPr>
            </w:pPr>
            <w:r>
              <w:rPr>
                <w:rStyle w:val="Strong"/>
              </w:rPr>
              <w:t>Description</w:t>
            </w:r>
          </w:p>
        </w:tc>
      </w:tr>
      <w:tr w:rsidR="002B7274" w14:paraId="231C5009" w14:textId="77777777" w:rsidTr="002B7274">
        <w:trPr>
          <w:tblCellSpacing w:w="15" w:type="dxa"/>
        </w:trPr>
        <w:tc>
          <w:tcPr>
            <w:tcW w:w="0" w:type="auto"/>
            <w:vAlign w:val="center"/>
            <w:hideMark/>
          </w:tcPr>
          <w:p w14:paraId="1BE2FE7E" w14:textId="77777777" w:rsidR="002B7274" w:rsidRDefault="002B7274">
            <w:r>
              <w:rPr>
                <w:rStyle w:val="Strong"/>
              </w:rPr>
              <w:t>SC-07</w:t>
            </w:r>
          </w:p>
        </w:tc>
        <w:tc>
          <w:tcPr>
            <w:tcW w:w="0" w:type="auto"/>
            <w:vAlign w:val="center"/>
            <w:hideMark/>
          </w:tcPr>
          <w:p w14:paraId="6E49DFD1" w14:textId="77777777" w:rsidR="002B7274" w:rsidRDefault="002B7274">
            <w:r>
              <w:t>The initial target market shall be individual users located in Pakistan.</w:t>
            </w:r>
          </w:p>
        </w:tc>
      </w:tr>
      <w:tr w:rsidR="002B7274" w14:paraId="6C70C958" w14:textId="77777777" w:rsidTr="002B7274">
        <w:trPr>
          <w:tblCellSpacing w:w="15" w:type="dxa"/>
        </w:trPr>
        <w:tc>
          <w:tcPr>
            <w:tcW w:w="0" w:type="auto"/>
            <w:vAlign w:val="center"/>
            <w:hideMark/>
          </w:tcPr>
          <w:p w14:paraId="10372D88" w14:textId="77777777" w:rsidR="002B7274" w:rsidRDefault="002B7274">
            <w:r>
              <w:rPr>
                <w:rStyle w:val="Strong"/>
              </w:rPr>
              <w:t>SC-08</w:t>
            </w:r>
          </w:p>
        </w:tc>
        <w:tc>
          <w:tcPr>
            <w:tcW w:w="0" w:type="auto"/>
            <w:vAlign w:val="center"/>
            <w:hideMark/>
          </w:tcPr>
          <w:p w14:paraId="2FDA8017" w14:textId="77777777" w:rsidR="002B7274" w:rsidRDefault="002B7274">
            <w:r>
              <w:t>Users may subscribe to only one base storage plan at any given time.</w:t>
            </w:r>
          </w:p>
        </w:tc>
      </w:tr>
      <w:tr w:rsidR="002B7274" w14:paraId="3BCA60DF" w14:textId="77777777" w:rsidTr="002B7274">
        <w:trPr>
          <w:tblCellSpacing w:w="15" w:type="dxa"/>
        </w:trPr>
        <w:tc>
          <w:tcPr>
            <w:tcW w:w="0" w:type="auto"/>
            <w:vAlign w:val="center"/>
            <w:hideMark/>
          </w:tcPr>
          <w:p w14:paraId="3DE930C0" w14:textId="77777777" w:rsidR="002B7274" w:rsidRDefault="002B7274">
            <w:r>
              <w:rPr>
                <w:rStyle w:val="Strong"/>
              </w:rPr>
              <w:t>SC-09</w:t>
            </w:r>
          </w:p>
        </w:tc>
        <w:tc>
          <w:tcPr>
            <w:tcW w:w="0" w:type="auto"/>
            <w:vAlign w:val="center"/>
            <w:hideMark/>
          </w:tcPr>
          <w:p w14:paraId="3600124A" w14:textId="77777777" w:rsidR="002B7274" w:rsidRDefault="002B7274">
            <w:r>
              <w:t>Additional storage shall be purchased independently and added directly to the user's existing storage allocation.</w:t>
            </w:r>
          </w:p>
        </w:tc>
      </w:tr>
      <w:tr w:rsidR="002B7274" w14:paraId="11A51343" w14:textId="77777777" w:rsidTr="002B7274">
        <w:trPr>
          <w:tblCellSpacing w:w="15" w:type="dxa"/>
        </w:trPr>
        <w:tc>
          <w:tcPr>
            <w:tcW w:w="0" w:type="auto"/>
            <w:vAlign w:val="center"/>
            <w:hideMark/>
          </w:tcPr>
          <w:p w14:paraId="5DF3297F" w14:textId="77777777" w:rsidR="002B7274" w:rsidRDefault="002B7274">
            <w:r>
              <w:rPr>
                <w:rStyle w:val="Strong"/>
              </w:rPr>
              <w:t>SC-10</w:t>
            </w:r>
          </w:p>
        </w:tc>
        <w:tc>
          <w:tcPr>
            <w:tcW w:w="0" w:type="auto"/>
            <w:vAlign w:val="center"/>
            <w:hideMark/>
          </w:tcPr>
          <w:p w14:paraId="548BC8D9" w14:textId="77777777" w:rsidR="002B7274" w:rsidRDefault="002B7274">
            <w:r>
              <w:t>The system shall follow a subscription-based pricing model based on allocated storage capacity.</w:t>
            </w:r>
          </w:p>
        </w:tc>
      </w:tr>
    </w:tbl>
    <w:p w14:paraId="04E0B06F" w14:textId="77777777" w:rsidR="002B7274" w:rsidRDefault="002B7274" w:rsidP="002B7274">
      <w:pPr>
        <w:pStyle w:val="Heading3"/>
      </w:pPr>
      <w:r>
        <w:t>Security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8107"/>
      </w:tblGrid>
      <w:tr w:rsidR="002B7274" w14:paraId="12CB4B1D" w14:textId="77777777" w:rsidTr="002B7274">
        <w:trPr>
          <w:tblHeader/>
          <w:tblCellSpacing w:w="15" w:type="dxa"/>
        </w:trPr>
        <w:tc>
          <w:tcPr>
            <w:tcW w:w="0" w:type="auto"/>
            <w:vAlign w:val="center"/>
            <w:hideMark/>
          </w:tcPr>
          <w:p w14:paraId="3ADD438E" w14:textId="77777777" w:rsidR="002B7274" w:rsidRDefault="002B7274">
            <w:pPr>
              <w:jc w:val="center"/>
              <w:rPr>
                <w:b/>
                <w:bCs/>
              </w:rPr>
            </w:pPr>
            <w:r>
              <w:rPr>
                <w:rStyle w:val="Strong"/>
              </w:rPr>
              <w:lastRenderedPageBreak/>
              <w:t>Constraint ID</w:t>
            </w:r>
          </w:p>
        </w:tc>
        <w:tc>
          <w:tcPr>
            <w:tcW w:w="0" w:type="auto"/>
            <w:vAlign w:val="center"/>
            <w:hideMark/>
          </w:tcPr>
          <w:p w14:paraId="55755F06" w14:textId="77777777" w:rsidR="002B7274" w:rsidRDefault="002B7274">
            <w:pPr>
              <w:jc w:val="center"/>
              <w:rPr>
                <w:b/>
                <w:bCs/>
              </w:rPr>
            </w:pPr>
            <w:r>
              <w:rPr>
                <w:rStyle w:val="Strong"/>
              </w:rPr>
              <w:t>Description</w:t>
            </w:r>
          </w:p>
        </w:tc>
      </w:tr>
      <w:tr w:rsidR="002B7274" w14:paraId="5DD24898" w14:textId="77777777" w:rsidTr="002B7274">
        <w:trPr>
          <w:tblCellSpacing w:w="15" w:type="dxa"/>
        </w:trPr>
        <w:tc>
          <w:tcPr>
            <w:tcW w:w="0" w:type="auto"/>
            <w:vAlign w:val="center"/>
            <w:hideMark/>
          </w:tcPr>
          <w:p w14:paraId="1C0D5A86" w14:textId="77777777" w:rsidR="002B7274" w:rsidRDefault="002B7274">
            <w:r>
              <w:rPr>
                <w:rStyle w:val="Strong"/>
              </w:rPr>
              <w:t>SC-11</w:t>
            </w:r>
          </w:p>
        </w:tc>
        <w:tc>
          <w:tcPr>
            <w:tcW w:w="0" w:type="auto"/>
            <w:vAlign w:val="center"/>
            <w:hideMark/>
          </w:tcPr>
          <w:p w14:paraId="475688FE" w14:textId="77777777" w:rsidR="002B7274" w:rsidRDefault="002B7274">
            <w:r>
              <w:t>All protected resources shall require authentication before access is granted.</w:t>
            </w:r>
          </w:p>
        </w:tc>
      </w:tr>
      <w:tr w:rsidR="002B7274" w14:paraId="627AB46A" w14:textId="77777777" w:rsidTr="002B7274">
        <w:trPr>
          <w:tblCellSpacing w:w="15" w:type="dxa"/>
        </w:trPr>
        <w:tc>
          <w:tcPr>
            <w:tcW w:w="0" w:type="auto"/>
            <w:vAlign w:val="center"/>
            <w:hideMark/>
          </w:tcPr>
          <w:p w14:paraId="6737E4A1" w14:textId="77777777" w:rsidR="002B7274" w:rsidRDefault="002B7274">
            <w:r>
              <w:rPr>
                <w:rStyle w:val="Strong"/>
              </w:rPr>
              <w:t>SC-12</w:t>
            </w:r>
          </w:p>
        </w:tc>
        <w:tc>
          <w:tcPr>
            <w:tcW w:w="0" w:type="auto"/>
            <w:vAlign w:val="center"/>
            <w:hideMark/>
          </w:tcPr>
          <w:p w14:paraId="664AE687" w14:textId="77777777" w:rsidR="002B7274" w:rsidRDefault="002B7274">
            <w:r>
              <w:t>Users shall access only their own files unless a valid share link has been explicitly generated by the file owner.</w:t>
            </w:r>
          </w:p>
        </w:tc>
      </w:tr>
      <w:tr w:rsidR="002B7274" w14:paraId="6DDA4976" w14:textId="77777777" w:rsidTr="002B7274">
        <w:trPr>
          <w:tblCellSpacing w:w="15" w:type="dxa"/>
        </w:trPr>
        <w:tc>
          <w:tcPr>
            <w:tcW w:w="0" w:type="auto"/>
            <w:vAlign w:val="center"/>
            <w:hideMark/>
          </w:tcPr>
          <w:p w14:paraId="18682B84" w14:textId="77777777" w:rsidR="002B7274" w:rsidRDefault="002B7274">
            <w:r>
              <w:rPr>
                <w:rStyle w:val="Strong"/>
              </w:rPr>
              <w:t>SC-13</w:t>
            </w:r>
          </w:p>
        </w:tc>
        <w:tc>
          <w:tcPr>
            <w:tcW w:w="0" w:type="auto"/>
            <w:vAlign w:val="center"/>
            <w:hideMark/>
          </w:tcPr>
          <w:p w14:paraId="6F5A14BB" w14:textId="77777777" w:rsidR="002B7274" w:rsidRDefault="002B7274">
            <w:r>
              <w:t>Server-side encryption provided by the cloud storage provider shall be utilized where available and enabled.</w:t>
            </w:r>
          </w:p>
        </w:tc>
      </w:tr>
    </w:tbl>
    <w:p w14:paraId="6A4113B3" w14:textId="77777777" w:rsidR="002B7274" w:rsidRDefault="00AC74B8" w:rsidP="002B7274">
      <w:r>
        <w:pict w14:anchorId="28796DE7">
          <v:rect id="_x0000_i1134" style="width:0;height:1.5pt" o:hralign="center" o:hrstd="t" o:hr="t" fillcolor="#a0a0a0" stroked="f"/>
        </w:pict>
      </w:r>
    </w:p>
    <w:p w14:paraId="5D9DA027" w14:textId="77777777" w:rsidR="002B7274" w:rsidRDefault="002B7274" w:rsidP="002B7274">
      <w:pPr>
        <w:pStyle w:val="Heading1"/>
      </w:pPr>
      <w:r>
        <w:t>9. System Limitations</w:t>
      </w:r>
    </w:p>
    <w:p w14:paraId="0315E81D" w14:textId="77777777" w:rsidR="002B7274" w:rsidRDefault="002B7274" w:rsidP="002B7274">
      <w:pPr>
        <w:pStyle w:val="Heading2"/>
      </w:pPr>
      <w:r>
        <w:t>9.1 Overview</w:t>
      </w:r>
    </w:p>
    <w:p w14:paraId="7A76623E" w14:textId="77777777" w:rsidR="002B7274" w:rsidRDefault="002B7274" w:rsidP="002B7274">
      <w:pPr>
        <w:pStyle w:val="NormalWeb"/>
      </w:pPr>
      <w:r>
        <w:t>The following limitations are intentionally accepted as part of the Minimum Viable Product (MVP). These limitations reduce implementation complexity while providing a stable foundation for future enhancements.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8168"/>
      </w:tblGrid>
      <w:tr w:rsidR="002B7274" w14:paraId="04B1165B" w14:textId="77777777" w:rsidTr="002B7274">
        <w:trPr>
          <w:tblHeader/>
          <w:tblCellSpacing w:w="15" w:type="dxa"/>
        </w:trPr>
        <w:tc>
          <w:tcPr>
            <w:tcW w:w="0" w:type="auto"/>
            <w:vAlign w:val="center"/>
            <w:hideMark/>
          </w:tcPr>
          <w:p w14:paraId="2AA3F032" w14:textId="77777777" w:rsidR="002B7274" w:rsidRDefault="002B7274">
            <w:pPr>
              <w:jc w:val="center"/>
              <w:rPr>
                <w:b/>
                <w:bCs/>
              </w:rPr>
            </w:pPr>
            <w:r>
              <w:rPr>
                <w:rStyle w:val="Strong"/>
              </w:rPr>
              <w:t>Limitation ID</w:t>
            </w:r>
          </w:p>
        </w:tc>
        <w:tc>
          <w:tcPr>
            <w:tcW w:w="0" w:type="auto"/>
            <w:vAlign w:val="center"/>
            <w:hideMark/>
          </w:tcPr>
          <w:p w14:paraId="6E426888" w14:textId="77777777" w:rsidR="002B7274" w:rsidRDefault="002B7274">
            <w:pPr>
              <w:jc w:val="center"/>
              <w:rPr>
                <w:b/>
                <w:bCs/>
              </w:rPr>
            </w:pPr>
            <w:r>
              <w:rPr>
                <w:rStyle w:val="Strong"/>
              </w:rPr>
              <w:t>Description</w:t>
            </w:r>
          </w:p>
        </w:tc>
      </w:tr>
      <w:tr w:rsidR="002B7274" w14:paraId="7EA93B50" w14:textId="77777777" w:rsidTr="002B7274">
        <w:trPr>
          <w:tblCellSpacing w:w="15" w:type="dxa"/>
        </w:trPr>
        <w:tc>
          <w:tcPr>
            <w:tcW w:w="0" w:type="auto"/>
            <w:vAlign w:val="center"/>
            <w:hideMark/>
          </w:tcPr>
          <w:p w14:paraId="18B358BC" w14:textId="77777777" w:rsidR="002B7274" w:rsidRDefault="002B7274">
            <w:r>
              <w:rPr>
                <w:rStyle w:val="Strong"/>
              </w:rPr>
              <w:t>SL-01</w:t>
            </w:r>
          </w:p>
        </w:tc>
        <w:tc>
          <w:tcPr>
            <w:tcW w:w="0" w:type="auto"/>
            <w:vAlign w:val="center"/>
            <w:hideMark/>
          </w:tcPr>
          <w:p w14:paraId="335FD633" w14:textId="77777777" w:rsidR="002B7274" w:rsidRDefault="002B7274">
            <w:r>
              <w:t>The system supports only a web application. Mobile applications are not included in the MVP.</w:t>
            </w:r>
          </w:p>
        </w:tc>
      </w:tr>
      <w:tr w:rsidR="002B7274" w14:paraId="01F2769A" w14:textId="77777777" w:rsidTr="002B7274">
        <w:trPr>
          <w:tblCellSpacing w:w="15" w:type="dxa"/>
        </w:trPr>
        <w:tc>
          <w:tcPr>
            <w:tcW w:w="0" w:type="auto"/>
            <w:vAlign w:val="center"/>
            <w:hideMark/>
          </w:tcPr>
          <w:p w14:paraId="3D5575A2" w14:textId="77777777" w:rsidR="002B7274" w:rsidRDefault="002B7274">
            <w:r>
              <w:rPr>
                <w:rStyle w:val="Strong"/>
              </w:rPr>
              <w:t>SL-02</w:t>
            </w:r>
          </w:p>
        </w:tc>
        <w:tc>
          <w:tcPr>
            <w:tcW w:w="0" w:type="auto"/>
            <w:vAlign w:val="center"/>
            <w:hideMark/>
          </w:tcPr>
          <w:p w14:paraId="128E8E36" w14:textId="191A871F" w:rsidR="002B7274" w:rsidRDefault="002B7274">
            <w:r>
              <w:t xml:space="preserve">Only </w:t>
            </w:r>
            <w:r w:rsidR="00A66FCC">
              <w:t>Google Drive</w:t>
            </w:r>
            <w:r>
              <w:t xml:space="preserve"> is supported as the cloud storage provider during the initial release.</w:t>
            </w:r>
          </w:p>
        </w:tc>
      </w:tr>
      <w:tr w:rsidR="002B7274" w14:paraId="1519E245" w14:textId="77777777" w:rsidTr="002B7274">
        <w:trPr>
          <w:tblCellSpacing w:w="15" w:type="dxa"/>
        </w:trPr>
        <w:tc>
          <w:tcPr>
            <w:tcW w:w="0" w:type="auto"/>
            <w:vAlign w:val="center"/>
            <w:hideMark/>
          </w:tcPr>
          <w:p w14:paraId="4DBCA246" w14:textId="77777777" w:rsidR="002B7274" w:rsidRDefault="002B7274">
            <w:r>
              <w:rPr>
                <w:rStyle w:val="Strong"/>
              </w:rPr>
              <w:t>SL-03</w:t>
            </w:r>
          </w:p>
        </w:tc>
        <w:tc>
          <w:tcPr>
            <w:tcW w:w="0" w:type="auto"/>
            <w:vAlign w:val="center"/>
            <w:hideMark/>
          </w:tcPr>
          <w:p w14:paraId="58AA3757" w14:textId="77777777" w:rsidR="002B7274" w:rsidRDefault="002B7274">
            <w:r>
              <w:t xml:space="preserve">Maximum upload size is limited to </w:t>
            </w:r>
            <w:r>
              <w:rPr>
                <w:rStyle w:val="Strong"/>
              </w:rPr>
              <w:t>100 MB</w:t>
            </w:r>
            <w:r>
              <w:t xml:space="preserve"> per file.</w:t>
            </w:r>
          </w:p>
        </w:tc>
      </w:tr>
      <w:tr w:rsidR="002B7274" w14:paraId="4DA19E2B" w14:textId="77777777" w:rsidTr="002B7274">
        <w:trPr>
          <w:tblCellSpacing w:w="15" w:type="dxa"/>
        </w:trPr>
        <w:tc>
          <w:tcPr>
            <w:tcW w:w="0" w:type="auto"/>
            <w:vAlign w:val="center"/>
            <w:hideMark/>
          </w:tcPr>
          <w:p w14:paraId="1D0A267E" w14:textId="77777777" w:rsidR="002B7274" w:rsidRDefault="002B7274">
            <w:r>
              <w:rPr>
                <w:rStyle w:val="Strong"/>
              </w:rPr>
              <w:t>SL-04</w:t>
            </w:r>
          </w:p>
        </w:tc>
        <w:tc>
          <w:tcPr>
            <w:tcW w:w="0" w:type="auto"/>
            <w:vAlign w:val="center"/>
            <w:hideMark/>
          </w:tcPr>
          <w:p w14:paraId="297376CF" w14:textId="77777777" w:rsidR="002B7274" w:rsidRDefault="002B7274">
            <w:r>
              <w:t>Interrupted file uploads cannot be resumed. Users must restart the upload.</w:t>
            </w:r>
          </w:p>
        </w:tc>
      </w:tr>
      <w:tr w:rsidR="002B7274" w14:paraId="2E72A942" w14:textId="77777777" w:rsidTr="002B7274">
        <w:trPr>
          <w:tblCellSpacing w:w="15" w:type="dxa"/>
        </w:trPr>
        <w:tc>
          <w:tcPr>
            <w:tcW w:w="0" w:type="auto"/>
            <w:vAlign w:val="center"/>
            <w:hideMark/>
          </w:tcPr>
          <w:p w14:paraId="4C3DAF96" w14:textId="77777777" w:rsidR="002B7274" w:rsidRDefault="002B7274">
            <w:r>
              <w:rPr>
                <w:rStyle w:val="Strong"/>
              </w:rPr>
              <w:t>SL-05</w:t>
            </w:r>
          </w:p>
        </w:tc>
        <w:tc>
          <w:tcPr>
            <w:tcW w:w="0" w:type="auto"/>
            <w:vAlign w:val="center"/>
            <w:hideMark/>
          </w:tcPr>
          <w:p w14:paraId="7585F0C5" w14:textId="77777777" w:rsidR="002B7274" w:rsidRDefault="002B7274">
            <w:r>
              <w:t>File version history is not maintained. Replacing a file permanently overwrites its previous content.</w:t>
            </w:r>
          </w:p>
        </w:tc>
      </w:tr>
      <w:tr w:rsidR="002B7274" w14:paraId="43035EBC" w14:textId="77777777" w:rsidTr="002B7274">
        <w:trPr>
          <w:tblCellSpacing w:w="15" w:type="dxa"/>
        </w:trPr>
        <w:tc>
          <w:tcPr>
            <w:tcW w:w="0" w:type="auto"/>
            <w:vAlign w:val="center"/>
            <w:hideMark/>
          </w:tcPr>
          <w:p w14:paraId="7FD40DD5" w14:textId="77777777" w:rsidR="002B7274" w:rsidRDefault="002B7274">
            <w:r>
              <w:rPr>
                <w:rStyle w:val="Strong"/>
              </w:rPr>
              <w:t>SL-06</w:t>
            </w:r>
          </w:p>
        </w:tc>
        <w:tc>
          <w:tcPr>
            <w:tcW w:w="0" w:type="auto"/>
            <w:vAlign w:val="center"/>
            <w:hideMark/>
          </w:tcPr>
          <w:p w14:paraId="0523A1D0" w14:textId="77777777" w:rsidR="002B7274" w:rsidRDefault="002B7274">
            <w:r>
              <w:t>Folder sharing is not supported.</w:t>
            </w:r>
          </w:p>
        </w:tc>
      </w:tr>
      <w:tr w:rsidR="002B7274" w14:paraId="101F1F2C" w14:textId="77777777" w:rsidTr="002B7274">
        <w:trPr>
          <w:tblCellSpacing w:w="15" w:type="dxa"/>
        </w:trPr>
        <w:tc>
          <w:tcPr>
            <w:tcW w:w="0" w:type="auto"/>
            <w:vAlign w:val="center"/>
            <w:hideMark/>
          </w:tcPr>
          <w:p w14:paraId="735638A5" w14:textId="77777777" w:rsidR="002B7274" w:rsidRDefault="002B7274">
            <w:r>
              <w:rPr>
                <w:rStyle w:val="Strong"/>
              </w:rPr>
              <w:t>SL-07</w:t>
            </w:r>
          </w:p>
        </w:tc>
        <w:tc>
          <w:tcPr>
            <w:tcW w:w="0" w:type="auto"/>
            <w:vAlign w:val="center"/>
            <w:hideMark/>
          </w:tcPr>
          <w:p w14:paraId="4DC816CA" w14:textId="77777777" w:rsidR="002B7274" w:rsidRDefault="002B7274">
            <w:r>
              <w:t>Shared files provide view-only access. Collaborative editing and permission management are excluded.</w:t>
            </w:r>
          </w:p>
        </w:tc>
      </w:tr>
      <w:tr w:rsidR="002B7274" w14:paraId="0D587AFD" w14:textId="77777777" w:rsidTr="002B7274">
        <w:trPr>
          <w:tblCellSpacing w:w="15" w:type="dxa"/>
        </w:trPr>
        <w:tc>
          <w:tcPr>
            <w:tcW w:w="0" w:type="auto"/>
            <w:vAlign w:val="center"/>
            <w:hideMark/>
          </w:tcPr>
          <w:p w14:paraId="14FBA205" w14:textId="77777777" w:rsidR="002B7274" w:rsidRDefault="002B7274">
            <w:r>
              <w:rPr>
                <w:rStyle w:val="Strong"/>
              </w:rPr>
              <w:t>SL-08</w:t>
            </w:r>
          </w:p>
        </w:tc>
        <w:tc>
          <w:tcPr>
            <w:tcW w:w="0" w:type="auto"/>
            <w:vAlign w:val="center"/>
            <w:hideMark/>
          </w:tcPr>
          <w:p w14:paraId="148354CA" w14:textId="77777777" w:rsidR="002B7274" w:rsidRDefault="002B7274">
            <w:r>
              <w:t>Intelligent Search operates only on indexed metadata. OCR, semantic search, embeddings, and document understanding are excluded.</w:t>
            </w:r>
          </w:p>
        </w:tc>
      </w:tr>
      <w:tr w:rsidR="002B7274" w14:paraId="2153B6D4" w14:textId="77777777" w:rsidTr="002B7274">
        <w:trPr>
          <w:tblCellSpacing w:w="15" w:type="dxa"/>
        </w:trPr>
        <w:tc>
          <w:tcPr>
            <w:tcW w:w="0" w:type="auto"/>
            <w:vAlign w:val="center"/>
            <w:hideMark/>
          </w:tcPr>
          <w:p w14:paraId="1672F8D4" w14:textId="77777777" w:rsidR="002B7274" w:rsidRDefault="002B7274">
            <w:r>
              <w:rPr>
                <w:rStyle w:val="Strong"/>
              </w:rPr>
              <w:lastRenderedPageBreak/>
              <w:t>SL-09</w:t>
            </w:r>
          </w:p>
        </w:tc>
        <w:tc>
          <w:tcPr>
            <w:tcW w:w="0" w:type="auto"/>
            <w:vAlign w:val="center"/>
            <w:hideMark/>
          </w:tcPr>
          <w:p w14:paraId="53C0AA57" w14:textId="77777777" w:rsidR="002B7274" w:rsidRDefault="002B7274">
            <w:r>
              <w:t>AI assistants, conversational interfaces, and Retrieval-Augmented Generation (RAG) are outside the scope of the MVP.</w:t>
            </w:r>
          </w:p>
        </w:tc>
      </w:tr>
      <w:tr w:rsidR="002B7274" w14:paraId="082F35DF" w14:textId="77777777" w:rsidTr="002B7274">
        <w:trPr>
          <w:tblCellSpacing w:w="15" w:type="dxa"/>
        </w:trPr>
        <w:tc>
          <w:tcPr>
            <w:tcW w:w="0" w:type="auto"/>
            <w:vAlign w:val="center"/>
            <w:hideMark/>
          </w:tcPr>
          <w:p w14:paraId="2399BA16" w14:textId="77777777" w:rsidR="002B7274" w:rsidRDefault="002B7274">
            <w:r>
              <w:rPr>
                <w:rStyle w:val="Strong"/>
              </w:rPr>
              <w:t>SL-10</w:t>
            </w:r>
          </w:p>
        </w:tc>
        <w:tc>
          <w:tcPr>
            <w:tcW w:w="0" w:type="auto"/>
            <w:vAlign w:val="center"/>
            <w:hideMark/>
          </w:tcPr>
          <w:p w14:paraId="5B849404" w14:textId="77777777" w:rsidR="002B7274" w:rsidRDefault="002B7274">
            <w:r>
              <w:t>Offline synchronization is not supported.</w:t>
            </w:r>
          </w:p>
        </w:tc>
      </w:tr>
      <w:tr w:rsidR="002B7274" w14:paraId="3A72F437" w14:textId="77777777" w:rsidTr="002B7274">
        <w:trPr>
          <w:tblCellSpacing w:w="15" w:type="dxa"/>
        </w:trPr>
        <w:tc>
          <w:tcPr>
            <w:tcW w:w="0" w:type="auto"/>
            <w:vAlign w:val="center"/>
            <w:hideMark/>
          </w:tcPr>
          <w:p w14:paraId="16326C61" w14:textId="77777777" w:rsidR="002B7274" w:rsidRDefault="002B7274">
            <w:r>
              <w:rPr>
                <w:rStyle w:val="Strong"/>
              </w:rPr>
              <w:t>SL-11</w:t>
            </w:r>
          </w:p>
        </w:tc>
        <w:tc>
          <w:tcPr>
            <w:tcW w:w="0" w:type="auto"/>
            <w:vAlign w:val="center"/>
            <w:hideMark/>
          </w:tcPr>
          <w:p w14:paraId="277479D7" w14:textId="77777777" w:rsidR="002B7274" w:rsidRDefault="002B7274">
            <w:r>
              <w:t>Multi-region cloud deployment is not supported during the MVP.</w:t>
            </w:r>
          </w:p>
        </w:tc>
      </w:tr>
      <w:tr w:rsidR="002B7274" w14:paraId="30C91BA3" w14:textId="77777777" w:rsidTr="002B7274">
        <w:trPr>
          <w:tblCellSpacing w:w="15" w:type="dxa"/>
        </w:trPr>
        <w:tc>
          <w:tcPr>
            <w:tcW w:w="0" w:type="auto"/>
            <w:vAlign w:val="center"/>
            <w:hideMark/>
          </w:tcPr>
          <w:p w14:paraId="670FA3EA" w14:textId="77777777" w:rsidR="002B7274" w:rsidRDefault="002B7274">
            <w:r>
              <w:rPr>
                <w:rStyle w:val="Strong"/>
              </w:rPr>
              <w:t>SL-12</w:t>
            </w:r>
          </w:p>
        </w:tc>
        <w:tc>
          <w:tcPr>
            <w:tcW w:w="0" w:type="auto"/>
            <w:vAlign w:val="center"/>
            <w:hideMark/>
          </w:tcPr>
          <w:p w14:paraId="5E104237" w14:textId="77777777" w:rsidR="002B7274" w:rsidRDefault="002B7274">
            <w:r>
              <w:t>Integration with third-party productivity platforms (e.g., Google Drive, Microsoft OneDrive, Slack) is not included.</w:t>
            </w:r>
          </w:p>
        </w:tc>
      </w:tr>
    </w:tbl>
    <w:p w14:paraId="2E360605" w14:textId="77777777" w:rsidR="002B7274" w:rsidRDefault="00AC74B8" w:rsidP="002B7274">
      <w:r>
        <w:pict w14:anchorId="557A1268">
          <v:rect id="_x0000_i1135" style="width:0;height:1.5pt" o:hralign="center" o:hrstd="t" o:hr="t" fillcolor="#a0a0a0" stroked="f"/>
        </w:pict>
      </w:r>
    </w:p>
    <w:p w14:paraId="6991C46E" w14:textId="77777777" w:rsidR="002B7274" w:rsidRDefault="002B7274" w:rsidP="002B7274">
      <w:pPr>
        <w:pStyle w:val="Heading1"/>
      </w:pPr>
      <w:r>
        <w:t>10. Assumptions and Dependencies</w:t>
      </w:r>
    </w:p>
    <w:p w14:paraId="1829AF44" w14:textId="77777777" w:rsidR="002B7274" w:rsidRDefault="002B7274" w:rsidP="002B7274">
      <w:pPr>
        <w:pStyle w:val="Heading2"/>
      </w:pPr>
      <w:r>
        <w:t>10.1 Assumptions</w:t>
      </w:r>
    </w:p>
    <w:p w14:paraId="12358E7C" w14:textId="77777777" w:rsidR="002B7274" w:rsidRDefault="002B7274" w:rsidP="002B7274">
      <w:pPr>
        <w:pStyle w:val="NormalWeb"/>
      </w:pPr>
      <w:r>
        <w:t>The following assumptions have been made during requirements elicitation and system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7991"/>
      </w:tblGrid>
      <w:tr w:rsidR="002B7274" w14:paraId="5AF3EE8F" w14:textId="77777777" w:rsidTr="002B7274">
        <w:trPr>
          <w:tblHeader/>
          <w:tblCellSpacing w:w="15" w:type="dxa"/>
        </w:trPr>
        <w:tc>
          <w:tcPr>
            <w:tcW w:w="0" w:type="auto"/>
            <w:vAlign w:val="center"/>
            <w:hideMark/>
          </w:tcPr>
          <w:p w14:paraId="2BA7E92A" w14:textId="77777777" w:rsidR="002B7274" w:rsidRDefault="002B7274">
            <w:pPr>
              <w:jc w:val="center"/>
              <w:rPr>
                <w:b/>
                <w:bCs/>
              </w:rPr>
            </w:pPr>
            <w:r>
              <w:rPr>
                <w:rStyle w:val="Strong"/>
              </w:rPr>
              <w:t>Assumption ID</w:t>
            </w:r>
          </w:p>
        </w:tc>
        <w:tc>
          <w:tcPr>
            <w:tcW w:w="0" w:type="auto"/>
            <w:vAlign w:val="center"/>
            <w:hideMark/>
          </w:tcPr>
          <w:p w14:paraId="63A8B9FC" w14:textId="77777777" w:rsidR="002B7274" w:rsidRDefault="002B7274">
            <w:pPr>
              <w:jc w:val="center"/>
              <w:rPr>
                <w:b/>
                <w:bCs/>
              </w:rPr>
            </w:pPr>
            <w:r>
              <w:rPr>
                <w:rStyle w:val="Strong"/>
              </w:rPr>
              <w:t>Description</w:t>
            </w:r>
          </w:p>
        </w:tc>
      </w:tr>
      <w:tr w:rsidR="002B7274" w14:paraId="7CFC7BC5" w14:textId="77777777" w:rsidTr="002B7274">
        <w:trPr>
          <w:tblCellSpacing w:w="15" w:type="dxa"/>
        </w:trPr>
        <w:tc>
          <w:tcPr>
            <w:tcW w:w="0" w:type="auto"/>
            <w:vAlign w:val="center"/>
            <w:hideMark/>
          </w:tcPr>
          <w:p w14:paraId="5B13C102" w14:textId="77777777" w:rsidR="002B7274" w:rsidRDefault="002B7274">
            <w:r>
              <w:rPr>
                <w:rStyle w:val="Strong"/>
              </w:rPr>
              <w:t>A-01</w:t>
            </w:r>
          </w:p>
        </w:tc>
        <w:tc>
          <w:tcPr>
            <w:tcW w:w="0" w:type="auto"/>
            <w:vAlign w:val="center"/>
            <w:hideMark/>
          </w:tcPr>
          <w:p w14:paraId="1FE05A7F" w14:textId="77777777" w:rsidR="002B7274" w:rsidRDefault="002B7274">
            <w:r>
              <w:t>Users possess a stable internet connection while interacting with the system.</w:t>
            </w:r>
          </w:p>
        </w:tc>
      </w:tr>
      <w:tr w:rsidR="002B7274" w14:paraId="207F1DF0" w14:textId="77777777" w:rsidTr="002B7274">
        <w:trPr>
          <w:tblCellSpacing w:w="15" w:type="dxa"/>
        </w:trPr>
        <w:tc>
          <w:tcPr>
            <w:tcW w:w="0" w:type="auto"/>
            <w:vAlign w:val="center"/>
            <w:hideMark/>
          </w:tcPr>
          <w:p w14:paraId="7D253943" w14:textId="77777777" w:rsidR="002B7274" w:rsidRDefault="002B7274">
            <w:r>
              <w:rPr>
                <w:rStyle w:val="Strong"/>
              </w:rPr>
              <w:t>A-02</w:t>
            </w:r>
          </w:p>
        </w:tc>
        <w:tc>
          <w:tcPr>
            <w:tcW w:w="0" w:type="auto"/>
            <w:vAlign w:val="center"/>
            <w:hideMark/>
          </w:tcPr>
          <w:p w14:paraId="1812B38E" w14:textId="77777777" w:rsidR="002B7274" w:rsidRDefault="002B7274">
            <w:r>
              <w:t>Users maintain valid email addresses for account verification and password recovery.</w:t>
            </w:r>
          </w:p>
        </w:tc>
      </w:tr>
      <w:tr w:rsidR="002B7274" w14:paraId="70595157" w14:textId="77777777" w:rsidTr="002B7274">
        <w:trPr>
          <w:tblCellSpacing w:w="15" w:type="dxa"/>
        </w:trPr>
        <w:tc>
          <w:tcPr>
            <w:tcW w:w="0" w:type="auto"/>
            <w:vAlign w:val="center"/>
            <w:hideMark/>
          </w:tcPr>
          <w:p w14:paraId="47AC4160" w14:textId="77777777" w:rsidR="002B7274" w:rsidRDefault="002B7274">
            <w:r>
              <w:rPr>
                <w:rStyle w:val="Strong"/>
              </w:rPr>
              <w:t>A-03</w:t>
            </w:r>
          </w:p>
        </w:tc>
        <w:tc>
          <w:tcPr>
            <w:tcW w:w="0" w:type="auto"/>
            <w:vAlign w:val="center"/>
            <w:hideMark/>
          </w:tcPr>
          <w:p w14:paraId="3654DAC4" w14:textId="77777777" w:rsidR="002B7274" w:rsidRDefault="002B7274">
            <w:r>
              <w:t>The selected cloud storage provider remains available throughout normal system operation.</w:t>
            </w:r>
          </w:p>
        </w:tc>
      </w:tr>
      <w:tr w:rsidR="002B7274" w14:paraId="36615523" w14:textId="77777777" w:rsidTr="002B7274">
        <w:trPr>
          <w:tblCellSpacing w:w="15" w:type="dxa"/>
        </w:trPr>
        <w:tc>
          <w:tcPr>
            <w:tcW w:w="0" w:type="auto"/>
            <w:vAlign w:val="center"/>
            <w:hideMark/>
          </w:tcPr>
          <w:p w14:paraId="2D926307" w14:textId="77777777" w:rsidR="002B7274" w:rsidRDefault="002B7274">
            <w:r>
              <w:rPr>
                <w:rStyle w:val="Strong"/>
              </w:rPr>
              <w:t>A-04</w:t>
            </w:r>
          </w:p>
        </w:tc>
        <w:tc>
          <w:tcPr>
            <w:tcW w:w="0" w:type="auto"/>
            <w:vAlign w:val="center"/>
            <w:hideMark/>
          </w:tcPr>
          <w:p w14:paraId="63EDD716" w14:textId="77777777" w:rsidR="002B7274" w:rsidRDefault="002B7274">
            <w:r>
              <w:t>Payment processing services are available whenever users subscribe to storage plans or purchase additional storage.</w:t>
            </w:r>
          </w:p>
        </w:tc>
      </w:tr>
      <w:tr w:rsidR="002B7274" w14:paraId="4A11CEB6" w14:textId="77777777" w:rsidTr="002B7274">
        <w:trPr>
          <w:tblCellSpacing w:w="15" w:type="dxa"/>
        </w:trPr>
        <w:tc>
          <w:tcPr>
            <w:tcW w:w="0" w:type="auto"/>
            <w:vAlign w:val="center"/>
            <w:hideMark/>
          </w:tcPr>
          <w:p w14:paraId="4F0BFA01" w14:textId="77777777" w:rsidR="002B7274" w:rsidRDefault="002B7274">
            <w:r>
              <w:rPr>
                <w:rStyle w:val="Strong"/>
              </w:rPr>
              <w:t>A-05</w:t>
            </w:r>
          </w:p>
        </w:tc>
        <w:tc>
          <w:tcPr>
            <w:tcW w:w="0" w:type="auto"/>
            <w:vAlign w:val="center"/>
            <w:hideMark/>
          </w:tcPr>
          <w:p w14:paraId="1982CD7C" w14:textId="77777777" w:rsidR="002B7274" w:rsidRDefault="002B7274">
            <w:r>
              <w:t>The underlying cloud provider ensures durability and availability of stored file objects according to its service guarantees.</w:t>
            </w:r>
          </w:p>
        </w:tc>
      </w:tr>
    </w:tbl>
    <w:p w14:paraId="2833EC98" w14:textId="77777777" w:rsidR="002B7274" w:rsidRDefault="00AC74B8" w:rsidP="002B7274">
      <w:r>
        <w:pict w14:anchorId="4720F14E">
          <v:rect id="_x0000_i1136" style="width:0;height:1.5pt" o:hralign="center" o:hrstd="t" o:hr="t" fillcolor="#a0a0a0" stroked="f"/>
        </w:pict>
      </w:r>
    </w:p>
    <w:p w14:paraId="6B0839D7" w14:textId="77777777" w:rsidR="002B7274" w:rsidRDefault="002B7274" w:rsidP="002B7274">
      <w:pPr>
        <w:pStyle w:val="Heading2"/>
      </w:pPr>
      <w:r>
        <w:t>10.2 External Dependencies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7184"/>
      </w:tblGrid>
      <w:tr w:rsidR="002B7274" w14:paraId="4F4C8598" w14:textId="77777777" w:rsidTr="002B7274">
        <w:trPr>
          <w:tblHeader/>
          <w:tblCellSpacing w:w="15" w:type="dxa"/>
        </w:trPr>
        <w:tc>
          <w:tcPr>
            <w:tcW w:w="0" w:type="auto"/>
            <w:vAlign w:val="center"/>
            <w:hideMark/>
          </w:tcPr>
          <w:p w14:paraId="359FD6E8" w14:textId="77777777" w:rsidR="002B7274" w:rsidRDefault="002B7274">
            <w:pPr>
              <w:jc w:val="center"/>
              <w:rPr>
                <w:b/>
                <w:bCs/>
              </w:rPr>
            </w:pPr>
            <w:r>
              <w:rPr>
                <w:rStyle w:val="Strong"/>
              </w:rPr>
              <w:lastRenderedPageBreak/>
              <w:t>Dependency ID</w:t>
            </w:r>
          </w:p>
        </w:tc>
        <w:tc>
          <w:tcPr>
            <w:tcW w:w="0" w:type="auto"/>
            <w:vAlign w:val="center"/>
            <w:hideMark/>
          </w:tcPr>
          <w:p w14:paraId="5004480A" w14:textId="77777777" w:rsidR="002B7274" w:rsidRDefault="002B7274">
            <w:pPr>
              <w:jc w:val="center"/>
              <w:rPr>
                <w:b/>
                <w:bCs/>
              </w:rPr>
            </w:pPr>
            <w:r>
              <w:rPr>
                <w:rStyle w:val="Strong"/>
              </w:rPr>
              <w:t>Description</w:t>
            </w:r>
          </w:p>
        </w:tc>
      </w:tr>
      <w:tr w:rsidR="002B7274" w14:paraId="3FF2861E" w14:textId="77777777" w:rsidTr="002B7274">
        <w:trPr>
          <w:tblCellSpacing w:w="15" w:type="dxa"/>
        </w:trPr>
        <w:tc>
          <w:tcPr>
            <w:tcW w:w="0" w:type="auto"/>
            <w:vAlign w:val="center"/>
            <w:hideMark/>
          </w:tcPr>
          <w:p w14:paraId="45ADE984" w14:textId="77777777" w:rsidR="002B7274" w:rsidRDefault="002B7274">
            <w:r>
              <w:rPr>
                <w:rStyle w:val="Strong"/>
              </w:rPr>
              <w:t>D-01</w:t>
            </w:r>
          </w:p>
        </w:tc>
        <w:tc>
          <w:tcPr>
            <w:tcW w:w="0" w:type="auto"/>
            <w:vAlign w:val="center"/>
            <w:hideMark/>
          </w:tcPr>
          <w:p w14:paraId="3BE449DD" w14:textId="5C0BE333" w:rsidR="002B7274" w:rsidRDefault="00A66FCC">
            <w:r>
              <w:t>Google Drive API is used as the cloud storage provider</w:t>
            </w:r>
            <w:r>
              <w:t>.</w:t>
            </w:r>
          </w:p>
        </w:tc>
      </w:tr>
      <w:tr w:rsidR="002B7274" w14:paraId="34D0458F" w14:textId="77777777" w:rsidTr="002B7274">
        <w:trPr>
          <w:tblCellSpacing w:w="15" w:type="dxa"/>
        </w:trPr>
        <w:tc>
          <w:tcPr>
            <w:tcW w:w="0" w:type="auto"/>
            <w:vAlign w:val="center"/>
            <w:hideMark/>
          </w:tcPr>
          <w:p w14:paraId="560FF6C7" w14:textId="77777777" w:rsidR="002B7274" w:rsidRDefault="002B7274">
            <w:r>
              <w:rPr>
                <w:rStyle w:val="Strong"/>
              </w:rPr>
              <w:t>D-02</w:t>
            </w:r>
          </w:p>
        </w:tc>
        <w:tc>
          <w:tcPr>
            <w:tcW w:w="0" w:type="auto"/>
            <w:vAlign w:val="center"/>
            <w:hideMark/>
          </w:tcPr>
          <w:p w14:paraId="3D7B0DE1" w14:textId="77777777" w:rsidR="002B7274" w:rsidRDefault="002B7274">
            <w:r>
              <w:t>SMTP or an email delivery service for email verification and password recovery.</w:t>
            </w:r>
          </w:p>
        </w:tc>
      </w:tr>
      <w:tr w:rsidR="002B7274" w14:paraId="238552E8" w14:textId="77777777" w:rsidTr="002B7274">
        <w:trPr>
          <w:tblCellSpacing w:w="15" w:type="dxa"/>
        </w:trPr>
        <w:tc>
          <w:tcPr>
            <w:tcW w:w="0" w:type="auto"/>
            <w:vAlign w:val="center"/>
            <w:hideMark/>
          </w:tcPr>
          <w:p w14:paraId="35094A1A" w14:textId="77777777" w:rsidR="002B7274" w:rsidRDefault="002B7274">
            <w:r>
              <w:rPr>
                <w:rStyle w:val="Strong"/>
              </w:rPr>
              <w:t>D-03</w:t>
            </w:r>
          </w:p>
        </w:tc>
        <w:tc>
          <w:tcPr>
            <w:tcW w:w="0" w:type="auto"/>
            <w:vAlign w:val="center"/>
            <w:hideMark/>
          </w:tcPr>
          <w:p w14:paraId="406CA867" w14:textId="77777777" w:rsidR="002B7274" w:rsidRDefault="002B7274">
            <w:r>
              <w:t>Payment gateway for subscription and additional storage purchases.</w:t>
            </w:r>
          </w:p>
        </w:tc>
      </w:tr>
      <w:tr w:rsidR="002B7274" w14:paraId="0938465B" w14:textId="77777777" w:rsidTr="002B7274">
        <w:trPr>
          <w:tblCellSpacing w:w="15" w:type="dxa"/>
        </w:trPr>
        <w:tc>
          <w:tcPr>
            <w:tcW w:w="0" w:type="auto"/>
            <w:vAlign w:val="center"/>
            <w:hideMark/>
          </w:tcPr>
          <w:p w14:paraId="4CCA5FCE" w14:textId="77777777" w:rsidR="002B7274" w:rsidRDefault="002B7274">
            <w:r>
              <w:rPr>
                <w:rStyle w:val="Strong"/>
              </w:rPr>
              <w:t>D-04</w:t>
            </w:r>
          </w:p>
        </w:tc>
        <w:tc>
          <w:tcPr>
            <w:tcW w:w="0" w:type="auto"/>
            <w:vAlign w:val="center"/>
            <w:hideMark/>
          </w:tcPr>
          <w:p w14:paraId="0ACA2D4B" w14:textId="77777777" w:rsidR="002B7274" w:rsidRDefault="002B7274">
            <w:r>
              <w:t>PostgreSQL database for application metadata.</w:t>
            </w:r>
          </w:p>
        </w:tc>
      </w:tr>
      <w:tr w:rsidR="002B7274" w14:paraId="58F01B16" w14:textId="77777777" w:rsidTr="002B7274">
        <w:trPr>
          <w:tblCellSpacing w:w="15" w:type="dxa"/>
        </w:trPr>
        <w:tc>
          <w:tcPr>
            <w:tcW w:w="0" w:type="auto"/>
            <w:vAlign w:val="center"/>
            <w:hideMark/>
          </w:tcPr>
          <w:p w14:paraId="4EEFB5B3" w14:textId="77777777" w:rsidR="002B7274" w:rsidRDefault="002B7274">
            <w:r>
              <w:rPr>
                <w:rStyle w:val="Strong"/>
              </w:rPr>
              <w:t>D-05</w:t>
            </w:r>
          </w:p>
        </w:tc>
        <w:tc>
          <w:tcPr>
            <w:tcW w:w="0" w:type="auto"/>
            <w:vAlign w:val="center"/>
            <w:hideMark/>
          </w:tcPr>
          <w:p w14:paraId="5D1A670C" w14:textId="77777777" w:rsidR="002B7274" w:rsidRDefault="002B7274">
            <w:r>
              <w:t>HTTPS/TLS certificates for secure communication.</w:t>
            </w:r>
          </w:p>
        </w:tc>
      </w:tr>
    </w:tbl>
    <w:p w14:paraId="0E4C1222" w14:textId="77777777" w:rsidR="002B7274" w:rsidRDefault="00AC74B8" w:rsidP="002B7274">
      <w:r>
        <w:pict w14:anchorId="55D608CA">
          <v:rect id="_x0000_i1137" style="width:0;height:1.5pt" o:hralign="center" o:hrstd="t" o:hr="t" fillcolor="#a0a0a0" stroked="f"/>
        </w:pict>
      </w:r>
    </w:p>
    <w:p w14:paraId="17604E7D" w14:textId="77777777" w:rsidR="002B7274" w:rsidRDefault="002B7274" w:rsidP="002B7274">
      <w:pPr>
        <w:pStyle w:val="Heading1"/>
      </w:pPr>
      <w:r>
        <w:t>11. Technology Stack</w:t>
      </w:r>
    </w:p>
    <w:p w14:paraId="64AFC45C" w14:textId="77777777" w:rsidR="002B7274" w:rsidRDefault="002B7274" w:rsidP="002B7274">
      <w:pPr>
        <w:pStyle w:val="Heading2"/>
      </w:pPr>
      <w:r>
        <w:t>11.1 Overview</w:t>
      </w:r>
    </w:p>
    <w:p w14:paraId="460CEB0B" w14:textId="40D6D572" w:rsidR="002B7274" w:rsidRDefault="002B7274" w:rsidP="002B7274">
      <w:pPr>
        <w:pStyle w:val="NormalWeb"/>
      </w:pPr>
      <w:r>
        <w:t xml:space="preserve">The selected technology stack has been chosen to satisfy the functional and non-functional requirements of the </w:t>
      </w:r>
      <w:proofErr w:type="spellStart"/>
      <w:r>
        <w:t>SkyVault</w:t>
      </w:r>
      <w:proofErr w:type="spellEnd"/>
      <w:r>
        <w:t xml:space="preserve"> MVP while providing scalability, maintainability, and ease of future expansion.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681"/>
        <w:gridCol w:w="4973"/>
      </w:tblGrid>
      <w:tr w:rsidR="002C2D78" w:rsidRPr="002C2D78" w14:paraId="7F260D98" w14:textId="77777777" w:rsidTr="002C2D78">
        <w:trPr>
          <w:tblHeader/>
          <w:tblCellSpacing w:w="15" w:type="dxa"/>
        </w:trPr>
        <w:tc>
          <w:tcPr>
            <w:tcW w:w="0" w:type="auto"/>
            <w:vAlign w:val="center"/>
            <w:hideMark/>
          </w:tcPr>
          <w:p w14:paraId="28CC3195" w14:textId="77777777" w:rsidR="002C2D78" w:rsidRPr="002C2D78" w:rsidRDefault="002C2D78" w:rsidP="002C2D78">
            <w:pPr>
              <w:spacing w:after="0" w:line="240" w:lineRule="auto"/>
              <w:jc w:val="center"/>
              <w:rPr>
                <w:rFonts w:ascii="Times New Roman" w:eastAsia="Times New Roman" w:hAnsi="Times New Roman" w:cs="Times New Roman"/>
                <w:b/>
                <w:bCs/>
                <w:sz w:val="24"/>
                <w:szCs w:val="24"/>
              </w:rPr>
            </w:pPr>
            <w:r w:rsidRPr="002C2D78">
              <w:rPr>
                <w:rFonts w:ascii="Times New Roman" w:eastAsia="Times New Roman" w:hAnsi="Times New Roman" w:cs="Times New Roman"/>
                <w:b/>
                <w:bCs/>
                <w:sz w:val="24"/>
                <w:szCs w:val="24"/>
              </w:rPr>
              <w:t>Layer</w:t>
            </w:r>
          </w:p>
        </w:tc>
        <w:tc>
          <w:tcPr>
            <w:tcW w:w="0" w:type="auto"/>
            <w:vAlign w:val="center"/>
            <w:hideMark/>
          </w:tcPr>
          <w:p w14:paraId="3C96E3AA" w14:textId="77777777" w:rsidR="002C2D78" w:rsidRPr="002C2D78" w:rsidRDefault="002C2D78" w:rsidP="002C2D78">
            <w:pPr>
              <w:spacing w:after="0" w:line="240" w:lineRule="auto"/>
              <w:jc w:val="center"/>
              <w:rPr>
                <w:rFonts w:ascii="Times New Roman" w:eastAsia="Times New Roman" w:hAnsi="Times New Roman" w:cs="Times New Roman"/>
                <w:b/>
                <w:bCs/>
                <w:sz w:val="24"/>
                <w:szCs w:val="24"/>
              </w:rPr>
            </w:pPr>
            <w:r w:rsidRPr="002C2D78">
              <w:rPr>
                <w:rFonts w:ascii="Times New Roman" w:eastAsia="Times New Roman" w:hAnsi="Times New Roman" w:cs="Times New Roman"/>
                <w:b/>
                <w:bCs/>
                <w:sz w:val="24"/>
                <w:szCs w:val="24"/>
              </w:rPr>
              <w:t>Technology</w:t>
            </w:r>
          </w:p>
        </w:tc>
        <w:tc>
          <w:tcPr>
            <w:tcW w:w="0" w:type="auto"/>
            <w:vAlign w:val="center"/>
            <w:hideMark/>
          </w:tcPr>
          <w:p w14:paraId="03A8D5FD" w14:textId="77777777" w:rsidR="002C2D78" w:rsidRPr="002C2D78" w:rsidRDefault="002C2D78" w:rsidP="002C2D78">
            <w:pPr>
              <w:spacing w:after="0" w:line="240" w:lineRule="auto"/>
              <w:jc w:val="center"/>
              <w:rPr>
                <w:rFonts w:ascii="Times New Roman" w:eastAsia="Times New Roman" w:hAnsi="Times New Roman" w:cs="Times New Roman"/>
                <w:b/>
                <w:bCs/>
                <w:sz w:val="24"/>
                <w:szCs w:val="24"/>
              </w:rPr>
            </w:pPr>
            <w:r w:rsidRPr="002C2D78">
              <w:rPr>
                <w:rFonts w:ascii="Times New Roman" w:eastAsia="Times New Roman" w:hAnsi="Times New Roman" w:cs="Times New Roman"/>
                <w:b/>
                <w:bCs/>
                <w:sz w:val="24"/>
                <w:szCs w:val="24"/>
              </w:rPr>
              <w:t>Reason</w:t>
            </w:r>
          </w:p>
        </w:tc>
      </w:tr>
      <w:tr w:rsidR="002C2D78" w:rsidRPr="002C2D78" w14:paraId="2D66E431" w14:textId="77777777" w:rsidTr="002C2D78">
        <w:trPr>
          <w:tblCellSpacing w:w="15" w:type="dxa"/>
        </w:trPr>
        <w:tc>
          <w:tcPr>
            <w:tcW w:w="0" w:type="auto"/>
            <w:vAlign w:val="center"/>
            <w:hideMark/>
          </w:tcPr>
          <w:p w14:paraId="71E47361"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Frontend</w:t>
            </w:r>
          </w:p>
        </w:tc>
        <w:tc>
          <w:tcPr>
            <w:tcW w:w="0" w:type="auto"/>
            <w:vAlign w:val="center"/>
            <w:hideMark/>
          </w:tcPr>
          <w:p w14:paraId="642B577B"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Angular</w:t>
            </w:r>
          </w:p>
        </w:tc>
        <w:tc>
          <w:tcPr>
            <w:tcW w:w="0" w:type="auto"/>
            <w:vAlign w:val="center"/>
            <w:hideMark/>
          </w:tcPr>
          <w:p w14:paraId="6DC804A3"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Required technology for the project. Angular provides a structured architecture suitable for enterprise-scale web applications.</w:t>
            </w:r>
          </w:p>
        </w:tc>
      </w:tr>
      <w:tr w:rsidR="002C2D78" w:rsidRPr="002C2D78" w14:paraId="762384B4" w14:textId="77777777" w:rsidTr="002C2D78">
        <w:trPr>
          <w:tblCellSpacing w:w="15" w:type="dxa"/>
        </w:trPr>
        <w:tc>
          <w:tcPr>
            <w:tcW w:w="0" w:type="auto"/>
            <w:vAlign w:val="center"/>
            <w:hideMark/>
          </w:tcPr>
          <w:p w14:paraId="5F4CF2C2"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Backend</w:t>
            </w:r>
          </w:p>
        </w:tc>
        <w:tc>
          <w:tcPr>
            <w:tcW w:w="0" w:type="auto"/>
            <w:vAlign w:val="center"/>
            <w:hideMark/>
          </w:tcPr>
          <w:p w14:paraId="2609D6D8"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ASP.NET Core Web API (.NET 8)</w:t>
            </w:r>
          </w:p>
        </w:tc>
        <w:tc>
          <w:tcPr>
            <w:tcW w:w="0" w:type="auto"/>
            <w:vAlign w:val="center"/>
            <w:hideMark/>
          </w:tcPr>
          <w:p w14:paraId="6283D231"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High performance, strong type safety, built-in dependency injection, and excellent support for REST APIs.</w:t>
            </w:r>
          </w:p>
        </w:tc>
      </w:tr>
      <w:tr w:rsidR="002C2D78" w:rsidRPr="002C2D78" w14:paraId="10D77121" w14:textId="77777777" w:rsidTr="002C2D78">
        <w:trPr>
          <w:tblCellSpacing w:w="15" w:type="dxa"/>
        </w:trPr>
        <w:tc>
          <w:tcPr>
            <w:tcW w:w="0" w:type="auto"/>
            <w:vAlign w:val="center"/>
            <w:hideMark/>
          </w:tcPr>
          <w:p w14:paraId="4BA6E49A"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Database</w:t>
            </w:r>
          </w:p>
        </w:tc>
        <w:tc>
          <w:tcPr>
            <w:tcW w:w="0" w:type="auto"/>
            <w:vAlign w:val="center"/>
            <w:hideMark/>
          </w:tcPr>
          <w:p w14:paraId="5C9CC17C"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PostgreSQL</w:t>
            </w:r>
          </w:p>
        </w:tc>
        <w:tc>
          <w:tcPr>
            <w:tcW w:w="0" w:type="auto"/>
            <w:vAlign w:val="center"/>
            <w:hideMark/>
          </w:tcPr>
          <w:p w14:paraId="04B78E36"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No change. Continues to store all application metadata, users, folders, subscriptions, storage quotas, share links, etc.</w:t>
            </w:r>
          </w:p>
        </w:tc>
      </w:tr>
      <w:tr w:rsidR="002C2D78" w:rsidRPr="002C2D78" w14:paraId="01AF4443" w14:textId="77777777" w:rsidTr="002C2D78">
        <w:trPr>
          <w:tblCellSpacing w:w="15" w:type="dxa"/>
        </w:trPr>
        <w:tc>
          <w:tcPr>
            <w:tcW w:w="0" w:type="auto"/>
            <w:vAlign w:val="center"/>
            <w:hideMark/>
          </w:tcPr>
          <w:p w14:paraId="341BCBB7"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ORM</w:t>
            </w:r>
          </w:p>
        </w:tc>
        <w:tc>
          <w:tcPr>
            <w:tcW w:w="0" w:type="auto"/>
            <w:vAlign w:val="center"/>
            <w:hideMark/>
          </w:tcPr>
          <w:p w14:paraId="29630552"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Entity Framework Core (EF Core)</w:t>
            </w:r>
          </w:p>
        </w:tc>
        <w:tc>
          <w:tcPr>
            <w:tcW w:w="0" w:type="auto"/>
            <w:vAlign w:val="center"/>
            <w:hideMark/>
          </w:tcPr>
          <w:p w14:paraId="56CFEC76"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Replaces Prisma. Recommended ORM for .NET with migration support.</w:t>
            </w:r>
          </w:p>
        </w:tc>
      </w:tr>
      <w:tr w:rsidR="002C2D78" w:rsidRPr="002C2D78" w14:paraId="49DDA58D" w14:textId="77777777" w:rsidTr="002C2D78">
        <w:trPr>
          <w:tblCellSpacing w:w="15" w:type="dxa"/>
        </w:trPr>
        <w:tc>
          <w:tcPr>
            <w:tcW w:w="0" w:type="auto"/>
            <w:vAlign w:val="center"/>
            <w:hideMark/>
          </w:tcPr>
          <w:p w14:paraId="3BDA6634"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Cloud Storage</w:t>
            </w:r>
          </w:p>
        </w:tc>
        <w:tc>
          <w:tcPr>
            <w:tcW w:w="0" w:type="auto"/>
            <w:vAlign w:val="center"/>
            <w:hideMark/>
          </w:tcPr>
          <w:p w14:paraId="448FA4A5"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Google Drive API</w:t>
            </w:r>
          </w:p>
        </w:tc>
        <w:tc>
          <w:tcPr>
            <w:tcW w:w="0" w:type="auto"/>
            <w:vAlign w:val="center"/>
            <w:hideMark/>
          </w:tcPr>
          <w:p w14:paraId="55AC30EC"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Suitable for MVP development and testing by leveraging multiple Google Drive accounts.</w:t>
            </w:r>
          </w:p>
        </w:tc>
      </w:tr>
      <w:tr w:rsidR="002C2D78" w:rsidRPr="002C2D78" w14:paraId="6D9F8BBF" w14:textId="77777777" w:rsidTr="002C2D78">
        <w:trPr>
          <w:tblCellSpacing w:w="15" w:type="dxa"/>
        </w:trPr>
        <w:tc>
          <w:tcPr>
            <w:tcW w:w="0" w:type="auto"/>
            <w:vAlign w:val="center"/>
            <w:hideMark/>
          </w:tcPr>
          <w:p w14:paraId="5724E791"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Authentication</w:t>
            </w:r>
          </w:p>
        </w:tc>
        <w:tc>
          <w:tcPr>
            <w:tcW w:w="0" w:type="auto"/>
            <w:vAlign w:val="center"/>
            <w:hideMark/>
          </w:tcPr>
          <w:p w14:paraId="3DD47B3F"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JWT + ASP.NET Identity (or custom Identity)</w:t>
            </w:r>
          </w:p>
        </w:tc>
        <w:tc>
          <w:tcPr>
            <w:tcW w:w="0" w:type="auto"/>
            <w:vAlign w:val="center"/>
            <w:hideMark/>
          </w:tcPr>
          <w:p w14:paraId="1B88E400"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Native support within the .NET ecosystem.</w:t>
            </w:r>
          </w:p>
        </w:tc>
      </w:tr>
      <w:tr w:rsidR="002C2D78" w:rsidRPr="002C2D78" w14:paraId="536A5D39" w14:textId="77777777" w:rsidTr="002C2D78">
        <w:trPr>
          <w:tblCellSpacing w:w="15" w:type="dxa"/>
        </w:trPr>
        <w:tc>
          <w:tcPr>
            <w:tcW w:w="0" w:type="auto"/>
            <w:vAlign w:val="center"/>
            <w:hideMark/>
          </w:tcPr>
          <w:p w14:paraId="1CC0FDA0"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Frontend Styling</w:t>
            </w:r>
          </w:p>
        </w:tc>
        <w:tc>
          <w:tcPr>
            <w:tcW w:w="0" w:type="auto"/>
            <w:vAlign w:val="center"/>
            <w:hideMark/>
          </w:tcPr>
          <w:p w14:paraId="32CE9182"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Angular Material</w:t>
            </w:r>
            <w:r w:rsidRPr="002C2D78">
              <w:rPr>
                <w:rFonts w:ascii="Times New Roman" w:eastAsia="Times New Roman" w:hAnsi="Times New Roman" w:cs="Times New Roman"/>
                <w:sz w:val="24"/>
                <w:szCs w:val="24"/>
              </w:rPr>
              <w:t xml:space="preserve"> </w:t>
            </w:r>
            <w:r w:rsidRPr="002C2D78">
              <w:rPr>
                <w:rFonts w:ascii="Times New Roman" w:eastAsia="Times New Roman" w:hAnsi="Times New Roman" w:cs="Times New Roman"/>
                <w:i/>
                <w:iCs/>
                <w:sz w:val="24"/>
                <w:szCs w:val="24"/>
              </w:rPr>
              <w:t>(Recommended)</w:t>
            </w:r>
          </w:p>
        </w:tc>
        <w:tc>
          <w:tcPr>
            <w:tcW w:w="0" w:type="auto"/>
            <w:vAlign w:val="center"/>
            <w:hideMark/>
          </w:tcPr>
          <w:p w14:paraId="39B0EC69"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Integrates well with Angular and accelerates UI development.</w:t>
            </w:r>
          </w:p>
        </w:tc>
      </w:tr>
      <w:tr w:rsidR="002C2D78" w:rsidRPr="002C2D78" w14:paraId="40DBD2C8" w14:textId="77777777" w:rsidTr="002C2D78">
        <w:trPr>
          <w:tblCellSpacing w:w="15" w:type="dxa"/>
        </w:trPr>
        <w:tc>
          <w:tcPr>
            <w:tcW w:w="0" w:type="auto"/>
            <w:vAlign w:val="center"/>
            <w:hideMark/>
          </w:tcPr>
          <w:p w14:paraId="32872ED2"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lastRenderedPageBreak/>
              <w:t>Version Control</w:t>
            </w:r>
          </w:p>
        </w:tc>
        <w:tc>
          <w:tcPr>
            <w:tcW w:w="0" w:type="auto"/>
            <w:vAlign w:val="center"/>
            <w:hideMark/>
          </w:tcPr>
          <w:p w14:paraId="071C0356"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Git &amp; GitHub</w:t>
            </w:r>
          </w:p>
        </w:tc>
        <w:tc>
          <w:tcPr>
            <w:tcW w:w="0" w:type="auto"/>
            <w:vAlign w:val="center"/>
            <w:hideMark/>
          </w:tcPr>
          <w:p w14:paraId="58B8B3F0" w14:textId="56AA3350" w:rsidR="002C2D78" w:rsidRPr="002C2D78" w:rsidRDefault="002C2D78" w:rsidP="002C2D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files versioning.</w:t>
            </w:r>
          </w:p>
        </w:tc>
      </w:tr>
      <w:tr w:rsidR="002C2D78" w:rsidRPr="002C2D78" w14:paraId="641F9995" w14:textId="77777777" w:rsidTr="002C2D78">
        <w:trPr>
          <w:tblCellSpacing w:w="15" w:type="dxa"/>
        </w:trPr>
        <w:tc>
          <w:tcPr>
            <w:tcW w:w="0" w:type="auto"/>
            <w:vAlign w:val="center"/>
            <w:hideMark/>
          </w:tcPr>
          <w:p w14:paraId="4C321F44"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b/>
                <w:bCs/>
                <w:sz w:val="24"/>
                <w:szCs w:val="24"/>
              </w:rPr>
              <w:t>Deployment</w:t>
            </w:r>
          </w:p>
        </w:tc>
        <w:tc>
          <w:tcPr>
            <w:tcW w:w="0" w:type="auto"/>
            <w:vAlign w:val="center"/>
            <w:hideMark/>
          </w:tcPr>
          <w:p w14:paraId="39E66106" w14:textId="77777777" w:rsidR="002C2D78" w:rsidRPr="002C2D78" w:rsidRDefault="002C2D78" w:rsidP="002C2D78">
            <w:pPr>
              <w:spacing w:after="0" w:line="240" w:lineRule="auto"/>
              <w:rPr>
                <w:rFonts w:ascii="Times New Roman" w:eastAsia="Times New Roman" w:hAnsi="Times New Roman" w:cs="Times New Roman"/>
                <w:sz w:val="24"/>
                <w:szCs w:val="24"/>
              </w:rPr>
            </w:pPr>
            <w:r w:rsidRPr="002C2D78">
              <w:rPr>
                <w:rFonts w:ascii="Times New Roman" w:eastAsia="Times New Roman" w:hAnsi="Times New Roman" w:cs="Times New Roman"/>
                <w:sz w:val="24"/>
                <w:szCs w:val="24"/>
              </w:rPr>
              <w:t xml:space="preserve">Docker </w:t>
            </w:r>
            <w:r w:rsidRPr="002C2D78">
              <w:rPr>
                <w:rFonts w:ascii="Times New Roman" w:eastAsia="Times New Roman" w:hAnsi="Times New Roman" w:cs="Times New Roman"/>
                <w:i/>
                <w:iCs/>
                <w:sz w:val="24"/>
                <w:szCs w:val="24"/>
              </w:rPr>
              <w:t>(Optional for MVP)</w:t>
            </w:r>
          </w:p>
        </w:tc>
        <w:tc>
          <w:tcPr>
            <w:tcW w:w="0" w:type="auto"/>
            <w:vAlign w:val="center"/>
            <w:hideMark/>
          </w:tcPr>
          <w:p w14:paraId="5624FD8B" w14:textId="4799143D" w:rsidR="002C2D78" w:rsidRPr="002C2D78" w:rsidRDefault="002C2D78" w:rsidP="002C2D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Deployment if needed.</w:t>
            </w:r>
          </w:p>
        </w:tc>
      </w:tr>
    </w:tbl>
    <w:p w14:paraId="0CC75DF8" w14:textId="77777777" w:rsidR="002C2D78" w:rsidRDefault="002C2D78" w:rsidP="002B7274">
      <w:pPr>
        <w:pStyle w:val="NormalWeb"/>
      </w:pPr>
    </w:p>
    <w:p w14:paraId="6265306C" w14:textId="77777777" w:rsidR="002B7274" w:rsidRDefault="00AC74B8" w:rsidP="002B7274">
      <w:r>
        <w:pict w14:anchorId="0F1C03DA">
          <v:rect id="_x0000_i1138" style="width:0;height:1.5pt" o:hralign="center" o:hrstd="t" o:hr="t" fillcolor="#a0a0a0" stroked="f"/>
        </w:pict>
      </w:r>
    </w:p>
    <w:p w14:paraId="5EFF8D27" w14:textId="77777777" w:rsidR="002B7274" w:rsidRDefault="002B7274" w:rsidP="002B7274">
      <w:pPr>
        <w:pStyle w:val="Heading2"/>
      </w:pPr>
      <w:r>
        <w:t>11.2 Proposed High-Level Architecture</w:t>
      </w:r>
    </w:p>
    <w:p w14:paraId="0CD6FCEB" w14:textId="77777777" w:rsidR="002B7274" w:rsidRDefault="002B7274" w:rsidP="002B7274">
      <w:pPr>
        <w:pStyle w:val="HTMLPreformatted"/>
        <w:rPr>
          <w:rStyle w:val="HTMLCode"/>
        </w:rPr>
      </w:pPr>
      <w:r>
        <w:rPr>
          <w:rStyle w:val="HTMLCode"/>
        </w:rPr>
        <w:t xml:space="preserve">                Web Browser</w:t>
      </w:r>
    </w:p>
    <w:p w14:paraId="2EB17E7E" w14:textId="77777777" w:rsidR="002B7274" w:rsidRDefault="002B7274" w:rsidP="002B7274">
      <w:pPr>
        <w:pStyle w:val="HTMLPreformatted"/>
        <w:rPr>
          <w:rStyle w:val="HTMLCode"/>
        </w:rPr>
      </w:pPr>
      <w:r>
        <w:rPr>
          <w:rStyle w:val="HTMLCode"/>
        </w:rPr>
        <w:t xml:space="preserve">                     │</w:t>
      </w:r>
    </w:p>
    <w:p w14:paraId="6A4E674F" w14:textId="77777777" w:rsidR="002B7274" w:rsidRDefault="002B7274" w:rsidP="002B7274">
      <w:pPr>
        <w:pStyle w:val="HTMLPreformatted"/>
        <w:rPr>
          <w:rStyle w:val="HTMLCode"/>
        </w:rPr>
      </w:pPr>
      <w:r>
        <w:rPr>
          <w:rStyle w:val="HTMLCode"/>
        </w:rPr>
        <w:t xml:space="preserve">                     ▼</w:t>
      </w:r>
    </w:p>
    <w:p w14:paraId="5CDE4319" w14:textId="77777777" w:rsidR="002B7274" w:rsidRDefault="002B7274" w:rsidP="002B7274">
      <w:pPr>
        <w:pStyle w:val="HTMLPreformatted"/>
        <w:rPr>
          <w:rStyle w:val="HTMLCode"/>
        </w:rPr>
      </w:pPr>
      <w:r>
        <w:rPr>
          <w:rStyle w:val="HTMLCode"/>
        </w:rPr>
        <w:t xml:space="preserve">              React Frontend</w:t>
      </w:r>
    </w:p>
    <w:p w14:paraId="55C10A85" w14:textId="77777777" w:rsidR="002B7274" w:rsidRDefault="002B7274" w:rsidP="002B7274">
      <w:pPr>
        <w:pStyle w:val="HTMLPreformatted"/>
        <w:rPr>
          <w:rStyle w:val="HTMLCode"/>
        </w:rPr>
      </w:pPr>
      <w:r>
        <w:rPr>
          <w:rStyle w:val="HTMLCode"/>
        </w:rPr>
        <w:t xml:space="preserve">                     │</w:t>
      </w:r>
    </w:p>
    <w:p w14:paraId="69BD747E" w14:textId="77777777" w:rsidR="002B7274" w:rsidRDefault="002B7274" w:rsidP="002B7274">
      <w:pPr>
        <w:pStyle w:val="HTMLPreformatted"/>
        <w:rPr>
          <w:rStyle w:val="HTMLCode"/>
        </w:rPr>
      </w:pPr>
      <w:r>
        <w:rPr>
          <w:rStyle w:val="HTMLCode"/>
        </w:rPr>
        <w:t xml:space="preserve">             RESTful HTTPS APIs</w:t>
      </w:r>
    </w:p>
    <w:p w14:paraId="242B005C" w14:textId="77777777" w:rsidR="002B7274" w:rsidRDefault="002B7274" w:rsidP="002B7274">
      <w:pPr>
        <w:pStyle w:val="HTMLPreformatted"/>
        <w:rPr>
          <w:rStyle w:val="HTMLCode"/>
        </w:rPr>
      </w:pPr>
      <w:r>
        <w:rPr>
          <w:rStyle w:val="HTMLCode"/>
        </w:rPr>
        <w:t xml:space="preserve">                     │</w:t>
      </w:r>
    </w:p>
    <w:p w14:paraId="20B98332" w14:textId="77777777" w:rsidR="002B7274" w:rsidRDefault="002B7274" w:rsidP="002B7274">
      <w:pPr>
        <w:pStyle w:val="HTMLPreformatted"/>
        <w:rPr>
          <w:rStyle w:val="HTMLCode"/>
        </w:rPr>
      </w:pPr>
      <w:r>
        <w:rPr>
          <w:rStyle w:val="HTMLCode"/>
        </w:rPr>
        <w:t xml:space="preserve">                     ▼</w:t>
      </w:r>
    </w:p>
    <w:p w14:paraId="07EACA5E" w14:textId="77777777" w:rsidR="002B7274" w:rsidRDefault="002B7274" w:rsidP="002B7274">
      <w:pPr>
        <w:pStyle w:val="HTMLPreformatted"/>
        <w:rPr>
          <w:rStyle w:val="HTMLCode"/>
        </w:rPr>
      </w:pPr>
      <w:r>
        <w:rPr>
          <w:rStyle w:val="HTMLCode"/>
        </w:rPr>
        <w:t xml:space="preserve">        Node.js + Express Backend</w:t>
      </w:r>
    </w:p>
    <w:p w14:paraId="55622A46" w14:textId="77777777" w:rsidR="002B7274" w:rsidRDefault="002B7274" w:rsidP="002B7274">
      <w:pPr>
        <w:pStyle w:val="HTMLPreformatted"/>
        <w:rPr>
          <w:rStyle w:val="HTMLCode"/>
        </w:rPr>
      </w:pPr>
      <w:r>
        <w:rPr>
          <w:rStyle w:val="HTMLCode"/>
        </w:rPr>
        <w:t xml:space="preserve">              │               │</w:t>
      </w:r>
    </w:p>
    <w:p w14:paraId="31FCAD20" w14:textId="77777777" w:rsidR="002B7274" w:rsidRDefault="002B7274" w:rsidP="002B7274">
      <w:pPr>
        <w:pStyle w:val="HTMLPreformatted"/>
        <w:rPr>
          <w:rStyle w:val="HTMLCode"/>
        </w:rPr>
      </w:pPr>
      <w:r>
        <w:rPr>
          <w:rStyle w:val="HTMLCode"/>
        </w:rPr>
        <w:t xml:space="preserve">              │               │</w:t>
      </w:r>
    </w:p>
    <w:p w14:paraId="458A7B78" w14:textId="77777777" w:rsidR="002B7274" w:rsidRDefault="002B7274" w:rsidP="002B7274">
      <w:pPr>
        <w:pStyle w:val="HTMLPreformatted"/>
        <w:rPr>
          <w:rStyle w:val="HTMLCode"/>
        </w:rPr>
      </w:pPr>
      <w:r>
        <w:rPr>
          <w:rStyle w:val="HTMLCode"/>
        </w:rPr>
        <w:t xml:space="preserve">              ▼               ▼</w:t>
      </w:r>
    </w:p>
    <w:p w14:paraId="6CAF7213" w14:textId="0FC7D049" w:rsidR="002B7274" w:rsidRDefault="002B7274" w:rsidP="002B7274">
      <w:pPr>
        <w:pStyle w:val="HTMLPreformatted"/>
        <w:rPr>
          <w:rStyle w:val="HTMLCode"/>
        </w:rPr>
      </w:pPr>
      <w:r>
        <w:rPr>
          <w:rStyle w:val="HTMLCode"/>
        </w:rPr>
        <w:t xml:space="preserve">        PostgreSQL         </w:t>
      </w:r>
      <w:r w:rsidR="00A66FCC">
        <w:rPr>
          <w:rStyle w:val="HTMLCode"/>
        </w:rPr>
        <w:t>Google Drive</w:t>
      </w:r>
    </w:p>
    <w:p w14:paraId="21B827AF" w14:textId="1BAC76DF" w:rsidR="002B7274" w:rsidRDefault="002B7274" w:rsidP="002B7274">
      <w:pPr>
        <w:pStyle w:val="HTMLPreformatted"/>
      </w:pPr>
      <w:r>
        <w:rPr>
          <w:rStyle w:val="HTMLCode"/>
        </w:rPr>
        <w:t xml:space="preserve">        (</w:t>
      </w:r>
      <w:proofErr w:type="gramStart"/>
      <w:r>
        <w:rPr>
          <w:rStyle w:val="HTMLCode"/>
        </w:rPr>
        <w:t xml:space="preserve">Metadata)   </w:t>
      </w:r>
      <w:proofErr w:type="gramEnd"/>
      <w:r>
        <w:rPr>
          <w:rStyle w:val="HTMLCode"/>
        </w:rPr>
        <w:t xml:space="preserve">   </w:t>
      </w:r>
      <w:r w:rsidR="00A66FCC">
        <w:rPr>
          <w:rStyle w:val="HTMLCode"/>
        </w:rPr>
        <w:t xml:space="preserve">   </w:t>
      </w:r>
      <w:r>
        <w:rPr>
          <w:rStyle w:val="HTMLCode"/>
        </w:rPr>
        <w:t>(User Files)</w:t>
      </w:r>
    </w:p>
    <w:p w14:paraId="30D723E4" w14:textId="77777777" w:rsidR="002B7274" w:rsidRDefault="00AC74B8" w:rsidP="002B7274">
      <w:r>
        <w:pict w14:anchorId="40CC8D33">
          <v:rect id="_x0000_i1139" style="width:0;height:1.5pt" o:hralign="center" o:hrstd="t" o:hr="t" fillcolor="#a0a0a0" stroked="f"/>
        </w:pict>
      </w:r>
    </w:p>
    <w:p w14:paraId="4888A7F6" w14:textId="77777777" w:rsidR="002B7274" w:rsidRDefault="002B7274" w:rsidP="002B7274">
      <w:pPr>
        <w:pStyle w:val="Heading2"/>
      </w:pPr>
      <w:r>
        <w:t>11.3 Architectural Rationale</w:t>
      </w:r>
    </w:p>
    <w:p w14:paraId="3DA062CE" w14:textId="77777777" w:rsidR="002B7274" w:rsidRDefault="002B7274" w:rsidP="002B7274">
      <w:pPr>
        <w:pStyle w:val="NormalWeb"/>
      </w:pPr>
      <w:r>
        <w:t>The proposed architecture separates business logic from physical file storage.</w:t>
      </w:r>
    </w:p>
    <w:p w14:paraId="4CFB5BE4" w14:textId="77777777" w:rsidR="002B7274" w:rsidRDefault="002B7274" w:rsidP="002B7274">
      <w:pPr>
        <w:numPr>
          <w:ilvl w:val="0"/>
          <w:numId w:val="40"/>
        </w:numPr>
        <w:spacing w:before="100" w:beforeAutospacing="1" w:after="100" w:afterAutospacing="1" w:line="240" w:lineRule="auto"/>
      </w:pPr>
      <w:r>
        <w:rPr>
          <w:rStyle w:val="Strong"/>
        </w:rPr>
        <w:t>React</w:t>
      </w:r>
      <w:r>
        <w:t xml:space="preserve"> provides a modern and responsive user interface. </w:t>
      </w:r>
    </w:p>
    <w:p w14:paraId="6201189C" w14:textId="77777777" w:rsidR="002B7274" w:rsidRDefault="002B7274" w:rsidP="002B7274">
      <w:pPr>
        <w:numPr>
          <w:ilvl w:val="0"/>
          <w:numId w:val="40"/>
        </w:numPr>
        <w:spacing w:before="100" w:beforeAutospacing="1" w:after="100" w:afterAutospacing="1" w:line="240" w:lineRule="auto"/>
      </w:pPr>
      <w:r>
        <w:rPr>
          <w:rStyle w:val="Strong"/>
        </w:rPr>
        <w:t>Express.js</w:t>
      </w:r>
      <w:r>
        <w:t xml:space="preserve"> implements the application logic and exposes RESTful APIs. </w:t>
      </w:r>
    </w:p>
    <w:p w14:paraId="5F1A1041" w14:textId="77777777" w:rsidR="002B7274" w:rsidRDefault="002B7274" w:rsidP="002B7274">
      <w:pPr>
        <w:numPr>
          <w:ilvl w:val="0"/>
          <w:numId w:val="40"/>
        </w:numPr>
        <w:spacing w:before="100" w:beforeAutospacing="1" w:after="100" w:afterAutospacing="1" w:line="240" w:lineRule="auto"/>
      </w:pPr>
      <w:r>
        <w:rPr>
          <w:rStyle w:val="Strong"/>
        </w:rPr>
        <w:t>PostgreSQL</w:t>
      </w:r>
      <w:r>
        <w:t xml:space="preserve"> stores structured application </w:t>
      </w:r>
      <w:proofErr w:type="gramStart"/>
      <w:r>
        <w:t>metadata</w:t>
      </w:r>
      <w:proofErr w:type="gramEnd"/>
      <w:r>
        <w:t xml:space="preserve"> such as users, folders, subscriptions, storage quotas, and share links. </w:t>
      </w:r>
    </w:p>
    <w:p w14:paraId="05EE89EC" w14:textId="11356EF8" w:rsidR="002B7274" w:rsidRDefault="004547B8" w:rsidP="002B7274">
      <w:pPr>
        <w:numPr>
          <w:ilvl w:val="0"/>
          <w:numId w:val="40"/>
        </w:numPr>
        <w:spacing w:before="100" w:beforeAutospacing="1" w:after="100" w:afterAutospacing="1" w:line="240" w:lineRule="auto"/>
      </w:pPr>
      <w:r>
        <w:rPr>
          <w:rStyle w:val="Strong"/>
        </w:rPr>
        <w:t>Google Drive</w:t>
      </w:r>
      <w:r w:rsidR="002B7274">
        <w:t xml:space="preserve"> stores only the physical file objects. </w:t>
      </w:r>
    </w:p>
    <w:p w14:paraId="2B2DE353" w14:textId="77777777" w:rsidR="002B7274" w:rsidRDefault="002B7274" w:rsidP="002B7274">
      <w:pPr>
        <w:numPr>
          <w:ilvl w:val="0"/>
          <w:numId w:val="40"/>
        </w:numPr>
        <w:spacing w:before="100" w:beforeAutospacing="1" w:after="100" w:afterAutospacing="1" w:line="240" w:lineRule="auto"/>
      </w:pPr>
      <w:r>
        <w:t xml:space="preserve">The backend acts as the abstraction layer between users and the cloud storage provider, enabling future migration to additional storage providers without modifying business logic. </w:t>
      </w:r>
    </w:p>
    <w:p w14:paraId="1A76B0A9" w14:textId="77777777" w:rsidR="002B7274" w:rsidRDefault="00AC74B8" w:rsidP="002B7274">
      <w:pPr>
        <w:spacing w:after="0"/>
      </w:pPr>
      <w:r>
        <w:pict w14:anchorId="0251B08D">
          <v:rect id="_x0000_i1140" style="width:0;height:1.5pt" o:hralign="center" o:hrstd="t" o:hr="t" fillcolor="#a0a0a0" stroked="f"/>
        </w:pict>
      </w:r>
    </w:p>
    <w:p w14:paraId="5663FE23" w14:textId="77777777" w:rsidR="002B7274" w:rsidRDefault="002B7274" w:rsidP="002B7274">
      <w:pPr>
        <w:pStyle w:val="Heading1"/>
      </w:pPr>
      <w:r>
        <w:t>12. Future Enhancements</w:t>
      </w:r>
    </w:p>
    <w:p w14:paraId="55196E23" w14:textId="77777777" w:rsidR="002B7274" w:rsidRDefault="002B7274" w:rsidP="002B7274">
      <w:pPr>
        <w:pStyle w:val="NormalWeb"/>
      </w:pPr>
      <w:r>
        <w:t>The following features have been identified as potential enhancements beyond the MVP. They are intentionally excluded from the current scope.</w:t>
      </w:r>
    </w:p>
    <w:p w14:paraId="4BA3245C" w14:textId="77777777" w:rsidR="002B7274" w:rsidRDefault="002B7274" w:rsidP="002B7274">
      <w:pPr>
        <w:numPr>
          <w:ilvl w:val="0"/>
          <w:numId w:val="41"/>
        </w:numPr>
        <w:spacing w:before="100" w:beforeAutospacing="1" w:after="100" w:afterAutospacing="1" w:line="240" w:lineRule="auto"/>
      </w:pPr>
      <w:r>
        <w:lastRenderedPageBreak/>
        <w:t xml:space="preserve">Native Android and iOS applications. </w:t>
      </w:r>
    </w:p>
    <w:p w14:paraId="4CB6A9A0" w14:textId="77777777" w:rsidR="002B7274" w:rsidRDefault="002B7274" w:rsidP="002B7274">
      <w:pPr>
        <w:numPr>
          <w:ilvl w:val="0"/>
          <w:numId w:val="41"/>
        </w:numPr>
        <w:spacing w:before="100" w:beforeAutospacing="1" w:after="100" w:afterAutospacing="1" w:line="240" w:lineRule="auto"/>
      </w:pPr>
      <w:r>
        <w:t xml:space="preserve">Multi-cloud storage support (e.g., Google Cloud Storage, Azure Blob Storage). </w:t>
      </w:r>
    </w:p>
    <w:p w14:paraId="16962E8D" w14:textId="77777777" w:rsidR="002B7274" w:rsidRDefault="002B7274" w:rsidP="002B7274">
      <w:pPr>
        <w:numPr>
          <w:ilvl w:val="0"/>
          <w:numId w:val="41"/>
        </w:numPr>
        <w:spacing w:before="100" w:beforeAutospacing="1" w:after="100" w:afterAutospacing="1" w:line="240" w:lineRule="auto"/>
      </w:pPr>
      <w:r>
        <w:t xml:space="preserve">Resumable and multipart file uploads. </w:t>
      </w:r>
    </w:p>
    <w:p w14:paraId="1A849F62" w14:textId="77777777" w:rsidR="002B7274" w:rsidRDefault="002B7274" w:rsidP="002B7274">
      <w:pPr>
        <w:numPr>
          <w:ilvl w:val="0"/>
          <w:numId w:val="41"/>
        </w:numPr>
        <w:spacing w:before="100" w:beforeAutospacing="1" w:after="100" w:afterAutospacing="1" w:line="240" w:lineRule="auto"/>
      </w:pPr>
      <w:r>
        <w:t xml:space="preserve">File version history. </w:t>
      </w:r>
    </w:p>
    <w:p w14:paraId="6CE32301" w14:textId="77777777" w:rsidR="002B7274" w:rsidRDefault="002B7274" w:rsidP="002B7274">
      <w:pPr>
        <w:numPr>
          <w:ilvl w:val="0"/>
          <w:numId w:val="41"/>
        </w:numPr>
        <w:spacing w:before="100" w:beforeAutospacing="1" w:after="100" w:afterAutospacing="1" w:line="240" w:lineRule="auto"/>
      </w:pPr>
      <w:r>
        <w:t xml:space="preserve">Folder sharing. </w:t>
      </w:r>
    </w:p>
    <w:p w14:paraId="60C2C43D" w14:textId="77777777" w:rsidR="002B7274" w:rsidRDefault="002B7274" w:rsidP="002B7274">
      <w:pPr>
        <w:numPr>
          <w:ilvl w:val="0"/>
          <w:numId w:val="41"/>
        </w:numPr>
        <w:spacing w:before="100" w:beforeAutospacing="1" w:after="100" w:afterAutospacing="1" w:line="240" w:lineRule="auto"/>
      </w:pPr>
      <w:r>
        <w:t xml:space="preserve">Collaborative editing. </w:t>
      </w:r>
    </w:p>
    <w:p w14:paraId="2AEF4123" w14:textId="77777777" w:rsidR="002B7274" w:rsidRDefault="002B7274" w:rsidP="002B7274">
      <w:pPr>
        <w:numPr>
          <w:ilvl w:val="0"/>
          <w:numId w:val="41"/>
        </w:numPr>
        <w:spacing w:before="100" w:beforeAutospacing="1" w:after="100" w:afterAutospacing="1" w:line="240" w:lineRule="auto"/>
      </w:pPr>
      <w:r>
        <w:t xml:space="preserve">Role-based sharing permissions (Viewer, Editor, etc.). </w:t>
      </w:r>
    </w:p>
    <w:p w14:paraId="37A2A18D" w14:textId="77777777" w:rsidR="002B7274" w:rsidRDefault="002B7274" w:rsidP="002B7274">
      <w:pPr>
        <w:numPr>
          <w:ilvl w:val="0"/>
          <w:numId w:val="41"/>
        </w:numPr>
        <w:spacing w:before="100" w:beforeAutospacing="1" w:after="100" w:afterAutospacing="1" w:line="240" w:lineRule="auto"/>
      </w:pPr>
      <w:r>
        <w:t xml:space="preserve">OCR-based document indexing. </w:t>
      </w:r>
    </w:p>
    <w:p w14:paraId="751C5CC9" w14:textId="77777777" w:rsidR="002B7274" w:rsidRDefault="002B7274" w:rsidP="002B7274">
      <w:pPr>
        <w:numPr>
          <w:ilvl w:val="0"/>
          <w:numId w:val="41"/>
        </w:numPr>
        <w:spacing w:before="100" w:beforeAutospacing="1" w:after="100" w:afterAutospacing="1" w:line="240" w:lineRule="auto"/>
      </w:pPr>
      <w:r>
        <w:t xml:space="preserve">Semantic search using embeddings. </w:t>
      </w:r>
    </w:p>
    <w:p w14:paraId="5C207E8F" w14:textId="77777777" w:rsidR="002B7274" w:rsidRDefault="002B7274" w:rsidP="002B7274">
      <w:pPr>
        <w:numPr>
          <w:ilvl w:val="0"/>
          <w:numId w:val="41"/>
        </w:numPr>
        <w:spacing w:before="100" w:beforeAutospacing="1" w:after="100" w:afterAutospacing="1" w:line="240" w:lineRule="auto"/>
      </w:pPr>
      <w:r>
        <w:t xml:space="preserve">AI-powered document assistant. </w:t>
      </w:r>
    </w:p>
    <w:p w14:paraId="65A41162" w14:textId="77777777" w:rsidR="002B7274" w:rsidRDefault="002B7274" w:rsidP="002B7274">
      <w:pPr>
        <w:numPr>
          <w:ilvl w:val="0"/>
          <w:numId w:val="41"/>
        </w:numPr>
        <w:spacing w:before="100" w:beforeAutospacing="1" w:after="100" w:afterAutospacing="1" w:line="240" w:lineRule="auto"/>
      </w:pPr>
      <w:r>
        <w:t xml:space="preserve">Retrieval-Augmented Generation (RAG). </w:t>
      </w:r>
    </w:p>
    <w:p w14:paraId="623BC9D8" w14:textId="77777777" w:rsidR="002B7274" w:rsidRDefault="002B7274" w:rsidP="002B7274">
      <w:pPr>
        <w:numPr>
          <w:ilvl w:val="0"/>
          <w:numId w:val="41"/>
        </w:numPr>
        <w:spacing w:before="100" w:beforeAutospacing="1" w:after="100" w:afterAutospacing="1" w:line="240" w:lineRule="auto"/>
      </w:pPr>
      <w:r>
        <w:t xml:space="preserve">Intelligent document summarization. </w:t>
      </w:r>
    </w:p>
    <w:p w14:paraId="2ABB5D3B" w14:textId="77777777" w:rsidR="002B7274" w:rsidRDefault="002B7274" w:rsidP="002B7274">
      <w:pPr>
        <w:numPr>
          <w:ilvl w:val="0"/>
          <w:numId w:val="41"/>
        </w:numPr>
        <w:spacing w:before="100" w:beforeAutospacing="1" w:after="100" w:afterAutospacing="1" w:line="240" w:lineRule="auto"/>
      </w:pPr>
      <w:r>
        <w:t xml:space="preserve">AI-generated file tagging and categorization. </w:t>
      </w:r>
    </w:p>
    <w:p w14:paraId="70F45A47" w14:textId="77777777" w:rsidR="002B7274" w:rsidRDefault="002B7274" w:rsidP="002B7274">
      <w:pPr>
        <w:numPr>
          <w:ilvl w:val="0"/>
          <w:numId w:val="41"/>
        </w:numPr>
        <w:spacing w:before="100" w:beforeAutospacing="1" w:after="100" w:afterAutospacing="1" w:line="240" w:lineRule="auto"/>
      </w:pPr>
      <w:r>
        <w:t xml:space="preserve">Offline synchronization. </w:t>
      </w:r>
    </w:p>
    <w:p w14:paraId="69383852" w14:textId="77777777" w:rsidR="002B7274" w:rsidRDefault="002B7274" w:rsidP="002B7274">
      <w:pPr>
        <w:numPr>
          <w:ilvl w:val="0"/>
          <w:numId w:val="41"/>
        </w:numPr>
        <w:spacing w:before="100" w:beforeAutospacing="1" w:after="100" w:afterAutospacing="1" w:line="240" w:lineRule="auto"/>
      </w:pPr>
      <w:r>
        <w:t xml:space="preserve">Desktop synchronization client. </w:t>
      </w:r>
    </w:p>
    <w:p w14:paraId="2CD59C99" w14:textId="77777777" w:rsidR="002B7274" w:rsidRDefault="002B7274" w:rsidP="002B7274">
      <w:pPr>
        <w:numPr>
          <w:ilvl w:val="0"/>
          <w:numId w:val="41"/>
        </w:numPr>
        <w:spacing w:before="100" w:beforeAutospacing="1" w:after="100" w:afterAutospacing="1" w:line="240" w:lineRule="auto"/>
      </w:pPr>
      <w:r>
        <w:t xml:space="preserve">Multi-region deployment. </w:t>
      </w:r>
    </w:p>
    <w:p w14:paraId="19E56842" w14:textId="77777777" w:rsidR="002B7274" w:rsidRDefault="002B7274" w:rsidP="002B7274">
      <w:pPr>
        <w:numPr>
          <w:ilvl w:val="0"/>
          <w:numId w:val="41"/>
        </w:numPr>
        <w:spacing w:before="100" w:beforeAutospacing="1" w:after="100" w:afterAutospacing="1" w:line="240" w:lineRule="auto"/>
      </w:pPr>
      <w:r>
        <w:t xml:space="preserve">Advanced analytics dashboard. </w:t>
      </w:r>
    </w:p>
    <w:p w14:paraId="10DD7B2E" w14:textId="77777777" w:rsidR="002B7274" w:rsidRDefault="002B7274" w:rsidP="002B7274">
      <w:pPr>
        <w:numPr>
          <w:ilvl w:val="0"/>
          <w:numId w:val="41"/>
        </w:numPr>
        <w:spacing w:before="100" w:beforeAutospacing="1" w:after="100" w:afterAutospacing="1" w:line="240" w:lineRule="auto"/>
      </w:pPr>
      <w:r>
        <w:t xml:space="preserve">Organization/team workspaces. </w:t>
      </w:r>
    </w:p>
    <w:p w14:paraId="1BCB46F7" w14:textId="77777777" w:rsidR="002B7274" w:rsidRDefault="002B7274" w:rsidP="002B7274">
      <w:pPr>
        <w:numPr>
          <w:ilvl w:val="0"/>
          <w:numId w:val="41"/>
        </w:numPr>
        <w:spacing w:before="100" w:beforeAutospacing="1" w:after="100" w:afterAutospacing="1" w:line="240" w:lineRule="auto"/>
      </w:pPr>
      <w:r>
        <w:t xml:space="preserve">End-to-end encryption (customer-managed keys). </w:t>
      </w:r>
    </w:p>
    <w:p w14:paraId="606E2E7F" w14:textId="77777777" w:rsidR="002B7274" w:rsidRDefault="00AC74B8" w:rsidP="002B7274">
      <w:pPr>
        <w:spacing w:after="0"/>
      </w:pPr>
      <w:r>
        <w:pict w14:anchorId="12EECE98">
          <v:rect id="_x0000_i1141" style="width:0;height:1.5pt" o:hralign="center" o:hrstd="t" o:hr="t" fillcolor="#a0a0a0" stroked="f"/>
        </w:pict>
      </w:r>
    </w:p>
    <w:p w14:paraId="7DFAA3E3" w14:textId="77777777" w:rsidR="002B7274" w:rsidRDefault="002B7274" w:rsidP="002B7274">
      <w:pPr>
        <w:pStyle w:val="Heading1"/>
      </w:pPr>
      <w:r>
        <w:t>13. References</w:t>
      </w:r>
    </w:p>
    <w:p w14:paraId="136E2EEF" w14:textId="77777777" w:rsidR="002B7274" w:rsidRDefault="002B7274" w:rsidP="002B7274">
      <w:pPr>
        <w:pStyle w:val="NormalWeb"/>
      </w:pPr>
      <w:r>
        <w:t>The following standards and documentation were considered during the preparation of this Software Requirements Specification.</w:t>
      </w:r>
    </w:p>
    <w:p w14:paraId="050B36DB" w14:textId="77777777" w:rsidR="002B7274" w:rsidRDefault="002B7274" w:rsidP="002B7274">
      <w:pPr>
        <w:numPr>
          <w:ilvl w:val="0"/>
          <w:numId w:val="42"/>
        </w:numPr>
        <w:spacing w:before="100" w:beforeAutospacing="1" w:after="100" w:afterAutospacing="1" w:line="240" w:lineRule="auto"/>
      </w:pPr>
      <w:r>
        <w:t xml:space="preserve">IEEE Std 29148-2018 — </w:t>
      </w:r>
      <w:r>
        <w:rPr>
          <w:rStyle w:val="Emphasis"/>
        </w:rPr>
        <w:t>Systems and Software Engineering — Life Cycle Processes — Requirements Engineering</w:t>
      </w:r>
      <w:r>
        <w:t xml:space="preserve">. </w:t>
      </w:r>
    </w:p>
    <w:p w14:paraId="1A443399" w14:textId="77777777" w:rsidR="002B7274" w:rsidRDefault="002B7274" w:rsidP="002B7274">
      <w:pPr>
        <w:numPr>
          <w:ilvl w:val="0"/>
          <w:numId w:val="42"/>
        </w:numPr>
        <w:spacing w:before="100" w:beforeAutospacing="1" w:after="100" w:afterAutospacing="1" w:line="240" w:lineRule="auto"/>
      </w:pPr>
      <w:r>
        <w:t xml:space="preserve">IEEE Std 830 (Historical Reference) — </w:t>
      </w:r>
      <w:r>
        <w:rPr>
          <w:rStyle w:val="Emphasis"/>
        </w:rPr>
        <w:t>Recommended Practice for Software Requirements Specifications</w:t>
      </w:r>
      <w:r>
        <w:t xml:space="preserve">. </w:t>
      </w:r>
    </w:p>
    <w:p w14:paraId="46B21DC7" w14:textId="77777777" w:rsidR="002B7274" w:rsidRDefault="002B7274" w:rsidP="002B7274">
      <w:pPr>
        <w:numPr>
          <w:ilvl w:val="0"/>
          <w:numId w:val="42"/>
        </w:numPr>
        <w:spacing w:before="100" w:beforeAutospacing="1" w:after="100" w:afterAutospacing="1" w:line="240" w:lineRule="auto"/>
      </w:pPr>
      <w:r>
        <w:t xml:space="preserve">PostgreSQL Official Documentation. </w:t>
      </w:r>
    </w:p>
    <w:p w14:paraId="3A2D2F97" w14:textId="77777777" w:rsidR="002B7274" w:rsidRDefault="002B7274" w:rsidP="002B7274">
      <w:pPr>
        <w:numPr>
          <w:ilvl w:val="0"/>
          <w:numId w:val="42"/>
        </w:numPr>
        <w:spacing w:before="100" w:beforeAutospacing="1" w:after="100" w:afterAutospacing="1" w:line="240" w:lineRule="auto"/>
      </w:pPr>
      <w:r>
        <w:t xml:space="preserve">React Documentation. </w:t>
      </w:r>
    </w:p>
    <w:p w14:paraId="72877497" w14:textId="77777777" w:rsidR="002B7274" w:rsidRDefault="002B7274" w:rsidP="002B7274">
      <w:pPr>
        <w:numPr>
          <w:ilvl w:val="0"/>
          <w:numId w:val="42"/>
        </w:numPr>
        <w:spacing w:before="100" w:beforeAutospacing="1" w:after="100" w:afterAutospacing="1" w:line="240" w:lineRule="auto"/>
      </w:pPr>
      <w:r>
        <w:t xml:space="preserve">Node.js and Express.js Documentation. </w:t>
      </w:r>
    </w:p>
    <w:p w14:paraId="7E312725" w14:textId="77777777" w:rsidR="002B7274" w:rsidRDefault="002B7274"/>
    <w:sectPr w:rsidR="002B7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6004"/>
    <w:multiLevelType w:val="multilevel"/>
    <w:tmpl w:val="9358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C6782"/>
    <w:multiLevelType w:val="multilevel"/>
    <w:tmpl w:val="4F5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3217"/>
    <w:multiLevelType w:val="multilevel"/>
    <w:tmpl w:val="98A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90712"/>
    <w:multiLevelType w:val="multilevel"/>
    <w:tmpl w:val="E7C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13A"/>
    <w:multiLevelType w:val="multilevel"/>
    <w:tmpl w:val="8D2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E091D"/>
    <w:multiLevelType w:val="multilevel"/>
    <w:tmpl w:val="853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57DDC"/>
    <w:multiLevelType w:val="multilevel"/>
    <w:tmpl w:val="4AC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A6933"/>
    <w:multiLevelType w:val="multilevel"/>
    <w:tmpl w:val="3A2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515D2"/>
    <w:multiLevelType w:val="multilevel"/>
    <w:tmpl w:val="89A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85937"/>
    <w:multiLevelType w:val="multilevel"/>
    <w:tmpl w:val="C1C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10DAF"/>
    <w:multiLevelType w:val="multilevel"/>
    <w:tmpl w:val="2D9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F63F1"/>
    <w:multiLevelType w:val="multilevel"/>
    <w:tmpl w:val="C6C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D46D1"/>
    <w:multiLevelType w:val="multilevel"/>
    <w:tmpl w:val="291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26F57"/>
    <w:multiLevelType w:val="multilevel"/>
    <w:tmpl w:val="3AA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95820"/>
    <w:multiLevelType w:val="multilevel"/>
    <w:tmpl w:val="162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147BA"/>
    <w:multiLevelType w:val="multilevel"/>
    <w:tmpl w:val="FE2C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55E1C"/>
    <w:multiLevelType w:val="multilevel"/>
    <w:tmpl w:val="601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73E68"/>
    <w:multiLevelType w:val="multilevel"/>
    <w:tmpl w:val="A24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66AC3"/>
    <w:multiLevelType w:val="multilevel"/>
    <w:tmpl w:val="EE0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257BC"/>
    <w:multiLevelType w:val="multilevel"/>
    <w:tmpl w:val="15A6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B2B01"/>
    <w:multiLevelType w:val="multilevel"/>
    <w:tmpl w:val="FE0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D3868"/>
    <w:multiLevelType w:val="multilevel"/>
    <w:tmpl w:val="5A9E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A6309"/>
    <w:multiLevelType w:val="multilevel"/>
    <w:tmpl w:val="48F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A060C"/>
    <w:multiLevelType w:val="multilevel"/>
    <w:tmpl w:val="3890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5707FB"/>
    <w:multiLevelType w:val="multilevel"/>
    <w:tmpl w:val="B87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D428A"/>
    <w:multiLevelType w:val="multilevel"/>
    <w:tmpl w:val="AEF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033C4"/>
    <w:multiLevelType w:val="multilevel"/>
    <w:tmpl w:val="5F8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507AD"/>
    <w:multiLevelType w:val="multilevel"/>
    <w:tmpl w:val="31D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C52F7"/>
    <w:multiLevelType w:val="multilevel"/>
    <w:tmpl w:val="24F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B531E"/>
    <w:multiLevelType w:val="multilevel"/>
    <w:tmpl w:val="EA5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52508"/>
    <w:multiLevelType w:val="multilevel"/>
    <w:tmpl w:val="B5D2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06B54"/>
    <w:multiLevelType w:val="multilevel"/>
    <w:tmpl w:val="8AD4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01C7F"/>
    <w:multiLevelType w:val="multilevel"/>
    <w:tmpl w:val="D51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1419C"/>
    <w:multiLevelType w:val="multilevel"/>
    <w:tmpl w:val="68A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56397"/>
    <w:multiLevelType w:val="multilevel"/>
    <w:tmpl w:val="BAD6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A25A87"/>
    <w:multiLevelType w:val="multilevel"/>
    <w:tmpl w:val="69E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93DAD"/>
    <w:multiLevelType w:val="multilevel"/>
    <w:tmpl w:val="ABB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E05D2"/>
    <w:multiLevelType w:val="multilevel"/>
    <w:tmpl w:val="EE16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44279"/>
    <w:multiLevelType w:val="multilevel"/>
    <w:tmpl w:val="C04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701F2"/>
    <w:multiLevelType w:val="multilevel"/>
    <w:tmpl w:val="813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727F7"/>
    <w:multiLevelType w:val="multilevel"/>
    <w:tmpl w:val="B4F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C3A0E"/>
    <w:multiLevelType w:val="multilevel"/>
    <w:tmpl w:val="C64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8"/>
  </w:num>
  <w:num w:numId="3">
    <w:abstractNumId w:val="13"/>
  </w:num>
  <w:num w:numId="4">
    <w:abstractNumId w:val="1"/>
  </w:num>
  <w:num w:numId="5">
    <w:abstractNumId w:val="25"/>
  </w:num>
  <w:num w:numId="6">
    <w:abstractNumId w:val="38"/>
  </w:num>
  <w:num w:numId="7">
    <w:abstractNumId w:val="19"/>
  </w:num>
  <w:num w:numId="8">
    <w:abstractNumId w:val="20"/>
  </w:num>
  <w:num w:numId="9">
    <w:abstractNumId w:val="30"/>
  </w:num>
  <w:num w:numId="10">
    <w:abstractNumId w:val="2"/>
  </w:num>
  <w:num w:numId="11">
    <w:abstractNumId w:val="21"/>
  </w:num>
  <w:num w:numId="12">
    <w:abstractNumId w:val="3"/>
  </w:num>
  <w:num w:numId="13">
    <w:abstractNumId w:val="16"/>
  </w:num>
  <w:num w:numId="14">
    <w:abstractNumId w:val="39"/>
  </w:num>
  <w:num w:numId="15">
    <w:abstractNumId w:val="41"/>
  </w:num>
  <w:num w:numId="16">
    <w:abstractNumId w:val="6"/>
  </w:num>
  <w:num w:numId="17">
    <w:abstractNumId w:val="37"/>
  </w:num>
  <w:num w:numId="18">
    <w:abstractNumId w:val="9"/>
  </w:num>
  <w:num w:numId="19">
    <w:abstractNumId w:val="22"/>
  </w:num>
  <w:num w:numId="20">
    <w:abstractNumId w:val="15"/>
  </w:num>
  <w:num w:numId="21">
    <w:abstractNumId w:val="27"/>
  </w:num>
  <w:num w:numId="22">
    <w:abstractNumId w:val="0"/>
  </w:num>
  <w:num w:numId="23">
    <w:abstractNumId w:val="35"/>
  </w:num>
  <w:num w:numId="24">
    <w:abstractNumId w:val="31"/>
  </w:num>
  <w:num w:numId="25">
    <w:abstractNumId w:val="23"/>
  </w:num>
  <w:num w:numId="26">
    <w:abstractNumId w:val="4"/>
  </w:num>
  <w:num w:numId="27">
    <w:abstractNumId w:val="10"/>
  </w:num>
  <w:num w:numId="28">
    <w:abstractNumId w:val="29"/>
  </w:num>
  <w:num w:numId="29">
    <w:abstractNumId w:val="18"/>
  </w:num>
  <w:num w:numId="30">
    <w:abstractNumId w:val="28"/>
  </w:num>
  <w:num w:numId="31">
    <w:abstractNumId w:val="14"/>
  </w:num>
  <w:num w:numId="32">
    <w:abstractNumId w:val="24"/>
  </w:num>
  <w:num w:numId="33">
    <w:abstractNumId w:val="26"/>
  </w:num>
  <w:num w:numId="34">
    <w:abstractNumId w:val="7"/>
  </w:num>
  <w:num w:numId="35">
    <w:abstractNumId w:val="12"/>
  </w:num>
  <w:num w:numId="36">
    <w:abstractNumId w:val="32"/>
  </w:num>
  <w:num w:numId="37">
    <w:abstractNumId w:val="5"/>
  </w:num>
  <w:num w:numId="38">
    <w:abstractNumId w:val="11"/>
  </w:num>
  <w:num w:numId="39">
    <w:abstractNumId w:val="33"/>
  </w:num>
  <w:num w:numId="40">
    <w:abstractNumId w:val="17"/>
  </w:num>
  <w:num w:numId="41">
    <w:abstractNumId w:val="40"/>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5E"/>
    <w:rsid w:val="000C2B5E"/>
    <w:rsid w:val="00270630"/>
    <w:rsid w:val="0027744E"/>
    <w:rsid w:val="002B7274"/>
    <w:rsid w:val="002C2D78"/>
    <w:rsid w:val="002C33D1"/>
    <w:rsid w:val="004547B8"/>
    <w:rsid w:val="00A66FCC"/>
    <w:rsid w:val="00AC74B8"/>
    <w:rsid w:val="00B54BB0"/>
    <w:rsid w:val="00C51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6130"/>
  <w15:chartTrackingRefBased/>
  <w15:docId w15:val="{4CFD1D55-9B5A-4075-86E5-A221B2C9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2B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2B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2B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B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2B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2B5E"/>
    <w:rPr>
      <w:rFonts w:ascii="Times New Roman" w:eastAsia="Times New Roman" w:hAnsi="Times New Roman" w:cs="Times New Roman"/>
      <w:b/>
      <w:bCs/>
      <w:sz w:val="27"/>
      <w:szCs w:val="27"/>
    </w:rPr>
  </w:style>
  <w:style w:type="character" w:styleId="Emphasis">
    <w:name w:val="Emphasis"/>
    <w:basedOn w:val="DefaultParagraphFont"/>
    <w:uiPriority w:val="20"/>
    <w:qFormat/>
    <w:rsid w:val="000C2B5E"/>
    <w:rPr>
      <w:i/>
      <w:iCs/>
    </w:rPr>
  </w:style>
  <w:style w:type="paragraph" w:styleId="NormalWeb">
    <w:name w:val="Normal (Web)"/>
    <w:basedOn w:val="Normal"/>
    <w:uiPriority w:val="99"/>
    <w:semiHidden/>
    <w:unhideWhenUsed/>
    <w:rsid w:val="000C2B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2B5E"/>
    <w:rPr>
      <w:b/>
      <w:bCs/>
    </w:rPr>
  </w:style>
  <w:style w:type="paragraph" w:styleId="HTMLPreformatted">
    <w:name w:val="HTML Preformatted"/>
    <w:basedOn w:val="Normal"/>
    <w:link w:val="HTMLPreformattedChar"/>
    <w:uiPriority w:val="99"/>
    <w:semiHidden/>
    <w:unhideWhenUsed/>
    <w:rsid w:val="0027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744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74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3827">
      <w:bodyDiv w:val="1"/>
      <w:marLeft w:val="0"/>
      <w:marRight w:val="0"/>
      <w:marTop w:val="0"/>
      <w:marBottom w:val="0"/>
      <w:divBdr>
        <w:top w:val="none" w:sz="0" w:space="0" w:color="auto"/>
        <w:left w:val="none" w:sz="0" w:space="0" w:color="auto"/>
        <w:bottom w:val="none" w:sz="0" w:space="0" w:color="auto"/>
        <w:right w:val="none" w:sz="0" w:space="0" w:color="auto"/>
      </w:divBdr>
      <w:divsChild>
        <w:div w:id="203441933">
          <w:marLeft w:val="0"/>
          <w:marRight w:val="0"/>
          <w:marTop w:val="0"/>
          <w:marBottom w:val="0"/>
          <w:divBdr>
            <w:top w:val="none" w:sz="0" w:space="0" w:color="auto"/>
            <w:left w:val="none" w:sz="0" w:space="0" w:color="auto"/>
            <w:bottom w:val="none" w:sz="0" w:space="0" w:color="auto"/>
            <w:right w:val="none" w:sz="0" w:space="0" w:color="auto"/>
          </w:divBdr>
          <w:divsChild>
            <w:div w:id="449784351">
              <w:marLeft w:val="0"/>
              <w:marRight w:val="0"/>
              <w:marTop w:val="0"/>
              <w:marBottom w:val="0"/>
              <w:divBdr>
                <w:top w:val="none" w:sz="0" w:space="0" w:color="auto"/>
                <w:left w:val="none" w:sz="0" w:space="0" w:color="auto"/>
                <w:bottom w:val="none" w:sz="0" w:space="0" w:color="auto"/>
                <w:right w:val="none" w:sz="0" w:space="0" w:color="auto"/>
              </w:divBdr>
            </w:div>
          </w:divsChild>
        </w:div>
        <w:div w:id="2117364453">
          <w:marLeft w:val="0"/>
          <w:marRight w:val="0"/>
          <w:marTop w:val="0"/>
          <w:marBottom w:val="0"/>
          <w:divBdr>
            <w:top w:val="none" w:sz="0" w:space="0" w:color="auto"/>
            <w:left w:val="none" w:sz="0" w:space="0" w:color="auto"/>
            <w:bottom w:val="none" w:sz="0" w:space="0" w:color="auto"/>
            <w:right w:val="none" w:sz="0" w:space="0" w:color="auto"/>
          </w:divBdr>
          <w:divsChild>
            <w:div w:id="5706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2647">
      <w:bodyDiv w:val="1"/>
      <w:marLeft w:val="0"/>
      <w:marRight w:val="0"/>
      <w:marTop w:val="0"/>
      <w:marBottom w:val="0"/>
      <w:divBdr>
        <w:top w:val="none" w:sz="0" w:space="0" w:color="auto"/>
        <w:left w:val="none" w:sz="0" w:space="0" w:color="auto"/>
        <w:bottom w:val="none" w:sz="0" w:space="0" w:color="auto"/>
        <w:right w:val="none" w:sz="0" w:space="0" w:color="auto"/>
      </w:divBdr>
      <w:divsChild>
        <w:div w:id="2095085847">
          <w:marLeft w:val="0"/>
          <w:marRight w:val="0"/>
          <w:marTop w:val="0"/>
          <w:marBottom w:val="0"/>
          <w:divBdr>
            <w:top w:val="none" w:sz="0" w:space="0" w:color="auto"/>
            <w:left w:val="none" w:sz="0" w:space="0" w:color="auto"/>
            <w:bottom w:val="none" w:sz="0" w:space="0" w:color="auto"/>
            <w:right w:val="none" w:sz="0" w:space="0" w:color="auto"/>
          </w:divBdr>
          <w:divsChild>
            <w:div w:id="89326565">
              <w:marLeft w:val="0"/>
              <w:marRight w:val="0"/>
              <w:marTop w:val="0"/>
              <w:marBottom w:val="0"/>
              <w:divBdr>
                <w:top w:val="none" w:sz="0" w:space="0" w:color="auto"/>
                <w:left w:val="none" w:sz="0" w:space="0" w:color="auto"/>
                <w:bottom w:val="none" w:sz="0" w:space="0" w:color="auto"/>
                <w:right w:val="none" w:sz="0" w:space="0" w:color="auto"/>
              </w:divBdr>
            </w:div>
          </w:divsChild>
        </w:div>
        <w:div w:id="1726443408">
          <w:marLeft w:val="0"/>
          <w:marRight w:val="0"/>
          <w:marTop w:val="0"/>
          <w:marBottom w:val="0"/>
          <w:divBdr>
            <w:top w:val="none" w:sz="0" w:space="0" w:color="auto"/>
            <w:left w:val="none" w:sz="0" w:space="0" w:color="auto"/>
            <w:bottom w:val="none" w:sz="0" w:space="0" w:color="auto"/>
            <w:right w:val="none" w:sz="0" w:space="0" w:color="auto"/>
          </w:divBdr>
          <w:divsChild>
            <w:div w:id="1958174442">
              <w:marLeft w:val="0"/>
              <w:marRight w:val="0"/>
              <w:marTop w:val="0"/>
              <w:marBottom w:val="0"/>
              <w:divBdr>
                <w:top w:val="none" w:sz="0" w:space="0" w:color="auto"/>
                <w:left w:val="none" w:sz="0" w:space="0" w:color="auto"/>
                <w:bottom w:val="none" w:sz="0" w:space="0" w:color="auto"/>
                <w:right w:val="none" w:sz="0" w:space="0" w:color="auto"/>
              </w:divBdr>
            </w:div>
          </w:divsChild>
        </w:div>
        <w:div w:id="535578313">
          <w:marLeft w:val="0"/>
          <w:marRight w:val="0"/>
          <w:marTop w:val="0"/>
          <w:marBottom w:val="0"/>
          <w:divBdr>
            <w:top w:val="none" w:sz="0" w:space="0" w:color="auto"/>
            <w:left w:val="none" w:sz="0" w:space="0" w:color="auto"/>
            <w:bottom w:val="none" w:sz="0" w:space="0" w:color="auto"/>
            <w:right w:val="none" w:sz="0" w:space="0" w:color="auto"/>
          </w:divBdr>
          <w:divsChild>
            <w:div w:id="1815757412">
              <w:marLeft w:val="0"/>
              <w:marRight w:val="0"/>
              <w:marTop w:val="0"/>
              <w:marBottom w:val="0"/>
              <w:divBdr>
                <w:top w:val="none" w:sz="0" w:space="0" w:color="auto"/>
                <w:left w:val="none" w:sz="0" w:space="0" w:color="auto"/>
                <w:bottom w:val="none" w:sz="0" w:space="0" w:color="auto"/>
                <w:right w:val="none" w:sz="0" w:space="0" w:color="auto"/>
              </w:divBdr>
            </w:div>
          </w:divsChild>
        </w:div>
        <w:div w:id="516848738">
          <w:marLeft w:val="0"/>
          <w:marRight w:val="0"/>
          <w:marTop w:val="0"/>
          <w:marBottom w:val="0"/>
          <w:divBdr>
            <w:top w:val="none" w:sz="0" w:space="0" w:color="auto"/>
            <w:left w:val="none" w:sz="0" w:space="0" w:color="auto"/>
            <w:bottom w:val="none" w:sz="0" w:space="0" w:color="auto"/>
            <w:right w:val="none" w:sz="0" w:space="0" w:color="auto"/>
          </w:divBdr>
          <w:divsChild>
            <w:div w:id="272324725">
              <w:marLeft w:val="0"/>
              <w:marRight w:val="0"/>
              <w:marTop w:val="0"/>
              <w:marBottom w:val="0"/>
              <w:divBdr>
                <w:top w:val="none" w:sz="0" w:space="0" w:color="auto"/>
                <w:left w:val="none" w:sz="0" w:space="0" w:color="auto"/>
                <w:bottom w:val="none" w:sz="0" w:space="0" w:color="auto"/>
                <w:right w:val="none" w:sz="0" w:space="0" w:color="auto"/>
              </w:divBdr>
            </w:div>
          </w:divsChild>
        </w:div>
        <w:div w:id="664433901">
          <w:marLeft w:val="0"/>
          <w:marRight w:val="0"/>
          <w:marTop w:val="0"/>
          <w:marBottom w:val="0"/>
          <w:divBdr>
            <w:top w:val="none" w:sz="0" w:space="0" w:color="auto"/>
            <w:left w:val="none" w:sz="0" w:space="0" w:color="auto"/>
            <w:bottom w:val="none" w:sz="0" w:space="0" w:color="auto"/>
            <w:right w:val="none" w:sz="0" w:space="0" w:color="auto"/>
          </w:divBdr>
          <w:divsChild>
            <w:div w:id="1021784372">
              <w:marLeft w:val="0"/>
              <w:marRight w:val="0"/>
              <w:marTop w:val="0"/>
              <w:marBottom w:val="0"/>
              <w:divBdr>
                <w:top w:val="none" w:sz="0" w:space="0" w:color="auto"/>
                <w:left w:val="none" w:sz="0" w:space="0" w:color="auto"/>
                <w:bottom w:val="none" w:sz="0" w:space="0" w:color="auto"/>
                <w:right w:val="none" w:sz="0" w:space="0" w:color="auto"/>
              </w:divBdr>
            </w:div>
          </w:divsChild>
        </w:div>
        <w:div w:id="431169158">
          <w:marLeft w:val="0"/>
          <w:marRight w:val="0"/>
          <w:marTop w:val="0"/>
          <w:marBottom w:val="0"/>
          <w:divBdr>
            <w:top w:val="none" w:sz="0" w:space="0" w:color="auto"/>
            <w:left w:val="none" w:sz="0" w:space="0" w:color="auto"/>
            <w:bottom w:val="none" w:sz="0" w:space="0" w:color="auto"/>
            <w:right w:val="none" w:sz="0" w:space="0" w:color="auto"/>
          </w:divBdr>
          <w:divsChild>
            <w:div w:id="5353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39411">
      <w:bodyDiv w:val="1"/>
      <w:marLeft w:val="0"/>
      <w:marRight w:val="0"/>
      <w:marTop w:val="0"/>
      <w:marBottom w:val="0"/>
      <w:divBdr>
        <w:top w:val="none" w:sz="0" w:space="0" w:color="auto"/>
        <w:left w:val="none" w:sz="0" w:space="0" w:color="auto"/>
        <w:bottom w:val="none" w:sz="0" w:space="0" w:color="auto"/>
        <w:right w:val="none" w:sz="0" w:space="0" w:color="auto"/>
      </w:divBdr>
    </w:div>
    <w:div w:id="530535754">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3">
          <w:marLeft w:val="0"/>
          <w:marRight w:val="0"/>
          <w:marTop w:val="0"/>
          <w:marBottom w:val="0"/>
          <w:divBdr>
            <w:top w:val="none" w:sz="0" w:space="0" w:color="auto"/>
            <w:left w:val="none" w:sz="0" w:space="0" w:color="auto"/>
            <w:bottom w:val="none" w:sz="0" w:space="0" w:color="auto"/>
            <w:right w:val="none" w:sz="0" w:space="0" w:color="auto"/>
          </w:divBdr>
          <w:divsChild>
            <w:div w:id="1359508284">
              <w:marLeft w:val="0"/>
              <w:marRight w:val="0"/>
              <w:marTop w:val="0"/>
              <w:marBottom w:val="0"/>
              <w:divBdr>
                <w:top w:val="none" w:sz="0" w:space="0" w:color="auto"/>
                <w:left w:val="none" w:sz="0" w:space="0" w:color="auto"/>
                <w:bottom w:val="none" w:sz="0" w:space="0" w:color="auto"/>
                <w:right w:val="none" w:sz="0" w:space="0" w:color="auto"/>
              </w:divBdr>
            </w:div>
          </w:divsChild>
        </w:div>
        <w:div w:id="47582635">
          <w:marLeft w:val="0"/>
          <w:marRight w:val="0"/>
          <w:marTop w:val="0"/>
          <w:marBottom w:val="0"/>
          <w:divBdr>
            <w:top w:val="none" w:sz="0" w:space="0" w:color="auto"/>
            <w:left w:val="none" w:sz="0" w:space="0" w:color="auto"/>
            <w:bottom w:val="none" w:sz="0" w:space="0" w:color="auto"/>
            <w:right w:val="none" w:sz="0" w:space="0" w:color="auto"/>
          </w:divBdr>
          <w:divsChild>
            <w:div w:id="1344016268">
              <w:marLeft w:val="0"/>
              <w:marRight w:val="0"/>
              <w:marTop w:val="0"/>
              <w:marBottom w:val="0"/>
              <w:divBdr>
                <w:top w:val="none" w:sz="0" w:space="0" w:color="auto"/>
                <w:left w:val="none" w:sz="0" w:space="0" w:color="auto"/>
                <w:bottom w:val="none" w:sz="0" w:space="0" w:color="auto"/>
                <w:right w:val="none" w:sz="0" w:space="0" w:color="auto"/>
              </w:divBdr>
            </w:div>
          </w:divsChild>
        </w:div>
        <w:div w:id="433982272">
          <w:marLeft w:val="0"/>
          <w:marRight w:val="0"/>
          <w:marTop w:val="0"/>
          <w:marBottom w:val="0"/>
          <w:divBdr>
            <w:top w:val="none" w:sz="0" w:space="0" w:color="auto"/>
            <w:left w:val="none" w:sz="0" w:space="0" w:color="auto"/>
            <w:bottom w:val="none" w:sz="0" w:space="0" w:color="auto"/>
            <w:right w:val="none" w:sz="0" w:space="0" w:color="auto"/>
          </w:divBdr>
          <w:divsChild>
            <w:div w:id="20713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4639">
      <w:bodyDiv w:val="1"/>
      <w:marLeft w:val="0"/>
      <w:marRight w:val="0"/>
      <w:marTop w:val="0"/>
      <w:marBottom w:val="0"/>
      <w:divBdr>
        <w:top w:val="none" w:sz="0" w:space="0" w:color="auto"/>
        <w:left w:val="none" w:sz="0" w:space="0" w:color="auto"/>
        <w:bottom w:val="none" w:sz="0" w:space="0" w:color="auto"/>
        <w:right w:val="none" w:sz="0" w:space="0" w:color="auto"/>
      </w:divBdr>
      <w:divsChild>
        <w:div w:id="341081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32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350789">
          <w:marLeft w:val="0"/>
          <w:marRight w:val="0"/>
          <w:marTop w:val="0"/>
          <w:marBottom w:val="0"/>
          <w:divBdr>
            <w:top w:val="none" w:sz="0" w:space="0" w:color="auto"/>
            <w:left w:val="none" w:sz="0" w:space="0" w:color="auto"/>
            <w:bottom w:val="none" w:sz="0" w:space="0" w:color="auto"/>
            <w:right w:val="none" w:sz="0" w:space="0" w:color="auto"/>
          </w:divBdr>
          <w:divsChild>
            <w:div w:id="9357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89958">
      <w:bodyDiv w:val="1"/>
      <w:marLeft w:val="0"/>
      <w:marRight w:val="0"/>
      <w:marTop w:val="0"/>
      <w:marBottom w:val="0"/>
      <w:divBdr>
        <w:top w:val="none" w:sz="0" w:space="0" w:color="auto"/>
        <w:left w:val="none" w:sz="0" w:space="0" w:color="auto"/>
        <w:bottom w:val="none" w:sz="0" w:space="0" w:color="auto"/>
        <w:right w:val="none" w:sz="0" w:space="0" w:color="auto"/>
      </w:divBdr>
    </w:div>
    <w:div w:id="697588940">
      <w:bodyDiv w:val="1"/>
      <w:marLeft w:val="0"/>
      <w:marRight w:val="0"/>
      <w:marTop w:val="0"/>
      <w:marBottom w:val="0"/>
      <w:divBdr>
        <w:top w:val="none" w:sz="0" w:space="0" w:color="auto"/>
        <w:left w:val="none" w:sz="0" w:space="0" w:color="auto"/>
        <w:bottom w:val="none" w:sz="0" w:space="0" w:color="auto"/>
        <w:right w:val="none" w:sz="0" w:space="0" w:color="auto"/>
      </w:divBdr>
      <w:divsChild>
        <w:div w:id="1058014448">
          <w:marLeft w:val="0"/>
          <w:marRight w:val="0"/>
          <w:marTop w:val="0"/>
          <w:marBottom w:val="0"/>
          <w:divBdr>
            <w:top w:val="none" w:sz="0" w:space="0" w:color="auto"/>
            <w:left w:val="none" w:sz="0" w:space="0" w:color="auto"/>
            <w:bottom w:val="none" w:sz="0" w:space="0" w:color="auto"/>
            <w:right w:val="none" w:sz="0" w:space="0" w:color="auto"/>
          </w:divBdr>
          <w:divsChild>
            <w:div w:id="623730146">
              <w:marLeft w:val="0"/>
              <w:marRight w:val="0"/>
              <w:marTop w:val="0"/>
              <w:marBottom w:val="0"/>
              <w:divBdr>
                <w:top w:val="none" w:sz="0" w:space="0" w:color="auto"/>
                <w:left w:val="none" w:sz="0" w:space="0" w:color="auto"/>
                <w:bottom w:val="none" w:sz="0" w:space="0" w:color="auto"/>
                <w:right w:val="none" w:sz="0" w:space="0" w:color="auto"/>
              </w:divBdr>
            </w:div>
          </w:divsChild>
        </w:div>
        <w:div w:id="330068454">
          <w:marLeft w:val="0"/>
          <w:marRight w:val="0"/>
          <w:marTop w:val="0"/>
          <w:marBottom w:val="0"/>
          <w:divBdr>
            <w:top w:val="none" w:sz="0" w:space="0" w:color="auto"/>
            <w:left w:val="none" w:sz="0" w:space="0" w:color="auto"/>
            <w:bottom w:val="none" w:sz="0" w:space="0" w:color="auto"/>
            <w:right w:val="none" w:sz="0" w:space="0" w:color="auto"/>
          </w:divBdr>
          <w:divsChild>
            <w:div w:id="18250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3214">
      <w:bodyDiv w:val="1"/>
      <w:marLeft w:val="0"/>
      <w:marRight w:val="0"/>
      <w:marTop w:val="0"/>
      <w:marBottom w:val="0"/>
      <w:divBdr>
        <w:top w:val="none" w:sz="0" w:space="0" w:color="auto"/>
        <w:left w:val="none" w:sz="0" w:space="0" w:color="auto"/>
        <w:bottom w:val="none" w:sz="0" w:space="0" w:color="auto"/>
        <w:right w:val="none" w:sz="0" w:space="0" w:color="auto"/>
      </w:divBdr>
      <w:divsChild>
        <w:div w:id="232738360">
          <w:marLeft w:val="0"/>
          <w:marRight w:val="0"/>
          <w:marTop w:val="0"/>
          <w:marBottom w:val="0"/>
          <w:divBdr>
            <w:top w:val="none" w:sz="0" w:space="0" w:color="auto"/>
            <w:left w:val="none" w:sz="0" w:space="0" w:color="auto"/>
            <w:bottom w:val="none" w:sz="0" w:space="0" w:color="auto"/>
            <w:right w:val="none" w:sz="0" w:space="0" w:color="auto"/>
          </w:divBdr>
          <w:divsChild>
            <w:div w:id="552153015">
              <w:marLeft w:val="0"/>
              <w:marRight w:val="0"/>
              <w:marTop w:val="0"/>
              <w:marBottom w:val="0"/>
              <w:divBdr>
                <w:top w:val="none" w:sz="0" w:space="0" w:color="auto"/>
                <w:left w:val="none" w:sz="0" w:space="0" w:color="auto"/>
                <w:bottom w:val="none" w:sz="0" w:space="0" w:color="auto"/>
                <w:right w:val="none" w:sz="0" w:space="0" w:color="auto"/>
              </w:divBdr>
            </w:div>
          </w:divsChild>
        </w:div>
        <w:div w:id="107089472">
          <w:marLeft w:val="0"/>
          <w:marRight w:val="0"/>
          <w:marTop w:val="0"/>
          <w:marBottom w:val="0"/>
          <w:divBdr>
            <w:top w:val="none" w:sz="0" w:space="0" w:color="auto"/>
            <w:left w:val="none" w:sz="0" w:space="0" w:color="auto"/>
            <w:bottom w:val="none" w:sz="0" w:space="0" w:color="auto"/>
            <w:right w:val="none" w:sz="0" w:space="0" w:color="auto"/>
          </w:divBdr>
          <w:divsChild>
            <w:div w:id="2107649694">
              <w:marLeft w:val="0"/>
              <w:marRight w:val="0"/>
              <w:marTop w:val="0"/>
              <w:marBottom w:val="0"/>
              <w:divBdr>
                <w:top w:val="none" w:sz="0" w:space="0" w:color="auto"/>
                <w:left w:val="none" w:sz="0" w:space="0" w:color="auto"/>
                <w:bottom w:val="none" w:sz="0" w:space="0" w:color="auto"/>
                <w:right w:val="none" w:sz="0" w:space="0" w:color="auto"/>
              </w:divBdr>
            </w:div>
          </w:divsChild>
        </w:div>
        <w:div w:id="2051689632">
          <w:marLeft w:val="0"/>
          <w:marRight w:val="0"/>
          <w:marTop w:val="0"/>
          <w:marBottom w:val="0"/>
          <w:divBdr>
            <w:top w:val="none" w:sz="0" w:space="0" w:color="auto"/>
            <w:left w:val="none" w:sz="0" w:space="0" w:color="auto"/>
            <w:bottom w:val="none" w:sz="0" w:space="0" w:color="auto"/>
            <w:right w:val="none" w:sz="0" w:space="0" w:color="auto"/>
          </w:divBdr>
          <w:divsChild>
            <w:div w:id="1659914969">
              <w:marLeft w:val="0"/>
              <w:marRight w:val="0"/>
              <w:marTop w:val="0"/>
              <w:marBottom w:val="0"/>
              <w:divBdr>
                <w:top w:val="none" w:sz="0" w:space="0" w:color="auto"/>
                <w:left w:val="none" w:sz="0" w:space="0" w:color="auto"/>
                <w:bottom w:val="none" w:sz="0" w:space="0" w:color="auto"/>
                <w:right w:val="none" w:sz="0" w:space="0" w:color="auto"/>
              </w:divBdr>
              <w:divsChild>
                <w:div w:id="1316225570">
                  <w:marLeft w:val="0"/>
                  <w:marRight w:val="0"/>
                  <w:marTop w:val="0"/>
                  <w:marBottom w:val="0"/>
                  <w:divBdr>
                    <w:top w:val="none" w:sz="0" w:space="0" w:color="auto"/>
                    <w:left w:val="none" w:sz="0" w:space="0" w:color="auto"/>
                    <w:bottom w:val="none" w:sz="0" w:space="0" w:color="auto"/>
                    <w:right w:val="none" w:sz="0" w:space="0" w:color="auto"/>
                  </w:divBdr>
                  <w:divsChild>
                    <w:div w:id="1491361914">
                      <w:marLeft w:val="0"/>
                      <w:marRight w:val="0"/>
                      <w:marTop w:val="0"/>
                      <w:marBottom w:val="0"/>
                      <w:divBdr>
                        <w:top w:val="none" w:sz="0" w:space="0" w:color="auto"/>
                        <w:left w:val="none" w:sz="0" w:space="0" w:color="auto"/>
                        <w:bottom w:val="none" w:sz="0" w:space="0" w:color="auto"/>
                        <w:right w:val="none" w:sz="0" w:space="0" w:color="auto"/>
                      </w:divBdr>
                      <w:divsChild>
                        <w:div w:id="556670567">
                          <w:marLeft w:val="0"/>
                          <w:marRight w:val="0"/>
                          <w:marTop w:val="0"/>
                          <w:marBottom w:val="0"/>
                          <w:divBdr>
                            <w:top w:val="none" w:sz="0" w:space="0" w:color="auto"/>
                            <w:left w:val="none" w:sz="0" w:space="0" w:color="auto"/>
                            <w:bottom w:val="none" w:sz="0" w:space="0" w:color="auto"/>
                            <w:right w:val="none" w:sz="0" w:space="0" w:color="auto"/>
                          </w:divBdr>
                          <w:divsChild>
                            <w:div w:id="647130694">
                              <w:marLeft w:val="0"/>
                              <w:marRight w:val="0"/>
                              <w:marTop w:val="0"/>
                              <w:marBottom w:val="0"/>
                              <w:divBdr>
                                <w:top w:val="none" w:sz="0" w:space="0" w:color="auto"/>
                                <w:left w:val="none" w:sz="0" w:space="0" w:color="auto"/>
                                <w:bottom w:val="none" w:sz="0" w:space="0" w:color="auto"/>
                                <w:right w:val="none" w:sz="0" w:space="0" w:color="auto"/>
                              </w:divBdr>
                              <w:divsChild>
                                <w:div w:id="2090496152">
                                  <w:marLeft w:val="0"/>
                                  <w:marRight w:val="0"/>
                                  <w:marTop w:val="0"/>
                                  <w:marBottom w:val="0"/>
                                  <w:divBdr>
                                    <w:top w:val="none" w:sz="0" w:space="0" w:color="auto"/>
                                    <w:left w:val="none" w:sz="0" w:space="0" w:color="auto"/>
                                    <w:bottom w:val="none" w:sz="0" w:space="0" w:color="auto"/>
                                    <w:right w:val="none" w:sz="0" w:space="0" w:color="auto"/>
                                  </w:divBdr>
                                  <w:divsChild>
                                    <w:div w:id="1644046759">
                                      <w:marLeft w:val="0"/>
                                      <w:marRight w:val="0"/>
                                      <w:marTop w:val="0"/>
                                      <w:marBottom w:val="0"/>
                                      <w:divBdr>
                                        <w:top w:val="none" w:sz="0" w:space="0" w:color="auto"/>
                                        <w:left w:val="none" w:sz="0" w:space="0" w:color="auto"/>
                                        <w:bottom w:val="none" w:sz="0" w:space="0" w:color="auto"/>
                                        <w:right w:val="none" w:sz="0" w:space="0" w:color="auto"/>
                                      </w:divBdr>
                                      <w:divsChild>
                                        <w:div w:id="1033267046">
                                          <w:marLeft w:val="0"/>
                                          <w:marRight w:val="0"/>
                                          <w:marTop w:val="0"/>
                                          <w:marBottom w:val="0"/>
                                          <w:divBdr>
                                            <w:top w:val="none" w:sz="0" w:space="0" w:color="auto"/>
                                            <w:left w:val="none" w:sz="0" w:space="0" w:color="auto"/>
                                            <w:bottom w:val="none" w:sz="0" w:space="0" w:color="auto"/>
                                            <w:right w:val="none" w:sz="0" w:space="0" w:color="auto"/>
                                          </w:divBdr>
                                          <w:divsChild>
                                            <w:div w:id="1929774082">
                                              <w:marLeft w:val="0"/>
                                              <w:marRight w:val="0"/>
                                              <w:marTop w:val="0"/>
                                              <w:marBottom w:val="0"/>
                                              <w:divBdr>
                                                <w:top w:val="none" w:sz="0" w:space="0" w:color="auto"/>
                                                <w:left w:val="none" w:sz="0" w:space="0" w:color="auto"/>
                                                <w:bottom w:val="none" w:sz="0" w:space="0" w:color="auto"/>
                                                <w:right w:val="none" w:sz="0" w:space="0" w:color="auto"/>
                                              </w:divBdr>
                                              <w:divsChild>
                                                <w:div w:id="538668706">
                                                  <w:marLeft w:val="0"/>
                                                  <w:marRight w:val="0"/>
                                                  <w:marTop w:val="0"/>
                                                  <w:marBottom w:val="0"/>
                                                  <w:divBdr>
                                                    <w:top w:val="none" w:sz="0" w:space="0" w:color="auto"/>
                                                    <w:left w:val="none" w:sz="0" w:space="0" w:color="auto"/>
                                                    <w:bottom w:val="none" w:sz="0" w:space="0" w:color="auto"/>
                                                    <w:right w:val="none" w:sz="0" w:space="0" w:color="auto"/>
                                                  </w:divBdr>
                                                  <w:divsChild>
                                                    <w:div w:id="661276808">
                                                      <w:marLeft w:val="0"/>
                                                      <w:marRight w:val="0"/>
                                                      <w:marTop w:val="0"/>
                                                      <w:marBottom w:val="0"/>
                                                      <w:divBdr>
                                                        <w:top w:val="none" w:sz="0" w:space="0" w:color="auto"/>
                                                        <w:left w:val="none" w:sz="0" w:space="0" w:color="auto"/>
                                                        <w:bottom w:val="none" w:sz="0" w:space="0" w:color="auto"/>
                                                        <w:right w:val="none" w:sz="0" w:space="0" w:color="auto"/>
                                                      </w:divBdr>
                                                      <w:divsChild>
                                                        <w:div w:id="9843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373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526481">
      <w:bodyDiv w:val="1"/>
      <w:marLeft w:val="0"/>
      <w:marRight w:val="0"/>
      <w:marTop w:val="0"/>
      <w:marBottom w:val="0"/>
      <w:divBdr>
        <w:top w:val="none" w:sz="0" w:space="0" w:color="auto"/>
        <w:left w:val="none" w:sz="0" w:space="0" w:color="auto"/>
        <w:bottom w:val="none" w:sz="0" w:space="0" w:color="auto"/>
        <w:right w:val="none" w:sz="0" w:space="0" w:color="auto"/>
      </w:divBdr>
      <w:divsChild>
        <w:div w:id="1429424706">
          <w:marLeft w:val="0"/>
          <w:marRight w:val="0"/>
          <w:marTop w:val="0"/>
          <w:marBottom w:val="0"/>
          <w:divBdr>
            <w:top w:val="none" w:sz="0" w:space="0" w:color="auto"/>
            <w:left w:val="none" w:sz="0" w:space="0" w:color="auto"/>
            <w:bottom w:val="none" w:sz="0" w:space="0" w:color="auto"/>
            <w:right w:val="none" w:sz="0" w:space="0" w:color="auto"/>
          </w:divBdr>
          <w:divsChild>
            <w:div w:id="1738935346">
              <w:marLeft w:val="0"/>
              <w:marRight w:val="0"/>
              <w:marTop w:val="0"/>
              <w:marBottom w:val="0"/>
              <w:divBdr>
                <w:top w:val="none" w:sz="0" w:space="0" w:color="auto"/>
                <w:left w:val="none" w:sz="0" w:space="0" w:color="auto"/>
                <w:bottom w:val="none" w:sz="0" w:space="0" w:color="auto"/>
                <w:right w:val="none" w:sz="0" w:space="0" w:color="auto"/>
              </w:divBdr>
            </w:div>
          </w:divsChild>
        </w:div>
        <w:div w:id="1244140041">
          <w:marLeft w:val="0"/>
          <w:marRight w:val="0"/>
          <w:marTop w:val="0"/>
          <w:marBottom w:val="0"/>
          <w:divBdr>
            <w:top w:val="none" w:sz="0" w:space="0" w:color="auto"/>
            <w:left w:val="none" w:sz="0" w:space="0" w:color="auto"/>
            <w:bottom w:val="none" w:sz="0" w:space="0" w:color="auto"/>
            <w:right w:val="none" w:sz="0" w:space="0" w:color="auto"/>
          </w:divBdr>
          <w:divsChild>
            <w:div w:id="1949774119">
              <w:marLeft w:val="0"/>
              <w:marRight w:val="0"/>
              <w:marTop w:val="0"/>
              <w:marBottom w:val="0"/>
              <w:divBdr>
                <w:top w:val="none" w:sz="0" w:space="0" w:color="auto"/>
                <w:left w:val="none" w:sz="0" w:space="0" w:color="auto"/>
                <w:bottom w:val="none" w:sz="0" w:space="0" w:color="auto"/>
                <w:right w:val="none" w:sz="0" w:space="0" w:color="auto"/>
              </w:divBdr>
            </w:div>
          </w:divsChild>
        </w:div>
        <w:div w:id="1252349905">
          <w:marLeft w:val="0"/>
          <w:marRight w:val="0"/>
          <w:marTop w:val="0"/>
          <w:marBottom w:val="0"/>
          <w:divBdr>
            <w:top w:val="none" w:sz="0" w:space="0" w:color="auto"/>
            <w:left w:val="none" w:sz="0" w:space="0" w:color="auto"/>
            <w:bottom w:val="none" w:sz="0" w:space="0" w:color="auto"/>
            <w:right w:val="none" w:sz="0" w:space="0" w:color="auto"/>
          </w:divBdr>
          <w:divsChild>
            <w:div w:id="2931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38404">
      <w:bodyDiv w:val="1"/>
      <w:marLeft w:val="0"/>
      <w:marRight w:val="0"/>
      <w:marTop w:val="0"/>
      <w:marBottom w:val="0"/>
      <w:divBdr>
        <w:top w:val="none" w:sz="0" w:space="0" w:color="auto"/>
        <w:left w:val="none" w:sz="0" w:space="0" w:color="auto"/>
        <w:bottom w:val="none" w:sz="0" w:space="0" w:color="auto"/>
        <w:right w:val="none" w:sz="0" w:space="0" w:color="auto"/>
      </w:divBdr>
      <w:divsChild>
        <w:div w:id="2101021994">
          <w:marLeft w:val="0"/>
          <w:marRight w:val="0"/>
          <w:marTop w:val="0"/>
          <w:marBottom w:val="0"/>
          <w:divBdr>
            <w:top w:val="none" w:sz="0" w:space="0" w:color="auto"/>
            <w:left w:val="none" w:sz="0" w:space="0" w:color="auto"/>
            <w:bottom w:val="none" w:sz="0" w:space="0" w:color="auto"/>
            <w:right w:val="none" w:sz="0" w:space="0" w:color="auto"/>
          </w:divBdr>
          <w:divsChild>
            <w:div w:id="1055281024">
              <w:marLeft w:val="0"/>
              <w:marRight w:val="0"/>
              <w:marTop w:val="0"/>
              <w:marBottom w:val="0"/>
              <w:divBdr>
                <w:top w:val="none" w:sz="0" w:space="0" w:color="auto"/>
                <w:left w:val="none" w:sz="0" w:space="0" w:color="auto"/>
                <w:bottom w:val="none" w:sz="0" w:space="0" w:color="auto"/>
                <w:right w:val="none" w:sz="0" w:space="0" w:color="auto"/>
              </w:divBdr>
            </w:div>
          </w:divsChild>
        </w:div>
        <w:div w:id="2036075990">
          <w:marLeft w:val="0"/>
          <w:marRight w:val="0"/>
          <w:marTop w:val="0"/>
          <w:marBottom w:val="0"/>
          <w:divBdr>
            <w:top w:val="none" w:sz="0" w:space="0" w:color="auto"/>
            <w:left w:val="none" w:sz="0" w:space="0" w:color="auto"/>
            <w:bottom w:val="none" w:sz="0" w:space="0" w:color="auto"/>
            <w:right w:val="none" w:sz="0" w:space="0" w:color="auto"/>
          </w:divBdr>
          <w:divsChild>
            <w:div w:id="1875656825">
              <w:marLeft w:val="0"/>
              <w:marRight w:val="0"/>
              <w:marTop w:val="0"/>
              <w:marBottom w:val="0"/>
              <w:divBdr>
                <w:top w:val="none" w:sz="0" w:space="0" w:color="auto"/>
                <w:left w:val="none" w:sz="0" w:space="0" w:color="auto"/>
                <w:bottom w:val="none" w:sz="0" w:space="0" w:color="auto"/>
                <w:right w:val="none" w:sz="0" w:space="0" w:color="auto"/>
              </w:divBdr>
            </w:div>
          </w:divsChild>
        </w:div>
        <w:div w:id="937061104">
          <w:marLeft w:val="0"/>
          <w:marRight w:val="0"/>
          <w:marTop w:val="0"/>
          <w:marBottom w:val="0"/>
          <w:divBdr>
            <w:top w:val="none" w:sz="0" w:space="0" w:color="auto"/>
            <w:left w:val="none" w:sz="0" w:space="0" w:color="auto"/>
            <w:bottom w:val="none" w:sz="0" w:space="0" w:color="auto"/>
            <w:right w:val="none" w:sz="0" w:space="0" w:color="auto"/>
          </w:divBdr>
          <w:divsChild>
            <w:div w:id="779448346">
              <w:marLeft w:val="0"/>
              <w:marRight w:val="0"/>
              <w:marTop w:val="0"/>
              <w:marBottom w:val="0"/>
              <w:divBdr>
                <w:top w:val="none" w:sz="0" w:space="0" w:color="auto"/>
                <w:left w:val="none" w:sz="0" w:space="0" w:color="auto"/>
                <w:bottom w:val="none" w:sz="0" w:space="0" w:color="auto"/>
                <w:right w:val="none" w:sz="0" w:space="0" w:color="auto"/>
              </w:divBdr>
            </w:div>
          </w:divsChild>
        </w:div>
        <w:div w:id="1636375506">
          <w:marLeft w:val="0"/>
          <w:marRight w:val="0"/>
          <w:marTop w:val="0"/>
          <w:marBottom w:val="0"/>
          <w:divBdr>
            <w:top w:val="none" w:sz="0" w:space="0" w:color="auto"/>
            <w:left w:val="none" w:sz="0" w:space="0" w:color="auto"/>
            <w:bottom w:val="none" w:sz="0" w:space="0" w:color="auto"/>
            <w:right w:val="none" w:sz="0" w:space="0" w:color="auto"/>
          </w:divBdr>
          <w:divsChild>
            <w:div w:id="372463574">
              <w:marLeft w:val="0"/>
              <w:marRight w:val="0"/>
              <w:marTop w:val="0"/>
              <w:marBottom w:val="0"/>
              <w:divBdr>
                <w:top w:val="none" w:sz="0" w:space="0" w:color="auto"/>
                <w:left w:val="none" w:sz="0" w:space="0" w:color="auto"/>
                <w:bottom w:val="none" w:sz="0" w:space="0" w:color="auto"/>
                <w:right w:val="none" w:sz="0" w:space="0" w:color="auto"/>
              </w:divBdr>
            </w:div>
          </w:divsChild>
        </w:div>
        <w:div w:id="1269508854">
          <w:marLeft w:val="0"/>
          <w:marRight w:val="0"/>
          <w:marTop w:val="0"/>
          <w:marBottom w:val="0"/>
          <w:divBdr>
            <w:top w:val="none" w:sz="0" w:space="0" w:color="auto"/>
            <w:left w:val="none" w:sz="0" w:space="0" w:color="auto"/>
            <w:bottom w:val="none" w:sz="0" w:space="0" w:color="auto"/>
            <w:right w:val="none" w:sz="0" w:space="0" w:color="auto"/>
          </w:divBdr>
          <w:divsChild>
            <w:div w:id="20314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7058">
      <w:bodyDiv w:val="1"/>
      <w:marLeft w:val="0"/>
      <w:marRight w:val="0"/>
      <w:marTop w:val="0"/>
      <w:marBottom w:val="0"/>
      <w:divBdr>
        <w:top w:val="none" w:sz="0" w:space="0" w:color="auto"/>
        <w:left w:val="none" w:sz="0" w:space="0" w:color="auto"/>
        <w:bottom w:val="none" w:sz="0" w:space="0" w:color="auto"/>
        <w:right w:val="none" w:sz="0" w:space="0" w:color="auto"/>
      </w:divBdr>
      <w:divsChild>
        <w:div w:id="405881103">
          <w:marLeft w:val="0"/>
          <w:marRight w:val="0"/>
          <w:marTop w:val="0"/>
          <w:marBottom w:val="0"/>
          <w:divBdr>
            <w:top w:val="none" w:sz="0" w:space="0" w:color="auto"/>
            <w:left w:val="none" w:sz="0" w:space="0" w:color="auto"/>
            <w:bottom w:val="none" w:sz="0" w:space="0" w:color="auto"/>
            <w:right w:val="none" w:sz="0" w:space="0" w:color="auto"/>
          </w:divBdr>
          <w:divsChild>
            <w:div w:id="2138717472">
              <w:marLeft w:val="0"/>
              <w:marRight w:val="0"/>
              <w:marTop w:val="0"/>
              <w:marBottom w:val="0"/>
              <w:divBdr>
                <w:top w:val="none" w:sz="0" w:space="0" w:color="auto"/>
                <w:left w:val="none" w:sz="0" w:space="0" w:color="auto"/>
                <w:bottom w:val="none" w:sz="0" w:space="0" w:color="auto"/>
                <w:right w:val="none" w:sz="0" w:space="0" w:color="auto"/>
              </w:divBdr>
            </w:div>
          </w:divsChild>
        </w:div>
        <w:div w:id="383407537">
          <w:marLeft w:val="0"/>
          <w:marRight w:val="0"/>
          <w:marTop w:val="0"/>
          <w:marBottom w:val="0"/>
          <w:divBdr>
            <w:top w:val="none" w:sz="0" w:space="0" w:color="auto"/>
            <w:left w:val="none" w:sz="0" w:space="0" w:color="auto"/>
            <w:bottom w:val="none" w:sz="0" w:space="0" w:color="auto"/>
            <w:right w:val="none" w:sz="0" w:space="0" w:color="auto"/>
          </w:divBdr>
          <w:divsChild>
            <w:div w:id="114645492">
              <w:marLeft w:val="0"/>
              <w:marRight w:val="0"/>
              <w:marTop w:val="0"/>
              <w:marBottom w:val="0"/>
              <w:divBdr>
                <w:top w:val="none" w:sz="0" w:space="0" w:color="auto"/>
                <w:left w:val="none" w:sz="0" w:space="0" w:color="auto"/>
                <w:bottom w:val="none" w:sz="0" w:space="0" w:color="auto"/>
                <w:right w:val="none" w:sz="0" w:space="0" w:color="auto"/>
              </w:divBdr>
            </w:div>
          </w:divsChild>
        </w:div>
        <w:div w:id="809059507">
          <w:marLeft w:val="0"/>
          <w:marRight w:val="0"/>
          <w:marTop w:val="0"/>
          <w:marBottom w:val="0"/>
          <w:divBdr>
            <w:top w:val="none" w:sz="0" w:space="0" w:color="auto"/>
            <w:left w:val="none" w:sz="0" w:space="0" w:color="auto"/>
            <w:bottom w:val="none" w:sz="0" w:space="0" w:color="auto"/>
            <w:right w:val="none" w:sz="0" w:space="0" w:color="auto"/>
          </w:divBdr>
          <w:divsChild>
            <w:div w:id="1368020382">
              <w:marLeft w:val="0"/>
              <w:marRight w:val="0"/>
              <w:marTop w:val="0"/>
              <w:marBottom w:val="0"/>
              <w:divBdr>
                <w:top w:val="none" w:sz="0" w:space="0" w:color="auto"/>
                <w:left w:val="none" w:sz="0" w:space="0" w:color="auto"/>
                <w:bottom w:val="none" w:sz="0" w:space="0" w:color="auto"/>
                <w:right w:val="none" w:sz="0" w:space="0" w:color="auto"/>
              </w:divBdr>
            </w:div>
          </w:divsChild>
        </w:div>
        <w:div w:id="394278060">
          <w:marLeft w:val="0"/>
          <w:marRight w:val="0"/>
          <w:marTop w:val="0"/>
          <w:marBottom w:val="0"/>
          <w:divBdr>
            <w:top w:val="none" w:sz="0" w:space="0" w:color="auto"/>
            <w:left w:val="none" w:sz="0" w:space="0" w:color="auto"/>
            <w:bottom w:val="none" w:sz="0" w:space="0" w:color="auto"/>
            <w:right w:val="none" w:sz="0" w:space="0" w:color="auto"/>
          </w:divBdr>
          <w:divsChild>
            <w:div w:id="12860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5825">
      <w:bodyDiv w:val="1"/>
      <w:marLeft w:val="0"/>
      <w:marRight w:val="0"/>
      <w:marTop w:val="0"/>
      <w:marBottom w:val="0"/>
      <w:divBdr>
        <w:top w:val="none" w:sz="0" w:space="0" w:color="auto"/>
        <w:left w:val="none" w:sz="0" w:space="0" w:color="auto"/>
        <w:bottom w:val="none" w:sz="0" w:space="0" w:color="auto"/>
        <w:right w:val="none" w:sz="0" w:space="0" w:color="auto"/>
      </w:divBdr>
      <w:divsChild>
        <w:div w:id="1364939693">
          <w:marLeft w:val="0"/>
          <w:marRight w:val="0"/>
          <w:marTop w:val="0"/>
          <w:marBottom w:val="0"/>
          <w:divBdr>
            <w:top w:val="none" w:sz="0" w:space="0" w:color="auto"/>
            <w:left w:val="none" w:sz="0" w:space="0" w:color="auto"/>
            <w:bottom w:val="none" w:sz="0" w:space="0" w:color="auto"/>
            <w:right w:val="none" w:sz="0" w:space="0" w:color="auto"/>
          </w:divBdr>
          <w:divsChild>
            <w:div w:id="1089497047">
              <w:marLeft w:val="0"/>
              <w:marRight w:val="0"/>
              <w:marTop w:val="0"/>
              <w:marBottom w:val="0"/>
              <w:divBdr>
                <w:top w:val="none" w:sz="0" w:space="0" w:color="auto"/>
                <w:left w:val="none" w:sz="0" w:space="0" w:color="auto"/>
                <w:bottom w:val="none" w:sz="0" w:space="0" w:color="auto"/>
                <w:right w:val="none" w:sz="0" w:space="0" w:color="auto"/>
              </w:divBdr>
            </w:div>
          </w:divsChild>
        </w:div>
        <w:div w:id="664358159">
          <w:marLeft w:val="0"/>
          <w:marRight w:val="0"/>
          <w:marTop w:val="0"/>
          <w:marBottom w:val="0"/>
          <w:divBdr>
            <w:top w:val="none" w:sz="0" w:space="0" w:color="auto"/>
            <w:left w:val="none" w:sz="0" w:space="0" w:color="auto"/>
            <w:bottom w:val="none" w:sz="0" w:space="0" w:color="auto"/>
            <w:right w:val="none" w:sz="0" w:space="0" w:color="auto"/>
          </w:divBdr>
          <w:divsChild>
            <w:div w:id="75397710">
              <w:marLeft w:val="0"/>
              <w:marRight w:val="0"/>
              <w:marTop w:val="0"/>
              <w:marBottom w:val="0"/>
              <w:divBdr>
                <w:top w:val="none" w:sz="0" w:space="0" w:color="auto"/>
                <w:left w:val="none" w:sz="0" w:space="0" w:color="auto"/>
                <w:bottom w:val="none" w:sz="0" w:space="0" w:color="auto"/>
                <w:right w:val="none" w:sz="0" w:space="0" w:color="auto"/>
              </w:divBdr>
            </w:div>
          </w:divsChild>
        </w:div>
        <w:div w:id="2120754274">
          <w:marLeft w:val="0"/>
          <w:marRight w:val="0"/>
          <w:marTop w:val="0"/>
          <w:marBottom w:val="0"/>
          <w:divBdr>
            <w:top w:val="none" w:sz="0" w:space="0" w:color="auto"/>
            <w:left w:val="none" w:sz="0" w:space="0" w:color="auto"/>
            <w:bottom w:val="none" w:sz="0" w:space="0" w:color="auto"/>
            <w:right w:val="none" w:sz="0" w:space="0" w:color="auto"/>
          </w:divBdr>
          <w:divsChild>
            <w:div w:id="271979057">
              <w:marLeft w:val="0"/>
              <w:marRight w:val="0"/>
              <w:marTop w:val="0"/>
              <w:marBottom w:val="0"/>
              <w:divBdr>
                <w:top w:val="none" w:sz="0" w:space="0" w:color="auto"/>
                <w:left w:val="none" w:sz="0" w:space="0" w:color="auto"/>
                <w:bottom w:val="none" w:sz="0" w:space="0" w:color="auto"/>
                <w:right w:val="none" w:sz="0" w:space="0" w:color="auto"/>
              </w:divBdr>
            </w:div>
          </w:divsChild>
        </w:div>
        <w:div w:id="2076469918">
          <w:marLeft w:val="0"/>
          <w:marRight w:val="0"/>
          <w:marTop w:val="0"/>
          <w:marBottom w:val="0"/>
          <w:divBdr>
            <w:top w:val="none" w:sz="0" w:space="0" w:color="auto"/>
            <w:left w:val="none" w:sz="0" w:space="0" w:color="auto"/>
            <w:bottom w:val="none" w:sz="0" w:space="0" w:color="auto"/>
            <w:right w:val="none" w:sz="0" w:space="0" w:color="auto"/>
          </w:divBdr>
          <w:divsChild>
            <w:div w:id="210730576">
              <w:marLeft w:val="0"/>
              <w:marRight w:val="0"/>
              <w:marTop w:val="0"/>
              <w:marBottom w:val="0"/>
              <w:divBdr>
                <w:top w:val="none" w:sz="0" w:space="0" w:color="auto"/>
                <w:left w:val="none" w:sz="0" w:space="0" w:color="auto"/>
                <w:bottom w:val="none" w:sz="0" w:space="0" w:color="auto"/>
                <w:right w:val="none" w:sz="0" w:space="0" w:color="auto"/>
              </w:divBdr>
            </w:div>
          </w:divsChild>
        </w:div>
        <w:div w:id="788935427">
          <w:marLeft w:val="0"/>
          <w:marRight w:val="0"/>
          <w:marTop w:val="0"/>
          <w:marBottom w:val="0"/>
          <w:divBdr>
            <w:top w:val="none" w:sz="0" w:space="0" w:color="auto"/>
            <w:left w:val="none" w:sz="0" w:space="0" w:color="auto"/>
            <w:bottom w:val="none" w:sz="0" w:space="0" w:color="auto"/>
            <w:right w:val="none" w:sz="0" w:space="0" w:color="auto"/>
          </w:divBdr>
          <w:divsChild>
            <w:div w:id="829104281">
              <w:marLeft w:val="0"/>
              <w:marRight w:val="0"/>
              <w:marTop w:val="0"/>
              <w:marBottom w:val="0"/>
              <w:divBdr>
                <w:top w:val="none" w:sz="0" w:space="0" w:color="auto"/>
                <w:left w:val="none" w:sz="0" w:space="0" w:color="auto"/>
                <w:bottom w:val="none" w:sz="0" w:space="0" w:color="auto"/>
                <w:right w:val="none" w:sz="0" w:space="0" w:color="auto"/>
              </w:divBdr>
            </w:div>
          </w:divsChild>
        </w:div>
        <w:div w:id="620108603">
          <w:marLeft w:val="0"/>
          <w:marRight w:val="0"/>
          <w:marTop w:val="0"/>
          <w:marBottom w:val="0"/>
          <w:divBdr>
            <w:top w:val="none" w:sz="0" w:space="0" w:color="auto"/>
            <w:left w:val="none" w:sz="0" w:space="0" w:color="auto"/>
            <w:bottom w:val="none" w:sz="0" w:space="0" w:color="auto"/>
            <w:right w:val="none" w:sz="0" w:space="0" w:color="auto"/>
          </w:divBdr>
          <w:divsChild>
            <w:div w:id="42284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1508">
      <w:bodyDiv w:val="1"/>
      <w:marLeft w:val="0"/>
      <w:marRight w:val="0"/>
      <w:marTop w:val="0"/>
      <w:marBottom w:val="0"/>
      <w:divBdr>
        <w:top w:val="none" w:sz="0" w:space="0" w:color="auto"/>
        <w:left w:val="none" w:sz="0" w:space="0" w:color="auto"/>
        <w:bottom w:val="none" w:sz="0" w:space="0" w:color="auto"/>
        <w:right w:val="none" w:sz="0" w:space="0" w:color="auto"/>
      </w:divBdr>
      <w:divsChild>
        <w:div w:id="249898001">
          <w:marLeft w:val="0"/>
          <w:marRight w:val="0"/>
          <w:marTop w:val="0"/>
          <w:marBottom w:val="0"/>
          <w:divBdr>
            <w:top w:val="none" w:sz="0" w:space="0" w:color="auto"/>
            <w:left w:val="none" w:sz="0" w:space="0" w:color="auto"/>
            <w:bottom w:val="none" w:sz="0" w:space="0" w:color="auto"/>
            <w:right w:val="none" w:sz="0" w:space="0" w:color="auto"/>
          </w:divBdr>
          <w:divsChild>
            <w:div w:id="1305504999">
              <w:marLeft w:val="0"/>
              <w:marRight w:val="0"/>
              <w:marTop w:val="0"/>
              <w:marBottom w:val="0"/>
              <w:divBdr>
                <w:top w:val="none" w:sz="0" w:space="0" w:color="auto"/>
                <w:left w:val="none" w:sz="0" w:space="0" w:color="auto"/>
                <w:bottom w:val="none" w:sz="0" w:space="0" w:color="auto"/>
                <w:right w:val="none" w:sz="0" w:space="0" w:color="auto"/>
              </w:divBdr>
            </w:div>
          </w:divsChild>
        </w:div>
        <w:div w:id="1626156260">
          <w:marLeft w:val="0"/>
          <w:marRight w:val="0"/>
          <w:marTop w:val="0"/>
          <w:marBottom w:val="0"/>
          <w:divBdr>
            <w:top w:val="none" w:sz="0" w:space="0" w:color="auto"/>
            <w:left w:val="none" w:sz="0" w:space="0" w:color="auto"/>
            <w:bottom w:val="none" w:sz="0" w:space="0" w:color="auto"/>
            <w:right w:val="none" w:sz="0" w:space="0" w:color="auto"/>
          </w:divBdr>
          <w:divsChild>
            <w:div w:id="1158770802">
              <w:marLeft w:val="0"/>
              <w:marRight w:val="0"/>
              <w:marTop w:val="0"/>
              <w:marBottom w:val="0"/>
              <w:divBdr>
                <w:top w:val="none" w:sz="0" w:space="0" w:color="auto"/>
                <w:left w:val="none" w:sz="0" w:space="0" w:color="auto"/>
                <w:bottom w:val="none" w:sz="0" w:space="0" w:color="auto"/>
                <w:right w:val="none" w:sz="0" w:space="0" w:color="auto"/>
              </w:divBdr>
            </w:div>
          </w:divsChild>
        </w:div>
        <w:div w:id="1654068641">
          <w:marLeft w:val="0"/>
          <w:marRight w:val="0"/>
          <w:marTop w:val="0"/>
          <w:marBottom w:val="0"/>
          <w:divBdr>
            <w:top w:val="none" w:sz="0" w:space="0" w:color="auto"/>
            <w:left w:val="none" w:sz="0" w:space="0" w:color="auto"/>
            <w:bottom w:val="none" w:sz="0" w:space="0" w:color="auto"/>
            <w:right w:val="none" w:sz="0" w:space="0" w:color="auto"/>
          </w:divBdr>
          <w:divsChild>
            <w:div w:id="669985083">
              <w:marLeft w:val="0"/>
              <w:marRight w:val="0"/>
              <w:marTop w:val="0"/>
              <w:marBottom w:val="0"/>
              <w:divBdr>
                <w:top w:val="none" w:sz="0" w:space="0" w:color="auto"/>
                <w:left w:val="none" w:sz="0" w:space="0" w:color="auto"/>
                <w:bottom w:val="none" w:sz="0" w:space="0" w:color="auto"/>
                <w:right w:val="none" w:sz="0" w:space="0" w:color="auto"/>
              </w:divBdr>
            </w:div>
          </w:divsChild>
        </w:div>
        <w:div w:id="2006350725">
          <w:marLeft w:val="0"/>
          <w:marRight w:val="0"/>
          <w:marTop w:val="0"/>
          <w:marBottom w:val="0"/>
          <w:divBdr>
            <w:top w:val="none" w:sz="0" w:space="0" w:color="auto"/>
            <w:left w:val="none" w:sz="0" w:space="0" w:color="auto"/>
            <w:bottom w:val="none" w:sz="0" w:space="0" w:color="auto"/>
            <w:right w:val="none" w:sz="0" w:space="0" w:color="auto"/>
          </w:divBdr>
          <w:divsChild>
            <w:div w:id="1221943586">
              <w:marLeft w:val="0"/>
              <w:marRight w:val="0"/>
              <w:marTop w:val="0"/>
              <w:marBottom w:val="0"/>
              <w:divBdr>
                <w:top w:val="none" w:sz="0" w:space="0" w:color="auto"/>
                <w:left w:val="none" w:sz="0" w:space="0" w:color="auto"/>
                <w:bottom w:val="none" w:sz="0" w:space="0" w:color="auto"/>
                <w:right w:val="none" w:sz="0" w:space="0" w:color="auto"/>
              </w:divBdr>
            </w:div>
          </w:divsChild>
        </w:div>
        <w:div w:id="1557158282">
          <w:marLeft w:val="0"/>
          <w:marRight w:val="0"/>
          <w:marTop w:val="0"/>
          <w:marBottom w:val="0"/>
          <w:divBdr>
            <w:top w:val="none" w:sz="0" w:space="0" w:color="auto"/>
            <w:left w:val="none" w:sz="0" w:space="0" w:color="auto"/>
            <w:bottom w:val="none" w:sz="0" w:space="0" w:color="auto"/>
            <w:right w:val="none" w:sz="0" w:space="0" w:color="auto"/>
          </w:divBdr>
          <w:divsChild>
            <w:div w:id="1755781855">
              <w:marLeft w:val="0"/>
              <w:marRight w:val="0"/>
              <w:marTop w:val="0"/>
              <w:marBottom w:val="0"/>
              <w:divBdr>
                <w:top w:val="none" w:sz="0" w:space="0" w:color="auto"/>
                <w:left w:val="none" w:sz="0" w:space="0" w:color="auto"/>
                <w:bottom w:val="none" w:sz="0" w:space="0" w:color="auto"/>
                <w:right w:val="none" w:sz="0" w:space="0" w:color="auto"/>
              </w:divBdr>
            </w:div>
          </w:divsChild>
        </w:div>
        <w:div w:id="1727603126">
          <w:marLeft w:val="0"/>
          <w:marRight w:val="0"/>
          <w:marTop w:val="0"/>
          <w:marBottom w:val="0"/>
          <w:divBdr>
            <w:top w:val="none" w:sz="0" w:space="0" w:color="auto"/>
            <w:left w:val="none" w:sz="0" w:space="0" w:color="auto"/>
            <w:bottom w:val="none" w:sz="0" w:space="0" w:color="auto"/>
            <w:right w:val="none" w:sz="0" w:space="0" w:color="auto"/>
          </w:divBdr>
          <w:divsChild>
            <w:div w:id="19708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14009">
      <w:bodyDiv w:val="1"/>
      <w:marLeft w:val="0"/>
      <w:marRight w:val="0"/>
      <w:marTop w:val="0"/>
      <w:marBottom w:val="0"/>
      <w:divBdr>
        <w:top w:val="none" w:sz="0" w:space="0" w:color="auto"/>
        <w:left w:val="none" w:sz="0" w:space="0" w:color="auto"/>
        <w:bottom w:val="none" w:sz="0" w:space="0" w:color="auto"/>
        <w:right w:val="none" w:sz="0" w:space="0" w:color="auto"/>
      </w:divBdr>
    </w:div>
    <w:div w:id="1476098940">
      <w:bodyDiv w:val="1"/>
      <w:marLeft w:val="0"/>
      <w:marRight w:val="0"/>
      <w:marTop w:val="0"/>
      <w:marBottom w:val="0"/>
      <w:divBdr>
        <w:top w:val="none" w:sz="0" w:space="0" w:color="auto"/>
        <w:left w:val="none" w:sz="0" w:space="0" w:color="auto"/>
        <w:bottom w:val="none" w:sz="0" w:space="0" w:color="auto"/>
        <w:right w:val="none" w:sz="0" w:space="0" w:color="auto"/>
      </w:divBdr>
      <w:divsChild>
        <w:div w:id="1349716610">
          <w:marLeft w:val="0"/>
          <w:marRight w:val="0"/>
          <w:marTop w:val="0"/>
          <w:marBottom w:val="0"/>
          <w:divBdr>
            <w:top w:val="none" w:sz="0" w:space="0" w:color="auto"/>
            <w:left w:val="none" w:sz="0" w:space="0" w:color="auto"/>
            <w:bottom w:val="none" w:sz="0" w:space="0" w:color="auto"/>
            <w:right w:val="none" w:sz="0" w:space="0" w:color="auto"/>
          </w:divBdr>
          <w:divsChild>
            <w:div w:id="1368287652">
              <w:marLeft w:val="0"/>
              <w:marRight w:val="0"/>
              <w:marTop w:val="0"/>
              <w:marBottom w:val="0"/>
              <w:divBdr>
                <w:top w:val="none" w:sz="0" w:space="0" w:color="auto"/>
                <w:left w:val="none" w:sz="0" w:space="0" w:color="auto"/>
                <w:bottom w:val="none" w:sz="0" w:space="0" w:color="auto"/>
                <w:right w:val="none" w:sz="0" w:space="0" w:color="auto"/>
              </w:divBdr>
            </w:div>
          </w:divsChild>
        </w:div>
        <w:div w:id="258636211">
          <w:marLeft w:val="0"/>
          <w:marRight w:val="0"/>
          <w:marTop w:val="0"/>
          <w:marBottom w:val="0"/>
          <w:divBdr>
            <w:top w:val="none" w:sz="0" w:space="0" w:color="auto"/>
            <w:left w:val="none" w:sz="0" w:space="0" w:color="auto"/>
            <w:bottom w:val="none" w:sz="0" w:space="0" w:color="auto"/>
            <w:right w:val="none" w:sz="0" w:space="0" w:color="auto"/>
          </w:divBdr>
          <w:divsChild>
            <w:div w:id="1352876958">
              <w:marLeft w:val="0"/>
              <w:marRight w:val="0"/>
              <w:marTop w:val="0"/>
              <w:marBottom w:val="0"/>
              <w:divBdr>
                <w:top w:val="none" w:sz="0" w:space="0" w:color="auto"/>
                <w:left w:val="none" w:sz="0" w:space="0" w:color="auto"/>
                <w:bottom w:val="none" w:sz="0" w:space="0" w:color="auto"/>
                <w:right w:val="none" w:sz="0" w:space="0" w:color="auto"/>
              </w:divBdr>
            </w:div>
          </w:divsChild>
        </w:div>
        <w:div w:id="409931072">
          <w:marLeft w:val="0"/>
          <w:marRight w:val="0"/>
          <w:marTop w:val="0"/>
          <w:marBottom w:val="0"/>
          <w:divBdr>
            <w:top w:val="none" w:sz="0" w:space="0" w:color="auto"/>
            <w:left w:val="none" w:sz="0" w:space="0" w:color="auto"/>
            <w:bottom w:val="none" w:sz="0" w:space="0" w:color="auto"/>
            <w:right w:val="none" w:sz="0" w:space="0" w:color="auto"/>
          </w:divBdr>
          <w:divsChild>
            <w:div w:id="328946050">
              <w:marLeft w:val="0"/>
              <w:marRight w:val="0"/>
              <w:marTop w:val="0"/>
              <w:marBottom w:val="0"/>
              <w:divBdr>
                <w:top w:val="none" w:sz="0" w:space="0" w:color="auto"/>
                <w:left w:val="none" w:sz="0" w:space="0" w:color="auto"/>
                <w:bottom w:val="none" w:sz="0" w:space="0" w:color="auto"/>
                <w:right w:val="none" w:sz="0" w:space="0" w:color="auto"/>
              </w:divBdr>
            </w:div>
          </w:divsChild>
        </w:div>
        <w:div w:id="1335110351">
          <w:marLeft w:val="0"/>
          <w:marRight w:val="0"/>
          <w:marTop w:val="0"/>
          <w:marBottom w:val="0"/>
          <w:divBdr>
            <w:top w:val="none" w:sz="0" w:space="0" w:color="auto"/>
            <w:left w:val="none" w:sz="0" w:space="0" w:color="auto"/>
            <w:bottom w:val="none" w:sz="0" w:space="0" w:color="auto"/>
            <w:right w:val="none" w:sz="0" w:space="0" w:color="auto"/>
          </w:divBdr>
          <w:divsChild>
            <w:div w:id="1058744975">
              <w:marLeft w:val="0"/>
              <w:marRight w:val="0"/>
              <w:marTop w:val="0"/>
              <w:marBottom w:val="0"/>
              <w:divBdr>
                <w:top w:val="none" w:sz="0" w:space="0" w:color="auto"/>
                <w:left w:val="none" w:sz="0" w:space="0" w:color="auto"/>
                <w:bottom w:val="none" w:sz="0" w:space="0" w:color="auto"/>
                <w:right w:val="none" w:sz="0" w:space="0" w:color="auto"/>
              </w:divBdr>
            </w:div>
          </w:divsChild>
        </w:div>
        <w:div w:id="1819566394">
          <w:marLeft w:val="0"/>
          <w:marRight w:val="0"/>
          <w:marTop w:val="0"/>
          <w:marBottom w:val="0"/>
          <w:divBdr>
            <w:top w:val="none" w:sz="0" w:space="0" w:color="auto"/>
            <w:left w:val="none" w:sz="0" w:space="0" w:color="auto"/>
            <w:bottom w:val="none" w:sz="0" w:space="0" w:color="auto"/>
            <w:right w:val="none" w:sz="0" w:space="0" w:color="auto"/>
          </w:divBdr>
          <w:divsChild>
            <w:div w:id="1192231689">
              <w:marLeft w:val="0"/>
              <w:marRight w:val="0"/>
              <w:marTop w:val="0"/>
              <w:marBottom w:val="0"/>
              <w:divBdr>
                <w:top w:val="none" w:sz="0" w:space="0" w:color="auto"/>
                <w:left w:val="none" w:sz="0" w:space="0" w:color="auto"/>
                <w:bottom w:val="none" w:sz="0" w:space="0" w:color="auto"/>
                <w:right w:val="none" w:sz="0" w:space="0" w:color="auto"/>
              </w:divBdr>
            </w:div>
          </w:divsChild>
        </w:div>
        <w:div w:id="1096823481">
          <w:marLeft w:val="0"/>
          <w:marRight w:val="0"/>
          <w:marTop w:val="0"/>
          <w:marBottom w:val="0"/>
          <w:divBdr>
            <w:top w:val="none" w:sz="0" w:space="0" w:color="auto"/>
            <w:left w:val="none" w:sz="0" w:space="0" w:color="auto"/>
            <w:bottom w:val="none" w:sz="0" w:space="0" w:color="auto"/>
            <w:right w:val="none" w:sz="0" w:space="0" w:color="auto"/>
          </w:divBdr>
          <w:divsChild>
            <w:div w:id="1318069272">
              <w:marLeft w:val="0"/>
              <w:marRight w:val="0"/>
              <w:marTop w:val="0"/>
              <w:marBottom w:val="0"/>
              <w:divBdr>
                <w:top w:val="none" w:sz="0" w:space="0" w:color="auto"/>
                <w:left w:val="none" w:sz="0" w:space="0" w:color="auto"/>
                <w:bottom w:val="none" w:sz="0" w:space="0" w:color="auto"/>
                <w:right w:val="none" w:sz="0" w:space="0" w:color="auto"/>
              </w:divBdr>
            </w:div>
          </w:divsChild>
        </w:div>
        <w:div w:id="1486773606">
          <w:marLeft w:val="0"/>
          <w:marRight w:val="0"/>
          <w:marTop w:val="0"/>
          <w:marBottom w:val="0"/>
          <w:divBdr>
            <w:top w:val="none" w:sz="0" w:space="0" w:color="auto"/>
            <w:left w:val="none" w:sz="0" w:space="0" w:color="auto"/>
            <w:bottom w:val="none" w:sz="0" w:space="0" w:color="auto"/>
            <w:right w:val="none" w:sz="0" w:space="0" w:color="auto"/>
          </w:divBdr>
          <w:divsChild>
            <w:div w:id="46998683">
              <w:marLeft w:val="0"/>
              <w:marRight w:val="0"/>
              <w:marTop w:val="0"/>
              <w:marBottom w:val="0"/>
              <w:divBdr>
                <w:top w:val="none" w:sz="0" w:space="0" w:color="auto"/>
                <w:left w:val="none" w:sz="0" w:space="0" w:color="auto"/>
                <w:bottom w:val="none" w:sz="0" w:space="0" w:color="auto"/>
                <w:right w:val="none" w:sz="0" w:space="0" w:color="auto"/>
              </w:divBdr>
            </w:div>
          </w:divsChild>
        </w:div>
        <w:div w:id="5257253">
          <w:marLeft w:val="0"/>
          <w:marRight w:val="0"/>
          <w:marTop w:val="0"/>
          <w:marBottom w:val="0"/>
          <w:divBdr>
            <w:top w:val="none" w:sz="0" w:space="0" w:color="auto"/>
            <w:left w:val="none" w:sz="0" w:space="0" w:color="auto"/>
            <w:bottom w:val="none" w:sz="0" w:space="0" w:color="auto"/>
            <w:right w:val="none" w:sz="0" w:space="0" w:color="auto"/>
          </w:divBdr>
          <w:divsChild>
            <w:div w:id="1820338379">
              <w:marLeft w:val="0"/>
              <w:marRight w:val="0"/>
              <w:marTop w:val="0"/>
              <w:marBottom w:val="0"/>
              <w:divBdr>
                <w:top w:val="none" w:sz="0" w:space="0" w:color="auto"/>
                <w:left w:val="none" w:sz="0" w:space="0" w:color="auto"/>
                <w:bottom w:val="none" w:sz="0" w:space="0" w:color="auto"/>
                <w:right w:val="none" w:sz="0" w:space="0" w:color="auto"/>
              </w:divBdr>
            </w:div>
          </w:divsChild>
        </w:div>
        <w:div w:id="1348167269">
          <w:marLeft w:val="0"/>
          <w:marRight w:val="0"/>
          <w:marTop w:val="0"/>
          <w:marBottom w:val="0"/>
          <w:divBdr>
            <w:top w:val="none" w:sz="0" w:space="0" w:color="auto"/>
            <w:left w:val="none" w:sz="0" w:space="0" w:color="auto"/>
            <w:bottom w:val="none" w:sz="0" w:space="0" w:color="auto"/>
            <w:right w:val="none" w:sz="0" w:space="0" w:color="auto"/>
          </w:divBdr>
          <w:divsChild>
            <w:div w:id="10507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70304">
      <w:bodyDiv w:val="1"/>
      <w:marLeft w:val="0"/>
      <w:marRight w:val="0"/>
      <w:marTop w:val="0"/>
      <w:marBottom w:val="0"/>
      <w:divBdr>
        <w:top w:val="none" w:sz="0" w:space="0" w:color="auto"/>
        <w:left w:val="none" w:sz="0" w:space="0" w:color="auto"/>
        <w:bottom w:val="none" w:sz="0" w:space="0" w:color="auto"/>
        <w:right w:val="none" w:sz="0" w:space="0" w:color="auto"/>
      </w:divBdr>
      <w:divsChild>
        <w:div w:id="1575967928">
          <w:marLeft w:val="0"/>
          <w:marRight w:val="0"/>
          <w:marTop w:val="0"/>
          <w:marBottom w:val="0"/>
          <w:divBdr>
            <w:top w:val="none" w:sz="0" w:space="0" w:color="auto"/>
            <w:left w:val="none" w:sz="0" w:space="0" w:color="auto"/>
            <w:bottom w:val="none" w:sz="0" w:space="0" w:color="auto"/>
            <w:right w:val="none" w:sz="0" w:space="0" w:color="auto"/>
          </w:divBdr>
          <w:divsChild>
            <w:div w:id="2027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8228">
      <w:bodyDiv w:val="1"/>
      <w:marLeft w:val="0"/>
      <w:marRight w:val="0"/>
      <w:marTop w:val="0"/>
      <w:marBottom w:val="0"/>
      <w:divBdr>
        <w:top w:val="none" w:sz="0" w:space="0" w:color="auto"/>
        <w:left w:val="none" w:sz="0" w:space="0" w:color="auto"/>
        <w:bottom w:val="none" w:sz="0" w:space="0" w:color="auto"/>
        <w:right w:val="none" w:sz="0" w:space="0" w:color="auto"/>
      </w:divBdr>
    </w:div>
    <w:div w:id="1675256982">
      <w:bodyDiv w:val="1"/>
      <w:marLeft w:val="0"/>
      <w:marRight w:val="0"/>
      <w:marTop w:val="0"/>
      <w:marBottom w:val="0"/>
      <w:divBdr>
        <w:top w:val="none" w:sz="0" w:space="0" w:color="auto"/>
        <w:left w:val="none" w:sz="0" w:space="0" w:color="auto"/>
        <w:bottom w:val="none" w:sz="0" w:space="0" w:color="auto"/>
        <w:right w:val="none" w:sz="0" w:space="0" w:color="auto"/>
      </w:divBdr>
    </w:div>
    <w:div w:id="1699306758">
      <w:bodyDiv w:val="1"/>
      <w:marLeft w:val="0"/>
      <w:marRight w:val="0"/>
      <w:marTop w:val="0"/>
      <w:marBottom w:val="0"/>
      <w:divBdr>
        <w:top w:val="none" w:sz="0" w:space="0" w:color="auto"/>
        <w:left w:val="none" w:sz="0" w:space="0" w:color="auto"/>
        <w:bottom w:val="none" w:sz="0" w:space="0" w:color="auto"/>
        <w:right w:val="none" w:sz="0" w:space="0" w:color="auto"/>
      </w:divBdr>
      <w:divsChild>
        <w:div w:id="1161383404">
          <w:marLeft w:val="0"/>
          <w:marRight w:val="0"/>
          <w:marTop w:val="0"/>
          <w:marBottom w:val="0"/>
          <w:divBdr>
            <w:top w:val="none" w:sz="0" w:space="0" w:color="auto"/>
            <w:left w:val="none" w:sz="0" w:space="0" w:color="auto"/>
            <w:bottom w:val="none" w:sz="0" w:space="0" w:color="auto"/>
            <w:right w:val="none" w:sz="0" w:space="0" w:color="auto"/>
          </w:divBdr>
          <w:divsChild>
            <w:div w:id="615798221">
              <w:marLeft w:val="0"/>
              <w:marRight w:val="0"/>
              <w:marTop w:val="0"/>
              <w:marBottom w:val="0"/>
              <w:divBdr>
                <w:top w:val="none" w:sz="0" w:space="0" w:color="auto"/>
                <w:left w:val="none" w:sz="0" w:space="0" w:color="auto"/>
                <w:bottom w:val="none" w:sz="0" w:space="0" w:color="auto"/>
                <w:right w:val="none" w:sz="0" w:space="0" w:color="auto"/>
              </w:divBdr>
            </w:div>
          </w:divsChild>
        </w:div>
        <w:div w:id="574321179">
          <w:marLeft w:val="0"/>
          <w:marRight w:val="0"/>
          <w:marTop w:val="0"/>
          <w:marBottom w:val="0"/>
          <w:divBdr>
            <w:top w:val="none" w:sz="0" w:space="0" w:color="auto"/>
            <w:left w:val="none" w:sz="0" w:space="0" w:color="auto"/>
            <w:bottom w:val="none" w:sz="0" w:space="0" w:color="auto"/>
            <w:right w:val="none" w:sz="0" w:space="0" w:color="auto"/>
          </w:divBdr>
          <w:divsChild>
            <w:div w:id="1841652323">
              <w:marLeft w:val="0"/>
              <w:marRight w:val="0"/>
              <w:marTop w:val="0"/>
              <w:marBottom w:val="0"/>
              <w:divBdr>
                <w:top w:val="none" w:sz="0" w:space="0" w:color="auto"/>
                <w:left w:val="none" w:sz="0" w:space="0" w:color="auto"/>
                <w:bottom w:val="none" w:sz="0" w:space="0" w:color="auto"/>
                <w:right w:val="none" w:sz="0" w:space="0" w:color="auto"/>
              </w:divBdr>
            </w:div>
          </w:divsChild>
        </w:div>
        <w:div w:id="7559156">
          <w:marLeft w:val="0"/>
          <w:marRight w:val="0"/>
          <w:marTop w:val="0"/>
          <w:marBottom w:val="0"/>
          <w:divBdr>
            <w:top w:val="none" w:sz="0" w:space="0" w:color="auto"/>
            <w:left w:val="none" w:sz="0" w:space="0" w:color="auto"/>
            <w:bottom w:val="none" w:sz="0" w:space="0" w:color="auto"/>
            <w:right w:val="none" w:sz="0" w:space="0" w:color="auto"/>
          </w:divBdr>
          <w:divsChild>
            <w:div w:id="481236213">
              <w:marLeft w:val="0"/>
              <w:marRight w:val="0"/>
              <w:marTop w:val="0"/>
              <w:marBottom w:val="0"/>
              <w:divBdr>
                <w:top w:val="none" w:sz="0" w:space="0" w:color="auto"/>
                <w:left w:val="none" w:sz="0" w:space="0" w:color="auto"/>
                <w:bottom w:val="none" w:sz="0" w:space="0" w:color="auto"/>
                <w:right w:val="none" w:sz="0" w:space="0" w:color="auto"/>
              </w:divBdr>
            </w:div>
          </w:divsChild>
        </w:div>
        <w:div w:id="809203661">
          <w:marLeft w:val="0"/>
          <w:marRight w:val="0"/>
          <w:marTop w:val="0"/>
          <w:marBottom w:val="0"/>
          <w:divBdr>
            <w:top w:val="none" w:sz="0" w:space="0" w:color="auto"/>
            <w:left w:val="none" w:sz="0" w:space="0" w:color="auto"/>
            <w:bottom w:val="none" w:sz="0" w:space="0" w:color="auto"/>
            <w:right w:val="none" w:sz="0" w:space="0" w:color="auto"/>
          </w:divBdr>
          <w:divsChild>
            <w:div w:id="517308366">
              <w:marLeft w:val="0"/>
              <w:marRight w:val="0"/>
              <w:marTop w:val="0"/>
              <w:marBottom w:val="0"/>
              <w:divBdr>
                <w:top w:val="none" w:sz="0" w:space="0" w:color="auto"/>
                <w:left w:val="none" w:sz="0" w:space="0" w:color="auto"/>
                <w:bottom w:val="none" w:sz="0" w:space="0" w:color="auto"/>
                <w:right w:val="none" w:sz="0" w:space="0" w:color="auto"/>
              </w:divBdr>
            </w:div>
          </w:divsChild>
        </w:div>
        <w:div w:id="677660304">
          <w:marLeft w:val="0"/>
          <w:marRight w:val="0"/>
          <w:marTop w:val="0"/>
          <w:marBottom w:val="0"/>
          <w:divBdr>
            <w:top w:val="none" w:sz="0" w:space="0" w:color="auto"/>
            <w:left w:val="none" w:sz="0" w:space="0" w:color="auto"/>
            <w:bottom w:val="none" w:sz="0" w:space="0" w:color="auto"/>
            <w:right w:val="none" w:sz="0" w:space="0" w:color="auto"/>
          </w:divBdr>
          <w:divsChild>
            <w:div w:id="11998083">
              <w:marLeft w:val="0"/>
              <w:marRight w:val="0"/>
              <w:marTop w:val="0"/>
              <w:marBottom w:val="0"/>
              <w:divBdr>
                <w:top w:val="none" w:sz="0" w:space="0" w:color="auto"/>
                <w:left w:val="none" w:sz="0" w:space="0" w:color="auto"/>
                <w:bottom w:val="none" w:sz="0" w:space="0" w:color="auto"/>
                <w:right w:val="none" w:sz="0" w:space="0" w:color="auto"/>
              </w:divBdr>
            </w:div>
          </w:divsChild>
        </w:div>
        <w:div w:id="419837408">
          <w:marLeft w:val="0"/>
          <w:marRight w:val="0"/>
          <w:marTop w:val="0"/>
          <w:marBottom w:val="0"/>
          <w:divBdr>
            <w:top w:val="none" w:sz="0" w:space="0" w:color="auto"/>
            <w:left w:val="none" w:sz="0" w:space="0" w:color="auto"/>
            <w:bottom w:val="none" w:sz="0" w:space="0" w:color="auto"/>
            <w:right w:val="none" w:sz="0" w:space="0" w:color="auto"/>
          </w:divBdr>
          <w:divsChild>
            <w:div w:id="597833372">
              <w:marLeft w:val="0"/>
              <w:marRight w:val="0"/>
              <w:marTop w:val="0"/>
              <w:marBottom w:val="0"/>
              <w:divBdr>
                <w:top w:val="none" w:sz="0" w:space="0" w:color="auto"/>
                <w:left w:val="none" w:sz="0" w:space="0" w:color="auto"/>
                <w:bottom w:val="none" w:sz="0" w:space="0" w:color="auto"/>
                <w:right w:val="none" w:sz="0" w:space="0" w:color="auto"/>
              </w:divBdr>
            </w:div>
          </w:divsChild>
        </w:div>
        <w:div w:id="743144034">
          <w:marLeft w:val="0"/>
          <w:marRight w:val="0"/>
          <w:marTop w:val="0"/>
          <w:marBottom w:val="0"/>
          <w:divBdr>
            <w:top w:val="none" w:sz="0" w:space="0" w:color="auto"/>
            <w:left w:val="none" w:sz="0" w:space="0" w:color="auto"/>
            <w:bottom w:val="none" w:sz="0" w:space="0" w:color="auto"/>
            <w:right w:val="none" w:sz="0" w:space="0" w:color="auto"/>
          </w:divBdr>
          <w:divsChild>
            <w:div w:id="1051416300">
              <w:marLeft w:val="0"/>
              <w:marRight w:val="0"/>
              <w:marTop w:val="0"/>
              <w:marBottom w:val="0"/>
              <w:divBdr>
                <w:top w:val="none" w:sz="0" w:space="0" w:color="auto"/>
                <w:left w:val="none" w:sz="0" w:space="0" w:color="auto"/>
                <w:bottom w:val="none" w:sz="0" w:space="0" w:color="auto"/>
                <w:right w:val="none" w:sz="0" w:space="0" w:color="auto"/>
              </w:divBdr>
            </w:div>
          </w:divsChild>
        </w:div>
        <w:div w:id="513765712">
          <w:marLeft w:val="0"/>
          <w:marRight w:val="0"/>
          <w:marTop w:val="0"/>
          <w:marBottom w:val="0"/>
          <w:divBdr>
            <w:top w:val="none" w:sz="0" w:space="0" w:color="auto"/>
            <w:left w:val="none" w:sz="0" w:space="0" w:color="auto"/>
            <w:bottom w:val="none" w:sz="0" w:space="0" w:color="auto"/>
            <w:right w:val="none" w:sz="0" w:space="0" w:color="auto"/>
          </w:divBdr>
          <w:divsChild>
            <w:div w:id="424694257">
              <w:marLeft w:val="0"/>
              <w:marRight w:val="0"/>
              <w:marTop w:val="0"/>
              <w:marBottom w:val="0"/>
              <w:divBdr>
                <w:top w:val="none" w:sz="0" w:space="0" w:color="auto"/>
                <w:left w:val="none" w:sz="0" w:space="0" w:color="auto"/>
                <w:bottom w:val="none" w:sz="0" w:space="0" w:color="auto"/>
                <w:right w:val="none" w:sz="0" w:space="0" w:color="auto"/>
              </w:divBdr>
              <w:divsChild>
                <w:div w:id="239564649">
                  <w:marLeft w:val="0"/>
                  <w:marRight w:val="0"/>
                  <w:marTop w:val="0"/>
                  <w:marBottom w:val="0"/>
                  <w:divBdr>
                    <w:top w:val="none" w:sz="0" w:space="0" w:color="auto"/>
                    <w:left w:val="none" w:sz="0" w:space="0" w:color="auto"/>
                    <w:bottom w:val="none" w:sz="0" w:space="0" w:color="auto"/>
                    <w:right w:val="none" w:sz="0" w:space="0" w:color="auto"/>
                  </w:divBdr>
                  <w:divsChild>
                    <w:div w:id="1371372786">
                      <w:marLeft w:val="0"/>
                      <w:marRight w:val="0"/>
                      <w:marTop w:val="0"/>
                      <w:marBottom w:val="0"/>
                      <w:divBdr>
                        <w:top w:val="none" w:sz="0" w:space="0" w:color="auto"/>
                        <w:left w:val="none" w:sz="0" w:space="0" w:color="auto"/>
                        <w:bottom w:val="none" w:sz="0" w:space="0" w:color="auto"/>
                        <w:right w:val="none" w:sz="0" w:space="0" w:color="auto"/>
                      </w:divBdr>
                      <w:divsChild>
                        <w:div w:id="522287778">
                          <w:marLeft w:val="0"/>
                          <w:marRight w:val="0"/>
                          <w:marTop w:val="0"/>
                          <w:marBottom w:val="0"/>
                          <w:divBdr>
                            <w:top w:val="none" w:sz="0" w:space="0" w:color="auto"/>
                            <w:left w:val="none" w:sz="0" w:space="0" w:color="auto"/>
                            <w:bottom w:val="none" w:sz="0" w:space="0" w:color="auto"/>
                            <w:right w:val="none" w:sz="0" w:space="0" w:color="auto"/>
                          </w:divBdr>
                          <w:divsChild>
                            <w:div w:id="201601979">
                              <w:marLeft w:val="0"/>
                              <w:marRight w:val="0"/>
                              <w:marTop w:val="0"/>
                              <w:marBottom w:val="0"/>
                              <w:divBdr>
                                <w:top w:val="none" w:sz="0" w:space="0" w:color="auto"/>
                                <w:left w:val="none" w:sz="0" w:space="0" w:color="auto"/>
                                <w:bottom w:val="none" w:sz="0" w:space="0" w:color="auto"/>
                                <w:right w:val="none" w:sz="0" w:space="0" w:color="auto"/>
                              </w:divBdr>
                              <w:divsChild>
                                <w:div w:id="126749684">
                                  <w:marLeft w:val="0"/>
                                  <w:marRight w:val="0"/>
                                  <w:marTop w:val="0"/>
                                  <w:marBottom w:val="0"/>
                                  <w:divBdr>
                                    <w:top w:val="none" w:sz="0" w:space="0" w:color="auto"/>
                                    <w:left w:val="none" w:sz="0" w:space="0" w:color="auto"/>
                                    <w:bottom w:val="none" w:sz="0" w:space="0" w:color="auto"/>
                                    <w:right w:val="none" w:sz="0" w:space="0" w:color="auto"/>
                                  </w:divBdr>
                                  <w:divsChild>
                                    <w:div w:id="767430200">
                                      <w:marLeft w:val="0"/>
                                      <w:marRight w:val="0"/>
                                      <w:marTop w:val="0"/>
                                      <w:marBottom w:val="0"/>
                                      <w:divBdr>
                                        <w:top w:val="none" w:sz="0" w:space="0" w:color="auto"/>
                                        <w:left w:val="none" w:sz="0" w:space="0" w:color="auto"/>
                                        <w:bottom w:val="none" w:sz="0" w:space="0" w:color="auto"/>
                                        <w:right w:val="none" w:sz="0" w:space="0" w:color="auto"/>
                                      </w:divBdr>
                                      <w:divsChild>
                                        <w:div w:id="2087720239">
                                          <w:marLeft w:val="0"/>
                                          <w:marRight w:val="0"/>
                                          <w:marTop w:val="0"/>
                                          <w:marBottom w:val="0"/>
                                          <w:divBdr>
                                            <w:top w:val="none" w:sz="0" w:space="0" w:color="auto"/>
                                            <w:left w:val="none" w:sz="0" w:space="0" w:color="auto"/>
                                            <w:bottom w:val="none" w:sz="0" w:space="0" w:color="auto"/>
                                            <w:right w:val="none" w:sz="0" w:space="0" w:color="auto"/>
                                          </w:divBdr>
                                          <w:divsChild>
                                            <w:div w:id="1622572915">
                                              <w:marLeft w:val="0"/>
                                              <w:marRight w:val="0"/>
                                              <w:marTop w:val="0"/>
                                              <w:marBottom w:val="0"/>
                                              <w:divBdr>
                                                <w:top w:val="none" w:sz="0" w:space="0" w:color="auto"/>
                                                <w:left w:val="none" w:sz="0" w:space="0" w:color="auto"/>
                                                <w:bottom w:val="none" w:sz="0" w:space="0" w:color="auto"/>
                                                <w:right w:val="none" w:sz="0" w:space="0" w:color="auto"/>
                                              </w:divBdr>
                                              <w:divsChild>
                                                <w:div w:id="560483519">
                                                  <w:marLeft w:val="0"/>
                                                  <w:marRight w:val="0"/>
                                                  <w:marTop w:val="0"/>
                                                  <w:marBottom w:val="0"/>
                                                  <w:divBdr>
                                                    <w:top w:val="none" w:sz="0" w:space="0" w:color="auto"/>
                                                    <w:left w:val="none" w:sz="0" w:space="0" w:color="auto"/>
                                                    <w:bottom w:val="none" w:sz="0" w:space="0" w:color="auto"/>
                                                    <w:right w:val="none" w:sz="0" w:space="0" w:color="auto"/>
                                                  </w:divBdr>
                                                  <w:divsChild>
                                                    <w:div w:id="1102796340">
                                                      <w:marLeft w:val="0"/>
                                                      <w:marRight w:val="0"/>
                                                      <w:marTop w:val="0"/>
                                                      <w:marBottom w:val="0"/>
                                                      <w:divBdr>
                                                        <w:top w:val="none" w:sz="0" w:space="0" w:color="auto"/>
                                                        <w:left w:val="none" w:sz="0" w:space="0" w:color="auto"/>
                                                        <w:bottom w:val="none" w:sz="0" w:space="0" w:color="auto"/>
                                                        <w:right w:val="none" w:sz="0" w:space="0" w:color="auto"/>
                                                      </w:divBdr>
                                                      <w:divsChild>
                                                        <w:div w:id="9940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8741520">
      <w:bodyDiv w:val="1"/>
      <w:marLeft w:val="0"/>
      <w:marRight w:val="0"/>
      <w:marTop w:val="0"/>
      <w:marBottom w:val="0"/>
      <w:divBdr>
        <w:top w:val="none" w:sz="0" w:space="0" w:color="auto"/>
        <w:left w:val="none" w:sz="0" w:space="0" w:color="auto"/>
        <w:bottom w:val="none" w:sz="0" w:space="0" w:color="auto"/>
        <w:right w:val="none" w:sz="0" w:space="0" w:color="auto"/>
      </w:divBdr>
      <w:divsChild>
        <w:div w:id="1705984315">
          <w:marLeft w:val="0"/>
          <w:marRight w:val="0"/>
          <w:marTop w:val="0"/>
          <w:marBottom w:val="0"/>
          <w:divBdr>
            <w:top w:val="none" w:sz="0" w:space="0" w:color="auto"/>
            <w:left w:val="none" w:sz="0" w:space="0" w:color="auto"/>
            <w:bottom w:val="none" w:sz="0" w:space="0" w:color="auto"/>
            <w:right w:val="none" w:sz="0" w:space="0" w:color="auto"/>
          </w:divBdr>
          <w:divsChild>
            <w:div w:id="2051295086">
              <w:marLeft w:val="0"/>
              <w:marRight w:val="0"/>
              <w:marTop w:val="0"/>
              <w:marBottom w:val="0"/>
              <w:divBdr>
                <w:top w:val="none" w:sz="0" w:space="0" w:color="auto"/>
                <w:left w:val="none" w:sz="0" w:space="0" w:color="auto"/>
                <w:bottom w:val="none" w:sz="0" w:space="0" w:color="auto"/>
                <w:right w:val="none" w:sz="0" w:space="0" w:color="auto"/>
              </w:divBdr>
            </w:div>
          </w:divsChild>
        </w:div>
        <w:div w:id="726301282">
          <w:marLeft w:val="0"/>
          <w:marRight w:val="0"/>
          <w:marTop w:val="0"/>
          <w:marBottom w:val="0"/>
          <w:divBdr>
            <w:top w:val="none" w:sz="0" w:space="0" w:color="auto"/>
            <w:left w:val="none" w:sz="0" w:space="0" w:color="auto"/>
            <w:bottom w:val="none" w:sz="0" w:space="0" w:color="auto"/>
            <w:right w:val="none" w:sz="0" w:space="0" w:color="auto"/>
          </w:divBdr>
          <w:divsChild>
            <w:div w:id="1940212198">
              <w:marLeft w:val="0"/>
              <w:marRight w:val="0"/>
              <w:marTop w:val="0"/>
              <w:marBottom w:val="0"/>
              <w:divBdr>
                <w:top w:val="none" w:sz="0" w:space="0" w:color="auto"/>
                <w:left w:val="none" w:sz="0" w:space="0" w:color="auto"/>
                <w:bottom w:val="none" w:sz="0" w:space="0" w:color="auto"/>
                <w:right w:val="none" w:sz="0" w:space="0" w:color="auto"/>
              </w:divBdr>
            </w:div>
          </w:divsChild>
        </w:div>
        <w:div w:id="326982633">
          <w:marLeft w:val="0"/>
          <w:marRight w:val="0"/>
          <w:marTop w:val="0"/>
          <w:marBottom w:val="0"/>
          <w:divBdr>
            <w:top w:val="none" w:sz="0" w:space="0" w:color="auto"/>
            <w:left w:val="none" w:sz="0" w:space="0" w:color="auto"/>
            <w:bottom w:val="none" w:sz="0" w:space="0" w:color="auto"/>
            <w:right w:val="none" w:sz="0" w:space="0" w:color="auto"/>
          </w:divBdr>
          <w:divsChild>
            <w:div w:id="2078626722">
              <w:marLeft w:val="0"/>
              <w:marRight w:val="0"/>
              <w:marTop w:val="0"/>
              <w:marBottom w:val="0"/>
              <w:divBdr>
                <w:top w:val="none" w:sz="0" w:space="0" w:color="auto"/>
                <w:left w:val="none" w:sz="0" w:space="0" w:color="auto"/>
                <w:bottom w:val="none" w:sz="0" w:space="0" w:color="auto"/>
                <w:right w:val="none" w:sz="0" w:space="0" w:color="auto"/>
              </w:divBdr>
            </w:div>
          </w:divsChild>
        </w:div>
        <w:div w:id="1915776216">
          <w:marLeft w:val="0"/>
          <w:marRight w:val="0"/>
          <w:marTop w:val="0"/>
          <w:marBottom w:val="0"/>
          <w:divBdr>
            <w:top w:val="none" w:sz="0" w:space="0" w:color="auto"/>
            <w:left w:val="none" w:sz="0" w:space="0" w:color="auto"/>
            <w:bottom w:val="none" w:sz="0" w:space="0" w:color="auto"/>
            <w:right w:val="none" w:sz="0" w:space="0" w:color="auto"/>
          </w:divBdr>
          <w:divsChild>
            <w:div w:id="1447961448">
              <w:marLeft w:val="0"/>
              <w:marRight w:val="0"/>
              <w:marTop w:val="0"/>
              <w:marBottom w:val="0"/>
              <w:divBdr>
                <w:top w:val="none" w:sz="0" w:space="0" w:color="auto"/>
                <w:left w:val="none" w:sz="0" w:space="0" w:color="auto"/>
                <w:bottom w:val="none" w:sz="0" w:space="0" w:color="auto"/>
                <w:right w:val="none" w:sz="0" w:space="0" w:color="auto"/>
              </w:divBdr>
            </w:div>
          </w:divsChild>
        </w:div>
        <w:div w:id="247622217">
          <w:marLeft w:val="0"/>
          <w:marRight w:val="0"/>
          <w:marTop w:val="0"/>
          <w:marBottom w:val="0"/>
          <w:divBdr>
            <w:top w:val="none" w:sz="0" w:space="0" w:color="auto"/>
            <w:left w:val="none" w:sz="0" w:space="0" w:color="auto"/>
            <w:bottom w:val="none" w:sz="0" w:space="0" w:color="auto"/>
            <w:right w:val="none" w:sz="0" w:space="0" w:color="auto"/>
          </w:divBdr>
          <w:divsChild>
            <w:div w:id="1176305874">
              <w:marLeft w:val="0"/>
              <w:marRight w:val="0"/>
              <w:marTop w:val="0"/>
              <w:marBottom w:val="0"/>
              <w:divBdr>
                <w:top w:val="none" w:sz="0" w:space="0" w:color="auto"/>
                <w:left w:val="none" w:sz="0" w:space="0" w:color="auto"/>
                <w:bottom w:val="none" w:sz="0" w:space="0" w:color="auto"/>
                <w:right w:val="none" w:sz="0" w:space="0" w:color="auto"/>
              </w:divBdr>
            </w:div>
          </w:divsChild>
        </w:div>
        <w:div w:id="1176765947">
          <w:marLeft w:val="0"/>
          <w:marRight w:val="0"/>
          <w:marTop w:val="0"/>
          <w:marBottom w:val="0"/>
          <w:divBdr>
            <w:top w:val="none" w:sz="0" w:space="0" w:color="auto"/>
            <w:left w:val="none" w:sz="0" w:space="0" w:color="auto"/>
            <w:bottom w:val="none" w:sz="0" w:space="0" w:color="auto"/>
            <w:right w:val="none" w:sz="0" w:space="0" w:color="auto"/>
          </w:divBdr>
          <w:divsChild>
            <w:div w:id="1297564255">
              <w:marLeft w:val="0"/>
              <w:marRight w:val="0"/>
              <w:marTop w:val="0"/>
              <w:marBottom w:val="0"/>
              <w:divBdr>
                <w:top w:val="none" w:sz="0" w:space="0" w:color="auto"/>
                <w:left w:val="none" w:sz="0" w:space="0" w:color="auto"/>
                <w:bottom w:val="none" w:sz="0" w:space="0" w:color="auto"/>
                <w:right w:val="none" w:sz="0" w:space="0" w:color="auto"/>
              </w:divBdr>
            </w:div>
          </w:divsChild>
        </w:div>
        <w:div w:id="411044642">
          <w:marLeft w:val="0"/>
          <w:marRight w:val="0"/>
          <w:marTop w:val="0"/>
          <w:marBottom w:val="0"/>
          <w:divBdr>
            <w:top w:val="none" w:sz="0" w:space="0" w:color="auto"/>
            <w:left w:val="none" w:sz="0" w:space="0" w:color="auto"/>
            <w:bottom w:val="none" w:sz="0" w:space="0" w:color="auto"/>
            <w:right w:val="none" w:sz="0" w:space="0" w:color="auto"/>
          </w:divBdr>
          <w:divsChild>
            <w:div w:id="1300771153">
              <w:marLeft w:val="0"/>
              <w:marRight w:val="0"/>
              <w:marTop w:val="0"/>
              <w:marBottom w:val="0"/>
              <w:divBdr>
                <w:top w:val="none" w:sz="0" w:space="0" w:color="auto"/>
                <w:left w:val="none" w:sz="0" w:space="0" w:color="auto"/>
                <w:bottom w:val="none" w:sz="0" w:space="0" w:color="auto"/>
                <w:right w:val="none" w:sz="0" w:space="0" w:color="auto"/>
              </w:divBdr>
            </w:div>
          </w:divsChild>
        </w:div>
        <w:div w:id="1058632524">
          <w:marLeft w:val="0"/>
          <w:marRight w:val="0"/>
          <w:marTop w:val="0"/>
          <w:marBottom w:val="0"/>
          <w:divBdr>
            <w:top w:val="none" w:sz="0" w:space="0" w:color="auto"/>
            <w:left w:val="none" w:sz="0" w:space="0" w:color="auto"/>
            <w:bottom w:val="none" w:sz="0" w:space="0" w:color="auto"/>
            <w:right w:val="none" w:sz="0" w:space="0" w:color="auto"/>
          </w:divBdr>
          <w:divsChild>
            <w:div w:id="16475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5689">
      <w:bodyDiv w:val="1"/>
      <w:marLeft w:val="0"/>
      <w:marRight w:val="0"/>
      <w:marTop w:val="0"/>
      <w:marBottom w:val="0"/>
      <w:divBdr>
        <w:top w:val="none" w:sz="0" w:space="0" w:color="auto"/>
        <w:left w:val="none" w:sz="0" w:space="0" w:color="auto"/>
        <w:bottom w:val="none" w:sz="0" w:space="0" w:color="auto"/>
        <w:right w:val="none" w:sz="0" w:space="0" w:color="auto"/>
      </w:divBdr>
      <w:divsChild>
        <w:div w:id="379523548">
          <w:marLeft w:val="0"/>
          <w:marRight w:val="0"/>
          <w:marTop w:val="0"/>
          <w:marBottom w:val="0"/>
          <w:divBdr>
            <w:top w:val="none" w:sz="0" w:space="0" w:color="auto"/>
            <w:left w:val="none" w:sz="0" w:space="0" w:color="auto"/>
            <w:bottom w:val="none" w:sz="0" w:space="0" w:color="auto"/>
            <w:right w:val="none" w:sz="0" w:space="0" w:color="auto"/>
          </w:divBdr>
          <w:divsChild>
            <w:div w:id="1014460491">
              <w:marLeft w:val="0"/>
              <w:marRight w:val="0"/>
              <w:marTop w:val="0"/>
              <w:marBottom w:val="0"/>
              <w:divBdr>
                <w:top w:val="none" w:sz="0" w:space="0" w:color="auto"/>
                <w:left w:val="none" w:sz="0" w:space="0" w:color="auto"/>
                <w:bottom w:val="none" w:sz="0" w:space="0" w:color="auto"/>
                <w:right w:val="none" w:sz="0" w:space="0" w:color="auto"/>
              </w:divBdr>
            </w:div>
          </w:divsChild>
        </w:div>
        <w:div w:id="2069259042">
          <w:marLeft w:val="0"/>
          <w:marRight w:val="0"/>
          <w:marTop w:val="0"/>
          <w:marBottom w:val="0"/>
          <w:divBdr>
            <w:top w:val="none" w:sz="0" w:space="0" w:color="auto"/>
            <w:left w:val="none" w:sz="0" w:space="0" w:color="auto"/>
            <w:bottom w:val="none" w:sz="0" w:space="0" w:color="auto"/>
            <w:right w:val="none" w:sz="0" w:space="0" w:color="auto"/>
          </w:divBdr>
          <w:divsChild>
            <w:div w:id="1565874249">
              <w:marLeft w:val="0"/>
              <w:marRight w:val="0"/>
              <w:marTop w:val="0"/>
              <w:marBottom w:val="0"/>
              <w:divBdr>
                <w:top w:val="none" w:sz="0" w:space="0" w:color="auto"/>
                <w:left w:val="none" w:sz="0" w:space="0" w:color="auto"/>
                <w:bottom w:val="none" w:sz="0" w:space="0" w:color="auto"/>
                <w:right w:val="none" w:sz="0" w:space="0" w:color="auto"/>
              </w:divBdr>
            </w:div>
          </w:divsChild>
        </w:div>
        <w:div w:id="1135096788">
          <w:marLeft w:val="0"/>
          <w:marRight w:val="0"/>
          <w:marTop w:val="0"/>
          <w:marBottom w:val="0"/>
          <w:divBdr>
            <w:top w:val="none" w:sz="0" w:space="0" w:color="auto"/>
            <w:left w:val="none" w:sz="0" w:space="0" w:color="auto"/>
            <w:bottom w:val="none" w:sz="0" w:space="0" w:color="auto"/>
            <w:right w:val="none" w:sz="0" w:space="0" w:color="auto"/>
          </w:divBdr>
          <w:divsChild>
            <w:div w:id="2141221130">
              <w:marLeft w:val="0"/>
              <w:marRight w:val="0"/>
              <w:marTop w:val="0"/>
              <w:marBottom w:val="0"/>
              <w:divBdr>
                <w:top w:val="none" w:sz="0" w:space="0" w:color="auto"/>
                <w:left w:val="none" w:sz="0" w:space="0" w:color="auto"/>
                <w:bottom w:val="none" w:sz="0" w:space="0" w:color="auto"/>
                <w:right w:val="none" w:sz="0" w:space="0" w:color="auto"/>
              </w:divBdr>
            </w:div>
          </w:divsChild>
        </w:div>
        <w:div w:id="1549952051">
          <w:marLeft w:val="0"/>
          <w:marRight w:val="0"/>
          <w:marTop w:val="0"/>
          <w:marBottom w:val="0"/>
          <w:divBdr>
            <w:top w:val="none" w:sz="0" w:space="0" w:color="auto"/>
            <w:left w:val="none" w:sz="0" w:space="0" w:color="auto"/>
            <w:bottom w:val="none" w:sz="0" w:space="0" w:color="auto"/>
            <w:right w:val="none" w:sz="0" w:space="0" w:color="auto"/>
          </w:divBdr>
          <w:divsChild>
            <w:div w:id="45371453">
              <w:marLeft w:val="0"/>
              <w:marRight w:val="0"/>
              <w:marTop w:val="0"/>
              <w:marBottom w:val="0"/>
              <w:divBdr>
                <w:top w:val="none" w:sz="0" w:space="0" w:color="auto"/>
                <w:left w:val="none" w:sz="0" w:space="0" w:color="auto"/>
                <w:bottom w:val="none" w:sz="0" w:space="0" w:color="auto"/>
                <w:right w:val="none" w:sz="0" w:space="0" w:color="auto"/>
              </w:divBdr>
            </w:div>
          </w:divsChild>
        </w:div>
        <w:div w:id="736051481">
          <w:marLeft w:val="0"/>
          <w:marRight w:val="0"/>
          <w:marTop w:val="0"/>
          <w:marBottom w:val="0"/>
          <w:divBdr>
            <w:top w:val="none" w:sz="0" w:space="0" w:color="auto"/>
            <w:left w:val="none" w:sz="0" w:space="0" w:color="auto"/>
            <w:bottom w:val="none" w:sz="0" w:space="0" w:color="auto"/>
            <w:right w:val="none" w:sz="0" w:space="0" w:color="auto"/>
          </w:divBdr>
          <w:divsChild>
            <w:div w:id="895429356">
              <w:marLeft w:val="0"/>
              <w:marRight w:val="0"/>
              <w:marTop w:val="0"/>
              <w:marBottom w:val="0"/>
              <w:divBdr>
                <w:top w:val="none" w:sz="0" w:space="0" w:color="auto"/>
                <w:left w:val="none" w:sz="0" w:space="0" w:color="auto"/>
                <w:bottom w:val="none" w:sz="0" w:space="0" w:color="auto"/>
                <w:right w:val="none" w:sz="0" w:space="0" w:color="auto"/>
              </w:divBdr>
            </w:div>
          </w:divsChild>
        </w:div>
        <w:div w:id="1632780120">
          <w:marLeft w:val="0"/>
          <w:marRight w:val="0"/>
          <w:marTop w:val="0"/>
          <w:marBottom w:val="0"/>
          <w:divBdr>
            <w:top w:val="none" w:sz="0" w:space="0" w:color="auto"/>
            <w:left w:val="none" w:sz="0" w:space="0" w:color="auto"/>
            <w:bottom w:val="none" w:sz="0" w:space="0" w:color="auto"/>
            <w:right w:val="none" w:sz="0" w:space="0" w:color="auto"/>
          </w:divBdr>
          <w:divsChild>
            <w:div w:id="704596109">
              <w:marLeft w:val="0"/>
              <w:marRight w:val="0"/>
              <w:marTop w:val="0"/>
              <w:marBottom w:val="0"/>
              <w:divBdr>
                <w:top w:val="none" w:sz="0" w:space="0" w:color="auto"/>
                <w:left w:val="none" w:sz="0" w:space="0" w:color="auto"/>
                <w:bottom w:val="none" w:sz="0" w:space="0" w:color="auto"/>
                <w:right w:val="none" w:sz="0" w:space="0" w:color="auto"/>
              </w:divBdr>
            </w:div>
          </w:divsChild>
        </w:div>
        <w:div w:id="1308196799">
          <w:marLeft w:val="0"/>
          <w:marRight w:val="0"/>
          <w:marTop w:val="0"/>
          <w:marBottom w:val="0"/>
          <w:divBdr>
            <w:top w:val="none" w:sz="0" w:space="0" w:color="auto"/>
            <w:left w:val="none" w:sz="0" w:space="0" w:color="auto"/>
            <w:bottom w:val="none" w:sz="0" w:space="0" w:color="auto"/>
            <w:right w:val="none" w:sz="0" w:space="0" w:color="auto"/>
          </w:divBdr>
          <w:divsChild>
            <w:div w:id="2191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4928">
      <w:bodyDiv w:val="1"/>
      <w:marLeft w:val="0"/>
      <w:marRight w:val="0"/>
      <w:marTop w:val="0"/>
      <w:marBottom w:val="0"/>
      <w:divBdr>
        <w:top w:val="none" w:sz="0" w:space="0" w:color="auto"/>
        <w:left w:val="none" w:sz="0" w:space="0" w:color="auto"/>
        <w:bottom w:val="none" w:sz="0" w:space="0" w:color="auto"/>
        <w:right w:val="none" w:sz="0" w:space="0" w:color="auto"/>
      </w:divBdr>
    </w:div>
    <w:div w:id="1948342810">
      <w:bodyDiv w:val="1"/>
      <w:marLeft w:val="0"/>
      <w:marRight w:val="0"/>
      <w:marTop w:val="0"/>
      <w:marBottom w:val="0"/>
      <w:divBdr>
        <w:top w:val="none" w:sz="0" w:space="0" w:color="auto"/>
        <w:left w:val="none" w:sz="0" w:space="0" w:color="auto"/>
        <w:bottom w:val="none" w:sz="0" w:space="0" w:color="auto"/>
        <w:right w:val="none" w:sz="0" w:space="0" w:color="auto"/>
      </w:divBdr>
      <w:divsChild>
        <w:div w:id="726992214">
          <w:marLeft w:val="0"/>
          <w:marRight w:val="0"/>
          <w:marTop w:val="0"/>
          <w:marBottom w:val="0"/>
          <w:divBdr>
            <w:top w:val="none" w:sz="0" w:space="0" w:color="auto"/>
            <w:left w:val="none" w:sz="0" w:space="0" w:color="auto"/>
            <w:bottom w:val="none" w:sz="0" w:space="0" w:color="auto"/>
            <w:right w:val="none" w:sz="0" w:space="0" w:color="auto"/>
          </w:divBdr>
          <w:divsChild>
            <w:div w:id="1310864439">
              <w:marLeft w:val="0"/>
              <w:marRight w:val="0"/>
              <w:marTop w:val="0"/>
              <w:marBottom w:val="0"/>
              <w:divBdr>
                <w:top w:val="none" w:sz="0" w:space="0" w:color="auto"/>
                <w:left w:val="none" w:sz="0" w:space="0" w:color="auto"/>
                <w:bottom w:val="none" w:sz="0" w:space="0" w:color="auto"/>
                <w:right w:val="none" w:sz="0" w:space="0" w:color="auto"/>
              </w:divBdr>
            </w:div>
          </w:divsChild>
        </w:div>
        <w:div w:id="936793765">
          <w:marLeft w:val="0"/>
          <w:marRight w:val="0"/>
          <w:marTop w:val="0"/>
          <w:marBottom w:val="0"/>
          <w:divBdr>
            <w:top w:val="none" w:sz="0" w:space="0" w:color="auto"/>
            <w:left w:val="none" w:sz="0" w:space="0" w:color="auto"/>
            <w:bottom w:val="none" w:sz="0" w:space="0" w:color="auto"/>
            <w:right w:val="none" w:sz="0" w:space="0" w:color="auto"/>
          </w:divBdr>
          <w:divsChild>
            <w:div w:id="471598378">
              <w:marLeft w:val="0"/>
              <w:marRight w:val="0"/>
              <w:marTop w:val="0"/>
              <w:marBottom w:val="0"/>
              <w:divBdr>
                <w:top w:val="none" w:sz="0" w:space="0" w:color="auto"/>
                <w:left w:val="none" w:sz="0" w:space="0" w:color="auto"/>
                <w:bottom w:val="none" w:sz="0" w:space="0" w:color="auto"/>
                <w:right w:val="none" w:sz="0" w:space="0" w:color="auto"/>
              </w:divBdr>
            </w:div>
          </w:divsChild>
        </w:div>
        <w:div w:id="2075277464">
          <w:marLeft w:val="0"/>
          <w:marRight w:val="0"/>
          <w:marTop w:val="0"/>
          <w:marBottom w:val="0"/>
          <w:divBdr>
            <w:top w:val="none" w:sz="0" w:space="0" w:color="auto"/>
            <w:left w:val="none" w:sz="0" w:space="0" w:color="auto"/>
            <w:bottom w:val="none" w:sz="0" w:space="0" w:color="auto"/>
            <w:right w:val="none" w:sz="0" w:space="0" w:color="auto"/>
          </w:divBdr>
          <w:divsChild>
            <w:div w:id="2070418647">
              <w:marLeft w:val="0"/>
              <w:marRight w:val="0"/>
              <w:marTop w:val="0"/>
              <w:marBottom w:val="0"/>
              <w:divBdr>
                <w:top w:val="none" w:sz="0" w:space="0" w:color="auto"/>
                <w:left w:val="none" w:sz="0" w:space="0" w:color="auto"/>
                <w:bottom w:val="none" w:sz="0" w:space="0" w:color="auto"/>
                <w:right w:val="none" w:sz="0" w:space="0" w:color="auto"/>
              </w:divBdr>
            </w:div>
          </w:divsChild>
        </w:div>
        <w:div w:id="1359283441">
          <w:marLeft w:val="0"/>
          <w:marRight w:val="0"/>
          <w:marTop w:val="0"/>
          <w:marBottom w:val="0"/>
          <w:divBdr>
            <w:top w:val="none" w:sz="0" w:space="0" w:color="auto"/>
            <w:left w:val="none" w:sz="0" w:space="0" w:color="auto"/>
            <w:bottom w:val="none" w:sz="0" w:space="0" w:color="auto"/>
            <w:right w:val="none" w:sz="0" w:space="0" w:color="auto"/>
          </w:divBdr>
          <w:divsChild>
            <w:div w:id="2052994607">
              <w:marLeft w:val="0"/>
              <w:marRight w:val="0"/>
              <w:marTop w:val="0"/>
              <w:marBottom w:val="0"/>
              <w:divBdr>
                <w:top w:val="none" w:sz="0" w:space="0" w:color="auto"/>
                <w:left w:val="none" w:sz="0" w:space="0" w:color="auto"/>
                <w:bottom w:val="none" w:sz="0" w:space="0" w:color="auto"/>
                <w:right w:val="none" w:sz="0" w:space="0" w:color="auto"/>
              </w:divBdr>
            </w:div>
          </w:divsChild>
        </w:div>
        <w:div w:id="1319725915">
          <w:marLeft w:val="0"/>
          <w:marRight w:val="0"/>
          <w:marTop w:val="0"/>
          <w:marBottom w:val="0"/>
          <w:divBdr>
            <w:top w:val="none" w:sz="0" w:space="0" w:color="auto"/>
            <w:left w:val="none" w:sz="0" w:space="0" w:color="auto"/>
            <w:bottom w:val="none" w:sz="0" w:space="0" w:color="auto"/>
            <w:right w:val="none" w:sz="0" w:space="0" w:color="auto"/>
          </w:divBdr>
          <w:divsChild>
            <w:div w:id="956915517">
              <w:marLeft w:val="0"/>
              <w:marRight w:val="0"/>
              <w:marTop w:val="0"/>
              <w:marBottom w:val="0"/>
              <w:divBdr>
                <w:top w:val="none" w:sz="0" w:space="0" w:color="auto"/>
                <w:left w:val="none" w:sz="0" w:space="0" w:color="auto"/>
                <w:bottom w:val="none" w:sz="0" w:space="0" w:color="auto"/>
                <w:right w:val="none" w:sz="0" w:space="0" w:color="auto"/>
              </w:divBdr>
            </w:div>
          </w:divsChild>
        </w:div>
        <w:div w:id="363598015">
          <w:marLeft w:val="0"/>
          <w:marRight w:val="0"/>
          <w:marTop w:val="0"/>
          <w:marBottom w:val="0"/>
          <w:divBdr>
            <w:top w:val="none" w:sz="0" w:space="0" w:color="auto"/>
            <w:left w:val="none" w:sz="0" w:space="0" w:color="auto"/>
            <w:bottom w:val="none" w:sz="0" w:space="0" w:color="auto"/>
            <w:right w:val="none" w:sz="0" w:space="0" w:color="auto"/>
          </w:divBdr>
          <w:divsChild>
            <w:div w:id="15456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67</Pages>
  <Words>14423</Words>
  <Characters>82213</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2026-07-16T08:56:00Z</dcterms:created>
  <dcterms:modified xsi:type="dcterms:W3CDTF">2026-07-17T06:21:00Z</dcterms:modified>
</cp:coreProperties>
</file>