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32"/>
          <w:szCs w:val="32"/>
          <w:lang w:val="en-US"/>
        </w:rPr>
      </w:pPr>
      <w:r>
        <w:rPr>
          <w:rFonts w:hint="default"/>
          <w:sz w:val="32"/>
          <w:szCs w:val="32"/>
          <w:lang w:val="en-US"/>
        </w:rPr>
        <w:t>Nama: Muhamad Yunus</w:t>
      </w:r>
    </w:p>
    <w:p>
      <w:pPr>
        <w:jc w:val="left"/>
        <w:rPr>
          <w:rFonts w:hint="default"/>
          <w:sz w:val="32"/>
          <w:szCs w:val="32"/>
          <w:lang w:val="en-US"/>
        </w:rPr>
      </w:pPr>
      <w:r>
        <w:rPr>
          <w:rFonts w:hint="default"/>
          <w:sz w:val="32"/>
          <w:szCs w:val="32"/>
          <w:lang w:val="en-US"/>
        </w:rPr>
        <w:t>Kelas : DB</w:t>
      </w:r>
    </w:p>
    <w:p>
      <w:pPr>
        <w:jc w:val="left"/>
        <w:rPr>
          <w:rFonts w:hint="default"/>
          <w:sz w:val="32"/>
          <w:szCs w:val="32"/>
          <w:lang w:val="en-US"/>
        </w:rPr>
      </w:pPr>
      <w:r>
        <w:rPr>
          <w:rFonts w:hint="default"/>
          <w:sz w:val="32"/>
          <w:szCs w:val="32"/>
          <w:lang w:val="en-US"/>
        </w:rPr>
        <w:t>Nim   : 231240001410</w:t>
      </w:r>
    </w:p>
    <w:p>
      <w:pPr>
        <w:numPr>
          <w:numId w:val="0"/>
        </w:numPr>
        <w:jc w:val="left"/>
        <w:rPr>
          <w:rFonts w:hint="default"/>
          <w:sz w:val="28"/>
          <w:szCs w:val="28"/>
          <w:lang w:val="en-US"/>
        </w:rPr>
      </w:pPr>
    </w:p>
    <w:p>
      <w:pPr>
        <w:numPr>
          <w:numId w:val="0"/>
        </w:numPr>
        <w:jc w:val="left"/>
        <w:rPr>
          <w:rFonts w:hint="default"/>
          <w:sz w:val="28"/>
          <w:szCs w:val="28"/>
          <w:lang w:val="en-US"/>
        </w:rPr>
      </w:pPr>
      <w:r>
        <w:rPr>
          <w:rFonts w:hint="default"/>
          <w:sz w:val="28"/>
          <w:szCs w:val="28"/>
          <w:lang w:val="en-US"/>
        </w:rPr>
        <w:t>1. Jelaska  pengertian apa yg simasud dg perangkat lunak:</w:t>
      </w:r>
    </w:p>
    <w:p>
      <w:pPr>
        <w:numPr>
          <w:numId w:val="0"/>
        </w:numPr>
        <w:jc w:val="left"/>
        <w:rPr>
          <w:rFonts w:hint="default"/>
          <w:sz w:val="28"/>
          <w:szCs w:val="28"/>
          <w:lang w:val="en-US"/>
        </w:rPr>
      </w:pPr>
      <w:r>
        <w:rPr>
          <w:rFonts w:hint="default"/>
          <w:sz w:val="28"/>
          <w:szCs w:val="28"/>
          <w:lang w:val="en-US"/>
        </w:rPr>
        <w:t>Perangkat lunak juga disebut sebagai bagian sistem dalam komputer yang tidak memiliki wujud fisik yang diinstal dalam sebuah komputer atau laptop agar bisa dioperasikan. Perangkat lunak ini berperan sebagai sistem operasi komputer, contohnya seperti Windows, linux, dan Mac</w:t>
      </w:r>
    </w:p>
    <w:p>
      <w:pPr>
        <w:numPr>
          <w:numId w:val="0"/>
        </w:numPr>
        <w:jc w:val="left"/>
        <w:rPr>
          <w:rFonts w:hint="default"/>
          <w:sz w:val="28"/>
          <w:szCs w:val="28"/>
          <w:lang w:val="en-US"/>
        </w:rPr>
      </w:pPr>
    </w:p>
    <w:p>
      <w:pPr>
        <w:keepNext w:val="0"/>
        <w:keepLines w:val="0"/>
        <w:widowControl/>
        <w:numPr>
          <w:ilvl w:val="0"/>
          <w:numId w:val="1"/>
        </w:numPr>
        <w:suppressLineNumbers w:val="0"/>
        <w:shd w:val="clear" w:fill="FFFFFF"/>
        <w:spacing w:before="180" w:beforeAutospacing="0" w:after="180" w:afterAutospacing="0"/>
        <w:ind w:left="0" w:leftChars="0" w:right="0" w:rightChars="0" w:firstLineChars="0"/>
        <w:jc w:val="left"/>
        <w:rPr>
          <w:rFonts w:hint="default" w:ascii="Arial" w:hAnsi="Arial" w:eastAsia="Arial"/>
          <w:i w:val="0"/>
          <w:iCs w:val="0"/>
          <w:caps w:val="0"/>
          <w:color w:val="4D5156"/>
          <w:spacing w:val="0"/>
          <w:kern w:val="0"/>
          <w:sz w:val="28"/>
          <w:szCs w:val="28"/>
          <w:bdr w:val="none" w:color="auto" w:sz="0" w:space="0"/>
          <w:shd w:val="clear" w:fill="FFFFFF"/>
          <w:lang w:eastAsia="zh-CN"/>
        </w:rPr>
      </w:pPr>
      <w:r>
        <w:rPr>
          <w:rFonts w:hint="default" w:ascii="Arial" w:hAnsi="Arial" w:eastAsia="Arial"/>
          <w:i w:val="0"/>
          <w:iCs w:val="0"/>
          <w:caps w:val="0"/>
          <w:color w:val="4D5156"/>
          <w:spacing w:val="0"/>
          <w:kern w:val="0"/>
          <w:sz w:val="28"/>
          <w:szCs w:val="28"/>
          <w:bdr w:val="none" w:color="auto" w:sz="0" w:space="0"/>
          <w:shd w:val="clear" w:fill="FFFFFF"/>
          <w:lang w:eastAsia="zh-CN"/>
        </w:rPr>
        <w:t>Jelaskan pengertian Sistem</w:t>
      </w:r>
      <w:r>
        <w:rPr>
          <w:rFonts w:hint="default" w:ascii="Arial" w:hAnsi="Arial" w:eastAsia="Arial"/>
          <w:i w:val="0"/>
          <w:iCs w:val="0"/>
          <w:caps w:val="0"/>
          <w:color w:val="4D5156"/>
          <w:spacing w:val="0"/>
          <w:kern w:val="0"/>
          <w:sz w:val="28"/>
          <w:szCs w:val="28"/>
          <w:bdr w:val="none" w:color="auto" w:sz="0" w:space="0"/>
          <w:shd w:val="clear" w:fill="FFFFFF"/>
          <w:lang w:val="en-US" w:eastAsia="zh-CN"/>
        </w:rPr>
        <w:t>:</w:t>
      </w:r>
    </w:p>
    <w:p>
      <w:pPr>
        <w:keepNext w:val="0"/>
        <w:keepLines w:val="0"/>
        <w:widowControl/>
        <w:numPr>
          <w:numId w:val="0"/>
        </w:numPr>
        <w:suppressLineNumbers w:val="0"/>
        <w:shd w:val="clear" w:fill="FFFFFF"/>
        <w:spacing w:before="180" w:beforeAutospacing="0" w:after="180" w:afterAutospacing="0"/>
        <w:ind w:right="0" w:rightChars="0"/>
        <w:jc w:val="left"/>
        <w:rPr>
          <w:rFonts w:hint="default" w:ascii="Arial" w:hAnsi="Arial" w:cs="Arial"/>
          <w:i w:val="0"/>
          <w:iCs w:val="0"/>
          <w:caps w:val="0"/>
          <w:color w:val="202124"/>
          <w:spacing w:val="0"/>
          <w:sz w:val="28"/>
          <w:szCs w:val="28"/>
        </w:rPr>
      </w:pPr>
      <w:r>
        <w:rPr>
          <w:rFonts w:hint="default" w:ascii="Arial" w:hAnsi="Arial" w:eastAsia="Arial" w:cs="Arial"/>
          <w:i w:val="0"/>
          <w:iCs w:val="0"/>
          <w:caps w:val="0"/>
          <w:color w:val="4D5156"/>
          <w:spacing w:val="0"/>
          <w:kern w:val="0"/>
          <w:sz w:val="28"/>
          <w:szCs w:val="28"/>
          <w:bdr w:val="none" w:color="auto" w:sz="0" w:space="0"/>
          <w:shd w:val="clear" w:fill="FFFFFF"/>
          <w:lang w:eastAsia="zh-CN" w:bidi="ar"/>
        </w:rPr>
        <w:t>Sistem merupakan </w:t>
      </w:r>
      <w:r>
        <w:rPr>
          <w:rFonts w:hint="default" w:ascii="Arial" w:hAnsi="Arial" w:eastAsia="Arial" w:cs="Arial"/>
          <w:i w:val="0"/>
          <w:iCs w:val="0"/>
          <w:caps w:val="0"/>
          <w:color w:val="040C28"/>
          <w:spacing w:val="0"/>
          <w:kern w:val="0"/>
          <w:sz w:val="28"/>
          <w:szCs w:val="28"/>
          <w:bdr w:val="none" w:color="auto" w:sz="0" w:space="0"/>
          <w:shd w:val="clear" w:fill="FFFFFF"/>
          <w:lang w:eastAsia="zh-CN" w:bidi="ar"/>
        </w:rPr>
        <w:t xml:space="preserve">kumpulan dari beberapa unsur atau elemen – </w:t>
      </w:r>
      <w:bookmarkStart w:id="0" w:name="_GoBack"/>
      <w:bookmarkEnd w:id="0"/>
      <w:r>
        <w:rPr>
          <w:rFonts w:hint="default" w:ascii="Arial" w:hAnsi="Arial" w:eastAsia="Arial" w:cs="Arial"/>
          <w:i w:val="0"/>
          <w:iCs w:val="0"/>
          <w:caps w:val="0"/>
          <w:color w:val="040C28"/>
          <w:spacing w:val="0"/>
          <w:kern w:val="0"/>
          <w:sz w:val="28"/>
          <w:szCs w:val="28"/>
          <w:bdr w:val="none" w:color="auto" w:sz="0" w:space="0"/>
          <w:shd w:val="clear" w:fill="FFFFFF"/>
          <w:lang w:eastAsia="zh-CN" w:bidi="ar"/>
        </w:rPr>
        <w:t>elemen yang saling berkaitan/ berinteraksi dan saling mempengaruhi dalam melakukan kegiatan bersama untuk mencapai suatu tujuan tertentu</w:t>
      </w:r>
      <w:r>
        <w:rPr>
          <w:rFonts w:hint="default" w:ascii="Arial" w:hAnsi="Arial" w:eastAsia="Arial" w:cs="Arial"/>
          <w:i w:val="0"/>
          <w:iCs w:val="0"/>
          <w:caps w:val="0"/>
          <w:color w:val="4D5156"/>
          <w:spacing w:val="0"/>
          <w:kern w:val="0"/>
          <w:sz w:val="28"/>
          <w:szCs w:val="28"/>
          <w:bdr w:val="none" w:color="auto" w:sz="0" w:space="0"/>
          <w:shd w:val="clear" w:fill="FFFFFF"/>
          <w:lang w:eastAsia="zh-CN" w:bidi="ar"/>
        </w:rPr>
        <w:t> (Asbon Hendra; 2012). Contoh : - Sistem komputer, terdiri dari software, hardware, dan brainware.</w:t>
      </w:r>
    </w:p>
    <w:p>
      <w:pPr>
        <w:keepNext w:val="0"/>
        <w:keepLines w:val="0"/>
        <w:widowControl/>
        <w:numPr>
          <w:numId w:val="0"/>
        </w:numPr>
        <w:suppressLineNumbers w:val="0"/>
        <w:shd w:val="clear" w:fill="FFFFFF"/>
        <w:spacing w:before="180" w:beforeAutospacing="0" w:after="180" w:afterAutospacing="0"/>
        <w:ind w:right="0" w:rightChars="0"/>
        <w:jc w:val="left"/>
        <w:rPr>
          <w:rFonts w:hint="default" w:ascii="Arial" w:hAnsi="Arial" w:eastAsia="Arial" w:cs="Arial"/>
          <w:i w:val="0"/>
          <w:iCs w:val="0"/>
          <w:caps w:val="0"/>
          <w:color w:val="4D5156"/>
          <w:spacing w:val="0"/>
          <w:kern w:val="0"/>
          <w:sz w:val="28"/>
          <w:szCs w:val="28"/>
          <w:bdr w:val="none" w:color="auto" w:sz="0" w:space="0"/>
          <w:shd w:val="clear" w:fill="FFFFFF"/>
          <w:lang w:eastAsia="zh-CN" w:bidi="ar"/>
        </w:rPr>
      </w:pPr>
    </w:p>
    <w:p>
      <w:pPr>
        <w:keepNext w:val="0"/>
        <w:keepLines w:val="0"/>
        <w:widowControl/>
        <w:numPr>
          <w:ilvl w:val="0"/>
          <w:numId w:val="1"/>
        </w:numPr>
        <w:suppressLineNumbers w:val="0"/>
        <w:shd w:val="clear" w:fill="FFFFFF"/>
        <w:spacing w:before="180" w:beforeAutospacing="0" w:after="180" w:afterAutospacing="0"/>
        <w:ind w:left="0" w:leftChars="0" w:right="0" w:rightChars="0" w:firstLine="0" w:firstLineChars="0"/>
        <w:jc w:val="left"/>
        <w:rPr>
          <w:rFonts w:hint="default" w:ascii="Arial" w:hAnsi="Arial" w:eastAsia="Arial" w:cs="Arial"/>
          <w:i w:val="0"/>
          <w:iCs w:val="0"/>
          <w:caps w:val="0"/>
          <w:color w:val="4D5156"/>
          <w:spacing w:val="0"/>
          <w:kern w:val="0"/>
          <w:sz w:val="28"/>
          <w:szCs w:val="28"/>
          <w:bdr w:val="none" w:color="auto" w:sz="0" w:space="0"/>
          <w:shd w:val="clear" w:fill="FFFFFF"/>
          <w:lang w:val="en-US" w:eastAsia="zh-CN" w:bidi="ar"/>
        </w:rPr>
      </w:pPr>
      <w:r>
        <w:rPr>
          <w:rFonts w:hint="default" w:ascii="Helvetica" w:hAnsi="Helvetica" w:eastAsia="Helvetica"/>
          <w:i w:val="0"/>
          <w:iCs w:val="0"/>
          <w:caps w:val="0"/>
          <w:color w:val="000000"/>
          <w:spacing w:val="0"/>
          <w:sz w:val="28"/>
          <w:szCs w:val="28"/>
          <w:shd w:val="clear" w:fill="FFFFFF"/>
        </w:rPr>
        <w:t>Apakah proses pembuatan SOFTWARE sama dengan pembuatan proses pembuatan mobil di pabrik.Jelaskamalasannya</w:t>
      </w:r>
      <w:r>
        <w:rPr>
          <w:rFonts w:hint="default" w:ascii="Helvetica" w:hAnsi="Helvetica" w:eastAsia="Helvetica"/>
          <w:i w:val="0"/>
          <w:iCs w:val="0"/>
          <w:caps w:val="0"/>
          <w:color w:val="000000"/>
          <w:spacing w:val="0"/>
          <w:sz w:val="28"/>
          <w:szCs w:val="28"/>
          <w:shd w:val="clear" w:fill="FFFFFF"/>
          <w:lang w:val="en-US"/>
        </w:rPr>
        <w:t>:</w:t>
      </w:r>
    </w:p>
    <w:p>
      <w:pPr>
        <w:keepNext w:val="0"/>
        <w:keepLines w:val="0"/>
        <w:widowControl/>
        <w:numPr>
          <w:numId w:val="0"/>
        </w:numPr>
        <w:suppressLineNumbers w:val="0"/>
        <w:shd w:val="clear" w:fill="FFFFFF"/>
        <w:spacing w:before="180" w:beforeAutospacing="0" w:after="180" w:afterAutospacing="0"/>
        <w:ind w:leftChars="0" w:right="0" w:rightChars="0"/>
        <w:jc w:val="left"/>
        <w:rPr>
          <w:rFonts w:hint="default" w:ascii="Arial" w:hAnsi="Arial" w:eastAsia="Arial" w:cs="Arial"/>
          <w:i w:val="0"/>
          <w:iCs w:val="0"/>
          <w:caps w:val="0"/>
          <w:color w:val="4D5156"/>
          <w:spacing w:val="0"/>
          <w:kern w:val="0"/>
          <w:sz w:val="28"/>
          <w:szCs w:val="28"/>
          <w:bdr w:val="none" w:color="auto" w:sz="0" w:space="0"/>
          <w:shd w:val="clear" w:fill="FFFFFF"/>
          <w:lang w:val="en-US" w:eastAsia="zh-CN" w:bidi="ar"/>
        </w:rPr>
      </w:pPr>
      <w:r>
        <w:rPr>
          <w:rFonts w:ascii="Helvetica" w:hAnsi="Helvetica" w:eastAsia="Helvetica" w:cs="Helvetica"/>
          <w:i w:val="0"/>
          <w:iCs w:val="0"/>
          <w:caps w:val="0"/>
          <w:color w:val="000000"/>
          <w:spacing w:val="0"/>
          <w:sz w:val="28"/>
          <w:szCs w:val="28"/>
          <w:shd w:val="clear" w:fill="FFFFFF"/>
        </w:rPr>
        <w:t>Berbeda dalam pengertian membuat software itu disesuaikan dengan kebutuhan yang spesifik pengguna, seperti mengolah baju sesuai pesanan si pengguna. Pabrik mobil bersifat masal.</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8"/>
          <w:szCs w:val="28"/>
          <w:lang w:val="en-US"/>
        </w:rPr>
      </w:pP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8"/>
          <w:szCs w:val="28"/>
          <w:lang w:val="en-US"/>
        </w:rPr>
      </w:pPr>
    </w:p>
    <w:p>
      <w:pPr>
        <w:numPr>
          <w:ilvl w:val="0"/>
          <w:numId w:val="1"/>
        </w:numPr>
        <w:ind w:left="0" w:leftChars="0" w:firstLine="0" w:firstLine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rPr>
        <w:t>Mengapa ada tahapan proses dalam software</w:t>
      </w:r>
      <w:r>
        <w:rPr>
          <w:rFonts w:hint="default" w:ascii="Arial" w:hAnsi="Arial" w:eastAsia="Arial"/>
          <w:i w:val="0"/>
          <w:iCs w:val="0"/>
          <w:caps w:val="0"/>
          <w:color w:val="202124"/>
          <w:spacing w:val="0"/>
          <w:sz w:val="28"/>
          <w:szCs w:val="28"/>
          <w:shd w:val="clear" w:fill="FFFFFF"/>
          <w:lang w:val="en-US"/>
        </w:rPr>
        <w:t>:</w:t>
      </w:r>
    </w:p>
    <w:p>
      <w:pPr>
        <w:numPr>
          <w:numId w:val="0"/>
        </w:numPr>
        <w:ind w:leftChars="0"/>
        <w:jc w:val="left"/>
        <w:rPr>
          <w:rFonts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r>
        <w:rPr>
          <w:rFonts w:ascii="Arial" w:hAnsi="Arial" w:eastAsia="Arial" w:cs="Arial"/>
          <w:i w:val="0"/>
          <w:iCs w:val="0"/>
          <w:caps w:val="0"/>
          <w:color w:val="202124"/>
          <w:spacing w:val="0"/>
          <w:sz w:val="28"/>
          <w:szCs w:val="28"/>
          <w:shd w:val="clear" w:fill="FFFFFF"/>
        </w:rPr>
        <w:t>Proses atau tahapan dalam dalam Rekayasa Perangkat Lunak diperlukan karena</w:t>
      </w:r>
      <w:r>
        <w:rPr>
          <w:rFonts w:hint="default" w:ascii="Arial" w:hAnsi="Arial" w:eastAsia="Arial" w:cs="Arial"/>
          <w:i w:val="0"/>
          <w:iCs w:val="0"/>
          <w:caps w:val="0"/>
          <w:color w:val="202124"/>
          <w:spacing w:val="0"/>
          <w:sz w:val="28"/>
          <w:szCs w:val="28"/>
          <w:shd w:val="clear" w:fill="FFFFFF"/>
        </w:rPr>
        <w:t> </w:t>
      </w:r>
      <w:r>
        <w:rPr>
          <w:rFonts w:hint="default" w:ascii="Arial" w:hAnsi="Arial" w:eastAsia="Arial" w:cs="Arial"/>
          <w:i w:val="0"/>
          <w:iCs w:val="0"/>
          <w:caps w:val="0"/>
          <w:color w:val="040C28"/>
          <w:spacing w:val="0"/>
          <w:sz w:val="28"/>
          <w:szCs w:val="28"/>
        </w:rPr>
        <w:t>untuk melakukan koreksi kesalahan</w:t>
      </w:r>
      <w:r>
        <w:rPr>
          <w:rFonts w:hint="default" w:ascii="Arial" w:hAnsi="Arial" w:eastAsia="Arial" w:cs="Arial"/>
          <w:i w:val="0"/>
          <w:iCs w:val="0"/>
          <w:caps w:val="0"/>
          <w:color w:val="202124"/>
          <w:spacing w:val="0"/>
          <w:sz w:val="28"/>
          <w:szCs w:val="28"/>
          <w:shd w:val="clear" w:fill="FFFFFF"/>
        </w:rPr>
        <w:t>. Adaptasi kebutuhan, peningkatan kemampuan atau fungsi dan bentuk pencegahan lainnya agar perangkat lunak tersebut tidak kadaluarsa dan sapat memenuhi kepuasan pelanggan.</w:t>
      </w: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numId w:val="0"/>
        </w:numPr>
        <w:ind w:leftChars="0"/>
        <w:jc w:val="left"/>
        <w:rPr>
          <w:rFonts w:hint="default" w:ascii="Arial" w:hAnsi="Arial" w:eastAsia="Arial" w:cs="Arial"/>
          <w:i w:val="0"/>
          <w:iCs w:val="0"/>
          <w:caps w:val="0"/>
          <w:color w:val="202124"/>
          <w:spacing w:val="0"/>
          <w:sz w:val="28"/>
          <w:szCs w:val="28"/>
          <w:shd w:val="clear" w:fill="FFFFFF"/>
        </w:rPr>
      </w:pPr>
    </w:p>
    <w:p>
      <w:pPr>
        <w:numPr>
          <w:ilvl w:val="0"/>
          <w:numId w:val="1"/>
        </w:numPr>
        <w:ind w:left="0" w:leftChars="0" w:firstLine="0" w:firstLine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Jelaskan pekernaan analis sistem secara ringkas</w:t>
      </w: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numId w:val="0"/>
        </w:numPr>
        <w:ind w:left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w:t>
      </w: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ilvl w:val="0"/>
          <w:numId w:val="1"/>
        </w:numPr>
        <w:ind w:left="0" w:leftChars="0" w:firstLine="0" w:firstLine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Jelaskan proses didapatkannya pengetahuan dalam pengolahan data:</w:t>
      </w: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numId w:val="0"/>
        </w:numPr>
        <w:ind w:left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Secara umum metode pengolahan data akan melalui beberapa tahap meliputi, pemeriksaan data (editing), klasifikasi (classifying), verifikasi (verifying), analisis (analyzing), dan pembuatan kesimpulan (concluding).</w:t>
      </w: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numId w:val="0"/>
        </w:numPr>
        <w:ind w:leftChars="0"/>
        <w:jc w:val="left"/>
        <w:rPr>
          <w:rFonts w:hint="default" w:ascii="Arial" w:hAnsi="Arial" w:eastAsia="Arial"/>
          <w:i w:val="0"/>
          <w:iCs w:val="0"/>
          <w:caps w:val="0"/>
          <w:color w:val="202124"/>
          <w:spacing w:val="0"/>
          <w:sz w:val="28"/>
          <w:szCs w:val="28"/>
          <w:shd w:val="clear" w:fill="FFFFFF"/>
          <w:lang w:val="en-US"/>
        </w:rPr>
      </w:pPr>
    </w:p>
    <w:p>
      <w:pPr>
        <w:numPr>
          <w:ilvl w:val="0"/>
          <w:numId w:val="1"/>
        </w:numPr>
        <w:ind w:left="0" w:leftChars="0" w:firstLine="0" w:firstLine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Jelaskan langkah-langkat cara menginstal perangkat lunak pada konputer:</w:t>
      </w: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*Cari dan unduh berkas .exe.</w:t>
      </w:r>
    </w:p>
    <w:p>
      <w:pPr>
        <w:numPr>
          <w:numId w:val="0"/>
        </w:numPr>
        <w:ind w:left="150" w:hanging="140" w:hangingChars="5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*Cari dan klik dua kali berkas .exe. ( Biasanya terletak di dalam folder Downloads)</w:t>
      </w:r>
    </w:p>
    <w:p>
      <w:pPr>
        <w:numPr>
          <w:numId w:val="0"/>
        </w:numPr>
        <w:ind w:left="150" w:hanging="140" w:hangingChars="5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*Selanjutnya sebuah kotak dialog akan ditampilkan. Ikuti petunjuk yang telah tersedia untuk memasang perangkat lunak.</w:t>
      </w: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*Perangkat lunak akan dipasang.</w:t>
      </w: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p>
    <w:p>
      <w:pPr>
        <w:numPr>
          <w:ilvl w:val="0"/>
          <w:numId w:val="1"/>
        </w:numPr>
        <w:ind w:left="0" w:leftChars="0" w:firstLine="0" w:firstLineChars="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Sebutlan teknik pengumpulan data yg anda ketahui:</w:t>
      </w: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ind w:left="150" w:hanging="140" w:hangingChars="50"/>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*Wawancara. Wawancara adalah teknik pengumpulan data yang dilakukan melalui tatap muka dan tanya jawab langsung antara peneliti dan narasumber.</w:t>
      </w: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*Observasi.</w:t>
      </w: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*Angket (kuesioner).</w:t>
      </w: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*Studi Dokumen.</w:t>
      </w: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9. Apa yg dimasudkan dg DBMS dan MySQL:</w:t>
      </w:r>
    </w:p>
    <w:p>
      <w:pPr>
        <w:numPr>
          <w:numId w:val="0"/>
        </w:numPr>
        <w:jc w:val="left"/>
        <w:rPr>
          <w:rFonts w:hint="default" w:ascii="Arial" w:hAnsi="Arial" w:eastAsia="Arial"/>
          <w:i w:val="0"/>
          <w:iCs w:val="0"/>
          <w:caps w:val="0"/>
          <w:color w:val="202124"/>
          <w:spacing w:val="0"/>
          <w:sz w:val="28"/>
          <w:szCs w:val="28"/>
          <w:shd w:val="clear" w:fill="FFFFFF"/>
          <w:lang w:val="en-US"/>
        </w:rPr>
      </w:pPr>
    </w:p>
    <w:p>
      <w:pPr>
        <w:numPr>
          <w:numId w:val="0"/>
        </w:numPr>
        <w:jc w:val="left"/>
        <w:rPr>
          <w:rFonts w:hint="default" w:ascii="Arial" w:hAnsi="Arial" w:eastAsia="Arial"/>
          <w:i w:val="0"/>
          <w:iCs w:val="0"/>
          <w:caps w:val="0"/>
          <w:color w:val="202124"/>
          <w:spacing w:val="0"/>
          <w:sz w:val="28"/>
          <w:szCs w:val="28"/>
          <w:shd w:val="clear" w:fill="FFFFFF"/>
          <w:lang w:val="en-US"/>
        </w:rPr>
      </w:pPr>
      <w:r>
        <w:rPr>
          <w:rFonts w:hint="default" w:ascii="Arial" w:hAnsi="Arial" w:eastAsia="Arial"/>
          <w:i w:val="0"/>
          <w:iCs w:val="0"/>
          <w:caps w:val="0"/>
          <w:color w:val="202124"/>
          <w:spacing w:val="0"/>
          <w:sz w:val="28"/>
          <w:szCs w:val="28"/>
          <w:shd w:val="clear" w:fill="FFFFFF"/>
          <w:lang w:val="en-US"/>
        </w:rPr>
        <w:t>MySQL adalah sistem manajemen database relasional (RDBMS) open-source berbasis SQL yang bekerja dengan model client-server. Kalau DBMS adalah sistem manajemen database secara umum, RDBMS merupakan software pengelolaan database berdasarkan model relasional.</w:t>
      </w:r>
    </w:p>
    <w:p>
      <w:pPr>
        <w:numPr>
          <w:numId w:val="0"/>
        </w:numPr>
        <w:jc w:val="left"/>
        <w:rPr>
          <w:rFonts w:hint="default" w:ascii="Arial" w:hAnsi="Arial" w:eastAsia="Arial"/>
          <w:i w:val="0"/>
          <w:iCs w:val="0"/>
          <w:caps w:val="0"/>
          <w:color w:val="202124"/>
          <w:spacing w:val="0"/>
          <w:sz w:val="32"/>
          <w:szCs w:val="32"/>
          <w:shd w:val="clear" w:fill="FFFFFF"/>
          <w:lang w:val="en-US"/>
        </w:rPr>
      </w:pPr>
    </w:p>
    <w:p>
      <w:pPr>
        <w:numPr>
          <w:numId w:val="0"/>
        </w:numPr>
        <w:ind w:leftChars="0"/>
        <w:jc w:val="left"/>
        <w:rPr>
          <w:rFonts w:hint="default" w:ascii="Arial" w:hAnsi="Arial" w:eastAsia="Arial"/>
          <w:i w:val="0"/>
          <w:iCs w:val="0"/>
          <w:caps w:val="0"/>
          <w:color w:val="202124"/>
          <w:spacing w:val="0"/>
          <w:sz w:val="32"/>
          <w:szCs w:val="32"/>
          <w:shd w:val="clear" w:fill="FFFFFF"/>
          <w:lang w:val="en-US"/>
        </w:rPr>
      </w:pPr>
    </w:p>
    <w:p>
      <w:pPr>
        <w:numPr>
          <w:numId w:val="0"/>
        </w:numPr>
        <w:ind w:leftChars="0"/>
        <w:jc w:val="left"/>
        <w:rPr>
          <w:rFonts w:hint="default" w:ascii="Arial" w:hAnsi="Arial" w:eastAsia="Arial"/>
          <w:i w:val="0"/>
          <w:iCs w:val="0"/>
          <w:caps w:val="0"/>
          <w:color w:val="202124"/>
          <w:spacing w:val="0"/>
          <w:sz w:val="32"/>
          <w:szCs w:val="32"/>
          <w:shd w:val="clear" w:fill="FFFFFF"/>
          <w:lang w:val="en-US"/>
        </w:rPr>
      </w:pPr>
      <w:r>
        <w:rPr>
          <w:rFonts w:hint="default" w:ascii="Arial" w:hAnsi="Arial" w:eastAsia="Arial"/>
          <w:i w:val="0"/>
          <w:iCs w:val="0"/>
          <w:caps w:val="0"/>
          <w:color w:val="202124"/>
          <w:spacing w:val="0"/>
          <w:sz w:val="32"/>
          <w:szCs w:val="32"/>
          <w:shd w:val="clear" w:fill="FFFFFF"/>
          <w:lang w:val="en-US"/>
        </w:rPr>
        <w:t>10.Apa yg dimaksud dg software engineering:</w:t>
      </w:r>
    </w:p>
    <w:p>
      <w:pPr>
        <w:numPr>
          <w:numId w:val="0"/>
        </w:numPr>
        <w:jc w:val="left"/>
        <w:rPr>
          <w:rFonts w:hint="default" w:ascii="Arial" w:hAnsi="Arial" w:eastAsia="Arial"/>
          <w:i w:val="0"/>
          <w:iCs w:val="0"/>
          <w:caps w:val="0"/>
          <w:color w:val="202124"/>
          <w:spacing w:val="0"/>
          <w:sz w:val="32"/>
          <w:szCs w:val="32"/>
          <w:shd w:val="clear" w:fill="FFFFFF"/>
          <w:lang w:val="en-US"/>
        </w:rPr>
      </w:pPr>
    </w:p>
    <w:p>
      <w:pPr>
        <w:numPr>
          <w:numId w:val="0"/>
        </w:numPr>
        <w:ind w:leftChars="0"/>
        <w:jc w:val="left"/>
        <w:rPr>
          <w:rFonts w:hint="default" w:ascii="Arial" w:hAnsi="Arial" w:eastAsia="Arial"/>
          <w:i w:val="0"/>
          <w:iCs w:val="0"/>
          <w:caps w:val="0"/>
          <w:color w:val="202124"/>
          <w:spacing w:val="0"/>
          <w:sz w:val="32"/>
          <w:szCs w:val="32"/>
          <w:shd w:val="clear" w:fill="FFFFFF"/>
          <w:lang w:val="en-US"/>
        </w:rPr>
      </w:pPr>
      <w:r>
        <w:rPr>
          <w:rFonts w:hint="default" w:ascii="Arial" w:hAnsi="Arial" w:eastAsia="Arial"/>
          <w:i w:val="0"/>
          <w:iCs w:val="0"/>
          <w:caps w:val="0"/>
          <w:color w:val="202124"/>
          <w:spacing w:val="0"/>
          <w:sz w:val="32"/>
          <w:szCs w:val="32"/>
          <w:shd w:val="clear" w:fill="FFFFFF"/>
          <w:lang w:val="en-US"/>
        </w:rPr>
        <w:t>oftware engineering adalah suatu pendekatan teknologi yang dilakukan secara sistematis, terstruktur dan disiplin. Pada dasarnya software engineering merupakan satu cabang ilmu komputer untuk mengetahui sesuatu yang salah dalam perangkat lunak.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74AEF"/>
    <w:multiLevelType w:val="singleLevel"/>
    <w:tmpl w:val="9E074AEF"/>
    <w:lvl w:ilvl="0" w:tentative="0">
      <w:start w:val="2"/>
      <w:numFmt w:val="decimal"/>
      <w:suff w:val="space"/>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51A79"/>
    <w:rsid w:val="3385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2023-09-29T06:53:00Z</dcterms:created>
  <dc:creator>LAB 105</dc:creator>
  <cp:lastModifiedBy>LAB 105</cp:lastModifiedBy>
  <dcterms:modified xsi:type="dcterms:W3CDTF">2023-09-29T07:23:53Z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991EF12A1EC3402499CF9A2F761F5D4A</vt:lpwstr>
  </property>
</Properties>
</file>