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undefined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 lang="en"&gt;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charset="UTF-8"&gt;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http-equiv="X-UA-Compatible" content="IE=edge"&gt;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name="description" content="Tribute page" /&gt;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&lt;meta name="viewport" content="width=device-width, initial-scale=1.0"&gt;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&lt;title&gt;Tribute | Arfa Karim&lt;/title&gt;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&lt;link rel="stylesheet" href="styles.css"&gt;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&lt;main id="main"&gt;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 id="title"&gt;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Arfa Karim Randhawa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&lt;/h1&gt;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 class="description"&gt;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World's youngest Microsoft Certified Professional, 2004 - 2008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&lt;figure id="img-div"&gt;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src="https://i.dailymail.co.uk/i/pix/2012/01/17/article-2087584-0F7E549500000578-91_468x286.jpg" alt="" id="image"&gt;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&lt;figcaption id="img-caption"&gt;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Arfa Karim Randhawa, second from the left, at the age of 10, was invited by Bill Gates to visit Microsoft's headquarters in the United States of America (USA).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&lt;/figcaption&gt;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&lt;/figure&gt;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 id="tribute-info"&gt;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 id="timeline-info"&gt;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Here's a time line of &lt;span&gt;Arfa Karim&lt;/span&gt;'s life: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&lt;/h2&gt;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class="year"&gt;1995&lt;/span&gt;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class="info"&gt;Arfa Abdul Karim Randhawa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Born in Faisalabad&lt;/span&gt;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class="year"&gt;2004&lt;/span&gt;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class="info"&gt;a Pakistani student and computer prodigy who became the youngest Microsoft Certified Professional (MCP) in 2004&lt;/span&gt;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class="year"&gt;2004&lt;/span&gt;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class="info"&gt;submitted to the Guinness Book of World Records for her achievement.&lt;/span&gt;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class="year"&gt;2005&lt;/span&gt;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class="info"&gt;She received Pakistan's highest literary award, the Presidential Pride of Performance from General Pervez Musharraf.&lt;/span&gt;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class="year"&gt;2005&lt;/span&gt;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class="info"&gt;On 2 August 2005, Arfa was presented the Fatimah Jinnah Gold Medal in the field of Science and Technology by the prime minister of Pakistan Shaukat Aziz at the 113th anniversary of Fatima Jinnah's birth.&lt;/span&gt;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class="year"&gt;2006&lt;/span&gt;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class="info"&gt;After returning to Pakistan from a visit to the Microsoft headquarters, She gave numerous television and newspaper interviews. S. Somasegar, the vice president of Microsoft's Software Development Division, wrote about her in his blog.&lt;/span&gt;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class="year"&gt;2008&lt;/span&gt;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class="info"&gt;Arfa kept the title until 2008 and went on to represent Pakistan on various international forums, including the &lt;a href="#" target="_blank"&gt;TechEd Developers Conference&lt;/a&gt;.&lt;/span&gt;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class="year"&gt;2011&lt;/span&gt;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class="info"&gt;In 2011, Randhawa was studying at the Lahore Grammar School Paragon Campus in her second year of A-levels&lt;/span&gt;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class="year"&gt;2011&lt;/span&gt;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 On 22 December 2011, she had a cardiac arrest after an epileptic seizure that damaged her brain and was admitted to Lahore's Combined Military Hospital (CMH) in critical condition.&lt;/span&gt;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class="year"&gt;2012&lt;/span&gt;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class="info"&gt;On 9 January 2012, Bill Gates, chairman of Microsoft, contacted Randhawa's parents and directed her doctors to adopt "every kind of measure" for her treatment. Gates set up a special panel of international doctors who remained in contact with her local doctors through teleconference. The panel assisted in diagnosing and treating her illness.[17] Local doctors dismissed the option of moving Randhawa to another hospital due to her being on a ventilator and in critical condition&lt;/span&gt;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class="year"&gt;2012&lt;/span&gt;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class="info"&gt;Randhawa began to improve on 13 January 2012, and some areas of her brain began to show indications of healing. Microsoft had discussed flying her to the United States for treatment, according to her father, Amjad Abdul Karim Randhawa.&lt;/span&gt;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class="year"&gt;2012&lt;/span&gt;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class="info"&gt;Randhawa died at a hospital in Lahore on 14 January 2012, aged 16. Her funeral, which was held on the following day, was attended by the Chief Minister of Punjab, Shahbaz Sharif. She was buried in her ancestral village Chak No. 4JB Ram Diwali, on Faisalabad-Sargodha Road Faisalabad&lt;/span&gt;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class="year"&gt;2013&lt;/span&gt;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&lt;span class="info"&gt;Arfa Software Technology Park is the country's largest Information and Communications Technology Park located in Lahore.[21] The seventeen-storey building is the first international standard facility in Pakistan.[21] The project started under the name "Lahore Technology Park" before being renamed "Arfa Software Technology Park" on 15 January 2012.&lt;/span&gt;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&lt;/ul&gt;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&lt;blockquote cite="#"&gt;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"Arfa's life and achievement are testimony to the far-reaching contribution that one man's towering intellect, persistence and scientific vision can make to human peace and progress."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&lt;cite&gt;-- Pakistan Prime Minister Gen. Pervaiz Musharraf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&lt;/cite&gt;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&lt;/blockquote&gt;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time, you should read more about this incredible human being on his &lt;a id="tribute-link"  href="#" target="_blank"&gt;Wikipedia&lt;/a&gt; entry.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&lt;/h3&gt;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&lt;/section&gt;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&lt;/main&gt;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undefined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undefined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box-sizing: border-box;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 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background-color: #aaaaaa;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background-color: rgba(255,255,255,0.7);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margin:0 auto;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border-radius: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height:auto;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font-family: Georgia, 'Times New Roman', Times, serif;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padding:35px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font-size: 35px;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center;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font-family:'Lucida Sans', 'Lucida Sans Regular', 'Lucida Grande', 'Lucida Sans Unicode', Geneva, Verdana, sans-serif;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letter-spacing: -1px;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 bolder;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padding-bottom: 30px;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center;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font-style: italic;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color:#144474;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#img-div{</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border: 2px solid black;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80%;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 0 auto;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border-radius: 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#img-div &gt; #image{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display:block;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100%;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border-radius: 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box-shadow: 1px 1px 5px 0 #333333;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max-width:100%;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min-width: 200px;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#img-caption{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padding:20px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justify;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line-height: 1.4;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text-indent: 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font-style: oblique;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color:#144474;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 bold;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#timeline-info{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#c72128;</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left;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padding:50px 0px;</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center;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text-decoration:overline;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#tribute-info &gt; ul{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margin:0 auto 20px;</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width:70%;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#tribute-info &gt; ul &gt; li{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 0.9em 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justify;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font-size: 20px;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 bold;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color:#144474;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color:#333333;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font-size: 18px;</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.year::after{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color:#c72128;</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90%;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 25px auto;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justify;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line-height: 1.5;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 cite{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center;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color:#c72128;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 center;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font-size: 15px;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padding-bottom: 50px;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 &gt;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#144474;</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text-decoration: none;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h3 &gt; a:hover{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color:orangered;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undefined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