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Arfa Karim Randhawa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World's youngest Microsoft Certified Professional, 2004 - 2008</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Arfa Karim Randhawa, second from the left, at the age of 10, was invited by Bill Gates to visit Microsoft's headquarters in the United States of America (USA).</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Here's a time line of Arfa Karim's life: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1995 Arfa Abdul Karim Randhawa was Born in Faisalabad</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2004 a Pakistani student and computer prodigy who became the youngest Microsoft Certified Professional (MCP) in 2004</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2004 submitted to the Guinness Book of World Records for her achievement.</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2005 She received Pakistan's highest literary award, the Presidential Pride of Performance from General Pervez Musharraf.</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2005 On 2 August 2005, Arfa was presented the Fatimah Jinnah Gold Medal in the field of Science and Technology by the prime minister of Pakistan Shaukat Aziz at the 113th anniversary of Fatima Jinnah's birth.</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2006 After returning to Pakistan from a visit to the Microsoft headquarters, She gave numerous television and newspaper interviews. S. Somasegar, the vice president of Microsoft's Software Development Division, wrote about her in his blog.</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2008 Arfa kept the title until 2008 and went on to represent Pakistan on various international forums, including the </w:t>
      </w:r>
      <w:hyperlink w:anchor="gjdgxs">
        <w:r w:rsidDel="00000000" w:rsidR="00000000" w:rsidRPr="00000000">
          <w:rPr>
            <w:color w:val="0000ee"/>
            <w:u w:val="single"/>
            <w:rtl w:val="0"/>
          </w:rPr>
          <w:t xml:space="preserve">TechEd Developers Conference</w:t>
        </w:r>
      </w:hyperlink>
      <w:r w:rsidDel="00000000" w:rsidR="00000000" w:rsidRPr="00000000">
        <w:rPr>
          <w:rtl w:val="0"/>
        </w:rPr>
        <w:t xml:space="preserv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2011 In 2011, Randhawa was studying at the Lahore Grammar School Paragon Campus in her second year of A-levels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2011  On 22 December 2011, she had a cardiac arrest after an epileptic seizure that damaged her brain and was admitted to Lahore's Combined Military Hospital (CMH) in critical condition.</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2012 On 9 January 2012, Bill Gates, chairman of Microsoft, contacted Randhawa's parents and directed her doctors to adopt "every kind of measure" for her treatment. Gates set up a special panel of international doctors who remained in contact with her local doctors through teleconference. The panel assisted in diagnosing and treating her illness.[17] Local doctors dismissed the option of moving Randhawa to another hospital due to her being on a ventilator and in critical condition</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2012 Randhawa began to improve on 13 January 2012, and some areas of her brain began to show indications of healing. Microsoft had discussed flying her to the United States for treatment, according to her father, Amjad Abdul Karim Randhawa.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2012 Randhawa died at a hospital in Lahore on 14 January 2012, aged 16. Her funeral, which was held on the following day, was attended by the Chief Minister of Punjab, Shahbaz Sharif. She was buried in her ancestral village Chak No. 4JB Ram Diwali, on Faisalabad-Sargodha Road Faisalabad</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2013 Arfa Software Technology Park is the country's largest Information and Communications Technology Park located in Lahore.[21] The seventeen-storey building is the first international standard facility in Pakistan.[21] The project started under the name "Lahore Technology Park" before being renamed "Arfa Software Technology Park" on 15 January 2012.</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"Arfa's life and achievement are testimony to the far-reaching contribution that one man's towering intellect, persistence and scientific vision can make to human peace and progress."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Pakistan Prime Minister Gen. Pervaiz Musharraf</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time, you should read more about this incredible human being on his </w:t>
      </w:r>
      <w:hyperlink w:anchor="gjdgxs">
        <w:r w:rsidDel="00000000" w:rsidR="00000000" w:rsidRPr="00000000">
          <w:rPr>
            <w:b w:val="1"/>
            <w:i w:val="0"/>
            <w:color w:val="0000ee"/>
            <w:sz w:val="28"/>
            <w:szCs w:val="28"/>
            <w:u w:val="single"/>
            <w:rtl w:val="0"/>
          </w:rPr>
          <w:t xml:space="preserve">Wikipedia</w:t>
        </w:r>
      </w:hyperlink>
      <w:r w:rsidDel="00000000" w:rsidR="00000000" w:rsidRPr="00000000">
        <w:rPr>
          <w:rtl w:val="0"/>
        </w:rPr>
        <w:t xml:space="preserve"> entry.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