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The History and Culture of Ancient Mesopotamia</w:t>
      </w:r>
    </w:p>
    <w:p>
      <w:pPr>
        <w:pStyle w:val="Heading2"/>
      </w:pPr>
      <w:r>
        <w:t>Introduction</w:t>
      </w:r>
    </w:p>
    <w:p>
      <w:r>
        <w:t xml:space="preserve">Ancient Mesopotamia, often referred to as the 'Cradle of Civilization,' </w:t>
        <w:br/>
        <w:t xml:space="preserve">was located in the region of the Tigris and Euphrates rivers, roughly corresponding to modern-day Iraq, </w:t>
        <w:br/>
        <w:t xml:space="preserve">Kuwait, and parts of Syria and Turkey. This region is considered the birthplace of many fundamental aspects </w:t>
        <w:br/>
        <w:t>of human society including writing, law, and organized religion.</w:t>
      </w:r>
    </w:p>
    <w:p>
      <w:r>
        <w:t xml:space="preserve">Ancient Mesopotamia, often referred to as the 'Cradle of Civilization,' </w:t>
        <w:br/>
        <w:t xml:space="preserve">was located in the region of the Tigris and Euphrates rivers, roughly corresponding to modern-day Iraq, </w:t>
        <w:br/>
        <w:t xml:space="preserve">Kuwait, and parts of Syria and Turkey. This region is considered the birthplace of many fundamental aspects </w:t>
        <w:br/>
        <w:t>of human society including writing, law, and organized religion.</w:t>
      </w:r>
    </w:p>
    <w:p>
      <w:r>
        <w:t xml:space="preserve">Ancient Mesopotamia, often referred to as the 'Cradle of Civilization,' </w:t>
        <w:br/>
        <w:t xml:space="preserve">was located in the region of the Tigris and Euphrates rivers, roughly corresponding to modern-day Iraq, </w:t>
        <w:br/>
        <w:t xml:space="preserve">Kuwait, and parts of Syria and Turkey. This region is considered the birthplace of many fundamental aspects </w:t>
        <w:br/>
        <w:t>of human society including writing, law, and organized religion.</w:t>
      </w:r>
    </w:p>
    <w:p>
      <w:r>
        <w:t xml:space="preserve">Ancient Mesopotamia, often referred to as the 'Cradle of Civilization,' </w:t>
        <w:br/>
        <w:t xml:space="preserve">was located in the region of the Tigris and Euphrates rivers, roughly corresponding to modern-day Iraq, </w:t>
        <w:br/>
        <w:t xml:space="preserve">Kuwait, and parts of Syria and Turkey. This region is considered the birthplace of many fundamental aspects </w:t>
        <w:br/>
        <w:t>of human society including writing, law, and organized religion.</w:t>
      </w:r>
    </w:p>
    <w:p>
      <w:pPr>
        <w:pStyle w:val="Heading2"/>
      </w:pPr>
      <w:r>
        <w:t>Geography and Environment</w:t>
      </w:r>
    </w:p>
    <w:p>
      <w:r>
        <w:t xml:space="preserve">Mesopotamia's fertile land, due to the rivers’ annual flooding, </w:t>
        <w:br/>
        <w:t xml:space="preserve">allowed for the development of agriculture. The availability of water made it possible for civilizations </w:t>
        <w:br/>
        <w:t xml:space="preserve">such as the Sumerians, Akkadians, Babylonians, and Assyrians to thrive. However, the unpredictable </w:t>
        <w:br/>
        <w:t>flooding also required the construction of canals, dikes, and irrigation systems.</w:t>
      </w:r>
    </w:p>
    <w:p>
      <w:r>
        <w:t xml:space="preserve">Mesopotamia's fertile land, due to the rivers’ annual flooding, </w:t>
        <w:br/>
        <w:t xml:space="preserve">allowed for the development of agriculture. The availability of water made it possible for civilizations </w:t>
        <w:br/>
        <w:t xml:space="preserve">such as the Sumerians, Akkadians, Babylonians, and Assyrians to thrive. However, the unpredictable </w:t>
        <w:br/>
        <w:t>flooding also required the construction of canals, dikes, and irrigation systems.</w:t>
      </w:r>
    </w:p>
    <w:p>
      <w:r>
        <w:t xml:space="preserve">Mesopotamia's fertile land, due to the rivers’ annual flooding, </w:t>
        <w:br/>
        <w:t xml:space="preserve">allowed for the development of agriculture. The availability of water made it possible for civilizations </w:t>
        <w:br/>
        <w:t xml:space="preserve">such as the Sumerians, Akkadians, Babylonians, and Assyrians to thrive. However, the unpredictable </w:t>
        <w:br/>
        <w:t>flooding also required the construction of canals, dikes, and irrigation systems.</w:t>
      </w:r>
    </w:p>
    <w:p>
      <w:r>
        <w:t xml:space="preserve">Mesopotamia's fertile land, due to the rivers’ annual flooding, </w:t>
        <w:br/>
        <w:t xml:space="preserve">allowed for the development of agriculture. The availability of water made it possible for civilizations </w:t>
        <w:br/>
        <w:t xml:space="preserve">such as the Sumerians, Akkadians, Babylonians, and Assyrians to thrive. However, the unpredictable </w:t>
        <w:br/>
        <w:t>flooding also required the construction of canals, dikes, and irrigation systems.</w:t>
      </w:r>
    </w:p>
    <w:p>
      <w:pPr>
        <w:pStyle w:val="Heading2"/>
      </w:pPr>
      <w:r>
        <w:t>Sumerian Contributions</w:t>
      </w:r>
    </w:p>
    <w:p>
      <w:r>
        <w:t xml:space="preserve">The Sumerians, one of the earliest civilizations, are credited </w:t>
        <w:br/>
        <w:t xml:space="preserve">with inventing cuneiform writing, one of the world’s first writing systems. They also established </w:t>
        <w:br/>
        <w:t xml:space="preserve">city-states like Uruk and Ur, which became cultural and economic hubs. Their ziggurats were monumental </w:t>
        <w:br/>
        <w:t>temples that reflected both religious devotion and architectural skill.</w:t>
      </w:r>
    </w:p>
    <w:p>
      <w:r>
        <w:t xml:space="preserve">The Sumerians, one of the earliest civilizations, are credited </w:t>
        <w:br/>
        <w:t xml:space="preserve">with inventing cuneiform writing, one of the world’s first writing systems. They also established </w:t>
        <w:br/>
        <w:t xml:space="preserve">city-states like Uruk and Ur, which became cultural and economic hubs. Their ziggurats were monumental </w:t>
        <w:br/>
        <w:t>temples that reflected both religious devotion and architectural skill.</w:t>
      </w:r>
    </w:p>
    <w:p>
      <w:r>
        <w:t xml:space="preserve">The Sumerians, one of the earliest civilizations, are credited </w:t>
        <w:br/>
        <w:t xml:space="preserve">with inventing cuneiform writing, one of the world’s first writing systems. They also established </w:t>
        <w:br/>
        <w:t xml:space="preserve">city-states like Uruk and Ur, which became cultural and economic hubs. Their ziggurats were monumental </w:t>
        <w:br/>
        <w:t>temples that reflected both religious devotion and architectural skill.</w:t>
      </w:r>
    </w:p>
    <w:p>
      <w:r>
        <w:t xml:space="preserve">The Sumerians, one of the earliest civilizations, are credited </w:t>
        <w:br/>
        <w:t xml:space="preserve">with inventing cuneiform writing, one of the world’s first writing systems. They also established </w:t>
        <w:br/>
        <w:t xml:space="preserve">city-states like Uruk and Ur, which became cultural and economic hubs. Their ziggurats were monumental </w:t>
        <w:br/>
        <w:t>temples that reflected both religious devotion and architectural skill.</w:t>
      </w:r>
    </w:p>
    <w:p>
      <w:pPr>
        <w:pStyle w:val="Heading2"/>
      </w:pPr>
      <w:r>
        <w:t>Babylonian Empire</w:t>
      </w:r>
    </w:p>
    <w:p>
      <w:r>
        <w:t xml:space="preserve">The Babylonians rose to prominence with leaders such as Hammurabi, </w:t>
        <w:br/>
        <w:t xml:space="preserve">who is best known for the 'Code of Hammurabi,' one of the earliest known sets of laws. This code </w:t>
        <w:br/>
        <w:t xml:space="preserve">established justice systems and influenced legal traditions for centuries. Babylon itself became a </w:t>
        <w:br/>
        <w:t>center of trade, culture, and science.</w:t>
      </w:r>
    </w:p>
    <w:p>
      <w:r>
        <w:t xml:space="preserve">The Babylonians rose to prominence with leaders such as Hammurabi, </w:t>
        <w:br/>
        <w:t xml:space="preserve">who is best known for the 'Code of Hammurabi,' one of the earliest known sets of laws. This code </w:t>
        <w:br/>
        <w:t xml:space="preserve">established justice systems and influenced legal traditions for centuries. Babylon itself became a </w:t>
        <w:br/>
        <w:t>center of trade, culture, and science.</w:t>
      </w:r>
    </w:p>
    <w:p>
      <w:r>
        <w:t xml:space="preserve">The Babylonians rose to prominence with leaders such as Hammurabi, </w:t>
        <w:br/>
        <w:t xml:space="preserve">who is best known for the 'Code of Hammurabi,' one of the earliest known sets of laws. This code </w:t>
        <w:br/>
        <w:t xml:space="preserve">established justice systems and influenced legal traditions for centuries. Babylon itself became a </w:t>
        <w:br/>
        <w:t>center of trade, culture, and science.</w:t>
      </w:r>
    </w:p>
    <w:p>
      <w:r>
        <w:t xml:space="preserve">The Babylonians rose to prominence with leaders such as Hammurabi, </w:t>
        <w:br/>
        <w:t xml:space="preserve">who is best known for the 'Code of Hammurabi,' one of the earliest known sets of laws. This code </w:t>
        <w:br/>
        <w:t xml:space="preserve">established justice systems and influenced legal traditions for centuries. Babylon itself became a </w:t>
        <w:br/>
        <w:t>center of trade, culture, and science.</w:t>
      </w:r>
    </w:p>
    <w:p>
      <w:pPr>
        <w:pStyle w:val="Heading2"/>
      </w:pPr>
      <w:r>
        <w:t>Assyrian Empire</w:t>
      </w:r>
    </w:p>
    <w:p>
      <w:r>
        <w:t xml:space="preserve">The Assyrians were known for their military strength and expansive empire. </w:t>
        <w:br/>
        <w:t xml:space="preserve">They developed advanced siege techniques, iron weaponry, and a well-organized army. Their capital, Nineveh, </w:t>
        <w:br/>
        <w:t xml:space="preserve">housed the famous Library of Ashurbanipal, which preserved thousands of clay tablets with valuable </w:t>
        <w:br/>
        <w:t>literary, scientific, and historical texts.</w:t>
      </w:r>
    </w:p>
    <w:p>
      <w:r>
        <w:t xml:space="preserve">The Assyrians were known for their military strength and expansive empire. </w:t>
        <w:br/>
        <w:t xml:space="preserve">They developed advanced siege techniques, iron weaponry, and a well-organized army. Their capital, Nineveh, </w:t>
        <w:br/>
        <w:t xml:space="preserve">housed the famous Library of Ashurbanipal, which preserved thousands of clay tablets with valuable </w:t>
        <w:br/>
        <w:t>literary, scientific, and historical texts.</w:t>
      </w:r>
    </w:p>
    <w:p>
      <w:r>
        <w:t xml:space="preserve">The Assyrians were known for their military strength and expansive empire. </w:t>
        <w:br/>
        <w:t xml:space="preserve">They developed advanced siege techniques, iron weaponry, and a well-organized army. Their capital, Nineveh, </w:t>
        <w:br/>
        <w:t xml:space="preserve">housed the famous Library of Ashurbanipal, which preserved thousands of clay tablets with valuable </w:t>
        <w:br/>
        <w:t>literary, scientific, and historical texts.</w:t>
      </w:r>
    </w:p>
    <w:p>
      <w:r>
        <w:t xml:space="preserve">The Assyrians were known for their military strength and expansive empire. </w:t>
        <w:br/>
        <w:t xml:space="preserve">They developed advanced siege techniques, iron weaponry, and a well-organized army. Their capital, Nineveh, </w:t>
        <w:br/>
        <w:t xml:space="preserve">housed the famous Library of Ashurbanipal, which preserved thousands of clay tablets with valuable </w:t>
        <w:br/>
        <w:t>literary, scientific, and historical texts.</w:t>
      </w:r>
    </w:p>
    <w:p>
      <w:pPr>
        <w:pStyle w:val="Heading2"/>
      </w:pPr>
      <w:r>
        <w:t>Religion and Mythology</w:t>
      </w:r>
    </w:p>
    <w:p>
      <w:r>
        <w:t xml:space="preserve">Religion played a central role in Mesopotamian life. They practiced </w:t>
        <w:br/>
        <w:t xml:space="preserve">polytheism, worshiping gods such as Anu (sky god), Enlil (god of air), and Inanna (goddess of love and war). </w:t>
        <w:br/>
        <w:t xml:space="preserve">Epic literature such as the 'Epic of Gilgamesh' reflected their worldview, addressing themes of mortality, </w:t>
        <w:br/>
        <w:t>friendship, and the quest for eternal life.</w:t>
      </w:r>
    </w:p>
    <w:p>
      <w:r>
        <w:t xml:space="preserve">Religion played a central role in Mesopotamian life. They practiced </w:t>
        <w:br/>
        <w:t xml:space="preserve">polytheism, worshiping gods such as Anu (sky god), Enlil (god of air), and Inanna (goddess of love and war). </w:t>
        <w:br/>
        <w:t xml:space="preserve">Epic literature such as the 'Epic of Gilgamesh' reflected their worldview, addressing themes of mortality, </w:t>
        <w:br/>
        <w:t>friendship, and the quest for eternal life.</w:t>
      </w:r>
    </w:p>
    <w:p>
      <w:r>
        <w:t xml:space="preserve">Religion played a central role in Mesopotamian life. They practiced </w:t>
        <w:br/>
        <w:t xml:space="preserve">polytheism, worshiping gods such as Anu (sky god), Enlil (god of air), and Inanna (goddess of love and war). </w:t>
        <w:br/>
        <w:t xml:space="preserve">Epic literature such as the 'Epic of Gilgamesh' reflected their worldview, addressing themes of mortality, </w:t>
        <w:br/>
        <w:t>friendship, and the quest for eternal life.</w:t>
      </w:r>
    </w:p>
    <w:p>
      <w:r>
        <w:t xml:space="preserve">Religion played a central role in Mesopotamian life. They practiced </w:t>
        <w:br/>
        <w:t xml:space="preserve">polytheism, worshiping gods such as Anu (sky god), Enlil (god of air), and Inanna (goddess of love and war). </w:t>
        <w:br/>
        <w:t xml:space="preserve">Epic literature such as the 'Epic of Gilgamesh' reflected their worldview, addressing themes of mortality, </w:t>
        <w:br/>
        <w:t>friendship, and the quest for eternal life.</w:t>
      </w:r>
    </w:p>
    <w:p>
      <w:pPr>
        <w:pStyle w:val="Heading2"/>
      </w:pPr>
      <w:r>
        <w:t>Economy and Trade</w:t>
      </w:r>
    </w:p>
    <w:p>
      <w:r>
        <w:t xml:space="preserve">Mesopotamia’s economy was based on agriculture, but trade was equally </w:t>
        <w:br/>
        <w:t xml:space="preserve">important. They exchanged grain, textiles, and crafts for timber, metals, and precious stones. The invention </w:t>
        <w:br/>
        <w:t>of the wheel and the sail enhanced transportation and trade networks, making Mesopotamia a hub of commerce.</w:t>
      </w:r>
    </w:p>
    <w:p>
      <w:r>
        <w:t xml:space="preserve">Mesopotamia’s economy was based on agriculture, but trade was equally </w:t>
        <w:br/>
        <w:t xml:space="preserve">important. They exchanged grain, textiles, and crafts for timber, metals, and precious stones. The invention </w:t>
        <w:br/>
        <w:t>of the wheel and the sail enhanced transportation and trade networks, making Mesopotamia a hub of commerce.</w:t>
      </w:r>
    </w:p>
    <w:p>
      <w:r>
        <w:t xml:space="preserve">Mesopotamia’s economy was based on agriculture, but trade was equally </w:t>
        <w:br/>
        <w:t xml:space="preserve">important. They exchanged grain, textiles, and crafts for timber, metals, and precious stones. The invention </w:t>
        <w:br/>
        <w:t>of the wheel and the sail enhanced transportation and trade networks, making Mesopotamia a hub of commerce.</w:t>
      </w:r>
    </w:p>
    <w:p>
      <w:r>
        <w:t xml:space="preserve">Mesopotamia’s economy was based on agriculture, but trade was equally </w:t>
        <w:br/>
        <w:t xml:space="preserve">important. They exchanged grain, textiles, and crafts for timber, metals, and precious stones. The invention </w:t>
        <w:br/>
        <w:t>of the wheel and the sail enhanced transportation and trade networks, making Mesopotamia a hub of commerce.</w:t>
      </w:r>
    </w:p>
    <w:p>
      <w:pPr>
        <w:pStyle w:val="Heading2"/>
      </w:pPr>
      <w:r>
        <w:t>Legacy</w:t>
      </w:r>
    </w:p>
    <w:p>
      <w:r>
        <w:t xml:space="preserve">The contributions of Mesopotamian civilizations had lasting impacts on human history. </w:t>
        <w:br/>
        <w:t xml:space="preserve">From writing and law to mathematics and astronomy, their advancements influenced later cultures in the </w:t>
        <w:br/>
        <w:t>Mediterranean and beyond. Their legacy continues to be studied as one of the cornerstones of human civilization.</w:t>
      </w:r>
    </w:p>
    <w:p>
      <w:r>
        <w:t xml:space="preserve">The contributions of Mesopotamian civilizations had lasting impacts on human history. </w:t>
        <w:br/>
        <w:t xml:space="preserve">From writing and law to mathematics and astronomy, their advancements influenced later cultures in the </w:t>
        <w:br/>
        <w:t>Mediterranean and beyond. Their legacy continues to be studied as one of the cornerstones of human civilization.</w:t>
      </w:r>
    </w:p>
    <w:p>
      <w:r>
        <w:t xml:space="preserve">The contributions of Mesopotamian civilizations had lasting impacts on human history. </w:t>
        <w:br/>
        <w:t xml:space="preserve">From writing and law to mathematics and astronomy, their advancements influenced later cultures in the </w:t>
        <w:br/>
        <w:t>Mediterranean and beyond. Their legacy continues to be studied as one of the cornerstones of human civilization.</w:t>
      </w:r>
    </w:p>
    <w:p>
      <w:r>
        <w:t xml:space="preserve">The contributions of Mesopotamian civilizations had lasting impacts on human history. </w:t>
        <w:br/>
        <w:t xml:space="preserve">From writing and law to mathematics and astronomy, their advancements influenced later cultures in the </w:t>
        <w:br/>
        <w:t>Mediterranean and beyond. Their legacy continues to be studied as one of the cornerstones of human civilization.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