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60" w:line="240" w:lineRule="auto"/>
        <w:rPr>
          <w:rFonts w:ascii="Times New Roman" w:cs="Times New Roman" w:eastAsia="Times New Roman" w:hAnsi="Times New Roman"/>
          <w:color w:val="000000"/>
          <w:sz w:val="24"/>
          <w:szCs w:val="24"/>
        </w:rPr>
      </w:pPr>
      <w:r w:rsidDel="00000000" w:rsidR="00000000" w:rsidRPr="00000000">
        <w:rPr>
          <w:rFonts w:ascii="Calibri" w:cs="Calibri" w:eastAsia="Calibri" w:hAnsi="Calibri"/>
          <w:b w:val="1"/>
          <w:i w:val="1"/>
          <w:color w:val="000000"/>
          <w:rtl w:val="0"/>
        </w:rPr>
        <w:t xml:space="preserve">Submission:</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60" w:line="240" w:lineRule="auto"/>
        <w:ind w:left="450" w:firstLine="0"/>
        <w:jc w:val="both"/>
        <w:rPr>
          <w:rFonts w:ascii="Times New Roman" w:cs="Times New Roman" w:eastAsia="Times New Roman" w:hAnsi="Times New Roman"/>
          <w:color w:val="000000"/>
          <w:sz w:val="24"/>
          <w:szCs w:val="24"/>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i w:val="1"/>
          <w:color w:val="000000"/>
          <w:rtl w:val="0"/>
        </w:rPr>
        <w:t xml:space="preserve">Email instructor or TA if there are any questions. You cannot look at others’ solutions or use others’ solutions, however, you can discuss it with each other. Plagiarism will be dealt with according to the course policy.</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60" w:line="240" w:lineRule="auto"/>
        <w:ind w:left="450" w:firstLine="0"/>
        <w:jc w:val="both"/>
        <w:rPr>
          <w:rFonts w:ascii="Times New Roman" w:cs="Times New Roman" w:eastAsia="Times New Roman" w:hAnsi="Times New Roman"/>
          <w:color w:val="000000"/>
          <w:sz w:val="24"/>
          <w:szCs w:val="24"/>
        </w:rPr>
      </w:pPr>
      <w:r w:rsidDel="00000000" w:rsidR="00000000" w:rsidRPr="00000000">
        <w:rPr>
          <w:rFonts w:ascii="Calibri" w:cs="Calibri" w:eastAsia="Calibri" w:hAnsi="Calibri"/>
          <w:i w:val="1"/>
          <w:color w:val="000000"/>
          <w:rtl w:val="0"/>
        </w:rPr>
        <w:t xml:space="preserve">• Submission after due time will not be accepted.</w:t>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sz w:val="24"/>
          <w:szCs w:val="24"/>
        </w:rPr>
      </w:pPr>
      <w:r w:rsidDel="00000000" w:rsidR="00000000" w:rsidRPr="00000000">
        <w:rPr>
          <w:rFonts w:ascii="Calibri" w:cs="Calibri" w:eastAsia="Calibri" w:hAnsi="Calibri"/>
          <w:b w:val="1"/>
          <w:color w:val="ff0000"/>
          <w:rtl w:val="0"/>
        </w:rPr>
        <w:t xml:space="preserve">Follow this naming convention for your report, it should highlight difficulties you faced and things you learned in this assignment. Naming Pattern ( Roll#_Assignment#.pdf e.g BSSE23000_Assignment7.pdf )</w:t>
      </w:r>
      <w:r w:rsidDel="00000000" w:rsidR="00000000" w:rsidRPr="00000000">
        <w:rPr>
          <w:rtl w:val="0"/>
        </w:rPr>
      </w:r>
    </w:p>
    <w:p w:rsidR="00000000" w:rsidDel="00000000" w:rsidP="00000000" w:rsidRDefault="00000000" w:rsidRPr="00000000" w14:paraId="00000006">
      <w:pPr>
        <w:shd w:fill="ffffff" w:val="clear"/>
        <w:rPr>
          <w:rFonts w:ascii="Calibri" w:cs="Calibri" w:eastAsia="Calibri" w:hAnsi="Calibri"/>
          <w:b w:val="1"/>
          <w:color w:val="ff0000"/>
        </w:rPr>
      </w:pPr>
      <w:r w:rsidDel="00000000" w:rsidR="00000000" w:rsidRPr="00000000">
        <w:rPr>
          <w:rtl w:val="0"/>
        </w:rPr>
      </w:r>
    </w:p>
    <w:p w:rsidR="00000000" w:rsidDel="00000000" w:rsidP="00000000" w:rsidRDefault="00000000" w:rsidRPr="00000000" w14:paraId="00000007">
      <w:pPr>
        <w:shd w:fill="ffffff" w:val="clear"/>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In this assignment you have to do following tasks:</w:t>
      </w:r>
    </w:p>
    <w:p w:rsidR="00000000" w:rsidDel="00000000" w:rsidP="00000000" w:rsidRDefault="00000000" w:rsidRPr="00000000" w14:paraId="00000008">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1:</w:t>
      </w:r>
      <w:r w:rsidDel="00000000" w:rsidR="00000000" w:rsidRPr="00000000">
        <w:rPr>
          <w:rFonts w:ascii="Times New Roman" w:cs="Times New Roman" w:eastAsia="Times New Roman" w:hAnsi="Times New Roman"/>
          <w:color w:val="24292e"/>
          <w:rtl w:val="0"/>
        </w:rPr>
        <w:t xml:space="preserve"> Accept the assignment posted in Google Classroom and after accepting clone the repository to your computer for this ensure you have logged into github app with your account.</w:t>
      </w:r>
    </w:p>
    <w:p w:rsidR="00000000" w:rsidDel="00000000" w:rsidP="00000000" w:rsidRDefault="00000000" w:rsidRPr="00000000" w14:paraId="00000009">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2: </w:t>
      </w:r>
      <w:r w:rsidDel="00000000" w:rsidR="00000000" w:rsidRPr="00000000">
        <w:rPr>
          <w:rFonts w:ascii="Times New Roman" w:cs="Times New Roman" w:eastAsia="Times New Roman" w:hAnsi="Times New Roman"/>
          <w:color w:val="24292e"/>
          <w:rtl w:val="0"/>
        </w:rPr>
        <w:t xml:space="preserve">Solve the given problems written after task instructions, write code through IDE like CLion</w:t>
      </w:r>
    </w:p>
    <w:p w:rsidR="00000000" w:rsidDel="00000000" w:rsidP="00000000" w:rsidRDefault="00000000" w:rsidRPr="00000000" w14:paraId="0000000A">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3:</w:t>
      </w:r>
      <w:r w:rsidDel="00000000" w:rsidR="00000000" w:rsidRPr="00000000">
        <w:rPr>
          <w:rFonts w:ascii="Times New Roman" w:cs="Times New Roman" w:eastAsia="Times New Roman" w:hAnsi="Times New Roman"/>
          <w:color w:val="24292e"/>
          <w:rtl w:val="0"/>
        </w:rPr>
        <w:t xml:space="preserve"> Ensure your code/solution is in the cloned folder.</w:t>
      </w:r>
    </w:p>
    <w:p w:rsidR="00000000" w:rsidDel="00000000" w:rsidP="00000000" w:rsidRDefault="00000000" w:rsidRPr="00000000" w14:paraId="0000000B">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4: </w:t>
      </w:r>
      <w:r w:rsidDel="00000000" w:rsidR="00000000" w:rsidRPr="00000000">
        <w:rPr>
          <w:rFonts w:ascii="Times New Roman" w:cs="Times New Roman" w:eastAsia="Times New Roman" w:hAnsi="Times New Roman"/>
          <w:color w:val="24292e"/>
          <w:rtl w:val="0"/>
        </w:rPr>
        <w:t xml:space="preserve">Commit and Push the changes through the Github App</w:t>
      </w:r>
    </w:p>
    <w:p w:rsidR="00000000" w:rsidDel="00000000" w:rsidP="00000000" w:rsidRDefault="00000000" w:rsidRPr="00000000" w14:paraId="0000000C">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5: </w:t>
      </w:r>
      <w:r w:rsidDel="00000000" w:rsidR="00000000" w:rsidRPr="00000000">
        <w:rPr>
          <w:rFonts w:ascii="Times New Roman" w:cs="Times New Roman" w:eastAsia="Times New Roman" w:hAnsi="Times New Roman"/>
          <w:color w:val="24292e"/>
          <w:rtl w:val="0"/>
        </w:rPr>
        <w:t xml:space="preserve">Run ‘make run’ to run C++ code</w:t>
      </w:r>
    </w:p>
    <w:p w:rsidR="00000000" w:rsidDel="00000000" w:rsidP="00000000" w:rsidRDefault="00000000" w:rsidRPr="00000000" w14:paraId="0000000D">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6:</w:t>
      </w:r>
      <w:r w:rsidDel="00000000" w:rsidR="00000000" w:rsidRPr="00000000">
        <w:rPr>
          <w:rFonts w:ascii="Times New Roman" w:cs="Times New Roman" w:eastAsia="Times New Roman" w:hAnsi="Times New Roman"/>
          <w:color w:val="24292e"/>
          <w:rtl w:val="0"/>
        </w:rPr>
        <w:t xml:space="preserve"> Run ‘make test’ to test the C++ code</w:t>
      </w:r>
    </w:p>
    <w:p w:rsidR="00000000" w:rsidDel="00000000" w:rsidP="00000000" w:rsidRDefault="00000000" w:rsidRPr="00000000" w14:paraId="0000000E">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Q1. Write a program in a function named isIdentityMatrix</w:t>
      </w:r>
      <w:r w:rsidDel="00000000" w:rsidR="00000000" w:rsidRPr="00000000">
        <w:rPr>
          <w:rFonts w:ascii="Courier New" w:cs="Courier New" w:eastAsia="Courier New" w:hAnsi="Courier New"/>
          <w:b w:val="1"/>
          <w:i w:val="1"/>
          <w:color w:val="dcdcaa"/>
          <w:sz w:val="21"/>
          <w:szCs w:val="21"/>
          <w:rtl w:val="0"/>
        </w:rPr>
        <w:t xml:space="preserve"> </w:t>
      </w:r>
      <w:r w:rsidDel="00000000" w:rsidR="00000000" w:rsidRPr="00000000">
        <w:rPr>
          <w:rFonts w:ascii="Times New Roman" w:cs="Times New Roman" w:eastAsia="Times New Roman" w:hAnsi="Times New Roman"/>
          <w:b w:val="1"/>
          <w:i w:val="1"/>
          <w:color w:val="24292e"/>
          <w:sz w:val="24"/>
          <w:szCs w:val="24"/>
          <w:rtl w:val="0"/>
        </w:rPr>
        <w:t xml:space="preserve">that takes a 2D array as inputs from the user and  check if a matrix is an identity matrix. </w:t>
      </w:r>
    </w:p>
    <w:p w:rsidR="00000000" w:rsidDel="00000000" w:rsidP="00000000" w:rsidRDefault="00000000" w:rsidRPr="00000000" w14:paraId="0000000F">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The identity matrix is a square matrix with 1s on the main diagonal and 0s everywhere else. For example 3*3 identity matrix is given below:</w:t>
      </w:r>
    </w:p>
    <w:p w:rsidR="00000000" w:rsidDel="00000000" w:rsidP="00000000" w:rsidRDefault="00000000" w:rsidRPr="00000000" w14:paraId="00000010">
      <w:pPr>
        <w:shd w:fill="ffffff" w:val="clear"/>
        <w:jc w:val="both"/>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11">
      <w:pPr>
        <w:shd w:fill="ffffff" w:val="clear"/>
        <w:jc w:val="center"/>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1 0 0</w:t>
      </w:r>
    </w:p>
    <w:p w:rsidR="00000000" w:rsidDel="00000000" w:rsidP="00000000" w:rsidRDefault="00000000" w:rsidRPr="00000000" w14:paraId="00000012">
      <w:pPr>
        <w:shd w:fill="ffffff" w:val="clear"/>
        <w:jc w:val="center"/>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0 1 0</w:t>
      </w:r>
    </w:p>
    <w:p w:rsidR="00000000" w:rsidDel="00000000" w:rsidP="00000000" w:rsidRDefault="00000000" w:rsidRPr="00000000" w14:paraId="00000013">
      <w:pPr>
        <w:shd w:fill="ffffff" w:val="clear"/>
        <w:jc w:val="center"/>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0 0 1</w:t>
      </w:r>
    </w:p>
    <w:p w:rsidR="00000000" w:rsidDel="00000000" w:rsidP="00000000" w:rsidRDefault="00000000" w:rsidRPr="00000000" w14:paraId="00000014">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 </w:t>
      </w:r>
    </w:p>
    <w:p w:rsidR="00000000" w:rsidDel="00000000" w:rsidP="00000000" w:rsidRDefault="00000000" w:rsidRPr="00000000" w14:paraId="00000015">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Q2. Write a program in a function named q2  that takes a 2D array as inputs from the user and rotate a given matrix (2D array) 90 degrees clockwise.</w:t>
      </w:r>
    </w:p>
    <w:p w:rsidR="00000000" w:rsidDel="00000000" w:rsidP="00000000" w:rsidRDefault="00000000" w:rsidRPr="00000000" w14:paraId="00000016">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For example input matrix is:</w:t>
      </w:r>
    </w:p>
    <w:p w:rsidR="00000000" w:rsidDel="00000000" w:rsidP="00000000" w:rsidRDefault="00000000" w:rsidRPr="00000000" w14:paraId="00000017">
      <w:pPr>
        <w:shd w:fill="ffffff" w:val="clear"/>
        <w:jc w:val="center"/>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1 2 3</w:t>
      </w:r>
    </w:p>
    <w:p w:rsidR="00000000" w:rsidDel="00000000" w:rsidP="00000000" w:rsidRDefault="00000000" w:rsidRPr="00000000" w14:paraId="00000018">
      <w:pPr>
        <w:shd w:fill="ffffff" w:val="clear"/>
        <w:jc w:val="center"/>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4 5 6</w:t>
      </w:r>
    </w:p>
    <w:p w:rsidR="00000000" w:rsidDel="00000000" w:rsidP="00000000" w:rsidRDefault="00000000" w:rsidRPr="00000000" w14:paraId="00000019">
      <w:pPr>
        <w:shd w:fill="ffffff" w:val="clear"/>
        <w:jc w:val="center"/>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7 8 9</w:t>
      </w:r>
    </w:p>
    <w:p w:rsidR="00000000" w:rsidDel="00000000" w:rsidP="00000000" w:rsidRDefault="00000000" w:rsidRPr="00000000" w14:paraId="0000001A">
      <w:pPr>
        <w:shd w:fill="ffffff" w:val="clear"/>
        <w:jc w:val="left"/>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After rotating above matrix at 90 degree:</w:t>
      </w:r>
    </w:p>
    <w:p w:rsidR="00000000" w:rsidDel="00000000" w:rsidP="00000000" w:rsidRDefault="00000000" w:rsidRPr="00000000" w14:paraId="0000001B">
      <w:pPr>
        <w:shd w:fill="ffffff" w:val="clear"/>
        <w:jc w:val="center"/>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7 4 1</w:t>
      </w:r>
    </w:p>
    <w:p w:rsidR="00000000" w:rsidDel="00000000" w:rsidP="00000000" w:rsidRDefault="00000000" w:rsidRPr="00000000" w14:paraId="0000001C">
      <w:pPr>
        <w:shd w:fill="ffffff" w:val="clear"/>
        <w:jc w:val="center"/>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8 5 2</w:t>
      </w:r>
    </w:p>
    <w:p w:rsidR="00000000" w:rsidDel="00000000" w:rsidP="00000000" w:rsidRDefault="00000000" w:rsidRPr="00000000" w14:paraId="0000001D">
      <w:pPr>
        <w:shd w:fill="ffffff" w:val="clear"/>
        <w:jc w:val="center"/>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9 6 3</w:t>
      </w:r>
    </w:p>
    <w:p w:rsidR="00000000" w:rsidDel="00000000" w:rsidP="00000000" w:rsidRDefault="00000000" w:rsidRPr="00000000" w14:paraId="0000001E">
      <w:pPr>
        <w:shd w:fill="ffffff" w:val="clear"/>
        <w:jc w:val="both"/>
        <w:rPr>
          <w:rFonts w:ascii="Times New Roman" w:cs="Times New Roman" w:eastAsia="Times New Roman" w:hAnsi="Times New Roman"/>
          <w:b w:val="1"/>
          <w:i w:val="1"/>
          <w:color w:val="24292e"/>
          <w:sz w:val="24"/>
          <w:szCs w:val="24"/>
        </w:rPr>
      </w:pPr>
      <w:bookmarkStart w:colFirst="0" w:colLast="0" w:name="_heading=h.30j0zll" w:id="0"/>
      <w:bookmarkEnd w:id="0"/>
      <w:r w:rsidDel="00000000" w:rsidR="00000000" w:rsidRPr="00000000">
        <w:rPr>
          <w:rFonts w:ascii="Times New Roman" w:cs="Times New Roman" w:eastAsia="Times New Roman" w:hAnsi="Times New Roman"/>
          <w:b w:val="1"/>
          <w:i w:val="1"/>
          <w:color w:val="24292e"/>
          <w:sz w:val="24"/>
          <w:szCs w:val="24"/>
          <w:rtl w:val="0"/>
        </w:rPr>
        <w:t xml:space="preserve">Q3. Write a program in a function named q6 that checks if a matrix is an upper triangular matrix or not. An upper triangular matrix is a square matrix in which all the elements below the main diagonal are zero.</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1">
    <w:pPr>
      <w:spacing w:after="160" w:before="40" w:line="240" w:lineRule="auto"/>
      <w:ind w:left="2880" w:right="-90" w:firstLine="720"/>
      <w:jc w:val="right"/>
      <w:rPr>
        <w:rFonts w:ascii="Times New Roman" w:cs="Times New Roman" w:eastAsia="Times New Roman" w:hAnsi="Times New Roman"/>
        <w:b w:val="1"/>
        <w:color w:val="434343"/>
      </w:rPr>
    </w:pPr>
    <w:r w:rsidDel="00000000" w:rsidR="00000000" w:rsidRPr="00000000">
      <w:rPr>
        <w:rFonts w:ascii="Times New Roman" w:cs="Times New Roman" w:eastAsia="Times New Roman" w:hAnsi="Times New Roman"/>
        <w:b w:val="1"/>
        <w:color w:val="434343"/>
        <w:rtl w:val="0"/>
      </w:rPr>
      <w:t xml:space="preserve">Programming Fundamentals</w:t>
    </w:r>
    <w:r w:rsidDel="00000000" w:rsidR="00000000" w:rsidRPr="00000000">
      <w:drawing>
        <wp:anchor allowOverlap="1" behindDoc="0" distB="114300" distT="114300" distL="114300" distR="114300" hidden="0" layoutInCell="1" locked="0" relativeHeight="0" simplePos="0">
          <wp:simplePos x="0" y="0"/>
          <wp:positionH relativeFrom="column">
            <wp:posOffset>7</wp:posOffset>
          </wp:positionH>
          <wp:positionV relativeFrom="paragraph">
            <wp:posOffset>114300</wp:posOffset>
          </wp:positionV>
          <wp:extent cx="1614488" cy="477008"/>
          <wp:effectExtent b="0" l="0" r="0" t="0"/>
          <wp:wrapNone/>
          <wp:docPr id="11" name="image1.png"/>
          <a:graphic>
            <a:graphicData uri="http://schemas.openxmlformats.org/drawingml/2006/picture">
              <pic:pic>
                <pic:nvPicPr>
                  <pic:cNvPr id="0" name="image1.png"/>
                  <pic:cNvPicPr preferRelativeResize="0"/>
                </pic:nvPicPr>
                <pic:blipFill>
                  <a:blip r:embed="rId1"/>
                  <a:srcRect b="6" l="0" r="0" t="10"/>
                  <a:stretch>
                    <a:fillRect/>
                  </a:stretch>
                </pic:blipFill>
                <pic:spPr>
                  <a:xfrm>
                    <a:off x="0" y="0"/>
                    <a:ext cx="1614488" cy="477008"/>
                  </a:xfrm>
                  <a:prstGeom prst="rect"/>
                  <a:ln/>
                </pic:spPr>
              </pic:pic>
            </a:graphicData>
          </a:graphic>
        </wp:anchor>
      </w:drawing>
    </w:r>
  </w:p>
  <w:p w:rsidR="00000000" w:rsidDel="00000000" w:rsidP="00000000" w:rsidRDefault="00000000" w:rsidRPr="00000000" w14:paraId="00000022">
    <w:pPr>
      <w:spacing w:after="160" w:before="40" w:line="240" w:lineRule="auto"/>
      <w:ind w:right="-90"/>
      <w:jc w:val="right"/>
      <w:rPr>
        <w:rFonts w:ascii="Times New Roman" w:cs="Times New Roman" w:eastAsia="Times New Roman" w:hAnsi="Times New Roman"/>
        <w:b w:val="1"/>
        <w:color w:val="434343"/>
      </w:rPr>
    </w:pPr>
    <w:r w:rsidDel="00000000" w:rsidR="00000000" w:rsidRPr="00000000">
      <w:rPr>
        <w:rFonts w:ascii="Times New Roman" w:cs="Times New Roman" w:eastAsia="Times New Roman" w:hAnsi="Times New Roman"/>
        <w:b w:val="1"/>
        <w:color w:val="434343"/>
        <w:rtl w:val="0"/>
      </w:rPr>
      <w:t xml:space="preserve">SE101T-Fall 2023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F">
    <w:pPr>
      <w:spacing w:after="160" w:before="40" w:line="240" w:lineRule="auto"/>
      <w:ind w:right="-9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rtl w:val="0"/>
      </w:rPr>
      <w:t xml:space="preserve">24</w:t>
    </w:r>
    <w:r w:rsidDel="00000000" w:rsidR="00000000" w:rsidRPr="00000000">
      <w:rPr>
        <w:rFonts w:ascii="Times New Roman" w:cs="Times New Roman" w:eastAsia="Times New Roman" w:hAnsi="Times New Roman"/>
        <w:b w:val="1"/>
        <w:vertAlign w:val="superscript"/>
        <w:rtl w:val="0"/>
      </w:rPr>
      <w:t xml:space="preserve">th</w:t>
    </w:r>
    <w:r w:rsidDel="00000000" w:rsidR="00000000" w:rsidRPr="00000000">
      <w:rPr>
        <w:rFonts w:ascii="Times New Roman" w:cs="Times New Roman" w:eastAsia="Times New Roman" w:hAnsi="Times New Roman"/>
        <w:b w:val="1"/>
        <w:rtl w:val="0"/>
      </w:rPr>
      <w:t xml:space="preserve"> Oct 2023                                            </w:t>
    </w:r>
    <w:r w:rsidDel="00000000" w:rsidR="00000000" w:rsidRPr="00000000">
      <w:rPr>
        <w:rFonts w:ascii="Times New Roman" w:cs="Times New Roman" w:eastAsia="Times New Roman" w:hAnsi="Times New Roman"/>
        <w:b w:val="1"/>
        <w:sz w:val="30"/>
        <w:szCs w:val="30"/>
        <w:rtl w:val="0"/>
      </w:rPr>
      <w:t xml:space="preserve">Assignment 9      </w:t>
    </w:r>
    <w:r w:rsidDel="00000000" w:rsidR="00000000" w:rsidRPr="00000000">
      <w:rPr>
        <w:rFonts w:ascii="Times New Roman" w:cs="Times New Roman" w:eastAsia="Times New Roman" w:hAnsi="Times New Roman"/>
        <w:b w:val="1"/>
        <w:color w:val="b7b7b7"/>
        <w:rtl w:val="0"/>
      </w:rPr>
      <w:tab/>
      <w:t xml:space="preserve">                 </w:t>
    </w:r>
    <w:r w:rsidDel="00000000" w:rsidR="00000000" w:rsidRPr="00000000">
      <w:rPr>
        <w:rFonts w:ascii="Times New Roman" w:cs="Times New Roman" w:eastAsia="Times New Roman" w:hAnsi="Times New Roman"/>
        <w:b w:val="1"/>
        <w:color w:val="131417"/>
        <w:rtl w:val="0"/>
      </w:rPr>
      <w:t xml:space="preserve">Roll number:</w:t>
    </w:r>
    <w:r w:rsidDel="00000000" w:rsidR="00000000" w:rsidRPr="00000000">
      <w:rPr>
        <w:rFonts w:ascii="Times New Roman" w:cs="Times New Roman" w:eastAsia="Times New Roman" w:hAnsi="Times New Roman"/>
        <w:b w:val="1"/>
        <w:color w:val="b7b7b7"/>
        <w:sz w:val="24"/>
        <w:szCs w:val="24"/>
        <w:rtl w:val="0"/>
      </w:rPr>
      <w:t xml:space="preserve"> </w:t>
    </w:r>
    <w:r w:rsidDel="00000000" w:rsidR="00000000" w:rsidRPr="00000000">
      <w:rPr>
        <w:rtl w:val="0"/>
      </w:rPr>
    </w:r>
  </w:p>
  <w:p w:rsidR="00000000" w:rsidDel="00000000" w:rsidP="00000000" w:rsidRDefault="00000000" w:rsidRPr="00000000" w14:paraId="00000020">
    <w:pPr>
      <w:spacing w:line="240" w:lineRule="auto"/>
      <w:rPr>
        <w:b w:val="1"/>
        <w:color w:val="131417"/>
        <w:sz w:val="20"/>
        <w:szCs w:val="20"/>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paragraph" w:styleId="Heading1">
    <w:name w:val="heading 1"/>
    <w:basedOn w:val="Normal"/>
    <w:next w:val="Normal"/>
    <w:pPr>
      <w:keepNext w:val="1"/>
      <w:keepLines w:val="1"/>
      <w:spacing w:after="120" w:before="400"/>
      <w:outlineLvl w:val="0"/>
    </w:pPr>
    <w:rPr>
      <w:sz w:val="40"/>
      <w:szCs w:val="40"/>
    </w:rPr>
  </w:style>
  <w:style w:type="paragraph" w:styleId="Heading2">
    <w:name w:val="heading 2"/>
    <w:basedOn w:val="Normal"/>
    <w:next w:val="Normal"/>
    <w:pPr>
      <w:keepNext w:val="1"/>
      <w:keepLines w:val="1"/>
      <w:spacing w:after="120" w:before="360"/>
      <w:outlineLvl w:val="1"/>
    </w:pPr>
    <w:rPr>
      <w:sz w:val="32"/>
      <w:szCs w:val="32"/>
    </w:rPr>
  </w:style>
  <w:style w:type="paragraph" w:styleId="Heading3">
    <w:name w:val="heading 3"/>
    <w:basedOn w:val="Normal"/>
    <w:next w:val="Normal"/>
    <w:pPr>
      <w:keepNext w:val="1"/>
      <w:keepLines w:val="1"/>
      <w:spacing w:after="80" w:before="320"/>
      <w:outlineLvl w:val="2"/>
    </w:pPr>
    <w:rPr>
      <w:color w:val="434343"/>
      <w:sz w:val="28"/>
      <w:szCs w:val="28"/>
    </w:rPr>
  </w:style>
  <w:style w:type="paragraph" w:styleId="Heading4">
    <w:name w:val="heading 4"/>
    <w:basedOn w:val="Normal"/>
    <w:next w:val="Normal"/>
    <w:pPr>
      <w:keepNext w:val="1"/>
      <w:keepLines w:val="1"/>
      <w:spacing w:after="80" w:before="280"/>
      <w:outlineLvl w:val="3"/>
    </w:pPr>
    <w:rPr>
      <w:color w:val="666666"/>
      <w:sz w:val="24"/>
      <w:szCs w:val="24"/>
    </w:rPr>
  </w:style>
  <w:style w:type="paragraph" w:styleId="Heading5">
    <w:name w:val="heading 5"/>
    <w:basedOn w:val="Normal"/>
    <w:next w:val="Normal"/>
    <w:pPr>
      <w:keepNext w:val="1"/>
      <w:keepLines w:val="1"/>
      <w:spacing w:after="80" w:before="240"/>
      <w:outlineLvl w:val="4"/>
    </w:pPr>
    <w:rPr>
      <w:color w:val="666666"/>
    </w:rPr>
  </w:style>
  <w:style w:type="paragraph" w:styleId="Heading6">
    <w:name w:val="heading 6"/>
    <w:basedOn w:val="Normal"/>
    <w:next w:val="Normal"/>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60"/>
    </w:pPr>
    <w:rPr>
      <w:sz w:val="52"/>
      <w:szCs w:val="52"/>
    </w:rPr>
  </w:style>
  <w:style w:type="paragraph" w:styleId="Subtitle">
    <w:name w:val="Subtitle"/>
    <w:basedOn w:val="Normal"/>
    <w:next w:val="Normal"/>
    <w:pPr>
      <w:keepNext w:val="1"/>
      <w:keepLines w:val="1"/>
      <w:spacing w:after="320"/>
    </w:pPr>
    <w:rPr>
      <w:color w:val="666666"/>
      <w:sz w:val="30"/>
      <w:szCs w:val="30"/>
    </w:rPr>
  </w:style>
  <w:style w:type="table" w:styleId="a" w:customStyle="1">
    <w:basedOn w:val="TableNormal"/>
    <w:tblPr>
      <w:tblStyleRowBandSize w:val="1"/>
      <w:tblStyleColBandSize w:val="1"/>
      <w:tblInd w:w="0.0" w:type="dxa"/>
      <w:tblCellMar>
        <w:top w:w="100.0" w:type="dxa"/>
        <w:left w:w="100.0" w:type="dxa"/>
        <w:bottom w:w="100.0" w:type="dxa"/>
        <w:right w:w="100.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paragraph" w:styleId="Header">
    <w:name w:val="header"/>
    <w:basedOn w:val="Normal"/>
    <w:link w:val="HeaderChar"/>
    <w:uiPriority w:val="99"/>
    <w:unhideWhenUsed w:val="1"/>
    <w:rsid w:val="00601107"/>
    <w:pPr>
      <w:tabs>
        <w:tab w:val="center" w:pos="4680"/>
        <w:tab w:val="right" w:pos="9360"/>
      </w:tabs>
      <w:spacing w:line="240" w:lineRule="auto"/>
    </w:pPr>
  </w:style>
  <w:style w:type="character" w:styleId="HeaderChar" w:customStyle="1">
    <w:name w:val="Header Char"/>
    <w:basedOn w:val="DefaultParagraphFont"/>
    <w:link w:val="Header"/>
    <w:uiPriority w:val="99"/>
    <w:rsid w:val="00601107"/>
  </w:style>
  <w:style w:type="paragraph" w:styleId="Footer">
    <w:name w:val="footer"/>
    <w:basedOn w:val="Normal"/>
    <w:link w:val="FooterChar"/>
    <w:uiPriority w:val="99"/>
    <w:unhideWhenUsed w:val="1"/>
    <w:rsid w:val="00601107"/>
    <w:pPr>
      <w:tabs>
        <w:tab w:val="center" w:pos="4680"/>
        <w:tab w:val="right" w:pos="9360"/>
      </w:tabs>
      <w:spacing w:line="240" w:lineRule="auto"/>
    </w:pPr>
  </w:style>
  <w:style w:type="character" w:styleId="FooterChar" w:customStyle="1">
    <w:name w:val="Footer Char"/>
    <w:basedOn w:val="DefaultParagraphFont"/>
    <w:link w:val="Footer"/>
    <w:uiPriority w:val="99"/>
    <w:rsid w:val="00601107"/>
  </w:style>
  <w:style w:type="paragraph" w:styleId="NormalWeb">
    <w:name w:val="Normal (Web)"/>
    <w:basedOn w:val="Normal"/>
    <w:uiPriority w:val="99"/>
    <w:semiHidden w:val="1"/>
    <w:unhideWhenUsed w:val="1"/>
    <w:rsid w:val="000D03BD"/>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Hyperlink">
    <w:name w:val="Hyperlink"/>
    <w:basedOn w:val="DefaultParagraphFont"/>
    <w:uiPriority w:val="99"/>
    <w:unhideWhenUsed w:val="1"/>
    <w:rsid w:val="000D03BD"/>
    <w:rPr>
      <w:color w:val="0000ff"/>
      <w:u w:val="single"/>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rHDZcu17GUnXcejqwF4vyODSzw==">CgMxLjAyCWguMzBqMHpsbDgAciExSzhkejJ1Y1Exc1dkT2VWSm9PcWhMclRKZ2NJcmtVLVg=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2023-09-17T10:49:00Z</dcterms:created>
  <dc:creator>abeera</dc:creator>
</cp:coreProperties>
</file>