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27/11/2023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13.   Practice Problems with concepts of  Dynamic Memory Allocation and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Write code in functions,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Write a new struct Point to store the information of a x and y location where it exists. This struct should have two constructors, one without any parameters, which will initialize both variables to zero and second to receive values and assign them to x and y respectively.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Write a function in this struct to determine the quadrant this x and y points belong to.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Write a function in this struct to determine distance between two points, one is received as a parameter. 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Write a function which takes input of size from the user, and using dynamic memory allocation, creates an array of points, which are taken as input. </w:t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Q5. Lastly display points taken in Q4, quadrant wise. </w:t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3oo2h9agthg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4D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7" w:type="default"/>
      <w:footerReference r:id="rId8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NbOrjZlS1hIYb7uA9fNCMlf8A==">CgMxLjAyCWguMTdkcDh2dTIIaC5namRneHMyCWguMzBqMHpsbDIJaC4yZXQ5MnAwMgloLjNkeTZ2a20yDmguM29vMmg5YWd0aGc2Mg5oLnd4cTluaTh0ZHIzZjgAciExeGpJRndNdThZQlBUX1hyRkNNYndBaF9yRzFwUU5XMUI=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