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SE101T:  Programming Fundamentals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23/10/2023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Abeera Ashraf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2023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Aasma Waheed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8.   Arrays in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="24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695"/>
        <w:gridCol w:w="1275"/>
        <w:gridCol w:w="1275"/>
        <w:gridCol w:w="2580"/>
        <w:tblGridChange w:id="0">
          <w:tblGrid>
            <w:gridCol w:w="2535"/>
            <w:gridCol w:w="1695"/>
            <w:gridCol w:w="1275"/>
            <w:gridCol w:w="1275"/>
            <w:gridCol w:w="25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</w:t>
            </w: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Scaled to 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1</w:t>
            </w: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ambiguity seek help from the course instructor, lab engineers, assigned teaching assistants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rtl w:val="0"/>
        </w:rPr>
        <w:t xml:space="preserve">Lab Tasks</w:t>
      </w:r>
    </w:p>
    <w:p w:rsidR="00000000" w:rsidDel="00000000" w:rsidP="00000000" w:rsidRDefault="00000000" w:rsidRPr="00000000" w14:paraId="00000039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Accept the assignment posted in Google Classroom and after accepting clone the repository to your computer for this ensure you have logged into github app with your account.</w:t>
      </w:r>
    </w:p>
    <w:p w:rsidR="00000000" w:rsidDel="00000000" w:rsidP="00000000" w:rsidRDefault="00000000" w:rsidRPr="00000000" w14:paraId="0000003A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 written after task instructions, write code through IDE like CLion</w:t>
      </w:r>
    </w:p>
    <w:p w:rsidR="00000000" w:rsidDel="00000000" w:rsidP="00000000" w:rsidRDefault="00000000" w:rsidRPr="00000000" w14:paraId="0000003B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Ensure your code/solution is in the cloned folder.</w:t>
      </w:r>
    </w:p>
    <w:p w:rsidR="00000000" w:rsidDel="00000000" w:rsidP="00000000" w:rsidRDefault="00000000" w:rsidRPr="00000000" w14:paraId="0000003C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Commit and Push the changes through the Github App</w:t>
      </w:r>
    </w:p>
    <w:p w:rsidR="00000000" w:rsidDel="00000000" w:rsidP="00000000" w:rsidRDefault="00000000" w:rsidRPr="00000000" w14:paraId="0000003D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5: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Run ‘make run’ to run C++ code</w:t>
      </w:r>
    </w:p>
    <w:p w:rsidR="00000000" w:rsidDel="00000000" w:rsidP="00000000" w:rsidRDefault="00000000" w:rsidRPr="00000000" w14:paraId="0000003E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Write code in functions named q1, q2, and so on,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Q1. Write a program in a function named isPalindrome() that determines whether the given string is palindrome or not. For example, rar is a palindrome. Take the string input from the user in main () and pass it as an argument to the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vn6weyhpr7u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Q2.  Write a program in a function named Upper_half() which takes a two dimensional array A, with size N rows and N columns as argument and prints the upper half of the array.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vn6weyhpr7u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e.g.,</w:t>
        <w:br w:type="textWrapping"/>
        <w:t xml:space="preserve">2 3 1 5 0                              2 3 1 5 0</w:t>
        <w:br w:type="textWrapping"/>
        <w:t xml:space="preserve">7 1 5 3 1                                 1 5 3 1</w:t>
        <w:br w:type="textWrapping"/>
        <w:t xml:space="preserve">2 5 7 8 1   Output will be:       1 7 8</w:t>
        <w:br w:type="textWrapping"/>
        <w:t xml:space="preserve">0 1 5 0 1                                       0 1</w:t>
        <w:br w:type="textWrapping"/>
        <w:t xml:space="preserve">3 4 9 1 5                                          5</w:t>
      </w:r>
    </w:p>
    <w:p w:rsidR="00000000" w:rsidDel="00000000" w:rsidP="00000000" w:rsidRDefault="00000000" w:rsidRPr="00000000" w14:paraId="00000045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vn6weyhpr7u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Q3.  Write a program in a function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indexShiftting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, that asks for an index and a number. Then it includes the number at the indicated index of the array and moves a position forward (from u to u+1) each element after the selected index.</w:t>
      </w:r>
    </w:p>
    <w:p w:rsidR="00000000" w:rsidDel="00000000" w:rsidP="00000000" w:rsidRDefault="00000000" w:rsidRPr="00000000" w14:paraId="00000047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vn6weyhpr7u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Eg. Array is ={1,2,3,4,5,6}  with this array index 2 and number 7 is given this should update the array to following values.  {1,2,7,3,4,5}</w:t>
      </w:r>
    </w:p>
    <w:p w:rsidR="00000000" w:rsidDel="00000000" w:rsidP="00000000" w:rsidRDefault="00000000" w:rsidRPr="00000000" w14:paraId="00000048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7j3phw6lpbh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Q4.  Write a function named "number_of_matches" that compares the initial parts of two character arrays to see how many pairs of cells match before a difference occurs. For example, if the arrays are</w:t>
      </w:r>
    </w:p>
    <w:p w:rsidR="00000000" w:rsidDel="00000000" w:rsidP="00000000" w:rsidRDefault="00000000" w:rsidRPr="00000000" w14:paraId="0000004B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  <w:drawing>
          <wp:inline distB="114300" distT="114300" distL="114300" distR="114300">
            <wp:extent cx="5943600" cy="3479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69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then the function should return the value 3 because only the first three pairs of cells in the arrays match (cell 0 matches cell 0, cell 1 matches cell 1, and cell 2 matches cell 2).  </w:t>
      </w:r>
    </w:p>
    <w:p w:rsidR="00000000" w:rsidDel="00000000" w:rsidP="00000000" w:rsidRDefault="00000000" w:rsidRPr="00000000" w14:paraId="0000004D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Rubric for Lab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Method for assessment: </w:t>
      </w:r>
    </w:p>
    <w:p w:rsidR="00000000" w:rsidDel="00000000" w:rsidP="00000000" w:rsidRDefault="00000000" w:rsidRPr="00000000" w14:paraId="00000050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wxq9ni8tdr3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Lab reports and instructor observation during lab sessions. Outcome assessed: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a.  Ability to conduct experiments, as well as to analyze and interpret data (P)</w:t>
        <w:tab/>
        <w:tab/>
        <w:tab/>
        <w:t xml:space="preserve">b.  Ability to function on multi-disciplinary teams (A)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c.  Ability to use the techniques, skills, and modern engineering tools necessary for engineering practice (P)</w:t>
      </w:r>
      <w:r w:rsidDel="00000000" w:rsidR="00000000" w:rsidRPr="00000000">
        <w:rPr>
          <w:rtl w:val="0"/>
        </w:rPr>
      </w:r>
    </w:p>
    <w:tbl>
      <w:tblPr>
        <w:tblStyle w:val="Table4"/>
        <w:tblW w:w="129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  <w:tblGridChange w:id="0">
          <w:tblGrid>
            <w:gridCol w:w="1317"/>
            <w:gridCol w:w="627"/>
            <w:gridCol w:w="596"/>
            <w:gridCol w:w="1427"/>
            <w:gridCol w:w="747"/>
            <w:gridCol w:w="2227"/>
            <w:gridCol w:w="2410"/>
            <w:gridCol w:w="2620"/>
            <w:gridCol w:w="99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Performance metric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CLO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Max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Exceeds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Meets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Does not meet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Obtained marks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 Realization of experiment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 excellent user prompts, good use of symbols, spacing in output. Through testing has been completed (35-40)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errors, user prompts are understandable, minimum use of symbols or spacing in output. Some testing has been completed (20-34)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Does not execute due to syntax errors, runtime errors, user prompts are misleading or non-existent. No testing has been completed (0-19)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 Teamwork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Group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Actively engages and cooperates with other group member(s) in effective manner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Cooperates with other group member(s) in a reasonable manner but conduct can be improved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Distracts or discourages other group members from conducting the experiment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 Conducting experiment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Spot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Able to make changes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Partially able to make changes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make changes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Answered all questions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Few incorrect answers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answer all questions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 Laboratory safety and disciplinary rules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commenting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help the reader to understand the code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not help the reader to understand the code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not added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 Data collection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Excellent use of white space, creatively organized work, excellent use of variables and constants, correct identifiers for constants, No line-wrap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Includes name, and assignment, white space makes the program fairly easy to read. Title, organized work, good use of variables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Poor use of white space (indentation, blank lines) making code hard to read, disorganized and messy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 Data analysis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Solution is efficient, easy to understand, and maintain (15-20)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logical solution that is easy to follow but it is not the most efficient (6-14)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difficult and inefficient solution (0-5)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 Computer use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Documentation &amp; Github Submissions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Timely 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Late 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 done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Max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Obtained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 xml:space="preserve"> </w:t>
        <w:tab/>
        <w:t xml:space="preserve">Lab Engineer Signature:  ________________________</w:t>
      </w:r>
    </w:p>
    <w:sectPr>
      <w:headerReference r:id="rId8" w:type="default"/>
      <w:footerReference r:id="rId9" w:type="default"/>
      <w:type w:val="continuous"/>
      <w:pgSz w:h="12240" w:w="15840" w:orient="landscape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  <w:qFormat w:val="1"/>
    <w:rsid w:val="00021EFC"/>
  </w:style>
  <w:style w:type="paragraph" w:styleId="Heading1">
    <w:name w:val="heading 1"/>
    <w:basedOn w:val="Normal"/>
    <w:next w:val="Normal"/>
    <w:link w:val="Heading1Char"/>
    <w:uiPriority w:val="9"/>
    <w:qFormat w:val="1"/>
    <w:rsid w:val="00021EFC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21EFC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21EFC"/>
    <w:pPr>
      <w:keepNext w:val="1"/>
      <w:keepLines w:val="1"/>
      <w:spacing w:after="80" w:before="2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021EFC"/>
    <w:rPr>
      <w:rFonts w:ascii="Arial" w:cs="Arial" w:eastAsia="Times New Roman" w:hAnsi="Arial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1EFC"/>
    <w:rPr>
      <w:rFonts w:ascii="Arial" w:cs="Arial" w:eastAsia="Times New Roman" w:hAnsi="Arial"/>
      <w:sz w:val="32"/>
      <w:szCs w:val="32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1EFC"/>
    <w:rPr>
      <w:rFonts w:ascii="Arial" w:cs="Arial" w:eastAsia="Times New Roman" w:hAnsi="Arial"/>
      <w:color w:val="666666"/>
      <w:sz w:val="24"/>
      <w:szCs w:val="24"/>
      <w:lang w:val="en"/>
    </w:rPr>
  </w:style>
  <w:style w:type="table" w:styleId="8" w:customStyle="1">
    <w:name w:val="8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" w:customStyle="1">
    <w:name w:val="7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" w:customStyle="1">
    <w:name w:val="6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" w:customStyle="1">
    <w:name w:val="1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0F3CA1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67BF8"/>
    <w:rPr>
      <w:b w:val="1"/>
      <w:bCs w:val="1"/>
    </w:rPr>
  </w:style>
  <w:style w:type="paragraph" w:styleId="ManualFrontPage2" w:customStyle="1">
    <w:name w:val="Manual Front Page 2"/>
    <w:basedOn w:val="Normal"/>
    <w:link w:val="ManualFrontPage2Char"/>
    <w:qFormat w:val="1"/>
    <w:rsid w:val="00B67BF8"/>
    <w:pPr>
      <w:framePr w:lines="0" w:hSpace="187" w:wrap="around" w:hAnchor="margin" w:vAnchor="text" w:xAlign="center" w:y="15"/>
    </w:pPr>
    <w:rPr>
      <w:rFonts w:ascii="Times New Roman" w:cs="Times New Roman" w:hAnsi="Times New Roman" w:eastAsiaTheme="minorHAnsi"/>
      <w:noProof w:val="1"/>
      <w:sz w:val="20"/>
      <w:szCs w:val="20"/>
      <w:lang w:val="en-US"/>
    </w:rPr>
  </w:style>
  <w:style w:type="character" w:styleId="ManualFrontPage2Char" w:customStyle="1">
    <w:name w:val="Manual Front Page 2 Char"/>
    <w:basedOn w:val="DefaultParagraphFont"/>
    <w:link w:val="ManualFrontPage2"/>
    <w:rsid w:val="00B67BF8"/>
    <w:rPr>
      <w:rFonts w:ascii="Times New Roman" w:cs="Times New Roman" w:hAnsi="Times New Roman"/>
      <w:noProof w:val="1"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vAlign w:val="cente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RubricTable" w:customStyle="1">
    <w:name w:val="Rubric Table"/>
    <w:basedOn w:val="Normal"/>
    <w:link w:val="RubricTableChar"/>
    <w:qFormat w:val="1"/>
    <w:rsid w:val="00845E2C"/>
    <w:pPr>
      <w:spacing w:line="240" w:lineRule="auto"/>
    </w:pPr>
    <w:rPr>
      <w:rFonts w:ascii="Times New Roman" w:cs="Times New Roman" w:hAnsi="Times New Roman" w:eastAsiaTheme="minorHAnsi"/>
      <w:bCs w:val="1"/>
      <w:sz w:val="18"/>
      <w:szCs w:val="18"/>
      <w:lang w:val="en-US"/>
    </w:rPr>
  </w:style>
  <w:style w:type="character" w:styleId="RubricTableChar" w:customStyle="1">
    <w:name w:val="Rubric Table Char"/>
    <w:basedOn w:val="DefaultParagraphFont"/>
    <w:link w:val="RubricTable"/>
    <w:rsid w:val="00845E2C"/>
    <w:rPr>
      <w:rFonts w:ascii="Times New Roman" w:cs="Times New Roman" w:hAnsi="Times New Roman"/>
      <w:bCs w:val="1"/>
      <w:sz w:val="18"/>
      <w:szCs w:val="18"/>
    </w:rPr>
  </w:style>
  <w:style w:type="paragraph" w:styleId="List21" w:customStyle="1">
    <w:name w:val="List 21"/>
    <w:basedOn w:val="ListParagraph"/>
    <w:link w:val="list2Char"/>
    <w:qFormat w:val="1"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cs="Times New Roman" w:hAnsi="Times New Roman" w:eastAsiaTheme="minorHAnsi"/>
      <w:color w:val="000000"/>
      <w:sz w:val="20"/>
      <w:szCs w:val="20"/>
      <w:lang w:val="en-US"/>
    </w:rPr>
  </w:style>
  <w:style w:type="character" w:styleId="list2Char" w:customStyle="1">
    <w:name w:val="list 2 Char"/>
    <w:basedOn w:val="DefaultParagraphFont"/>
    <w:link w:val="List21"/>
    <w:rsid w:val="00845E2C"/>
    <w:rPr>
      <w:rFonts w:ascii="Times New Roman" w:cs="Times New Roman" w:hAnsi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E2C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5E2C"/>
    <w:rPr>
      <w:rFonts w:ascii="Arial" w:cs="Arial" w:eastAsia="Arial" w:hAnsi="Arial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3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c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7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9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f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TmHpMArlqwrUd6/Mnjf+wTdaw==">CgMxLjAyCWguMTdkcDh2dTIIaC5namRneHMyCWguMzBqMHpsbDIJaC4yZXQ5MnAwMgloLjNkeTZ2a20yDmgudm42d2V5aHByN3U5Mg5oLnZuNndleWhwcjd1OTIOaC52bjZ3ZXlocHI3dTkyDmgudm42d2V5aHByN3U5Mg5oLjdqM3BodzZscGJoaTIOaC53eHE5bmk4dGRyM2Y4AHIhMUVQT19GUkNEcTFWaElnaFJqVDA2ZUNldzg2ak9ZOGtC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2023-09-17T11:02:00Z</dcterms:created>
  <dc:creator>Nadir Abbas</dc:creator>
</cp:coreProperties>
</file>