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A1C95" w14:textId="4E4D3FE5" w:rsidR="004C02AF" w:rsidRDefault="00783929" w:rsidP="00783929">
      <w:pPr>
        <w:jc w:val="center"/>
      </w:pPr>
      <w:r w:rsidRPr="00783929">
        <w:rPr>
          <w:sz w:val="24"/>
          <w:szCs w:val="24"/>
        </w:rPr>
        <w:t>Centralized DBMS architecture</w:t>
      </w:r>
      <w:r>
        <w:t>.</w:t>
      </w:r>
    </w:p>
    <w:p w14:paraId="04990139" w14:textId="52ED9728" w:rsidR="00783929" w:rsidRDefault="00783929" w:rsidP="00783929">
      <w:pPr>
        <w:jc w:val="center"/>
      </w:pPr>
      <w:r w:rsidRPr="00783929">
        <w:drawing>
          <wp:inline distT="0" distB="0" distL="0" distR="0" wp14:anchorId="37E1B978" wp14:editId="2E7829F0">
            <wp:extent cx="3212327" cy="2703858"/>
            <wp:effectExtent l="0" t="0" r="7620" b="1270"/>
            <wp:docPr id="1425010112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10112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7379" cy="272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B17E" w14:textId="6AC2386A" w:rsidR="00783929" w:rsidRDefault="00783929" w:rsidP="00783929">
      <w:pPr>
        <w:jc w:val="center"/>
      </w:pPr>
    </w:p>
    <w:p w14:paraId="37FB2E46" w14:textId="517511A6" w:rsidR="00783929" w:rsidRPr="00783929" w:rsidRDefault="00783929" w:rsidP="00783929">
      <w:pPr>
        <w:jc w:val="center"/>
        <w:rPr>
          <w:sz w:val="24"/>
          <w:szCs w:val="24"/>
        </w:rPr>
      </w:pPr>
      <w:r w:rsidRPr="00783929">
        <w:rPr>
          <w:sz w:val="24"/>
          <w:szCs w:val="24"/>
        </w:rPr>
        <w:t>Basic client/server architecture (Two tier).</w:t>
      </w:r>
    </w:p>
    <w:p w14:paraId="281E7887" w14:textId="1372D398" w:rsidR="00783929" w:rsidRDefault="00783929" w:rsidP="00783929">
      <w:pPr>
        <w:jc w:val="center"/>
      </w:pPr>
      <w:r w:rsidRPr="00783929">
        <w:drawing>
          <wp:inline distT="0" distB="0" distL="0" distR="0" wp14:anchorId="69F9B8B5" wp14:editId="02806A18">
            <wp:extent cx="3395207" cy="1056287"/>
            <wp:effectExtent l="0" t="0" r="0" b="0"/>
            <wp:docPr id="51176674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6674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2504" cy="106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1C87" w14:textId="324F3B43" w:rsidR="00783929" w:rsidRDefault="00783929" w:rsidP="00783929">
      <w:pPr>
        <w:jc w:val="center"/>
      </w:pPr>
    </w:p>
    <w:p w14:paraId="24A1597A" w14:textId="060382F2" w:rsidR="00783929" w:rsidRDefault="00783929" w:rsidP="00783929">
      <w:pPr>
        <w:jc w:val="center"/>
      </w:pPr>
      <w:r w:rsidRPr="00783929">
        <w:rPr>
          <w:sz w:val="24"/>
          <w:szCs w:val="24"/>
        </w:rPr>
        <w:t>Physical client/server architecture</w:t>
      </w:r>
      <w:r>
        <w:t>.</w:t>
      </w:r>
    </w:p>
    <w:p w14:paraId="4FC3403A" w14:textId="00B01E51" w:rsidR="00783929" w:rsidRDefault="00783929" w:rsidP="00783929">
      <w:pPr>
        <w:jc w:val="center"/>
      </w:pPr>
      <w:r w:rsidRPr="00783929">
        <w:drawing>
          <wp:inline distT="0" distB="0" distL="0" distR="0" wp14:anchorId="337F70EF" wp14:editId="5E8A74CF">
            <wp:extent cx="2854518" cy="2078429"/>
            <wp:effectExtent l="0" t="0" r="3175" b="0"/>
            <wp:docPr id="2120444627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44627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9190" cy="208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B93A" w14:textId="14D9E1EE" w:rsidR="00783929" w:rsidRDefault="00783929" w:rsidP="00783929">
      <w:pPr>
        <w:jc w:val="center"/>
      </w:pPr>
    </w:p>
    <w:p w14:paraId="05BD3038" w14:textId="45EF9621" w:rsidR="00783929" w:rsidRDefault="00783929" w:rsidP="00783929">
      <w:pPr>
        <w:jc w:val="center"/>
      </w:pPr>
    </w:p>
    <w:p w14:paraId="135F5C43" w14:textId="31D704A1" w:rsidR="00783929" w:rsidRDefault="00783929" w:rsidP="00783929">
      <w:pPr>
        <w:jc w:val="center"/>
      </w:pPr>
      <w:r w:rsidRPr="00783929">
        <w:rPr>
          <w:sz w:val="24"/>
          <w:szCs w:val="24"/>
        </w:rPr>
        <w:lastRenderedPageBreak/>
        <w:t>Three-tier &amp; N-tier architecture for web apps</w:t>
      </w:r>
      <w:r>
        <w:t>.</w:t>
      </w:r>
    </w:p>
    <w:p w14:paraId="20D95CB9" w14:textId="65390B7B" w:rsidR="00783929" w:rsidRDefault="00783929" w:rsidP="00783929">
      <w:pPr>
        <w:jc w:val="center"/>
      </w:pPr>
      <w:r w:rsidRPr="00783929">
        <w:drawing>
          <wp:inline distT="0" distB="0" distL="0" distR="0" wp14:anchorId="17A25FF9" wp14:editId="61D28B5B">
            <wp:extent cx="3832528" cy="2408118"/>
            <wp:effectExtent l="0" t="0" r="0" b="0"/>
            <wp:docPr id="1484840847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40847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008" cy="241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5D53" w14:textId="695B2BB7" w:rsidR="00783929" w:rsidRDefault="00783929" w:rsidP="00783929">
      <w:pPr>
        <w:jc w:val="center"/>
      </w:pPr>
    </w:p>
    <w:p w14:paraId="69A90144" w14:textId="27CCB410" w:rsidR="00783929" w:rsidRDefault="00783929" w:rsidP="00783929">
      <w:pPr>
        <w:jc w:val="center"/>
      </w:pPr>
      <w:r w:rsidRPr="00783929">
        <w:rPr>
          <w:sz w:val="24"/>
          <w:szCs w:val="24"/>
        </w:rPr>
        <w:t>Three schema architecture</w:t>
      </w:r>
      <w:r>
        <w:t>.</w:t>
      </w:r>
    </w:p>
    <w:p w14:paraId="73249D81" w14:textId="21ECBF6A" w:rsidR="00783929" w:rsidRDefault="00783929" w:rsidP="00783929">
      <w:pPr>
        <w:jc w:val="center"/>
      </w:pPr>
      <w:r w:rsidRPr="00783929">
        <w:drawing>
          <wp:inline distT="0" distB="0" distL="0" distR="0" wp14:anchorId="1277FD08" wp14:editId="6145B331">
            <wp:extent cx="3649649" cy="2836694"/>
            <wp:effectExtent l="0" t="0" r="8255" b="1905"/>
            <wp:docPr id="544353515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53515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3565" cy="283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C65"/>
    <w:rsid w:val="004C02AF"/>
    <w:rsid w:val="00783929"/>
    <w:rsid w:val="0096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A02C"/>
  <w15:chartTrackingRefBased/>
  <w15:docId w15:val="{342760F8-94B0-46BF-9880-AB4AC1B4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Hamza</dc:creator>
  <cp:keywords/>
  <dc:description/>
  <cp:lastModifiedBy>amr Hamza</cp:lastModifiedBy>
  <cp:revision>2</cp:revision>
  <dcterms:created xsi:type="dcterms:W3CDTF">2023-04-04T20:22:00Z</dcterms:created>
  <dcterms:modified xsi:type="dcterms:W3CDTF">2023-04-04T20:27:00Z</dcterms:modified>
</cp:coreProperties>
</file>