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FCDCD" w14:textId="4965C558" w:rsidR="0050765B" w:rsidRPr="0050765B" w:rsidRDefault="0050765B" w:rsidP="0050765B">
      <w:pPr>
        <w:jc w:val="center"/>
        <w:rPr>
          <w:rFonts w:asciiTheme="minorBidi" w:hAnsiTheme="minorBidi"/>
          <w:b/>
          <w:bCs/>
          <w:sz w:val="48"/>
          <w:szCs w:val="48"/>
        </w:rPr>
      </w:pPr>
      <w:r w:rsidRPr="0050765B">
        <w:rPr>
          <w:rFonts w:asciiTheme="minorBidi" w:hAnsiTheme="minorBidi"/>
          <w:b/>
          <w:bCs/>
          <w:sz w:val="48"/>
          <w:szCs w:val="48"/>
        </w:rPr>
        <w:t>Library Automation System</w:t>
      </w:r>
    </w:p>
    <w:p w14:paraId="71459980" w14:textId="42E4E623" w:rsidR="0050765B" w:rsidRPr="0050765B" w:rsidRDefault="0050765B" w:rsidP="0050765B">
      <w:pPr>
        <w:spacing w:line="240" w:lineRule="auto"/>
        <w:jc w:val="center"/>
        <w:rPr>
          <w:rFonts w:asciiTheme="minorBidi" w:hAnsiTheme="minorBidi"/>
          <w:b/>
          <w:bCs/>
          <w:sz w:val="36"/>
          <w:szCs w:val="36"/>
          <w:lang w:val="en-GB"/>
        </w:rPr>
      </w:pPr>
      <w:r w:rsidRPr="0050765B">
        <w:rPr>
          <w:rFonts w:asciiTheme="minorBidi" w:hAnsiTheme="minorBidi"/>
          <w:b/>
          <w:bCs/>
          <w:sz w:val="36"/>
          <w:szCs w:val="36"/>
          <w:lang w:val="en-GB"/>
        </w:rPr>
        <w:t>(Report)</w:t>
      </w:r>
    </w:p>
    <w:p w14:paraId="161EBF82" w14:textId="77777777" w:rsidR="0050765B" w:rsidRPr="0050765B" w:rsidRDefault="0050765B" w:rsidP="0050765B">
      <w:pPr>
        <w:spacing w:line="240" w:lineRule="auto"/>
        <w:rPr>
          <w:rFonts w:asciiTheme="minorBidi" w:hAnsiTheme="minorBidi"/>
          <w:b/>
          <w:bCs/>
          <w:sz w:val="32"/>
          <w:szCs w:val="32"/>
          <w:lang w:val="en-GB"/>
        </w:rPr>
      </w:pPr>
    </w:p>
    <w:p w14:paraId="34A5A961" w14:textId="77777777" w:rsidR="0050765B" w:rsidRPr="0050765B" w:rsidRDefault="0050765B" w:rsidP="0050765B">
      <w:pPr>
        <w:spacing w:line="240" w:lineRule="auto"/>
        <w:rPr>
          <w:rFonts w:asciiTheme="minorBidi" w:hAnsiTheme="minorBidi"/>
          <w:b/>
          <w:bCs/>
          <w:sz w:val="32"/>
          <w:szCs w:val="32"/>
          <w:lang w:val="en-GB"/>
        </w:rPr>
      </w:pPr>
    </w:p>
    <w:p w14:paraId="525FCF32" w14:textId="77777777" w:rsidR="0050765B" w:rsidRPr="0050765B" w:rsidRDefault="0050765B" w:rsidP="0050765B">
      <w:pPr>
        <w:spacing w:line="240" w:lineRule="auto"/>
        <w:rPr>
          <w:rFonts w:asciiTheme="minorBidi" w:hAnsiTheme="minorBidi"/>
          <w:b/>
          <w:bCs/>
          <w:sz w:val="32"/>
          <w:szCs w:val="32"/>
          <w:lang w:val="en-GB"/>
        </w:rPr>
      </w:pPr>
      <w:r w:rsidRPr="0050765B">
        <w:rPr>
          <w:rFonts w:asciiTheme="minorBidi" w:hAnsiTheme="minorBidi"/>
          <w:noProof/>
          <w:sz w:val="32"/>
          <w:szCs w:val="32"/>
        </w:rPr>
        <w:drawing>
          <wp:anchor distT="0" distB="0" distL="114300" distR="114300" simplePos="0" relativeHeight="251659264" behindDoc="1" locked="0" layoutInCell="1" allowOverlap="1" wp14:anchorId="352466A7" wp14:editId="5082F5A9">
            <wp:simplePos x="0" y="0"/>
            <wp:positionH relativeFrom="margin">
              <wp:align>center</wp:align>
            </wp:positionH>
            <wp:positionV relativeFrom="paragraph">
              <wp:posOffset>10086</wp:posOffset>
            </wp:positionV>
            <wp:extent cx="2249805" cy="2159635"/>
            <wp:effectExtent l="0" t="0" r="0" b="0"/>
            <wp:wrapTight wrapText="bothSides">
              <wp:wrapPolygon edited="0">
                <wp:start x="0" y="0"/>
                <wp:lineTo x="0" y="21340"/>
                <wp:lineTo x="21399" y="21340"/>
                <wp:lineTo x="21399" y="0"/>
                <wp:lineTo x="0" y="0"/>
              </wp:wrapPolygon>
            </wp:wrapTight>
            <wp:docPr id="81" name="Picture 81" descr="A logo for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81" name="Picture 81" descr="A logo for a company&#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249805" cy="2159635"/>
                    </a:xfrm>
                    <a:prstGeom prst="rect">
                      <a:avLst/>
                    </a:prstGeom>
                  </pic:spPr>
                </pic:pic>
              </a:graphicData>
            </a:graphic>
          </wp:anchor>
        </w:drawing>
      </w:r>
    </w:p>
    <w:p w14:paraId="409C8CA7" w14:textId="77777777" w:rsidR="0050765B" w:rsidRPr="0050765B" w:rsidRDefault="0050765B" w:rsidP="0050765B">
      <w:pPr>
        <w:rPr>
          <w:rFonts w:asciiTheme="minorBidi" w:hAnsiTheme="minorBidi"/>
          <w:b/>
          <w:bCs/>
          <w:sz w:val="32"/>
          <w:szCs w:val="32"/>
          <w:lang w:val="en-GB"/>
        </w:rPr>
      </w:pPr>
    </w:p>
    <w:p w14:paraId="50CCB430" w14:textId="77777777" w:rsidR="0050765B" w:rsidRPr="0050765B" w:rsidRDefault="0050765B" w:rsidP="0050765B">
      <w:pPr>
        <w:rPr>
          <w:rFonts w:asciiTheme="minorBidi" w:hAnsiTheme="minorBidi"/>
          <w:b/>
          <w:bCs/>
          <w:sz w:val="32"/>
          <w:szCs w:val="32"/>
          <w:lang w:val="en-GB"/>
        </w:rPr>
      </w:pPr>
    </w:p>
    <w:p w14:paraId="58298741" w14:textId="77777777" w:rsidR="0050765B" w:rsidRPr="0050765B" w:rsidRDefault="0050765B" w:rsidP="0050765B">
      <w:pPr>
        <w:rPr>
          <w:rFonts w:asciiTheme="minorBidi" w:hAnsiTheme="minorBidi"/>
          <w:b/>
          <w:bCs/>
          <w:sz w:val="32"/>
          <w:szCs w:val="32"/>
          <w:lang w:val="en-GB"/>
        </w:rPr>
      </w:pPr>
    </w:p>
    <w:p w14:paraId="4C369F15" w14:textId="77777777" w:rsidR="0050765B" w:rsidRPr="0050765B" w:rsidRDefault="0050765B" w:rsidP="0050765B">
      <w:pPr>
        <w:rPr>
          <w:rFonts w:asciiTheme="minorBidi" w:hAnsiTheme="minorBidi"/>
          <w:b/>
          <w:bCs/>
          <w:sz w:val="32"/>
          <w:szCs w:val="32"/>
          <w:lang w:val="en-GB"/>
        </w:rPr>
      </w:pPr>
    </w:p>
    <w:p w14:paraId="6681B3A1" w14:textId="77777777" w:rsidR="0050765B" w:rsidRPr="0050765B" w:rsidRDefault="0050765B" w:rsidP="0050765B">
      <w:pPr>
        <w:rPr>
          <w:rFonts w:asciiTheme="minorBidi" w:hAnsiTheme="minorBidi"/>
          <w:b/>
          <w:bCs/>
          <w:sz w:val="32"/>
          <w:szCs w:val="32"/>
          <w:lang w:val="en-GB"/>
        </w:rPr>
      </w:pPr>
    </w:p>
    <w:p w14:paraId="18D520E0" w14:textId="77777777" w:rsidR="0050765B" w:rsidRPr="0050765B" w:rsidRDefault="0050765B" w:rsidP="0050765B">
      <w:pPr>
        <w:rPr>
          <w:rFonts w:asciiTheme="minorBidi" w:hAnsiTheme="minorBidi"/>
          <w:b/>
          <w:bCs/>
          <w:sz w:val="32"/>
          <w:szCs w:val="32"/>
          <w:lang w:val="en-GB"/>
        </w:rPr>
      </w:pPr>
    </w:p>
    <w:p w14:paraId="435AEEBE" w14:textId="77777777" w:rsidR="0050765B" w:rsidRPr="0050765B" w:rsidRDefault="0050765B" w:rsidP="0050765B">
      <w:pPr>
        <w:rPr>
          <w:rFonts w:asciiTheme="minorBidi" w:hAnsiTheme="minorBidi"/>
          <w:b/>
          <w:bCs/>
          <w:sz w:val="32"/>
          <w:szCs w:val="32"/>
          <w:lang w:val="en-GB"/>
        </w:rPr>
      </w:pPr>
    </w:p>
    <w:p w14:paraId="1285BFCD" w14:textId="77777777" w:rsidR="0050765B" w:rsidRPr="0050765B" w:rsidRDefault="0050765B" w:rsidP="0050765B">
      <w:pPr>
        <w:jc w:val="center"/>
        <w:rPr>
          <w:rFonts w:asciiTheme="minorBidi" w:hAnsiTheme="minorBidi"/>
          <w:b/>
          <w:bCs/>
          <w:sz w:val="32"/>
          <w:szCs w:val="32"/>
          <w:lang w:val="en-GB"/>
        </w:rPr>
      </w:pPr>
      <w:r w:rsidRPr="0050765B">
        <w:rPr>
          <w:rFonts w:asciiTheme="minorBidi" w:hAnsiTheme="minorBidi"/>
          <w:b/>
          <w:bCs/>
          <w:sz w:val="32"/>
          <w:szCs w:val="32"/>
          <w:lang w:val="en-GB"/>
        </w:rPr>
        <w:t>BENAZIR BHUTTO SHAHEED UNIVERSITY OF LYARI</w:t>
      </w:r>
    </w:p>
    <w:p w14:paraId="301BC79B" w14:textId="77777777" w:rsidR="0050765B" w:rsidRPr="0050765B" w:rsidRDefault="0050765B" w:rsidP="0050765B">
      <w:pPr>
        <w:jc w:val="center"/>
        <w:rPr>
          <w:rFonts w:asciiTheme="minorBidi" w:hAnsiTheme="minorBidi"/>
          <w:b/>
          <w:bCs/>
          <w:sz w:val="32"/>
          <w:szCs w:val="32"/>
          <w:lang w:val="en-GB"/>
        </w:rPr>
      </w:pPr>
      <w:r w:rsidRPr="0050765B">
        <w:rPr>
          <w:rFonts w:asciiTheme="minorBidi" w:hAnsiTheme="minorBidi"/>
          <w:b/>
          <w:bCs/>
          <w:sz w:val="32"/>
          <w:szCs w:val="32"/>
          <w:lang w:val="en-GB"/>
        </w:rPr>
        <w:t>CS/IT DEPARTMENT</w:t>
      </w:r>
    </w:p>
    <w:p w14:paraId="34C55EA0" w14:textId="77777777" w:rsidR="0050765B" w:rsidRPr="0050765B" w:rsidRDefault="0050765B" w:rsidP="0050765B">
      <w:pPr>
        <w:rPr>
          <w:rFonts w:asciiTheme="minorBidi" w:hAnsiTheme="minorBidi"/>
          <w:b/>
          <w:bCs/>
          <w:sz w:val="32"/>
          <w:szCs w:val="32"/>
          <w:lang w:val="en-GB"/>
        </w:rPr>
      </w:pPr>
    </w:p>
    <w:p w14:paraId="12CBE763" w14:textId="77777777" w:rsidR="0050765B" w:rsidRPr="0050765B" w:rsidRDefault="0050765B" w:rsidP="0050765B">
      <w:pPr>
        <w:rPr>
          <w:rFonts w:asciiTheme="minorBidi" w:hAnsiTheme="minorBidi"/>
          <w:b/>
          <w:bCs/>
          <w:sz w:val="32"/>
          <w:szCs w:val="32"/>
          <w:lang w:val="en-GB"/>
        </w:rPr>
      </w:pPr>
    </w:p>
    <w:p w14:paraId="33786A7A" w14:textId="77777777" w:rsidR="0050765B" w:rsidRPr="0050765B" w:rsidRDefault="0050765B" w:rsidP="0050765B">
      <w:pPr>
        <w:rPr>
          <w:rFonts w:asciiTheme="minorBidi" w:hAnsiTheme="minorBidi"/>
          <w:b/>
          <w:bCs/>
          <w:sz w:val="32"/>
          <w:szCs w:val="32"/>
          <w:lang w:val="en-GB"/>
        </w:rPr>
      </w:pPr>
      <w:r w:rsidRPr="0050765B">
        <w:rPr>
          <w:rFonts w:asciiTheme="minorBidi" w:hAnsiTheme="minorBidi"/>
          <w:b/>
          <w:bCs/>
          <w:noProof/>
          <w:sz w:val="32"/>
          <w:szCs w:val="32"/>
          <w:lang w:val="en-GB"/>
        </w:rPr>
        <mc:AlternateContent>
          <mc:Choice Requires="wps">
            <w:drawing>
              <wp:anchor distT="0" distB="0" distL="114300" distR="114300" simplePos="0" relativeHeight="251660288" behindDoc="0" locked="0" layoutInCell="1" allowOverlap="1" wp14:anchorId="4B17468C" wp14:editId="2BC40C5D">
                <wp:simplePos x="0" y="0"/>
                <wp:positionH relativeFrom="margin">
                  <wp:align>left</wp:align>
                </wp:positionH>
                <wp:positionV relativeFrom="paragraph">
                  <wp:posOffset>19685</wp:posOffset>
                </wp:positionV>
                <wp:extent cx="5657850" cy="301942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5657850" cy="3019425"/>
                        </a:xfrm>
                        <a:prstGeom prst="rect">
                          <a:avLst/>
                        </a:prstGeom>
                        <a:solidFill>
                          <a:schemeClr val="lt1"/>
                        </a:solidFill>
                        <a:ln w="6350">
                          <a:solidFill>
                            <a:prstClr val="black"/>
                          </a:solidFill>
                        </a:ln>
                      </wps:spPr>
                      <wps:txbx>
                        <w:txbxContent>
                          <w:p w14:paraId="521D0A69" w14:textId="77777777" w:rsidR="0050765B" w:rsidRPr="0050765B" w:rsidRDefault="0050765B" w:rsidP="0050765B">
                            <w:pPr>
                              <w:rPr>
                                <w:rFonts w:asciiTheme="minorBidi" w:hAnsiTheme="minorBidi"/>
                                <w:sz w:val="32"/>
                                <w:szCs w:val="32"/>
                              </w:rPr>
                            </w:pPr>
                            <w:r w:rsidRPr="0050765B">
                              <w:rPr>
                                <w:rFonts w:asciiTheme="minorBidi" w:hAnsiTheme="minorBidi"/>
                                <w:b/>
                                <w:bCs/>
                                <w:sz w:val="32"/>
                                <w:szCs w:val="32"/>
                              </w:rPr>
                              <w:t xml:space="preserve">Program:      </w:t>
                            </w:r>
                            <w:r w:rsidRPr="0050765B">
                              <w:rPr>
                                <w:rFonts w:asciiTheme="minorBidi" w:hAnsiTheme="minorBidi"/>
                                <w:sz w:val="32"/>
                                <w:szCs w:val="32"/>
                              </w:rPr>
                              <w:t xml:space="preserve">BS Artificial </w:t>
                            </w:r>
                            <w:proofErr w:type="spellStart"/>
                            <w:r w:rsidRPr="0050765B">
                              <w:rPr>
                                <w:rFonts w:asciiTheme="minorBidi" w:hAnsiTheme="minorBidi"/>
                                <w:sz w:val="32"/>
                                <w:szCs w:val="32"/>
                              </w:rPr>
                              <w:t>Intellegence</w:t>
                            </w:r>
                            <w:proofErr w:type="spellEnd"/>
                            <w:r w:rsidRPr="0050765B">
                              <w:rPr>
                                <w:rFonts w:asciiTheme="minorBidi" w:hAnsiTheme="minorBidi"/>
                                <w:sz w:val="32"/>
                                <w:szCs w:val="32"/>
                              </w:rPr>
                              <w:t xml:space="preserve"> (1st Batch) – Sec: B</w:t>
                            </w:r>
                          </w:p>
                          <w:p w14:paraId="3F2537AF" w14:textId="77777777" w:rsidR="0050765B" w:rsidRPr="0050765B" w:rsidRDefault="0050765B" w:rsidP="0050765B">
                            <w:pPr>
                              <w:rPr>
                                <w:rFonts w:asciiTheme="minorBidi" w:hAnsiTheme="minorBidi"/>
                                <w:sz w:val="32"/>
                                <w:szCs w:val="32"/>
                              </w:rPr>
                            </w:pPr>
                            <w:r w:rsidRPr="0050765B">
                              <w:rPr>
                                <w:rFonts w:asciiTheme="minorBidi" w:hAnsiTheme="minorBidi"/>
                                <w:b/>
                                <w:bCs/>
                                <w:sz w:val="32"/>
                                <w:szCs w:val="32"/>
                              </w:rPr>
                              <w:t xml:space="preserve">Course:        </w:t>
                            </w:r>
                            <w:r w:rsidRPr="0050765B">
                              <w:rPr>
                                <w:rFonts w:asciiTheme="minorBidi" w:hAnsiTheme="minorBidi"/>
                                <w:sz w:val="32"/>
                                <w:szCs w:val="32"/>
                              </w:rPr>
                              <w:t>Database</w:t>
                            </w:r>
                          </w:p>
                          <w:p w14:paraId="11D610BD" w14:textId="77777777" w:rsidR="0050765B" w:rsidRPr="0050765B" w:rsidRDefault="0050765B" w:rsidP="0050765B">
                            <w:pPr>
                              <w:rPr>
                                <w:rFonts w:asciiTheme="minorBidi" w:hAnsiTheme="minorBidi"/>
                                <w:sz w:val="32"/>
                                <w:szCs w:val="32"/>
                              </w:rPr>
                            </w:pPr>
                            <w:r w:rsidRPr="0050765B">
                              <w:rPr>
                                <w:rFonts w:asciiTheme="minorBidi" w:hAnsiTheme="minorBidi"/>
                                <w:b/>
                                <w:bCs/>
                                <w:sz w:val="32"/>
                                <w:szCs w:val="32"/>
                              </w:rPr>
                              <w:t xml:space="preserve">Instructor:    </w:t>
                            </w:r>
                            <w:r w:rsidRPr="0050765B">
                              <w:rPr>
                                <w:rFonts w:asciiTheme="minorBidi" w:hAnsiTheme="minorBidi"/>
                                <w:sz w:val="32"/>
                                <w:szCs w:val="32"/>
                              </w:rPr>
                              <w:t xml:space="preserve">Sir Anwar Ali </w:t>
                            </w:r>
                            <w:proofErr w:type="spellStart"/>
                            <w:r w:rsidRPr="0050765B">
                              <w:rPr>
                                <w:rFonts w:asciiTheme="minorBidi" w:hAnsiTheme="minorBidi"/>
                                <w:sz w:val="32"/>
                                <w:szCs w:val="32"/>
                              </w:rPr>
                              <w:t>Sathio</w:t>
                            </w:r>
                            <w:proofErr w:type="spellEnd"/>
                          </w:p>
                          <w:p w14:paraId="5C4CE62B" w14:textId="77777777" w:rsidR="0050765B" w:rsidRPr="0050765B" w:rsidRDefault="0050765B" w:rsidP="0050765B">
                            <w:pPr>
                              <w:rPr>
                                <w:rFonts w:asciiTheme="minorBidi" w:hAnsiTheme="minorBidi"/>
                                <w:sz w:val="32"/>
                                <w:szCs w:val="32"/>
                              </w:rPr>
                            </w:pPr>
                            <w:r w:rsidRPr="0050765B">
                              <w:rPr>
                                <w:rFonts w:asciiTheme="minorBidi" w:hAnsiTheme="minorBidi"/>
                                <w:b/>
                                <w:bCs/>
                                <w:sz w:val="32"/>
                                <w:szCs w:val="32"/>
                              </w:rPr>
                              <w:t xml:space="preserve">Semester: </w:t>
                            </w:r>
                            <w:r w:rsidRPr="0050765B">
                              <w:rPr>
                                <w:rFonts w:asciiTheme="minorBidi" w:hAnsiTheme="minorBidi"/>
                                <w:sz w:val="32"/>
                                <w:szCs w:val="32"/>
                              </w:rPr>
                              <w:t xml:space="preserve">    4th Semester</w:t>
                            </w:r>
                          </w:p>
                          <w:p w14:paraId="0D26F2B7" w14:textId="77777777" w:rsidR="0050765B" w:rsidRPr="0050765B" w:rsidRDefault="0050765B" w:rsidP="0050765B">
                            <w:pPr>
                              <w:rPr>
                                <w:rFonts w:asciiTheme="minorBidi" w:hAnsiTheme="minorBidi"/>
                                <w:b/>
                                <w:bCs/>
                                <w:sz w:val="32"/>
                                <w:szCs w:val="32"/>
                                <w:lang w:val="en-GB"/>
                              </w:rPr>
                            </w:pPr>
                            <w:r w:rsidRPr="0050765B">
                              <w:rPr>
                                <w:rFonts w:asciiTheme="minorBidi" w:hAnsiTheme="minorBidi"/>
                                <w:b/>
                                <w:bCs/>
                                <w:sz w:val="32"/>
                                <w:szCs w:val="32"/>
                                <w:lang w:val="en-GB"/>
                              </w:rPr>
                              <w:t>Members:</w:t>
                            </w:r>
                          </w:p>
                          <w:p w14:paraId="2A3A09F5" w14:textId="77777777" w:rsidR="0050765B" w:rsidRPr="0050765B" w:rsidRDefault="0050765B" w:rsidP="0050765B">
                            <w:pPr>
                              <w:rPr>
                                <w:rFonts w:asciiTheme="minorBidi" w:hAnsiTheme="minorBidi"/>
                                <w:sz w:val="32"/>
                                <w:szCs w:val="32"/>
                                <w:lang w:val="en-GB"/>
                              </w:rPr>
                            </w:pPr>
                            <w:r w:rsidRPr="0050765B">
                              <w:rPr>
                                <w:rFonts w:asciiTheme="minorBidi" w:hAnsiTheme="minorBidi"/>
                                <w:sz w:val="32"/>
                                <w:szCs w:val="32"/>
                                <w:lang w:val="en-GB"/>
                              </w:rPr>
                              <w:t>M. Abu Bakar Siddique (B2433073)</w:t>
                            </w:r>
                          </w:p>
                          <w:p w14:paraId="0F9CCDAE" w14:textId="77777777" w:rsidR="0050765B" w:rsidRPr="0050765B" w:rsidRDefault="0050765B" w:rsidP="0050765B">
                            <w:pPr>
                              <w:rPr>
                                <w:rFonts w:asciiTheme="minorBidi" w:hAnsiTheme="minorBidi"/>
                                <w:sz w:val="32"/>
                                <w:szCs w:val="32"/>
                                <w:lang w:val="en-GB"/>
                              </w:rPr>
                            </w:pPr>
                            <w:r w:rsidRPr="0050765B">
                              <w:rPr>
                                <w:rFonts w:asciiTheme="minorBidi" w:hAnsiTheme="minorBidi"/>
                                <w:sz w:val="32"/>
                                <w:szCs w:val="32"/>
                                <w:lang w:val="en-GB"/>
                              </w:rPr>
                              <w:t xml:space="preserve">Sharjeel Ahmed (B2433113) </w:t>
                            </w:r>
                          </w:p>
                          <w:p w14:paraId="0D8B3F3E" w14:textId="77777777" w:rsidR="0050765B" w:rsidRPr="0050765B" w:rsidRDefault="0050765B" w:rsidP="0050765B">
                            <w:pPr>
                              <w:rPr>
                                <w:rFonts w:asciiTheme="minorBidi" w:hAnsiTheme="minorBidi"/>
                                <w:sz w:val="32"/>
                                <w:szCs w:val="32"/>
                                <w:lang w:val="en-GB"/>
                              </w:rPr>
                            </w:pPr>
                            <w:proofErr w:type="spellStart"/>
                            <w:r w:rsidRPr="0050765B">
                              <w:rPr>
                                <w:rFonts w:asciiTheme="minorBidi" w:hAnsiTheme="minorBidi"/>
                                <w:sz w:val="32"/>
                                <w:szCs w:val="32"/>
                                <w:lang w:val="en-GB"/>
                              </w:rPr>
                              <w:t>Zarmeen</w:t>
                            </w:r>
                            <w:proofErr w:type="spellEnd"/>
                            <w:r w:rsidRPr="0050765B">
                              <w:rPr>
                                <w:rFonts w:asciiTheme="minorBidi" w:hAnsiTheme="minorBidi"/>
                                <w:sz w:val="32"/>
                                <w:szCs w:val="32"/>
                                <w:lang w:val="en-GB"/>
                              </w:rPr>
                              <w:t xml:space="preserve"> </w:t>
                            </w:r>
                            <w:proofErr w:type="spellStart"/>
                            <w:r w:rsidRPr="0050765B">
                              <w:rPr>
                                <w:rFonts w:asciiTheme="minorBidi" w:hAnsiTheme="minorBidi"/>
                                <w:sz w:val="32"/>
                                <w:szCs w:val="32"/>
                                <w:lang w:val="en-GB"/>
                              </w:rPr>
                              <w:t>Moosa</w:t>
                            </w:r>
                            <w:proofErr w:type="spellEnd"/>
                            <w:r w:rsidRPr="0050765B">
                              <w:rPr>
                                <w:rFonts w:asciiTheme="minorBidi" w:hAnsiTheme="minorBidi"/>
                                <w:sz w:val="32"/>
                                <w:szCs w:val="32"/>
                                <w:lang w:val="en-GB"/>
                              </w:rPr>
                              <w:t xml:space="preserve"> (B2433130)</w:t>
                            </w:r>
                          </w:p>
                          <w:p w14:paraId="3205D563" w14:textId="77777777" w:rsidR="0050765B" w:rsidRPr="00E84149" w:rsidRDefault="0050765B" w:rsidP="0050765B">
                            <w:pPr>
                              <w:rPr>
                                <w:rFonts w:asciiTheme="minorBidi" w:hAnsiTheme="minorBidi"/>
                                <w:sz w:val="28"/>
                                <w:szCs w:val="28"/>
                              </w:rPr>
                            </w:pPr>
                          </w:p>
                          <w:p w14:paraId="24D802B8" w14:textId="77777777" w:rsidR="0050765B" w:rsidRPr="00E84149" w:rsidRDefault="0050765B" w:rsidP="0050765B">
                            <w:pPr>
                              <w:rPr>
                                <w:rFonts w:asciiTheme="minorBidi" w:hAnsiTheme="minorBidi"/>
                                <w:sz w:val="28"/>
                                <w:szCs w:val="28"/>
                              </w:rPr>
                            </w:pPr>
                          </w:p>
                          <w:p w14:paraId="0DED18D3" w14:textId="77777777" w:rsidR="0050765B" w:rsidRPr="00E84149" w:rsidRDefault="0050765B" w:rsidP="0050765B">
                            <w:pPr>
                              <w:rPr>
                                <w:rFonts w:asciiTheme="minorBidi" w:hAnsiTheme="minorBidi"/>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B17468C" id="_x0000_t202" coordsize="21600,21600" o:spt="202" path="m,l,21600r21600,l21600,xe">
                <v:stroke joinstyle="miter"/>
                <v:path gradientshapeok="t" o:connecttype="rect"/>
              </v:shapetype>
              <v:shape id="Text Box 1" o:spid="_x0000_s1026" type="#_x0000_t202" style="position:absolute;margin-left:0;margin-top:1.55pt;width:445.5pt;height:237.75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" fillcolor="white [3201]" strokeweight=".5pt">
                <v:textbox>
                  <w:txbxContent>
                    <w:p w14:paraId="521D0A69" w14:textId="77777777" w:rsidR="0050765B" w:rsidRPr="0050765B" w:rsidRDefault="0050765B" w:rsidP="0050765B">
                      <w:pPr>
                        <w:rPr>
                          <w:rFonts w:asciiTheme="minorBidi" w:hAnsiTheme="minorBidi"/>
                          <w:sz w:val="32"/>
                          <w:szCs w:val="32"/>
                        </w:rPr>
                      </w:pPr>
                      <w:r w:rsidRPr="0050765B">
                        <w:rPr>
                          <w:rFonts w:asciiTheme="minorBidi" w:hAnsiTheme="minorBidi"/>
                          <w:b/>
                          <w:bCs/>
                          <w:sz w:val="32"/>
                          <w:szCs w:val="32"/>
                        </w:rPr>
                        <w:t xml:space="preserve">Program:      </w:t>
                      </w:r>
                      <w:r w:rsidRPr="0050765B">
                        <w:rPr>
                          <w:rFonts w:asciiTheme="minorBidi" w:hAnsiTheme="minorBidi"/>
                          <w:sz w:val="32"/>
                          <w:szCs w:val="32"/>
                        </w:rPr>
                        <w:t xml:space="preserve">BS Artificial </w:t>
                      </w:r>
                      <w:proofErr w:type="spellStart"/>
                      <w:r w:rsidRPr="0050765B">
                        <w:rPr>
                          <w:rFonts w:asciiTheme="minorBidi" w:hAnsiTheme="minorBidi"/>
                          <w:sz w:val="32"/>
                          <w:szCs w:val="32"/>
                        </w:rPr>
                        <w:t>Intellegence</w:t>
                      </w:r>
                      <w:proofErr w:type="spellEnd"/>
                      <w:r w:rsidRPr="0050765B">
                        <w:rPr>
                          <w:rFonts w:asciiTheme="minorBidi" w:hAnsiTheme="minorBidi"/>
                          <w:sz w:val="32"/>
                          <w:szCs w:val="32"/>
                        </w:rPr>
                        <w:t xml:space="preserve"> (1st Batch) – Sec: B</w:t>
                      </w:r>
                    </w:p>
                    <w:p w14:paraId="3F2537AF" w14:textId="77777777" w:rsidR="0050765B" w:rsidRPr="0050765B" w:rsidRDefault="0050765B" w:rsidP="0050765B">
                      <w:pPr>
                        <w:rPr>
                          <w:rFonts w:asciiTheme="minorBidi" w:hAnsiTheme="minorBidi"/>
                          <w:sz w:val="32"/>
                          <w:szCs w:val="32"/>
                        </w:rPr>
                      </w:pPr>
                      <w:r w:rsidRPr="0050765B">
                        <w:rPr>
                          <w:rFonts w:asciiTheme="minorBidi" w:hAnsiTheme="minorBidi"/>
                          <w:b/>
                          <w:bCs/>
                          <w:sz w:val="32"/>
                          <w:szCs w:val="32"/>
                        </w:rPr>
                        <w:t xml:space="preserve">Course:        </w:t>
                      </w:r>
                      <w:r w:rsidRPr="0050765B">
                        <w:rPr>
                          <w:rFonts w:asciiTheme="minorBidi" w:hAnsiTheme="minorBidi"/>
                          <w:sz w:val="32"/>
                          <w:szCs w:val="32"/>
                        </w:rPr>
                        <w:t>Database</w:t>
                      </w:r>
                    </w:p>
                    <w:p w14:paraId="11D610BD" w14:textId="77777777" w:rsidR="0050765B" w:rsidRPr="0050765B" w:rsidRDefault="0050765B" w:rsidP="0050765B">
                      <w:pPr>
                        <w:rPr>
                          <w:rFonts w:asciiTheme="minorBidi" w:hAnsiTheme="minorBidi"/>
                          <w:sz w:val="32"/>
                          <w:szCs w:val="32"/>
                        </w:rPr>
                      </w:pPr>
                      <w:r w:rsidRPr="0050765B">
                        <w:rPr>
                          <w:rFonts w:asciiTheme="minorBidi" w:hAnsiTheme="minorBidi"/>
                          <w:b/>
                          <w:bCs/>
                          <w:sz w:val="32"/>
                          <w:szCs w:val="32"/>
                        </w:rPr>
                        <w:t xml:space="preserve">Instructor:    </w:t>
                      </w:r>
                      <w:r w:rsidRPr="0050765B">
                        <w:rPr>
                          <w:rFonts w:asciiTheme="minorBidi" w:hAnsiTheme="minorBidi"/>
                          <w:sz w:val="32"/>
                          <w:szCs w:val="32"/>
                        </w:rPr>
                        <w:t xml:space="preserve">Sir Anwar Ali </w:t>
                      </w:r>
                      <w:proofErr w:type="spellStart"/>
                      <w:r w:rsidRPr="0050765B">
                        <w:rPr>
                          <w:rFonts w:asciiTheme="minorBidi" w:hAnsiTheme="minorBidi"/>
                          <w:sz w:val="32"/>
                          <w:szCs w:val="32"/>
                        </w:rPr>
                        <w:t>Sathio</w:t>
                      </w:r>
                      <w:proofErr w:type="spellEnd"/>
                    </w:p>
                    <w:p w14:paraId="5C4CE62B" w14:textId="77777777" w:rsidR="0050765B" w:rsidRPr="0050765B" w:rsidRDefault="0050765B" w:rsidP="0050765B">
                      <w:pPr>
                        <w:rPr>
                          <w:rFonts w:asciiTheme="minorBidi" w:hAnsiTheme="minorBidi"/>
                          <w:sz w:val="32"/>
                          <w:szCs w:val="32"/>
                        </w:rPr>
                      </w:pPr>
                      <w:r w:rsidRPr="0050765B">
                        <w:rPr>
                          <w:rFonts w:asciiTheme="minorBidi" w:hAnsiTheme="minorBidi"/>
                          <w:b/>
                          <w:bCs/>
                          <w:sz w:val="32"/>
                          <w:szCs w:val="32"/>
                        </w:rPr>
                        <w:t xml:space="preserve">Semester: </w:t>
                      </w:r>
                      <w:r w:rsidRPr="0050765B">
                        <w:rPr>
                          <w:rFonts w:asciiTheme="minorBidi" w:hAnsiTheme="minorBidi"/>
                          <w:sz w:val="32"/>
                          <w:szCs w:val="32"/>
                        </w:rPr>
                        <w:t xml:space="preserve">    4th Semester</w:t>
                      </w:r>
                    </w:p>
                    <w:p w14:paraId="0D26F2B7" w14:textId="77777777" w:rsidR="0050765B" w:rsidRPr="0050765B" w:rsidRDefault="0050765B" w:rsidP="0050765B">
                      <w:pPr>
                        <w:rPr>
                          <w:rFonts w:asciiTheme="minorBidi" w:hAnsiTheme="minorBidi"/>
                          <w:b/>
                          <w:bCs/>
                          <w:sz w:val="32"/>
                          <w:szCs w:val="32"/>
                          <w:lang w:val="en-GB"/>
                        </w:rPr>
                      </w:pPr>
                      <w:r w:rsidRPr="0050765B">
                        <w:rPr>
                          <w:rFonts w:asciiTheme="minorBidi" w:hAnsiTheme="minorBidi"/>
                          <w:b/>
                          <w:bCs/>
                          <w:sz w:val="32"/>
                          <w:szCs w:val="32"/>
                          <w:lang w:val="en-GB"/>
                        </w:rPr>
                        <w:t>Members:</w:t>
                      </w:r>
                    </w:p>
                    <w:p w14:paraId="2A3A09F5" w14:textId="77777777" w:rsidR="0050765B" w:rsidRPr="0050765B" w:rsidRDefault="0050765B" w:rsidP="0050765B">
                      <w:pPr>
                        <w:rPr>
                          <w:rFonts w:asciiTheme="minorBidi" w:hAnsiTheme="minorBidi"/>
                          <w:sz w:val="32"/>
                          <w:szCs w:val="32"/>
                          <w:lang w:val="en-GB"/>
                        </w:rPr>
                      </w:pPr>
                      <w:r w:rsidRPr="0050765B">
                        <w:rPr>
                          <w:rFonts w:asciiTheme="minorBidi" w:hAnsiTheme="minorBidi"/>
                          <w:sz w:val="32"/>
                          <w:szCs w:val="32"/>
                          <w:lang w:val="en-GB"/>
                        </w:rPr>
                        <w:t>M. Abu Bakar Siddique (B2433073)</w:t>
                      </w:r>
                    </w:p>
                    <w:p w14:paraId="0F9CCDAE" w14:textId="77777777" w:rsidR="0050765B" w:rsidRPr="0050765B" w:rsidRDefault="0050765B" w:rsidP="0050765B">
                      <w:pPr>
                        <w:rPr>
                          <w:rFonts w:asciiTheme="minorBidi" w:hAnsiTheme="minorBidi"/>
                          <w:sz w:val="32"/>
                          <w:szCs w:val="32"/>
                          <w:lang w:val="en-GB"/>
                        </w:rPr>
                      </w:pPr>
                      <w:r w:rsidRPr="0050765B">
                        <w:rPr>
                          <w:rFonts w:asciiTheme="minorBidi" w:hAnsiTheme="minorBidi"/>
                          <w:sz w:val="32"/>
                          <w:szCs w:val="32"/>
                          <w:lang w:val="en-GB"/>
                        </w:rPr>
                        <w:t xml:space="preserve">Sharjeel Ahmed (B2433113) </w:t>
                      </w:r>
                    </w:p>
                    <w:p w14:paraId="0D8B3F3E" w14:textId="77777777" w:rsidR="0050765B" w:rsidRPr="0050765B" w:rsidRDefault="0050765B" w:rsidP="0050765B">
                      <w:pPr>
                        <w:rPr>
                          <w:rFonts w:asciiTheme="minorBidi" w:hAnsiTheme="minorBidi"/>
                          <w:sz w:val="32"/>
                          <w:szCs w:val="32"/>
                          <w:lang w:val="en-GB"/>
                        </w:rPr>
                      </w:pPr>
                      <w:proofErr w:type="spellStart"/>
                      <w:r w:rsidRPr="0050765B">
                        <w:rPr>
                          <w:rFonts w:asciiTheme="minorBidi" w:hAnsiTheme="minorBidi"/>
                          <w:sz w:val="32"/>
                          <w:szCs w:val="32"/>
                          <w:lang w:val="en-GB"/>
                        </w:rPr>
                        <w:t>Zarmeen</w:t>
                      </w:r>
                      <w:proofErr w:type="spellEnd"/>
                      <w:r w:rsidRPr="0050765B">
                        <w:rPr>
                          <w:rFonts w:asciiTheme="minorBidi" w:hAnsiTheme="minorBidi"/>
                          <w:sz w:val="32"/>
                          <w:szCs w:val="32"/>
                          <w:lang w:val="en-GB"/>
                        </w:rPr>
                        <w:t xml:space="preserve"> </w:t>
                      </w:r>
                      <w:proofErr w:type="spellStart"/>
                      <w:r w:rsidRPr="0050765B">
                        <w:rPr>
                          <w:rFonts w:asciiTheme="minorBidi" w:hAnsiTheme="minorBidi"/>
                          <w:sz w:val="32"/>
                          <w:szCs w:val="32"/>
                          <w:lang w:val="en-GB"/>
                        </w:rPr>
                        <w:t>Moosa</w:t>
                      </w:r>
                      <w:proofErr w:type="spellEnd"/>
                      <w:r w:rsidRPr="0050765B">
                        <w:rPr>
                          <w:rFonts w:asciiTheme="minorBidi" w:hAnsiTheme="minorBidi"/>
                          <w:sz w:val="32"/>
                          <w:szCs w:val="32"/>
                          <w:lang w:val="en-GB"/>
                        </w:rPr>
                        <w:t xml:space="preserve"> (B2433130)</w:t>
                      </w:r>
                    </w:p>
                    <w:p w14:paraId="3205D563" w14:textId="77777777" w:rsidR="0050765B" w:rsidRPr="00E84149" w:rsidRDefault="0050765B" w:rsidP="0050765B">
                      <w:pPr>
                        <w:rPr>
                          <w:rFonts w:asciiTheme="minorBidi" w:hAnsiTheme="minorBidi"/>
                          <w:sz w:val="28"/>
                          <w:szCs w:val="28"/>
                        </w:rPr>
                      </w:pPr>
                    </w:p>
                    <w:p w14:paraId="24D802B8" w14:textId="77777777" w:rsidR="0050765B" w:rsidRPr="00E84149" w:rsidRDefault="0050765B" w:rsidP="0050765B">
                      <w:pPr>
                        <w:rPr>
                          <w:rFonts w:asciiTheme="minorBidi" w:hAnsiTheme="minorBidi"/>
                          <w:sz w:val="28"/>
                          <w:szCs w:val="28"/>
                        </w:rPr>
                      </w:pPr>
                    </w:p>
                    <w:p w14:paraId="0DED18D3" w14:textId="77777777" w:rsidR="0050765B" w:rsidRPr="00E84149" w:rsidRDefault="0050765B" w:rsidP="0050765B">
                      <w:pPr>
                        <w:rPr>
                          <w:rFonts w:asciiTheme="minorBidi" w:hAnsiTheme="minorBidi"/>
                          <w:b/>
                          <w:bCs/>
                          <w:sz w:val="28"/>
                          <w:szCs w:val="28"/>
                        </w:rPr>
                      </w:pPr>
                    </w:p>
                  </w:txbxContent>
                </v:textbox>
                <w10:wrap anchorx="margin"/>
              </v:shape>
            </w:pict>
          </mc:Fallback>
        </mc:AlternateContent>
      </w:r>
    </w:p>
    <w:p w14:paraId="2D9995ED" w14:textId="77777777" w:rsidR="0050765B" w:rsidRPr="0050765B" w:rsidRDefault="0050765B" w:rsidP="0050765B">
      <w:pPr>
        <w:rPr>
          <w:rFonts w:asciiTheme="minorBidi" w:hAnsiTheme="minorBidi"/>
          <w:b/>
          <w:bCs/>
          <w:sz w:val="32"/>
          <w:szCs w:val="32"/>
          <w:lang w:val="en-GB"/>
        </w:rPr>
      </w:pPr>
    </w:p>
    <w:p w14:paraId="78196323" w14:textId="77777777" w:rsidR="0050765B" w:rsidRPr="0050765B" w:rsidRDefault="0050765B" w:rsidP="0050765B">
      <w:pPr>
        <w:rPr>
          <w:rFonts w:asciiTheme="minorBidi" w:hAnsiTheme="minorBidi"/>
          <w:b/>
          <w:bCs/>
          <w:sz w:val="32"/>
          <w:szCs w:val="32"/>
          <w:lang w:val="en-GB"/>
        </w:rPr>
      </w:pPr>
    </w:p>
    <w:p w14:paraId="00FD1ED8" w14:textId="77777777" w:rsidR="0050765B" w:rsidRPr="0050765B" w:rsidRDefault="0050765B" w:rsidP="0050765B">
      <w:pPr>
        <w:rPr>
          <w:rFonts w:asciiTheme="minorBidi" w:hAnsiTheme="minorBidi"/>
          <w:b/>
          <w:bCs/>
          <w:sz w:val="32"/>
          <w:szCs w:val="32"/>
          <w:lang w:val="en-GB"/>
        </w:rPr>
      </w:pPr>
    </w:p>
    <w:p w14:paraId="0994F1F4" w14:textId="77777777" w:rsidR="0050765B" w:rsidRPr="0050765B" w:rsidRDefault="0050765B" w:rsidP="0050765B">
      <w:pPr>
        <w:jc w:val="right"/>
        <w:rPr>
          <w:rFonts w:asciiTheme="minorBidi" w:hAnsiTheme="minorBidi"/>
          <w:b/>
          <w:bCs/>
          <w:sz w:val="32"/>
          <w:szCs w:val="32"/>
          <w:lang w:val="en-GB"/>
        </w:rPr>
      </w:pPr>
    </w:p>
    <w:p w14:paraId="3212DAEF" w14:textId="77777777" w:rsidR="0050765B" w:rsidRPr="0050765B" w:rsidRDefault="0050765B" w:rsidP="0050765B">
      <w:pPr>
        <w:jc w:val="center"/>
        <w:rPr>
          <w:rFonts w:asciiTheme="minorBidi" w:hAnsiTheme="minorBidi"/>
          <w:b/>
          <w:bCs/>
          <w:sz w:val="32"/>
          <w:szCs w:val="32"/>
          <w:lang w:val="en-GB"/>
        </w:rPr>
      </w:pPr>
    </w:p>
    <w:p w14:paraId="1865D822" w14:textId="77777777" w:rsidR="0050765B" w:rsidRPr="0050765B" w:rsidRDefault="0050765B" w:rsidP="0050765B">
      <w:pPr>
        <w:jc w:val="center"/>
        <w:rPr>
          <w:rFonts w:asciiTheme="minorBidi" w:hAnsiTheme="minorBidi"/>
          <w:b/>
          <w:bCs/>
          <w:sz w:val="32"/>
          <w:szCs w:val="32"/>
          <w:lang w:val="en-GB"/>
        </w:rPr>
      </w:pPr>
    </w:p>
    <w:p w14:paraId="16214F42" w14:textId="77777777" w:rsidR="0050765B" w:rsidRPr="0050765B" w:rsidRDefault="0050765B" w:rsidP="0050765B">
      <w:pPr>
        <w:rPr>
          <w:rFonts w:asciiTheme="minorBidi" w:hAnsiTheme="minorBidi"/>
        </w:rPr>
      </w:pPr>
    </w:p>
    <w:p w14:paraId="1B1B25A0" w14:textId="77777777" w:rsidR="0050765B" w:rsidRPr="0050765B" w:rsidRDefault="0050765B" w:rsidP="0050765B">
      <w:pPr>
        <w:jc w:val="center"/>
        <w:rPr>
          <w:rFonts w:asciiTheme="minorBidi" w:hAnsiTheme="minorBidi"/>
          <w:b/>
          <w:bCs/>
          <w:sz w:val="48"/>
          <w:szCs w:val="48"/>
        </w:rPr>
      </w:pPr>
      <w:r w:rsidRPr="0050765B">
        <w:rPr>
          <w:rFonts w:asciiTheme="minorBidi" w:hAnsiTheme="minorBidi"/>
          <w:b/>
          <w:bCs/>
          <w:sz w:val="48"/>
          <w:szCs w:val="48"/>
        </w:rPr>
        <w:lastRenderedPageBreak/>
        <w:t>Library Automation System</w:t>
      </w:r>
    </w:p>
    <w:p w14:paraId="061BE091" w14:textId="77777777" w:rsidR="007A1F18" w:rsidRPr="0050765B" w:rsidRDefault="007A1F18">
      <w:pPr>
        <w:rPr>
          <w:rFonts w:asciiTheme="minorBidi" w:hAnsiTheme="minorBidi"/>
        </w:rPr>
      </w:pPr>
    </w:p>
    <w:p w14:paraId="383CF96C" w14:textId="77777777" w:rsidR="0050765B" w:rsidRPr="0050765B" w:rsidRDefault="0050765B" w:rsidP="0050765B">
      <w:pPr>
        <w:rPr>
          <w:rFonts w:asciiTheme="minorBidi" w:hAnsiTheme="minorBidi"/>
          <w:sz w:val="32"/>
          <w:szCs w:val="32"/>
        </w:rPr>
      </w:pPr>
      <w:r w:rsidRPr="0050765B">
        <w:rPr>
          <w:rFonts w:asciiTheme="minorBidi" w:hAnsiTheme="minorBidi"/>
          <w:b/>
          <w:bCs/>
          <w:sz w:val="32"/>
          <w:szCs w:val="32"/>
        </w:rPr>
        <w:t>Abstract</w:t>
      </w:r>
      <w:r w:rsidRPr="0050765B">
        <w:rPr>
          <w:rFonts w:asciiTheme="minorBidi" w:hAnsiTheme="minorBidi"/>
          <w:sz w:val="32"/>
          <w:szCs w:val="32"/>
        </w:rPr>
        <w:br/>
      </w:r>
      <w:r w:rsidRPr="0050765B">
        <w:rPr>
          <w:rFonts w:asciiTheme="minorBidi" w:hAnsiTheme="minorBidi"/>
          <w:sz w:val="32"/>
          <w:szCs w:val="32"/>
        </w:rPr>
        <w:t>The Library Automation System is a relational database-based project designed to automate library operations, including book management, user registration, issue and return transactions, and fine management. The system applies 3NF normalization principles and uses MySQL features like roles, privileges, triggers, stored procedures, and views to ensure security, integrity, and efficient data management.</w:t>
      </w:r>
    </w:p>
    <w:p w14:paraId="77B9CE1C" w14:textId="77777777" w:rsidR="0050765B" w:rsidRPr="0050765B" w:rsidRDefault="0050765B" w:rsidP="0050765B">
      <w:pPr>
        <w:rPr>
          <w:rFonts w:asciiTheme="minorBidi" w:hAnsiTheme="minorBidi"/>
          <w:sz w:val="32"/>
          <w:szCs w:val="32"/>
        </w:rPr>
      </w:pPr>
    </w:p>
    <w:p w14:paraId="4E0AA499" w14:textId="095971C1"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Problem Statement</w:t>
      </w:r>
    </w:p>
    <w:p w14:paraId="0C45987D" w14:textId="671C919A"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Traditional library systems rely heavily on manual operations, which are prone to errors and inefficiencies in maintaining records of books, members, and transactions. This project aims to overcome these issues by creating an automated and normalized database structure to efficiently manage library resources and automate operations like issuing, returning, and fine handling.</w:t>
      </w:r>
    </w:p>
    <w:p w14:paraId="7D6AE932" w14:textId="77777777" w:rsidR="0050765B" w:rsidRPr="0050765B" w:rsidRDefault="0050765B" w:rsidP="0050765B">
      <w:pPr>
        <w:ind w:left="360"/>
        <w:rPr>
          <w:rFonts w:asciiTheme="minorBidi" w:hAnsiTheme="minorBidi"/>
          <w:sz w:val="32"/>
          <w:szCs w:val="32"/>
        </w:rPr>
      </w:pPr>
    </w:p>
    <w:p w14:paraId="5D3DC284" w14:textId="33C795C2"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Objectives</w:t>
      </w:r>
    </w:p>
    <w:p w14:paraId="45F8DED4"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To design a normalized and relational database structure for the library system.</w:t>
      </w:r>
    </w:p>
    <w:p w14:paraId="778947D9"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To implement user roles (Admin, Librarian, Student) with specific privileges.</w:t>
      </w:r>
    </w:p>
    <w:p w14:paraId="6896520E"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To automate book issue/return processes using triggers and procedures.</w:t>
      </w:r>
    </w:p>
    <w:p w14:paraId="69D6D799"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lastRenderedPageBreak/>
        <w:t>• To maintain accurate records for books, members, and payments.</w:t>
      </w:r>
    </w:p>
    <w:p w14:paraId="7219F3BA"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To ensure data integrity, security, and ease of scalability.</w:t>
      </w:r>
    </w:p>
    <w:p w14:paraId="7CFFCA1B" w14:textId="77777777" w:rsidR="0050765B" w:rsidRPr="0050765B" w:rsidRDefault="0050765B" w:rsidP="0050765B">
      <w:pPr>
        <w:ind w:left="360"/>
        <w:rPr>
          <w:rFonts w:asciiTheme="minorBidi" w:hAnsiTheme="minorBidi"/>
          <w:sz w:val="32"/>
          <w:szCs w:val="32"/>
        </w:rPr>
      </w:pPr>
    </w:p>
    <w:p w14:paraId="281B7C26" w14:textId="0E76359B"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System Overview</w:t>
      </w:r>
    </w:p>
    <w:p w14:paraId="75A1BA59" w14:textId="28F410AF"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The Library Automation System is implemented in MySQL Server 8.0 using SQL scripts that create and manage various entities such as Departments, Programs, Students, Faculty, Books, and Transactions. The system defines user roles with privileges to enforce access control. Triggers, stored procedures, and views are used for automation and reporting</w:t>
      </w:r>
      <w:r w:rsidRPr="0050765B">
        <w:rPr>
          <w:rFonts w:asciiTheme="minorBidi" w:hAnsiTheme="minorBidi"/>
          <w:sz w:val="32"/>
          <w:szCs w:val="32"/>
        </w:rPr>
        <w:t>.</w:t>
      </w:r>
    </w:p>
    <w:p w14:paraId="0C045185" w14:textId="77777777" w:rsidR="0050765B" w:rsidRPr="0050765B" w:rsidRDefault="0050765B" w:rsidP="0050765B">
      <w:pPr>
        <w:ind w:left="360"/>
        <w:rPr>
          <w:rFonts w:asciiTheme="minorBidi" w:hAnsiTheme="minorBidi"/>
          <w:sz w:val="32"/>
          <w:szCs w:val="32"/>
        </w:rPr>
      </w:pPr>
    </w:p>
    <w:p w14:paraId="5D8F22BC" w14:textId="57398C23"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 xml:space="preserve">Database and </w:t>
      </w:r>
      <w:proofErr w:type="spellStart"/>
      <w:r w:rsidRPr="0050765B">
        <w:rPr>
          <w:rFonts w:asciiTheme="minorBidi" w:hAnsiTheme="minorBidi"/>
          <w:b/>
          <w:bCs/>
          <w:sz w:val="32"/>
          <w:szCs w:val="32"/>
        </w:rPr>
        <w:t>ERDiagram</w:t>
      </w:r>
      <w:proofErr w:type="spellEnd"/>
    </w:p>
    <w:p w14:paraId="0E6CFDFE"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xml:space="preserve">The database design follows 3NF normalization, ensuring minimal redundancy. The main entities include Departments, Programs, Students, Faculty, Categories, Books, </w:t>
      </w:r>
      <w:proofErr w:type="spellStart"/>
      <w:r w:rsidRPr="0050765B">
        <w:rPr>
          <w:rFonts w:asciiTheme="minorBidi" w:hAnsiTheme="minorBidi"/>
          <w:sz w:val="32"/>
          <w:szCs w:val="32"/>
        </w:rPr>
        <w:t>IssueRecords</w:t>
      </w:r>
      <w:proofErr w:type="spellEnd"/>
      <w:r w:rsidRPr="0050765B">
        <w:rPr>
          <w:rFonts w:asciiTheme="minorBidi" w:hAnsiTheme="minorBidi"/>
          <w:sz w:val="32"/>
          <w:szCs w:val="32"/>
        </w:rPr>
        <w:t xml:space="preserve">, Payments, </w:t>
      </w:r>
      <w:proofErr w:type="spellStart"/>
      <w:r w:rsidRPr="0050765B">
        <w:rPr>
          <w:rFonts w:asciiTheme="minorBidi" w:hAnsiTheme="minorBidi"/>
          <w:sz w:val="32"/>
          <w:szCs w:val="32"/>
        </w:rPr>
        <w:t>FinesRecord</w:t>
      </w:r>
      <w:proofErr w:type="spellEnd"/>
      <w:r w:rsidRPr="0050765B">
        <w:rPr>
          <w:rFonts w:asciiTheme="minorBidi" w:hAnsiTheme="minorBidi"/>
          <w:sz w:val="32"/>
          <w:szCs w:val="32"/>
        </w:rPr>
        <w:t xml:space="preserve">, </w:t>
      </w:r>
      <w:proofErr w:type="spellStart"/>
      <w:r w:rsidRPr="0050765B">
        <w:rPr>
          <w:rFonts w:asciiTheme="minorBidi" w:hAnsiTheme="minorBidi"/>
          <w:sz w:val="32"/>
          <w:szCs w:val="32"/>
        </w:rPr>
        <w:t>NOC_Records</w:t>
      </w:r>
      <w:proofErr w:type="spellEnd"/>
      <w:r w:rsidRPr="0050765B">
        <w:rPr>
          <w:rFonts w:asciiTheme="minorBidi" w:hAnsiTheme="minorBidi"/>
          <w:sz w:val="32"/>
          <w:szCs w:val="32"/>
        </w:rPr>
        <w:t xml:space="preserve">, and </w:t>
      </w:r>
      <w:proofErr w:type="spellStart"/>
      <w:r w:rsidRPr="0050765B">
        <w:rPr>
          <w:rFonts w:asciiTheme="minorBidi" w:hAnsiTheme="minorBidi"/>
          <w:sz w:val="32"/>
          <w:szCs w:val="32"/>
        </w:rPr>
        <w:t>BookStock</w:t>
      </w:r>
      <w:proofErr w:type="spellEnd"/>
      <w:r w:rsidRPr="0050765B">
        <w:rPr>
          <w:rFonts w:asciiTheme="minorBidi" w:hAnsiTheme="minorBidi"/>
          <w:sz w:val="32"/>
          <w:szCs w:val="32"/>
        </w:rPr>
        <w:t>. Relationships are defined using foreign keys to maintain data consistency.</w:t>
      </w:r>
    </w:p>
    <w:p w14:paraId="5D093408" w14:textId="77777777" w:rsidR="0050765B" w:rsidRPr="0050765B" w:rsidRDefault="0050765B" w:rsidP="0050765B">
      <w:pPr>
        <w:ind w:left="360"/>
        <w:rPr>
          <w:rFonts w:asciiTheme="minorBidi" w:hAnsiTheme="minorBidi"/>
          <w:sz w:val="32"/>
          <w:szCs w:val="32"/>
        </w:rPr>
      </w:pPr>
    </w:p>
    <w:p w14:paraId="287023A6" w14:textId="72FDEF41"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Normalization</w:t>
      </w:r>
    </w:p>
    <w:p w14:paraId="2C2302F4"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xml:space="preserve">Normalization up to Third Normal Form (3NF) has been applied. Each table contains attributes dependent only on the primary key, ensuring no redundancy and improved scalability. Example: In the Books table, </w:t>
      </w:r>
      <w:proofErr w:type="spellStart"/>
      <w:r w:rsidRPr="0050765B">
        <w:rPr>
          <w:rFonts w:asciiTheme="minorBidi" w:hAnsiTheme="minorBidi"/>
          <w:sz w:val="32"/>
          <w:szCs w:val="32"/>
        </w:rPr>
        <w:t>CategoryID</w:t>
      </w:r>
      <w:proofErr w:type="spellEnd"/>
      <w:r w:rsidRPr="0050765B">
        <w:rPr>
          <w:rFonts w:asciiTheme="minorBidi" w:hAnsiTheme="minorBidi"/>
          <w:sz w:val="32"/>
          <w:szCs w:val="32"/>
        </w:rPr>
        <w:t xml:space="preserve"> acts as a foreign key to maintain relationship integrity.</w:t>
      </w:r>
    </w:p>
    <w:p w14:paraId="602B71BF" w14:textId="77777777" w:rsidR="0050765B" w:rsidRPr="0050765B" w:rsidRDefault="0050765B" w:rsidP="0050765B">
      <w:pPr>
        <w:ind w:left="360"/>
        <w:rPr>
          <w:rFonts w:asciiTheme="minorBidi" w:hAnsiTheme="minorBidi"/>
          <w:sz w:val="32"/>
          <w:szCs w:val="32"/>
        </w:rPr>
      </w:pPr>
    </w:p>
    <w:p w14:paraId="0465F397" w14:textId="1D15A3A2"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lastRenderedPageBreak/>
        <w:t>Implementation Details</w:t>
      </w:r>
    </w:p>
    <w:p w14:paraId="56260721"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The following key SQL components are implemented:</w:t>
      </w:r>
    </w:p>
    <w:p w14:paraId="0BEC64EB"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Database creation and initialization with roles and users.</w:t>
      </w:r>
    </w:p>
    <w:p w14:paraId="06E83C61"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Privileges assigned to Admin, Librarian, and Student roles.</w:t>
      </w:r>
    </w:p>
    <w:p w14:paraId="166100C6"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Tables for managing departments, programs, books, members, and transactions.</w:t>
      </w:r>
    </w:p>
    <w:p w14:paraId="226773DD"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Triggers (e.g., auto-update available copies upon book return).</w:t>
      </w:r>
    </w:p>
    <w:p w14:paraId="75D4A725"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Stored procedures (</w:t>
      </w:r>
      <w:proofErr w:type="spellStart"/>
      <w:r w:rsidRPr="0050765B">
        <w:rPr>
          <w:rFonts w:asciiTheme="minorBidi" w:hAnsiTheme="minorBidi"/>
          <w:sz w:val="32"/>
          <w:szCs w:val="32"/>
        </w:rPr>
        <w:t>CheckNoDues</w:t>
      </w:r>
      <w:proofErr w:type="spellEnd"/>
      <w:r w:rsidRPr="0050765B">
        <w:rPr>
          <w:rFonts w:asciiTheme="minorBidi" w:hAnsiTheme="minorBidi"/>
          <w:sz w:val="32"/>
          <w:szCs w:val="32"/>
        </w:rPr>
        <w:t xml:space="preserve">, </w:t>
      </w:r>
      <w:proofErr w:type="spellStart"/>
      <w:r w:rsidRPr="0050765B">
        <w:rPr>
          <w:rFonts w:asciiTheme="minorBidi" w:hAnsiTheme="minorBidi"/>
          <w:sz w:val="32"/>
          <w:szCs w:val="32"/>
        </w:rPr>
        <w:t>GenerateVoucher</w:t>
      </w:r>
      <w:proofErr w:type="spellEnd"/>
      <w:r w:rsidRPr="0050765B">
        <w:rPr>
          <w:rFonts w:asciiTheme="minorBidi" w:hAnsiTheme="minorBidi"/>
          <w:sz w:val="32"/>
          <w:szCs w:val="32"/>
        </w:rPr>
        <w:t>).</w:t>
      </w:r>
    </w:p>
    <w:p w14:paraId="7A1D29AE"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Views (</w:t>
      </w:r>
      <w:proofErr w:type="spellStart"/>
      <w:r w:rsidRPr="0050765B">
        <w:rPr>
          <w:rFonts w:asciiTheme="minorBidi" w:hAnsiTheme="minorBidi"/>
          <w:sz w:val="32"/>
          <w:szCs w:val="32"/>
        </w:rPr>
        <w:t>View_BalanceOfBooks</w:t>
      </w:r>
      <w:proofErr w:type="spellEnd"/>
      <w:r w:rsidRPr="0050765B">
        <w:rPr>
          <w:rFonts w:asciiTheme="minorBidi" w:hAnsiTheme="minorBidi"/>
          <w:sz w:val="32"/>
          <w:szCs w:val="32"/>
        </w:rPr>
        <w:t xml:space="preserve">, </w:t>
      </w:r>
      <w:proofErr w:type="spellStart"/>
      <w:r w:rsidRPr="0050765B">
        <w:rPr>
          <w:rFonts w:asciiTheme="minorBidi" w:hAnsiTheme="minorBidi"/>
          <w:sz w:val="32"/>
          <w:szCs w:val="32"/>
        </w:rPr>
        <w:t>View_PendingFines</w:t>
      </w:r>
      <w:proofErr w:type="spellEnd"/>
      <w:r w:rsidRPr="0050765B">
        <w:rPr>
          <w:rFonts w:asciiTheme="minorBidi" w:hAnsiTheme="minorBidi"/>
          <w:sz w:val="32"/>
          <w:szCs w:val="32"/>
        </w:rPr>
        <w:t>).</w:t>
      </w:r>
    </w:p>
    <w:p w14:paraId="775D092E" w14:textId="77777777" w:rsidR="0050765B" w:rsidRPr="0050765B" w:rsidRDefault="0050765B" w:rsidP="0050765B">
      <w:pPr>
        <w:ind w:left="360"/>
        <w:rPr>
          <w:rFonts w:asciiTheme="minorBidi" w:hAnsiTheme="minorBidi"/>
          <w:sz w:val="32"/>
          <w:szCs w:val="32"/>
        </w:rPr>
      </w:pPr>
    </w:p>
    <w:p w14:paraId="0229BC3F" w14:textId="4AF77928"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Security Measures</w:t>
      </w:r>
    </w:p>
    <w:p w14:paraId="61A7DA8D"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Role-Based Access Control (RBAC): Admin, Librarian, and Student roles with defined privileges.</w:t>
      </w:r>
    </w:p>
    <w:p w14:paraId="7F783A78"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Restricted SQL privileges prevent unauthorized actions (e.g., students have read-only access).</w:t>
      </w:r>
    </w:p>
    <w:p w14:paraId="42681956"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Stored procedures and triggers reduce direct user query manipulation.</w:t>
      </w:r>
    </w:p>
    <w:p w14:paraId="1319D909" w14:textId="1A50EEC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No GUI layer ensures reduced exposure to SQL injection and data breaches</w:t>
      </w:r>
      <w:r w:rsidRPr="0050765B">
        <w:rPr>
          <w:rFonts w:asciiTheme="minorBidi" w:hAnsiTheme="minorBidi"/>
          <w:sz w:val="32"/>
          <w:szCs w:val="32"/>
        </w:rPr>
        <w:t>.</w:t>
      </w:r>
    </w:p>
    <w:p w14:paraId="46C92D26" w14:textId="77777777" w:rsidR="0050765B" w:rsidRPr="0050765B" w:rsidRDefault="0050765B" w:rsidP="0050765B">
      <w:pPr>
        <w:ind w:left="360"/>
        <w:rPr>
          <w:rFonts w:asciiTheme="minorBidi" w:hAnsiTheme="minorBidi"/>
          <w:sz w:val="32"/>
          <w:szCs w:val="32"/>
        </w:rPr>
      </w:pPr>
    </w:p>
    <w:p w14:paraId="5F8BD5C8" w14:textId="4A07F9A5"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Outputs and Results</w:t>
      </w:r>
    </w:p>
    <w:p w14:paraId="3EE71C31"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xml:space="preserve">Sample data was successfully inserted for departments, students, faculty, and books. </w:t>
      </w:r>
      <w:proofErr w:type="spellStart"/>
      <w:r w:rsidRPr="0050765B">
        <w:rPr>
          <w:rFonts w:asciiTheme="minorBidi" w:hAnsiTheme="minorBidi"/>
          <w:sz w:val="32"/>
          <w:szCs w:val="32"/>
        </w:rPr>
        <w:t>IssueRecords</w:t>
      </w:r>
      <w:proofErr w:type="spellEnd"/>
      <w:r w:rsidRPr="0050765B">
        <w:rPr>
          <w:rFonts w:asciiTheme="minorBidi" w:hAnsiTheme="minorBidi"/>
          <w:sz w:val="32"/>
          <w:szCs w:val="32"/>
        </w:rPr>
        <w:t xml:space="preserve"> and Payments tables verified proper functionality. Triggers correctly updated </w:t>
      </w:r>
      <w:r w:rsidRPr="0050765B">
        <w:rPr>
          <w:rFonts w:asciiTheme="minorBidi" w:hAnsiTheme="minorBidi"/>
          <w:sz w:val="32"/>
          <w:szCs w:val="32"/>
        </w:rPr>
        <w:lastRenderedPageBreak/>
        <w:t>book availability on returns, and stored procedures validated fine clearance logic.</w:t>
      </w:r>
    </w:p>
    <w:p w14:paraId="577511FE" w14:textId="77777777" w:rsidR="0050765B" w:rsidRPr="0050765B" w:rsidRDefault="0050765B" w:rsidP="0050765B">
      <w:pPr>
        <w:ind w:left="360"/>
        <w:rPr>
          <w:rFonts w:asciiTheme="minorBidi" w:hAnsiTheme="minorBidi"/>
          <w:sz w:val="32"/>
          <w:szCs w:val="32"/>
        </w:rPr>
      </w:pPr>
    </w:p>
    <w:p w14:paraId="572A5283" w14:textId="68BCB618"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 xml:space="preserve">Conclusion </w:t>
      </w:r>
    </w:p>
    <w:p w14:paraId="55A75919"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The Library Automation System successfully implements a secure, normalized, and automated database solution. The system demonstrates strong design principles with scalability and security through MySQL features, enabling efficient management of library data and transactions.</w:t>
      </w:r>
    </w:p>
    <w:p w14:paraId="1E0EC3CF" w14:textId="77777777" w:rsidR="0050765B" w:rsidRPr="0050765B" w:rsidRDefault="0050765B" w:rsidP="0050765B">
      <w:pPr>
        <w:ind w:left="360"/>
        <w:rPr>
          <w:rFonts w:asciiTheme="minorBidi" w:hAnsiTheme="minorBidi"/>
          <w:sz w:val="32"/>
          <w:szCs w:val="32"/>
        </w:rPr>
      </w:pPr>
    </w:p>
    <w:p w14:paraId="29E1D05C" w14:textId="0A752FC0"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Future Enhancements</w:t>
      </w:r>
    </w:p>
    <w:p w14:paraId="4C1AAE70"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Integration with a web-based or desktop GUI for real-time access.</w:t>
      </w:r>
    </w:p>
    <w:p w14:paraId="36A2EC9C"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Enhanced reporting and analytics dashboards.</w:t>
      </w:r>
    </w:p>
    <w:p w14:paraId="235BE20F"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Email/SMS notifications for due dates and fines.</w:t>
      </w:r>
    </w:p>
    <w:p w14:paraId="16FC1492" w14:textId="77777777" w:rsidR="0050765B" w:rsidRPr="0050765B" w:rsidRDefault="0050765B" w:rsidP="0050765B">
      <w:pPr>
        <w:ind w:left="360"/>
        <w:rPr>
          <w:rFonts w:asciiTheme="minorBidi" w:hAnsiTheme="minorBidi"/>
          <w:sz w:val="32"/>
          <w:szCs w:val="32"/>
        </w:rPr>
      </w:pPr>
      <w:r w:rsidRPr="0050765B">
        <w:rPr>
          <w:rFonts w:asciiTheme="minorBidi" w:hAnsiTheme="minorBidi"/>
          <w:sz w:val="32"/>
          <w:szCs w:val="32"/>
        </w:rPr>
        <w:t>• Integration with digital book access (e-books).</w:t>
      </w:r>
    </w:p>
    <w:p w14:paraId="78C9CE8E" w14:textId="77777777" w:rsidR="0050765B" w:rsidRPr="0050765B" w:rsidRDefault="0050765B" w:rsidP="0050765B">
      <w:pPr>
        <w:ind w:left="360"/>
        <w:rPr>
          <w:rFonts w:asciiTheme="minorBidi" w:hAnsiTheme="minorBidi"/>
          <w:sz w:val="32"/>
          <w:szCs w:val="32"/>
        </w:rPr>
      </w:pPr>
    </w:p>
    <w:p w14:paraId="0FEE7FF2" w14:textId="44634EE2" w:rsidR="0050765B" w:rsidRPr="0050765B" w:rsidRDefault="0050765B" w:rsidP="0050765B">
      <w:pPr>
        <w:pStyle w:val="ListParagraph"/>
        <w:numPr>
          <w:ilvl w:val="0"/>
          <w:numId w:val="1"/>
        </w:numPr>
        <w:rPr>
          <w:rFonts w:asciiTheme="minorBidi" w:hAnsiTheme="minorBidi"/>
          <w:b/>
          <w:bCs/>
          <w:sz w:val="32"/>
          <w:szCs w:val="32"/>
        </w:rPr>
      </w:pPr>
      <w:r w:rsidRPr="0050765B">
        <w:rPr>
          <w:rFonts w:asciiTheme="minorBidi" w:hAnsiTheme="minorBidi"/>
          <w:b/>
          <w:bCs/>
          <w:sz w:val="32"/>
          <w:szCs w:val="32"/>
        </w:rPr>
        <w:t>References</w:t>
      </w:r>
    </w:p>
    <w:p w14:paraId="7E48E87B" w14:textId="660846EA" w:rsidR="0050765B" w:rsidRPr="0050765B" w:rsidRDefault="0050765B" w:rsidP="0050765B">
      <w:pPr>
        <w:pStyle w:val="ListParagraph"/>
        <w:rPr>
          <w:rFonts w:asciiTheme="minorBidi" w:hAnsiTheme="minorBidi"/>
          <w:sz w:val="32"/>
          <w:szCs w:val="32"/>
        </w:rPr>
      </w:pPr>
      <w:r w:rsidRPr="0050765B">
        <w:rPr>
          <w:rFonts w:asciiTheme="minorBidi" w:hAnsiTheme="minorBidi"/>
          <w:sz w:val="32"/>
          <w:szCs w:val="32"/>
        </w:rPr>
        <w:t xml:space="preserve">University Library (Benazir Bhutto Shaheed University of </w:t>
      </w:r>
      <w:proofErr w:type="gramStart"/>
      <w:r w:rsidRPr="0050765B">
        <w:rPr>
          <w:rFonts w:asciiTheme="minorBidi" w:hAnsiTheme="minorBidi"/>
          <w:sz w:val="32"/>
          <w:szCs w:val="32"/>
        </w:rPr>
        <w:t>Lyari ,</w:t>
      </w:r>
      <w:proofErr w:type="gramEnd"/>
      <w:r w:rsidRPr="0050765B">
        <w:rPr>
          <w:rFonts w:asciiTheme="minorBidi" w:hAnsiTheme="minorBidi"/>
          <w:sz w:val="32"/>
          <w:szCs w:val="32"/>
        </w:rPr>
        <w:t xml:space="preserve"> CS/IT campus)</w:t>
      </w:r>
    </w:p>
    <w:p w14:paraId="5B4C377F" w14:textId="16398711" w:rsidR="0050765B" w:rsidRPr="0050765B" w:rsidRDefault="0050765B">
      <w:pPr>
        <w:rPr>
          <w:rFonts w:asciiTheme="minorBidi" w:hAnsiTheme="minorBidi"/>
          <w:sz w:val="32"/>
          <w:szCs w:val="32"/>
        </w:rPr>
      </w:pPr>
    </w:p>
    <w:sectPr w:rsidR="0050765B" w:rsidRPr="005076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E17E63"/>
    <w:multiLevelType w:val="hybridMultilevel"/>
    <w:tmpl w:val="3E827E1A"/>
    <w:lvl w:ilvl="0" w:tplc="FFFFFFFF">
      <w:start w:val="1"/>
      <w:numFmt w:val="decimal"/>
      <w:lvlText w:val="%1."/>
      <w:lvlJc w:val="left"/>
      <w:pPr>
        <w:ind w:left="720" w:hanging="360"/>
      </w:pPr>
      <w:rPr>
        <w:rFonts w:hint="default"/>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76D5506"/>
    <w:multiLevelType w:val="hybridMultilevel"/>
    <w:tmpl w:val="3E827E1A"/>
    <w:lvl w:ilvl="0" w:tplc="2774DA22">
      <w:start w:val="1"/>
      <w:numFmt w:val="decimal"/>
      <w:lvlText w:val="%1."/>
      <w:lvlJc w:val="left"/>
      <w:pPr>
        <w:ind w:left="720" w:hanging="360"/>
      </w:pPr>
      <w:rPr>
        <w:rFonts w:hint="default"/>
        <w:sz w:val="3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057897240">
    <w:abstractNumId w:val="1"/>
  </w:num>
  <w:num w:numId="2" w16cid:durableId="156922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65B"/>
    <w:rsid w:val="001F52D4"/>
    <w:rsid w:val="00236635"/>
    <w:rsid w:val="0050765B"/>
    <w:rsid w:val="00653E83"/>
    <w:rsid w:val="007A1F1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134B3"/>
  <w15:chartTrackingRefBased/>
  <w15:docId w15:val="{21764707-30CC-4289-A210-AB1BA3A9B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65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65B"/>
    <w:pPr>
      <w:ind w:left="720"/>
      <w:contextualSpacing/>
    </w:pPr>
  </w:style>
  <w:style w:type="paragraph" w:styleId="Header">
    <w:name w:val="header"/>
    <w:basedOn w:val="Normal"/>
    <w:link w:val="HeaderChar"/>
    <w:uiPriority w:val="99"/>
    <w:unhideWhenUsed/>
    <w:rsid w:val="0050765B"/>
    <w:pPr>
      <w:tabs>
        <w:tab w:val="center" w:pos="4680"/>
        <w:tab w:val="right" w:pos="9360"/>
      </w:tabs>
      <w:spacing w:after="0" w:line="240" w:lineRule="auto"/>
    </w:pPr>
    <w:rPr>
      <w:rFonts w:eastAsiaTheme="minorEastAsia"/>
      <w:kern w:val="0"/>
      <w:sz w:val="22"/>
      <w:szCs w:val="22"/>
      <w:lang w:val="en-US"/>
      <w14:ligatures w14:val="none"/>
    </w:rPr>
  </w:style>
  <w:style w:type="character" w:customStyle="1" w:styleId="HeaderChar">
    <w:name w:val="Header Char"/>
    <w:basedOn w:val="DefaultParagraphFont"/>
    <w:link w:val="Header"/>
    <w:uiPriority w:val="99"/>
    <w:rsid w:val="0050765B"/>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599</Words>
  <Characters>3419</Characters>
  <Application>Microsoft Office Word</Application>
  <DocSecurity>0</DocSecurity>
  <Lines>28</Lines>
  <Paragraphs>8</Paragraphs>
  <ScaleCrop>false</ScaleCrop>
  <Company/>
  <LinksUpToDate>false</LinksUpToDate>
  <CharactersWithSpaces>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Jamiat Lyari</dc:creator>
  <cp:keywords/>
  <dc:description/>
  <cp:lastModifiedBy>Jamiat Lyari</cp:lastModifiedBy>
  <cp:revision>1</cp:revision>
  <dcterms:created xsi:type="dcterms:W3CDTF">2025-11-09T12:57:00Z</dcterms:created>
  <dcterms:modified xsi:type="dcterms:W3CDTF">2025-11-09T13:09:00Z</dcterms:modified>
</cp:coreProperties>
</file>