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8.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Assignment-3</w:t>
      </w:r>
    </w:p>
    <w:p>
      <w:pPr>
        <w:pStyle w:val="Author"/>
      </w:pPr>
      <w:r>
        <w:t xml:space="preserve">Syed</w:t>
      </w:r>
      <w:r>
        <w:t xml:space="preserve"> </w:t>
      </w:r>
      <w:r>
        <w:t xml:space="preserve">Muhammad</w:t>
      </w:r>
      <w:r>
        <w:t xml:space="preserve"> </w:t>
      </w:r>
      <w:r>
        <w:t xml:space="preserve">Adeel</w:t>
      </w:r>
      <w:r>
        <w:t xml:space="preserve"> </w:t>
      </w:r>
      <w:r>
        <w:t xml:space="preserve">Ibrahim</w:t>
      </w:r>
    </w:p>
    <w:p>
      <w:pPr>
        <w:pStyle w:val="Date"/>
      </w:pPr>
      <w:r>
        <w:t xml:space="preserve">May</w:t>
      </w:r>
      <w:r>
        <w:t xml:space="preserve"> </w:t>
      </w:r>
      <w:r>
        <w:t xml:space="preserve">19,</w:t>
      </w:r>
      <w:r>
        <w:t xml:space="preserve"> </w:t>
      </w:r>
      <w:r>
        <w:t xml:space="preserve">2019</w:t>
      </w:r>
    </w:p>
    <w:p>
      <w:pPr>
        <w:pStyle w:val="Heading2"/>
      </w:pPr>
      <w:bookmarkStart w:id="21" w:name="question-1-8-marks-consider-fig.-1-which-makes-one-of-two-parallel-lines-of-equal-length-look-shorter.-use-r-to-reproduce-the-figure-as-closely-as-possible."/>
      <w:bookmarkEnd w:id="21"/>
      <w:r>
        <w:t xml:space="preserve">Question 1 [8 marks] Consider Fig. 1, which makes one of two parallel lines of equal length look shorter. Use R to reproduce the Figure as closely as possible.</w:t>
      </w:r>
    </w:p>
    <w:p>
      <w:pPr>
        <w:pStyle w:val="SourceCode"/>
      </w:pPr>
      <w:r>
        <w:rPr>
          <w:rStyle w:val="NormalTok"/>
        </w:rPr>
        <w:t xml:space="preserve">x0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y0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x1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r>
        <w:br w:type="textWrapping"/>
      </w:r>
      <w:r>
        <w:rPr>
          <w:rStyle w:val="NormalTok"/>
        </w:rPr>
        <w:t xml:space="preserve">y1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plot</w:t>
      </w:r>
      <w:r>
        <w:rPr>
          <w:rStyle w:val="NormalTok"/>
        </w:rPr>
        <w:t xml:space="preserve">(</w:t>
      </w:r>
      <w:r>
        <w:rPr>
          <w:rStyle w:val="OtherTok"/>
        </w:rPr>
        <w:t xml:space="preserve">NULL</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axes=</w:t>
      </w:r>
      <w:r>
        <w:rPr>
          <w:rStyle w:val="OtherTok"/>
        </w:rPr>
        <w:t xml:space="preserve">FALSE</w:t>
      </w:r>
      <w:r>
        <w:rPr>
          <w:rStyle w:val="NormalTok"/>
        </w:rPr>
        <w:t xml:space="preserve">, </w:t>
      </w:r>
      <w:r>
        <w:rPr>
          <w:rStyle w:val="DataTypeTok"/>
        </w:rPr>
        <w:t xml:space="preserve">frame.plot=</w:t>
      </w:r>
      <w:r>
        <w:rPr>
          <w:rStyle w:val="OtherTok"/>
        </w:rPr>
        <w:t xml:space="preserve">FALSE</w:t>
      </w:r>
      <w:r>
        <w:rPr>
          <w:rStyle w:val="NormalTok"/>
        </w:rPr>
        <w:t xml:space="preserve">, </w:t>
      </w:r>
      <w:r>
        <w:rPr>
          <w:rStyle w:val="DataTypeTok"/>
        </w:rPr>
        <w:t xml:space="preserve">ann=</w:t>
      </w:r>
      <w:r>
        <w:rPr>
          <w:rStyle w:val="OtherTok"/>
        </w:rPr>
        <w:t xml:space="preserve">FALSE</w:t>
      </w:r>
      <w:r>
        <w:rPr>
          <w:rStyle w:val="NormalTok"/>
        </w:rPr>
        <w:t xml:space="preserve">)</w:t>
      </w:r>
      <w:r>
        <w:br w:type="textWrapping"/>
      </w:r>
      <w:r>
        <w:rPr>
          <w:rStyle w:val="KeywordTok"/>
        </w:rPr>
        <w:t xml:space="preserve">rect</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ataTypeTok"/>
        </w:rPr>
        <w:t xml:space="preserve">red =</w:t>
      </w:r>
      <w:r>
        <w:rPr>
          <w:rStyle w:val="NormalTok"/>
        </w:rPr>
        <w:t xml:space="preserve"> </w:t>
      </w:r>
      <w:r>
        <w:rPr>
          <w:rStyle w:val="DecValTok"/>
        </w:rPr>
        <w:t xml:space="preserve">227</w:t>
      </w:r>
      <w:r>
        <w:rPr>
          <w:rStyle w:val="OperatorTok"/>
        </w:rPr>
        <w:t xml:space="preserve">/</w:t>
      </w:r>
      <w:r>
        <w:rPr>
          <w:rStyle w:val="DecValTok"/>
        </w:rPr>
        <w:t xml:space="preserve">255</w:t>
      </w:r>
      <w:r>
        <w:rPr>
          <w:rStyle w:val="NormalTok"/>
        </w:rPr>
        <w:t xml:space="preserve">, </w:t>
      </w:r>
      <w:r>
        <w:rPr>
          <w:rStyle w:val="DataTypeTok"/>
        </w:rPr>
        <w:t xml:space="preserve">green =</w:t>
      </w:r>
      <w:r>
        <w:rPr>
          <w:rStyle w:val="NormalTok"/>
        </w:rPr>
        <w:t xml:space="preserve"> </w:t>
      </w:r>
      <w:r>
        <w:rPr>
          <w:rStyle w:val="DecValTok"/>
        </w:rPr>
        <w:t xml:space="preserve">100</w:t>
      </w:r>
      <w:r>
        <w:rPr>
          <w:rStyle w:val="OperatorTok"/>
        </w:rPr>
        <w:t xml:space="preserve">/</w:t>
      </w:r>
      <w:r>
        <w:rPr>
          <w:rStyle w:val="DecValTok"/>
        </w:rPr>
        <w:t xml:space="preserve">255</w:t>
      </w:r>
      <w:r>
        <w:rPr>
          <w:rStyle w:val="NormalTok"/>
        </w:rPr>
        <w:t xml:space="preserve">, </w:t>
      </w:r>
      <w:r>
        <w:rPr>
          <w:rStyle w:val="DataTypeTok"/>
        </w:rPr>
        <w:t xml:space="preserve">blue =</w:t>
      </w:r>
      <w:r>
        <w:rPr>
          <w:rStyle w:val="NormalTok"/>
        </w:rPr>
        <w:t xml:space="preserve"> </w:t>
      </w:r>
      <w:r>
        <w:rPr>
          <w:rStyle w:val="DecValTok"/>
        </w:rPr>
        <w:t xml:space="preserve">65</w:t>
      </w:r>
      <w:r>
        <w:rPr>
          <w:rStyle w:val="OperatorTok"/>
        </w:rPr>
        <w:t xml:space="preserve">/</w:t>
      </w:r>
      <w:r>
        <w:rPr>
          <w:rStyle w:val="DecValTok"/>
        </w:rPr>
        <w:t xml:space="preserve">255</w:t>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w:t>
      </w:r>
      <w:r>
        <w:br w:type="textWrapping"/>
      </w:r>
      <w:r>
        <w:br w:type="textWrapping"/>
      </w:r>
      <w:r>
        <w:br w:type="textWrapping"/>
      </w:r>
      <w:r>
        <w:rPr>
          <w:rStyle w:val="KeywordTok"/>
        </w:rPr>
        <w:t xml:space="preserve">arrows</w:t>
      </w:r>
      <w:r>
        <w:rPr>
          <w:rStyle w:val="NormalTok"/>
        </w:rPr>
        <w:t xml:space="preserve">(x1[</w:t>
      </w:r>
      <w:r>
        <w:rPr>
          <w:rStyle w:val="DecValTok"/>
        </w:rPr>
        <w:t xml:space="preserve">2</w:t>
      </w:r>
      <w:r>
        <w:rPr>
          <w:rStyle w:val="NormalTok"/>
        </w:rPr>
        <w:t xml:space="preserve">], y1[</w:t>
      </w:r>
      <w:r>
        <w:rPr>
          <w:rStyle w:val="DecValTok"/>
        </w:rPr>
        <w:t xml:space="preserve">2</w:t>
      </w:r>
      <w:r>
        <w:rPr>
          <w:rStyle w:val="NormalTok"/>
        </w:rPr>
        <w:t xml:space="preserve">], </w:t>
      </w:r>
      <w:r>
        <w:rPr>
          <w:rStyle w:val="DataTypeTok"/>
        </w:rPr>
        <w:t xml:space="preserve">x1=</w:t>
      </w:r>
      <w:r>
        <w:rPr>
          <w:rStyle w:val="NormalTok"/>
        </w:rPr>
        <w:t xml:space="preserve">x1[</w:t>
      </w:r>
      <w:r>
        <w:rPr>
          <w:rStyle w:val="DecValTok"/>
        </w:rPr>
        <w:t xml:space="preserve">1</w:t>
      </w:r>
      <w:r>
        <w:rPr>
          <w:rStyle w:val="NormalTok"/>
        </w:rPr>
        <w:t xml:space="preserve">], </w:t>
      </w:r>
      <w:r>
        <w:rPr>
          <w:rStyle w:val="DataTypeTok"/>
        </w:rPr>
        <w:t xml:space="preserve">y1=</w:t>
      </w:r>
      <w:r>
        <w:rPr>
          <w:rStyle w:val="NormalTok"/>
        </w:rPr>
        <w:t xml:space="preserve">y1[</w:t>
      </w:r>
      <w:r>
        <w:rPr>
          <w:rStyle w:val="DecValTok"/>
        </w:rPr>
        <w:t xml:space="preserve">1</w:t>
      </w:r>
      <w:r>
        <w:rPr>
          <w:rStyle w:val="NormalTok"/>
        </w:rPr>
        <w:t xml:space="preserve">], </w:t>
      </w:r>
      <w:r>
        <w:rPr>
          <w:rStyle w:val="DataTypeTok"/>
        </w:rPr>
        <w:t xml:space="preserve">lwd=</w:t>
      </w:r>
      <w:r>
        <w:rPr>
          <w:rStyle w:val="DecValTok"/>
        </w:rPr>
        <w:t xml:space="preserve">8</w:t>
      </w:r>
      <w:r>
        <w:rPr>
          <w:rStyle w:val="NormalTok"/>
        </w:rPr>
        <w:t xml:space="preserve">, </w:t>
      </w:r>
      <w:r>
        <w:rPr>
          <w:rStyle w:val="DataTypeTok"/>
        </w:rPr>
        <w:t xml:space="preserve">length =</w:t>
      </w:r>
      <w:r>
        <w:rPr>
          <w:rStyle w:val="NormalTok"/>
        </w:rPr>
        <w:t xml:space="preserve"> .</w:t>
      </w:r>
      <w:r>
        <w:rPr>
          <w:rStyle w:val="DecValTok"/>
        </w:rPr>
        <w:t xml:space="preserve">8</w:t>
      </w:r>
      <w:r>
        <w:rPr>
          <w:rStyle w:val="NormalTok"/>
        </w:rPr>
        <w:t xml:space="preserve">, </w:t>
      </w:r>
      <w:r>
        <w:rPr>
          <w:rStyle w:val="DataTypeTok"/>
        </w:rPr>
        <w:t xml:space="preserve">col=</w:t>
      </w:r>
      <w:r>
        <w:rPr>
          <w:rStyle w:val="StringTok"/>
        </w:rPr>
        <w:t xml:space="preserve">'white'</w:t>
      </w:r>
      <w:r>
        <w:rPr>
          <w:rStyle w:val="NormalTok"/>
        </w:rPr>
        <w:t xml:space="preserve">, </w:t>
      </w:r>
      <w:r>
        <w:rPr>
          <w:rStyle w:val="DataTypeTok"/>
        </w:rPr>
        <w:t xml:space="preserve">angle =</w:t>
      </w:r>
      <w:r>
        <w:rPr>
          <w:rStyle w:val="NormalTok"/>
        </w:rPr>
        <w:t xml:space="preserve"> </w:t>
      </w:r>
      <w:r>
        <w:rPr>
          <w:rStyle w:val="DecValTok"/>
        </w:rPr>
        <w:t xml:space="preserve">135</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lend =</w:t>
      </w:r>
      <w:r>
        <w:rPr>
          <w:rStyle w:val="NormalTok"/>
        </w:rPr>
        <w:t xml:space="preserve"> </w:t>
      </w:r>
      <w:r>
        <w:rPr>
          <w:rStyle w:val="DecValTok"/>
        </w:rPr>
        <w:t xml:space="preserve">2</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w:t>
      </w:r>
      <w:r>
        <w:br w:type="textWrapping"/>
      </w:r>
      <w:r>
        <w:rPr>
          <w:rStyle w:val="KeywordTok"/>
        </w:rPr>
        <w:t xml:space="preserve">arrows</w:t>
      </w:r>
      <w:r>
        <w:rPr>
          <w:rStyle w:val="NormalTok"/>
        </w:rPr>
        <w:t xml:space="preserve">(x0[</w:t>
      </w:r>
      <w:r>
        <w:rPr>
          <w:rStyle w:val="DecValTok"/>
        </w:rPr>
        <w:t xml:space="preserve">2</w:t>
      </w:r>
      <w:r>
        <w:rPr>
          <w:rStyle w:val="NormalTok"/>
        </w:rPr>
        <w:t xml:space="preserve">], y0[</w:t>
      </w:r>
      <w:r>
        <w:rPr>
          <w:rStyle w:val="DecValTok"/>
        </w:rPr>
        <w:t xml:space="preserve">2</w:t>
      </w:r>
      <w:r>
        <w:rPr>
          <w:rStyle w:val="NormalTok"/>
        </w:rPr>
        <w:t xml:space="preserve">], </w:t>
      </w:r>
      <w:r>
        <w:rPr>
          <w:rStyle w:val="DataTypeTok"/>
        </w:rPr>
        <w:t xml:space="preserve">x1=</w:t>
      </w:r>
      <w:r>
        <w:rPr>
          <w:rStyle w:val="NormalTok"/>
        </w:rPr>
        <w:t xml:space="preserve">x0[</w:t>
      </w:r>
      <w:r>
        <w:rPr>
          <w:rStyle w:val="DecValTok"/>
        </w:rPr>
        <w:t xml:space="preserve">1</w:t>
      </w:r>
      <w:r>
        <w:rPr>
          <w:rStyle w:val="NormalTok"/>
        </w:rPr>
        <w:t xml:space="preserve">], </w:t>
      </w:r>
      <w:r>
        <w:rPr>
          <w:rStyle w:val="DataTypeTok"/>
        </w:rPr>
        <w:t xml:space="preserve">y1=</w:t>
      </w:r>
      <w:r>
        <w:rPr>
          <w:rStyle w:val="NormalTok"/>
        </w:rPr>
        <w:t xml:space="preserve">y0[</w:t>
      </w:r>
      <w:r>
        <w:rPr>
          <w:rStyle w:val="DecValTok"/>
        </w:rPr>
        <w:t xml:space="preserve">1</w:t>
      </w:r>
      <w:r>
        <w:rPr>
          <w:rStyle w:val="NormalTok"/>
        </w:rPr>
        <w:t xml:space="preserve">], </w:t>
      </w:r>
      <w:r>
        <w:rPr>
          <w:rStyle w:val="DataTypeTok"/>
        </w:rPr>
        <w:t xml:space="preserve">lwd=</w:t>
      </w:r>
      <w:r>
        <w:rPr>
          <w:rStyle w:val="DecValTok"/>
        </w:rPr>
        <w:t xml:space="preserve">8</w:t>
      </w:r>
      <w:r>
        <w:rPr>
          <w:rStyle w:val="NormalTok"/>
        </w:rPr>
        <w:t xml:space="preserve">, </w:t>
      </w:r>
      <w:r>
        <w:rPr>
          <w:rStyle w:val="DataTypeTok"/>
        </w:rPr>
        <w:t xml:space="preserve">length =</w:t>
      </w:r>
      <w:r>
        <w:rPr>
          <w:rStyle w:val="NormalTok"/>
        </w:rPr>
        <w:t xml:space="preserve"> .</w:t>
      </w:r>
      <w:r>
        <w:rPr>
          <w:rStyle w:val="DecValTok"/>
        </w:rPr>
        <w:t xml:space="preserve">8</w:t>
      </w:r>
      <w:r>
        <w:rPr>
          <w:rStyle w:val="NormalTok"/>
        </w:rPr>
        <w:t xml:space="preserve">, </w:t>
      </w:r>
      <w:r>
        <w:rPr>
          <w:rStyle w:val="DataTypeTok"/>
        </w:rPr>
        <w:t xml:space="preserve">col=</w:t>
      </w:r>
      <w:r>
        <w:rPr>
          <w:rStyle w:val="StringTok"/>
        </w:rPr>
        <w:t xml:space="preserve">'white'</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code =</w:t>
      </w:r>
      <w:r>
        <w:rPr>
          <w:rStyle w:val="NormalTok"/>
        </w:rPr>
        <w:t xml:space="preserve"> </w:t>
      </w:r>
      <w:r>
        <w:rPr>
          <w:rStyle w:val="DecValTok"/>
        </w:rPr>
        <w:t xml:space="preserve">3</w:t>
      </w:r>
      <w:r>
        <w:rPr>
          <w:rStyle w:val="NormalTok"/>
        </w:rPr>
        <w:t xml:space="preserve">, </w:t>
      </w:r>
      <w:r>
        <w:rPr>
          <w:rStyle w:val="DataTypeTok"/>
        </w:rPr>
        <w:t xml:space="preserve">lend =</w:t>
      </w:r>
      <w:r>
        <w:rPr>
          <w:rStyle w:val="NormalTok"/>
        </w:rPr>
        <w:t xml:space="preserve"> </w:t>
      </w:r>
      <w:r>
        <w:rPr>
          <w:rStyle w:val="DecValTok"/>
        </w:rPr>
        <w:t xml:space="preserve">2</w:t>
      </w:r>
      <w:r>
        <w:rPr>
          <w:rStyle w:val="NormalTok"/>
        </w:rPr>
        <w:t xml:space="preserve">, </w:t>
      </w:r>
      <w:r>
        <w:rPr>
          <w:rStyle w:val="DataTypeTok"/>
        </w:rPr>
        <w:t xml:space="preserve">xpd =</w:t>
      </w:r>
      <w:r>
        <w:rPr>
          <w:rStyle w:val="NormalTok"/>
        </w:rPr>
        <w:t xml:space="preserve"> </w:t>
      </w:r>
      <w:r>
        <w:rPr>
          <w:rStyle w:val="OtherTok"/>
        </w:rPr>
        <w:t xml:space="preserve">TRUE</w:t>
      </w:r>
      <w:r>
        <w:rPr>
          <w:rStyle w:val="NormalTok"/>
        </w:rPr>
        <w:t xml:space="preserve">)</w:t>
      </w:r>
    </w:p>
    <w:p>
      <w:pPr>
        <w:pStyle w:val="FigureWithCaption"/>
      </w:pPr>
      <w:r>
        <w:drawing>
          <wp:inline>
            <wp:extent cx="5334000" cy="5334000"/>
            <wp:effectExtent b="0" l="0" r="0" t="0"/>
            <wp:docPr descr="Figure 1: A figure that deceptively makes two parallel lines of equal length look of unequal length." title="" id="1" name="Picture"/>
            <a:graphic>
              <a:graphicData uri="http://schemas.openxmlformats.org/drawingml/2006/picture">
                <pic:pic>
                  <pic:nvPicPr>
                    <pic:cNvPr descr="Assignment3_files/figure-docx/unnamed-chunk-1-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A figure that deceptively makes two parallel lines of equal length look of unequal length.</w:t>
      </w:r>
    </w:p>
    <w:p>
      <w:pPr>
        <w:pStyle w:val="Heading2"/>
      </w:pPr>
      <w:bookmarkStart w:id="23" w:name="question-2-2.-8-marks-consider-fig.-2."/>
      <w:bookmarkEnd w:id="23"/>
      <w:r>
        <w:t xml:space="preserve">Question 2 2. [8 marks] Consider Fig. 2.</w:t>
      </w:r>
    </w:p>
    <w:p>
      <w:pPr>
        <w:pStyle w:val="Heading3"/>
      </w:pPr>
      <w:bookmarkStart w:id="24" w:name="a-use-r-to-reproduce-the-figure-as-closely-as-possible.-6-marks"/>
      <w:bookmarkEnd w:id="24"/>
      <w:r>
        <w:t xml:space="preserve">(a) Use R to reproduce the figure as closely as possible. [6 marks]</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w:t>
      </w:r>
      <w:r>
        <w:br w:type="textWrapping"/>
      </w:r>
      <w:r>
        <w:br w:type="textWrapping"/>
      </w:r>
      <w:r>
        <w:rPr>
          <w:rStyle w:val="NormalTok"/>
        </w:rPr>
        <w:t xml:space="preserve">xplot &lt;-</w:t>
      </w:r>
      <w:r>
        <w:rPr>
          <w:rStyle w:val="StringTok"/>
        </w:rPr>
        <w:t xml:space="preserve"> </w:t>
      </w:r>
      <w:r>
        <w:rPr>
          <w:rStyle w:val="NormalTok"/>
        </w:rPr>
        <w:t xml:space="preserve">x[x </w:t>
      </w:r>
      <w:r>
        <w:rPr>
          <w:rStyle w:val="OperatorTok"/>
        </w:rPr>
        <w:t xml:space="preserve">&lt;</w:t>
      </w:r>
      <w:r>
        <w:rPr>
          <w:rStyle w:val="StringTok"/>
        </w:rPr>
        <w:t xml:space="preserve"> </w:t>
      </w:r>
      <w:r>
        <w:rPr>
          <w:rStyle w:val="OperatorTok"/>
        </w:rPr>
        <w:t xml:space="preserve">-</w:t>
      </w:r>
      <w:r>
        <w:rPr>
          <w:rStyle w:val="FloatTok"/>
        </w:rPr>
        <w:t xml:space="preserve">0.862</w:t>
      </w:r>
      <w:r>
        <w:rPr>
          <w:rStyle w:val="NormalTok"/>
        </w:rPr>
        <w:t xml:space="preserve">]</w:t>
      </w:r>
      <w:r>
        <w:br w:type="textWrapping"/>
      </w:r>
      <w:r>
        <w:rPr>
          <w:rStyle w:val="NormalTok"/>
        </w:rPr>
        <w:t xml:space="preserve">yplot &lt;-</w:t>
      </w:r>
      <w:r>
        <w:rPr>
          <w:rStyle w:val="StringTok"/>
        </w:rPr>
        <w:t xml:space="preserve"> </w:t>
      </w:r>
      <w:r>
        <w:rPr>
          <w:rStyle w:val="KeywordTok"/>
        </w:rPr>
        <w:t xml:space="preserve">dnorm</w:t>
      </w:r>
      <w:r>
        <w:rPr>
          <w:rStyle w:val="NormalTok"/>
        </w:rPr>
        <w:t xml:space="preserve">(xplot,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(xplot, yplot,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"green4"</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frame.plot =</w:t>
      </w:r>
      <w:r>
        <w:rPr>
          <w:rStyle w:val="NormalTok"/>
        </w:rPr>
        <w:t xml:space="preserve"> </w:t>
      </w:r>
      <w:r>
        <w:rPr>
          <w:rStyle w:val="OtherTok"/>
        </w:rPr>
        <w:t xml:space="preserve">FALSE</w:t>
      </w:r>
      <w:r>
        <w:rPr>
          <w:rStyle w:val="NormalTok"/>
        </w:rPr>
        <w:t xml:space="preserve">, </w:t>
      </w:r>
      <w:r>
        <w:rPr>
          <w:rStyle w:val="DataTypeTok"/>
        </w:rPr>
        <w:t xml:space="preserve">ann =</w:t>
      </w:r>
      <w:r>
        <w:rPr>
          <w:rStyle w:val="NormalTok"/>
        </w:rPr>
        <w:t xml:space="preserve"> </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br w:type="textWrapping"/>
      </w:r>
      <w:r>
        <w:rPr>
          <w:rStyle w:val="NormalTok"/>
        </w:rPr>
        <w:t xml:space="preserve">xline &lt;-</w:t>
      </w:r>
      <w:r>
        <w:rPr>
          <w:rStyle w:val="StringTok"/>
        </w:rPr>
        <w:t xml:space="preserve"> </w:t>
      </w:r>
      <w:r>
        <w:rPr>
          <w:rStyle w:val="NormalTok"/>
        </w:rPr>
        <w:t xml:space="preserve">x[x </w:t>
      </w:r>
      <w:r>
        <w:rPr>
          <w:rStyle w:val="OperatorTok"/>
        </w:rPr>
        <w:t xml:space="preserve">&gt;=</w:t>
      </w:r>
      <w:r>
        <w:rPr>
          <w:rStyle w:val="StringTok"/>
        </w:rPr>
        <w:t xml:space="preserve"> </w:t>
      </w:r>
      <w:r>
        <w:rPr>
          <w:rStyle w:val="OperatorTok"/>
        </w:rPr>
        <w:t xml:space="preserve">-</w:t>
      </w:r>
      <w:r>
        <w:rPr>
          <w:rStyle w:val="FloatTok"/>
        </w:rPr>
        <w:t xml:space="preserve">0.862</w:t>
      </w:r>
      <w:r>
        <w:rPr>
          <w:rStyle w:val="NormalTok"/>
        </w:rPr>
        <w:t xml:space="preserve">]</w:t>
      </w:r>
      <w:r>
        <w:br w:type="textWrapping"/>
      </w:r>
      <w:r>
        <w:rPr>
          <w:rStyle w:val="NormalTok"/>
        </w:rPr>
        <w:t xml:space="preserve">yline &lt;-</w:t>
      </w:r>
      <w:r>
        <w:rPr>
          <w:rStyle w:val="StringTok"/>
        </w:rPr>
        <w:t xml:space="preserve"> </w:t>
      </w:r>
      <w:r>
        <w:rPr>
          <w:rStyle w:val="KeywordTok"/>
        </w:rPr>
        <w:t xml:space="preserve">dnorm</w:t>
      </w:r>
      <w:r>
        <w:rPr>
          <w:rStyle w:val="NormalTok"/>
        </w:rPr>
        <w:t xml:space="preserve">(xline,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lines</w:t>
      </w:r>
      <w:r>
        <w:rPr>
          <w:rStyle w:val="NormalTok"/>
        </w:rPr>
        <w:t xml:space="preserve">(</w:t>
      </w:r>
      <w:r>
        <w:rPr>
          <w:rStyle w:val="DataTypeTok"/>
        </w:rPr>
        <w:t xml:space="preserve">x =</w:t>
      </w:r>
      <w:r>
        <w:rPr>
          <w:rStyle w:val="NormalTok"/>
        </w:rPr>
        <w:t xml:space="preserve"> xline, </w:t>
      </w:r>
      <w:r>
        <w:rPr>
          <w:rStyle w:val="DataTypeTok"/>
        </w:rPr>
        <w:t xml:space="preserve">y =</w:t>
      </w:r>
      <w:r>
        <w:rPr>
          <w:rStyle w:val="NormalTok"/>
        </w:rPr>
        <w:t xml:space="preserve"> yline,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br w:type="textWrapping"/>
      </w:r>
      <w:r>
        <w:rPr>
          <w:rStyle w:val="NormalTok"/>
        </w:rPr>
        <w:t xml:space="preserve">meanOmega &lt;-</w:t>
      </w:r>
      <w:r>
        <w:rPr>
          <w:rStyle w:val="StringTok"/>
        </w:rPr>
        <w:t xml:space="preserve"> </w:t>
      </w:r>
      <w:r>
        <w:rPr>
          <w:rStyle w:val="KeywordTok"/>
        </w:rPr>
        <w:t xml:space="preserve">dnorm</w:t>
      </w:r>
      <w:r>
        <w:rPr>
          <w:rStyle w:val="NormalTok"/>
        </w:rPr>
        <w:t xml:space="preserve">(</w:t>
      </w:r>
      <w:r>
        <w:rPr>
          <w:rStyle w:val="OperatorTok"/>
        </w:rPr>
        <w:t xml:space="preserve">-</w:t>
      </w:r>
      <w:r>
        <w:rPr>
          <w:rStyle w:val="FloatTok"/>
        </w:rPr>
        <w:t xml:space="preserve">0.862</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br w:type="textWrapping"/>
      </w:r>
      <w:r>
        <w:rPr>
          <w:rStyle w:val="KeywordTok"/>
        </w:rPr>
        <w:t xml:space="preserve">abline</w:t>
      </w:r>
      <w:r>
        <w:rPr>
          <w:rStyle w:val="NormalTok"/>
        </w:rPr>
        <w:t xml:space="preserve">(</w:t>
      </w:r>
      <w:r>
        <w:rPr>
          <w:rStyle w:val="DataTypeTok"/>
        </w:rPr>
        <w:t xml:space="preserve">h =</w:t>
      </w:r>
      <w:r>
        <w:rPr>
          <w:rStyle w:val="NormalTok"/>
        </w:rPr>
        <w:t xml:space="preserve"> </w:t>
      </w:r>
      <w:r>
        <w:rPr>
          <w:rStyle w:val="DecValTok"/>
        </w:rPr>
        <w:t xml:space="preserve">0</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862</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02</w:t>
      </w:r>
      <w:r>
        <w:rPr>
          <w:rStyle w:val="NormalTok"/>
        </w:rPr>
        <w:t xml:space="preserve">, meanOmega),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w:t>
      </w:r>
      <w:r>
        <w:rPr>
          <w:rStyle w:val="StringTok"/>
        </w:rPr>
        <w:t xml:space="preserve">"6666"</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02</w:t>
      </w:r>
      <w:r>
        <w:rPr>
          <w:rStyle w:val="NormalTok"/>
        </w:rPr>
        <w:t xml:space="preserve">, </w:t>
      </w:r>
      <w:r>
        <w:rPr>
          <w:rStyle w:val="DataTypeTok"/>
        </w:rPr>
        <w:t xml:space="preserve">pch =</w:t>
      </w:r>
      <w:r>
        <w:rPr>
          <w:rStyle w:val="NormalTok"/>
        </w:rPr>
        <w:t xml:space="preserve"> </w:t>
      </w:r>
      <w:r>
        <w:rPr>
          <w:rStyle w:val="DecValTok"/>
        </w:rPr>
        <w:t xml:space="preserve">17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cex =</w:t>
      </w:r>
      <w:r>
        <w:rPr>
          <w:rStyle w:val="NormalTok"/>
        </w:rPr>
        <w:t xml:space="preserve"> </w:t>
      </w:r>
      <w:r>
        <w:rPr>
          <w:rStyle w:val="DecValTok"/>
        </w:rPr>
        <w:t xml:space="preserve">4</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03</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(mu, </w:t>
      </w:r>
      <w:r>
        <w:rPr>
          <w:rStyle w:val="StringTok"/>
        </w:rPr>
        <w:t xml:space="preserve">"("</w:t>
      </w:r>
      <w:r>
        <w:rPr>
          <w:rStyle w:val="NormalTok"/>
        </w:rPr>
        <w:t xml:space="preserve">, omega,</w:t>
      </w:r>
      <w:r>
        <w:rPr>
          <w:rStyle w:val="StringTok"/>
        </w:rPr>
        <w:t xml:space="preserve">"="</w:t>
      </w:r>
      <w:r>
        <w:rPr>
          <w:rStyle w:val="NormalTok"/>
        </w:rPr>
        <w:t xml:space="preserve">, </w:t>
      </w:r>
      <w:r>
        <w:rPr>
          <w:rStyle w:val="StringTok"/>
        </w:rPr>
        <w:t xml:space="preserve">"0.1)"</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x =</w:t>
      </w:r>
      <w:r>
        <w:rPr>
          <w:rStyle w:val="NormalTok"/>
        </w:rPr>
        <w:t xml:space="preserve"> </w:t>
      </w:r>
      <w:r>
        <w:rPr>
          <w:rStyle w:val="OperatorTok"/>
        </w:rPr>
        <w:t xml:space="preserve">-</w:t>
      </w:r>
      <w:r>
        <w:rPr>
          <w:rStyle w:val="FloatTok"/>
        </w:rPr>
        <w:t xml:space="preserve">1.415</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011</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"green4"</w:t>
      </w:r>
      <w:r>
        <w:rPr>
          <w:rStyle w:val="NormalTok"/>
        </w:rPr>
        <w:t xml:space="preserve">, </w:t>
      </w:r>
      <w:r>
        <w:rPr>
          <w:rStyle w:val="DataTypeTok"/>
        </w:rPr>
        <w:t xml:space="preserve">cex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FloatTok"/>
        </w:rPr>
        <w:t xml:space="preserve">1.415</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004</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'C'</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"green4"</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x =</w:t>
      </w:r>
      <w:r>
        <w:rPr>
          <w:rStyle w:val="NormalTok"/>
        </w:rPr>
        <w:t xml:space="preserve"> </w:t>
      </w:r>
      <w:r>
        <w:rPr>
          <w:rStyle w:val="FloatTok"/>
        </w:rPr>
        <w:t xml:space="preserve">0.342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018</w:t>
      </w:r>
      <w:r>
        <w:rPr>
          <w:rStyle w:val="NormalTok"/>
        </w:rPr>
        <w:t xml:space="preserve">, </w:t>
      </w:r>
      <w:r>
        <w:rPr>
          <w:rStyle w:val="DataTypeTok"/>
        </w:rPr>
        <w:t xml:space="preserve">pch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cex =</w:t>
      </w:r>
      <w:r>
        <w:rPr>
          <w:rStyle w:val="NormalTok"/>
        </w:rPr>
        <w:t xml:space="preserve"> </w:t>
      </w:r>
      <w:r>
        <w:rPr>
          <w:rStyle w:val="DecValTok"/>
        </w:rPr>
        <w:t xml:space="preserve">5</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0.342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004</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'C'</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cex=</w:t>
      </w:r>
      <w:r>
        <w:rPr>
          <w:rStyle w:val="DecValTok"/>
        </w:rPr>
        <w:t xml:space="preserve">2</w:t>
      </w:r>
      <w:r>
        <w:rPr>
          <w:rStyle w:val="NormalTok"/>
        </w:rPr>
        <w:t xml:space="preserve">)</w:t>
      </w:r>
    </w:p>
    <w:p>
      <w:pPr>
        <w:pStyle w:val="FirstParagraph"/>
      </w:pPr>
      <w:r>
        <w:drawing>
          <wp:inline>
            <wp:extent cx="5334000" cy="5334000"/>
            <wp:effectExtent b="0" l="0" r="0" t="0"/>
            <wp:docPr descr="Figure 2: Illustration of the interpretation of expectiles in terms of centres of balance: the hollow triangles at positions c1 and c2. Here, the vertical dashed line is at the 0.1-expectile, and the solid triangle at µ(?? = 0.1)." title="" id="1" name="Picture"/>
            <a:graphic>
              <a:graphicData uri="http://schemas.openxmlformats.org/drawingml/2006/picture">
                <pic:pic>
                  <pic:nvPicPr>
                    <pic:cNvPr descr="Assignment3_files/figure-docx/unnamed-chunk-2-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(b) Modify the plot by choosing nicer colours, etc. in order to improve it. This should be another plot. [2 marks]</w:t>
      </w:r>
    </w:p>
    <w:p>
      <w:pPr>
        <w:pStyle w:val="SourceCode"/>
      </w:pPr>
      <w:r>
        <w:rPr>
          <w:rStyle w:val="CommentTok"/>
        </w:rPr>
        <w:t xml:space="preserve"># sequence for generating Bell graph</w:t>
      </w:r>
      <w:r>
        <w:br w:type="textWrapping"/>
      </w:r>
      <w:r>
        <w:rPr>
          <w:rStyle w:val="NormalTok"/>
        </w:rPr>
        <w:t xml:space="preserve">x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ataTypeTok"/>
        </w:rPr>
        <w:t xml:space="preserve">length =</w:t>
      </w:r>
      <w:r>
        <w:rPr>
          <w:rStyle w:val="NormalTok"/>
        </w:rPr>
        <w:t xml:space="preserve"> </w:t>
      </w:r>
      <w:r>
        <w:rPr>
          <w:rStyle w:val="DecValTok"/>
        </w:rPr>
        <w:t xml:space="preserve">1000</w:t>
      </w:r>
      <w:r>
        <w:rPr>
          <w:rStyle w:val="NormalTok"/>
        </w:rPr>
        <w:t xml:space="preserve">)</w:t>
      </w:r>
      <w:r>
        <w:br w:type="textWrapping"/>
      </w:r>
      <w:r>
        <w:br w:type="textWrapping"/>
      </w:r>
      <w:r>
        <w:rPr>
          <w:rStyle w:val="CommentTok"/>
        </w:rPr>
        <w:t xml:space="preserve"># line ploting of elements below -0.0862</w:t>
      </w:r>
      <w:r>
        <w:br w:type="textWrapping"/>
      </w:r>
      <w:r>
        <w:rPr>
          <w:rStyle w:val="NormalTok"/>
        </w:rPr>
        <w:t xml:space="preserve">xplot &lt;-</w:t>
      </w:r>
      <w:r>
        <w:rPr>
          <w:rStyle w:val="StringTok"/>
        </w:rPr>
        <w:t xml:space="preserve"> </w:t>
      </w:r>
      <w:r>
        <w:rPr>
          <w:rStyle w:val="NormalTok"/>
        </w:rPr>
        <w:t xml:space="preserve">x[x </w:t>
      </w:r>
      <w:r>
        <w:rPr>
          <w:rStyle w:val="OperatorTok"/>
        </w:rPr>
        <w:t xml:space="preserve">&lt;</w:t>
      </w:r>
      <w:r>
        <w:rPr>
          <w:rStyle w:val="StringTok"/>
        </w:rPr>
        <w:t xml:space="preserve"> </w:t>
      </w:r>
      <w:r>
        <w:rPr>
          <w:rStyle w:val="OperatorTok"/>
        </w:rPr>
        <w:t xml:space="preserve">-</w:t>
      </w:r>
      <w:r>
        <w:rPr>
          <w:rStyle w:val="FloatTok"/>
        </w:rPr>
        <w:t xml:space="preserve">0.862</w:t>
      </w:r>
      <w:r>
        <w:rPr>
          <w:rStyle w:val="NormalTok"/>
        </w:rPr>
        <w:t xml:space="preserve">]</w:t>
      </w:r>
      <w:r>
        <w:br w:type="textWrapping"/>
      </w:r>
      <w:r>
        <w:rPr>
          <w:rStyle w:val="NormalTok"/>
        </w:rPr>
        <w:t xml:space="preserve">yplot &lt;-</w:t>
      </w:r>
      <w:r>
        <w:rPr>
          <w:rStyle w:val="StringTok"/>
        </w:rPr>
        <w:t xml:space="preserve"> </w:t>
      </w:r>
      <w:r>
        <w:rPr>
          <w:rStyle w:val="KeywordTok"/>
        </w:rPr>
        <w:t xml:space="preserve">dnorm</w:t>
      </w:r>
      <w:r>
        <w:rPr>
          <w:rStyle w:val="NormalTok"/>
        </w:rPr>
        <w:t xml:space="preserve">(xplot,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(xplot, yplot,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axes =</w:t>
      </w:r>
      <w:r>
        <w:rPr>
          <w:rStyle w:val="NormalTok"/>
        </w:rPr>
        <w:t xml:space="preserve"> </w:t>
      </w:r>
      <w:r>
        <w:rPr>
          <w:rStyle w:val="OtherTok"/>
        </w:rPr>
        <w:t xml:space="preserve">FALSE</w:t>
      </w:r>
      <w:r>
        <w:rPr>
          <w:rStyle w:val="NormalTok"/>
        </w:rPr>
        <w:t xml:space="preserve">, </w:t>
      </w:r>
      <w:r>
        <w:rPr>
          <w:rStyle w:val="DataTypeTok"/>
        </w:rPr>
        <w:t xml:space="preserve">frame.plot =</w:t>
      </w:r>
      <w:r>
        <w:rPr>
          <w:rStyle w:val="NormalTok"/>
        </w:rPr>
        <w:t xml:space="preserve"> </w:t>
      </w:r>
      <w:r>
        <w:rPr>
          <w:rStyle w:val="OtherTok"/>
        </w:rPr>
        <w:t xml:space="preserve">FALSE</w:t>
      </w:r>
      <w:r>
        <w:rPr>
          <w:rStyle w:val="NormalTok"/>
        </w:rPr>
        <w:t xml:space="preserve">, </w:t>
      </w:r>
      <w:r>
        <w:rPr>
          <w:rStyle w:val="DataTypeTok"/>
        </w:rPr>
        <w:t xml:space="preserve">ann =</w:t>
      </w:r>
      <w:r>
        <w:rPr>
          <w:rStyle w:val="NormalTok"/>
        </w:rPr>
        <w:t xml:space="preserve"> </w:t>
      </w:r>
      <w:r>
        <w:rPr>
          <w:rStyle w:val="OtherTok"/>
        </w:rPr>
        <w:t xml:space="preserve">FALSE</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Ploygon filling of area below -0.862</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(xplot)                         </w:t>
      </w:r>
      <w:r>
        <w:br w:type="textWrapping"/>
      </w:r>
      <w:r>
        <w:rPr>
          <w:rStyle w:val="NormalTok"/>
        </w:rPr>
        <w:t xml:space="preserve">x.poly &lt;-</w:t>
      </w:r>
      <w:r>
        <w:rPr>
          <w:rStyle w:val="StringTok"/>
        </w:rPr>
        <w:t xml:space="preserve"> </w:t>
      </w:r>
      <w:r>
        <w:rPr>
          <w:rStyle w:val="KeywordTok"/>
        </w:rPr>
        <w:t xml:space="preserve">c</w:t>
      </w:r>
      <w:r>
        <w:rPr>
          <w:rStyle w:val="NormalTok"/>
        </w:rPr>
        <w:t xml:space="preserve">(xplot, xplot[m], xplot[</w:t>
      </w:r>
      <w:r>
        <w:rPr>
          <w:rStyle w:val="DecValTok"/>
        </w:rPr>
        <w:t xml:space="preserve">1</w:t>
      </w:r>
      <w:r>
        <w:rPr>
          <w:rStyle w:val="NormalTok"/>
        </w:rPr>
        <w:t xml:space="preserve">])        </w:t>
      </w:r>
      <w:r>
        <w:rPr>
          <w:rStyle w:val="CommentTok"/>
        </w:rPr>
        <w:t xml:space="preserve"># Adjoin two x-coordinates</w:t>
      </w:r>
      <w:r>
        <w:br w:type="textWrapping"/>
      </w:r>
      <w:r>
        <w:rPr>
          <w:rStyle w:val="NormalTok"/>
        </w:rPr>
        <w:t xml:space="preserve">y.poly &lt;-</w:t>
      </w:r>
      <w:r>
        <w:rPr>
          <w:rStyle w:val="StringTok"/>
        </w:rPr>
        <w:t xml:space="preserve"> </w:t>
      </w:r>
      <w:r>
        <w:rPr>
          <w:rStyle w:val="KeywordTok"/>
        </w:rPr>
        <w:t xml:space="preserve">c</w:t>
      </w:r>
      <w:r>
        <w:rPr>
          <w:rStyle w:val="NormalTok"/>
        </w:rPr>
        <w:t xml:space="preserve">(yplot,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 and the corresponding y-coordinates</w:t>
      </w:r>
      <w:r>
        <w:br w:type="textWrapping"/>
      </w:r>
      <w:r>
        <w:rPr>
          <w:rStyle w:val="KeywordTok"/>
        </w:rPr>
        <w:t xml:space="preserve">polygon</w:t>
      </w:r>
      <w:r>
        <w:rPr>
          <w:rStyle w:val="NormalTok"/>
        </w:rPr>
        <w:t xml:space="preserve">(x.poly, y.poly,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ataTypeTok"/>
        </w:rPr>
        <w:t xml:space="preserve">border=</w:t>
      </w:r>
      <w:r>
        <w:rPr>
          <w:rStyle w:val="OtherTok"/>
        </w:rPr>
        <w:t xml:space="preserve">NA</w:t>
      </w:r>
      <w:r>
        <w:rPr>
          <w:rStyle w:val="NormalTok"/>
        </w:rPr>
        <w:t xml:space="preserve">)</w:t>
      </w:r>
      <w:r>
        <w:br w:type="textWrapping"/>
      </w:r>
      <w:r>
        <w:br w:type="textWrapping"/>
      </w:r>
      <w:r>
        <w:rPr>
          <w:rStyle w:val="CommentTok"/>
        </w:rPr>
        <w:t xml:space="preserve"># line plotting of elements above or equal to -0.862 </w:t>
      </w:r>
      <w:r>
        <w:br w:type="textWrapping"/>
      </w:r>
      <w:r>
        <w:rPr>
          <w:rStyle w:val="NormalTok"/>
        </w:rPr>
        <w:t xml:space="preserve">xline &lt;-</w:t>
      </w:r>
      <w:r>
        <w:rPr>
          <w:rStyle w:val="StringTok"/>
        </w:rPr>
        <w:t xml:space="preserve"> </w:t>
      </w:r>
      <w:r>
        <w:rPr>
          <w:rStyle w:val="NormalTok"/>
        </w:rPr>
        <w:t xml:space="preserve">x[x </w:t>
      </w:r>
      <w:r>
        <w:rPr>
          <w:rStyle w:val="OperatorTok"/>
        </w:rPr>
        <w:t xml:space="preserve">&gt;=</w:t>
      </w:r>
      <w:r>
        <w:rPr>
          <w:rStyle w:val="StringTok"/>
        </w:rPr>
        <w:t xml:space="preserve"> </w:t>
      </w:r>
      <w:r>
        <w:rPr>
          <w:rStyle w:val="OperatorTok"/>
        </w:rPr>
        <w:t xml:space="preserve">-</w:t>
      </w:r>
      <w:r>
        <w:rPr>
          <w:rStyle w:val="FloatTok"/>
        </w:rPr>
        <w:t xml:space="preserve">0.862</w:t>
      </w:r>
      <w:r>
        <w:rPr>
          <w:rStyle w:val="NormalTok"/>
        </w:rPr>
        <w:t xml:space="preserve">]</w:t>
      </w:r>
      <w:r>
        <w:br w:type="textWrapping"/>
      </w:r>
      <w:r>
        <w:rPr>
          <w:rStyle w:val="NormalTok"/>
        </w:rPr>
        <w:t xml:space="preserve">yline &lt;-</w:t>
      </w:r>
      <w:r>
        <w:rPr>
          <w:rStyle w:val="StringTok"/>
        </w:rPr>
        <w:t xml:space="preserve"> </w:t>
      </w:r>
      <w:r>
        <w:rPr>
          <w:rStyle w:val="KeywordTok"/>
        </w:rPr>
        <w:t xml:space="preserve">dnorm</w:t>
      </w:r>
      <w:r>
        <w:rPr>
          <w:rStyle w:val="NormalTok"/>
        </w:rPr>
        <w:t xml:space="preserve">(xline,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xline, </w:t>
      </w:r>
      <w:r>
        <w:rPr>
          <w:rStyle w:val="DataTypeTok"/>
        </w:rPr>
        <w:t xml:space="preserve">y =</w:t>
      </w:r>
      <w:r>
        <w:rPr>
          <w:rStyle w:val="NormalTok"/>
        </w:rPr>
        <w:t xml:space="preserve"> yline, </w:t>
      </w:r>
      <w:r>
        <w:rPr>
          <w:rStyle w:val="DataTypeTok"/>
        </w:rPr>
        <w:t xml:space="preserve">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Ploygon filling of elements above or equal to -0.862</w:t>
      </w:r>
      <w:r>
        <w:br w:type="textWrapping"/>
      </w:r>
      <w:r>
        <w:rPr>
          <w:rStyle w:val="NormalTok"/>
        </w:rPr>
        <w:t xml:space="preserve">m &lt;-</w:t>
      </w:r>
      <w:r>
        <w:rPr>
          <w:rStyle w:val="StringTok"/>
        </w:rPr>
        <w:t xml:space="preserve"> </w:t>
      </w:r>
      <w:r>
        <w:rPr>
          <w:rStyle w:val="KeywordTok"/>
        </w:rPr>
        <w:t xml:space="preserve">length</w:t>
      </w:r>
      <w:r>
        <w:rPr>
          <w:rStyle w:val="NormalTok"/>
        </w:rPr>
        <w:t xml:space="preserve">(xline)                         </w:t>
      </w:r>
      <w:r>
        <w:br w:type="textWrapping"/>
      </w:r>
      <w:r>
        <w:rPr>
          <w:rStyle w:val="NormalTok"/>
        </w:rPr>
        <w:t xml:space="preserve">x.poly &lt;-</w:t>
      </w:r>
      <w:r>
        <w:rPr>
          <w:rStyle w:val="StringTok"/>
        </w:rPr>
        <w:t xml:space="preserve"> </w:t>
      </w:r>
      <w:r>
        <w:rPr>
          <w:rStyle w:val="KeywordTok"/>
        </w:rPr>
        <w:t xml:space="preserve">c</w:t>
      </w:r>
      <w:r>
        <w:rPr>
          <w:rStyle w:val="NormalTok"/>
        </w:rPr>
        <w:t xml:space="preserve">(xline, xline[m], xline[</w:t>
      </w:r>
      <w:r>
        <w:rPr>
          <w:rStyle w:val="DecValTok"/>
        </w:rPr>
        <w:t xml:space="preserve">1</w:t>
      </w:r>
      <w:r>
        <w:rPr>
          <w:rStyle w:val="NormalTok"/>
        </w:rPr>
        <w:t xml:space="preserve">])        </w:t>
      </w:r>
      <w:r>
        <w:rPr>
          <w:rStyle w:val="CommentTok"/>
        </w:rPr>
        <w:t xml:space="preserve"># Adjoin two x-coordinates</w:t>
      </w:r>
      <w:r>
        <w:br w:type="textWrapping"/>
      </w:r>
      <w:r>
        <w:rPr>
          <w:rStyle w:val="NormalTok"/>
        </w:rPr>
        <w:t xml:space="preserve">y.poly &lt;-</w:t>
      </w:r>
      <w:r>
        <w:rPr>
          <w:rStyle w:val="StringTok"/>
        </w:rPr>
        <w:t xml:space="preserve"> </w:t>
      </w:r>
      <w:r>
        <w:rPr>
          <w:rStyle w:val="KeywordTok"/>
        </w:rPr>
        <w:t xml:space="preserve">c</w:t>
      </w:r>
      <w:r>
        <w:rPr>
          <w:rStyle w:val="NormalTok"/>
        </w:rPr>
        <w:t xml:space="preserve">(yline,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 and the corresponding y-coordinates</w:t>
      </w:r>
      <w:r>
        <w:br w:type="textWrapping"/>
      </w:r>
      <w:r>
        <w:rPr>
          <w:rStyle w:val="KeywordTok"/>
        </w:rPr>
        <w:t xml:space="preserve">polygon</w:t>
      </w:r>
      <w:r>
        <w:rPr>
          <w:rStyle w:val="NormalTok"/>
        </w:rPr>
        <w:t xml:space="preserve">(x.poly, y.poly, </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ataTypeTok"/>
        </w:rPr>
        <w:t xml:space="preserve">border=</w:t>
      </w:r>
      <w:r>
        <w:rPr>
          <w:rStyle w:val="OtherTok"/>
        </w:rPr>
        <w:t xml:space="preserve">NA</w:t>
      </w:r>
      <w:r>
        <w:rPr>
          <w:rStyle w:val="NormalTok"/>
        </w:rPr>
        <w:t xml:space="preserve">)</w:t>
      </w:r>
      <w:r>
        <w:br w:type="textWrapping"/>
      </w:r>
      <w:r>
        <w:br w:type="textWrapping"/>
      </w:r>
      <w:r>
        <w:rPr>
          <w:rStyle w:val="CommentTok"/>
        </w:rPr>
        <w:t xml:space="preserve"># Partitioning line</w:t>
      </w:r>
      <w:r>
        <w:br w:type="textWrapping"/>
      </w:r>
      <w:r>
        <w:rPr>
          <w:rStyle w:val="NormalTok"/>
        </w:rPr>
        <w:t xml:space="preserve">meanOmega &lt;-</w:t>
      </w:r>
      <w:r>
        <w:rPr>
          <w:rStyle w:val="StringTok"/>
        </w:rPr>
        <w:t xml:space="preserve"> </w:t>
      </w:r>
      <w:r>
        <w:rPr>
          <w:rStyle w:val="KeywordTok"/>
        </w:rPr>
        <w:t xml:space="preserve">dnorm</w:t>
      </w:r>
      <w:r>
        <w:rPr>
          <w:rStyle w:val="NormalTok"/>
        </w:rPr>
        <w:t xml:space="preserve">(</w:t>
      </w:r>
      <w:r>
        <w:rPr>
          <w:rStyle w:val="OperatorTok"/>
        </w:rPr>
        <w:t xml:space="preserve">-</w:t>
      </w:r>
      <w:r>
        <w:rPr>
          <w:rStyle w:val="FloatTok"/>
        </w:rPr>
        <w:t xml:space="preserve">0.862</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w:t>
      </w:r>
      <w:r>
        <w:rPr>
          <w:rStyle w:val="DataTypeTok"/>
        </w:rPr>
        <w:t xml:space="preserve">x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862</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02</w:t>
      </w:r>
      <w:r>
        <w:rPr>
          <w:rStyle w:val="NormalTok"/>
        </w:rPr>
        <w:t xml:space="preserve">, meanOmega),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lty=</w:t>
      </w:r>
      <w:r>
        <w:rPr>
          <w:rStyle w:val="StringTok"/>
        </w:rPr>
        <w:t xml:space="preserve">"6666"</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#plotting and text</w:t>
      </w:r>
      <w:r>
        <w:br w:type="textWrapping"/>
      </w:r>
      <w:r>
        <w:rPr>
          <w:rStyle w:val="KeywordTok"/>
        </w:rPr>
        <w:t xml:space="preserve">points</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02</w:t>
      </w:r>
      <w:r>
        <w:rPr>
          <w:rStyle w:val="NormalTok"/>
        </w:rPr>
        <w:t xml:space="preserve">, </w:t>
      </w:r>
      <w:r>
        <w:rPr>
          <w:rStyle w:val="DataTypeTok"/>
        </w:rPr>
        <w:t xml:space="preserve">pch =</w:t>
      </w:r>
      <w:r>
        <w:rPr>
          <w:rStyle w:val="NormalTok"/>
        </w:rPr>
        <w:t xml:space="preserve"> </w:t>
      </w:r>
      <w:r>
        <w:rPr>
          <w:rStyle w:val="DecValTok"/>
        </w:rPr>
        <w:t xml:space="preserve">17</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cex =</w:t>
      </w:r>
      <w:r>
        <w:rPr>
          <w:rStyle w:val="NormalTok"/>
        </w:rPr>
        <w:t xml:space="preserve"> </w:t>
      </w:r>
      <w:r>
        <w:rPr>
          <w:rStyle w:val="DecValTok"/>
        </w:rPr>
        <w:t xml:space="preserve">4</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w:t>
      </w:r>
      <w:r>
        <w:rPr>
          <w:rStyle w:val="DecValTok"/>
        </w:rPr>
        <w:t xml:space="preserve">862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03</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KeywordTok"/>
        </w:rPr>
        <w:t xml:space="preserve">paste</w:t>
      </w:r>
      <w:r>
        <w:rPr>
          <w:rStyle w:val="NormalTok"/>
        </w:rPr>
        <w:t xml:space="preserve">(mu, </w:t>
      </w:r>
      <w:r>
        <w:rPr>
          <w:rStyle w:val="StringTok"/>
        </w:rPr>
        <w:t xml:space="preserve">"("</w:t>
      </w:r>
      <w:r>
        <w:rPr>
          <w:rStyle w:val="NormalTok"/>
        </w:rPr>
        <w:t xml:space="preserve">, omega,</w:t>
      </w:r>
      <w:r>
        <w:rPr>
          <w:rStyle w:val="StringTok"/>
        </w:rPr>
        <w:t xml:space="preserve">"="</w:t>
      </w:r>
      <w:r>
        <w:rPr>
          <w:rStyle w:val="NormalTok"/>
        </w:rPr>
        <w:t xml:space="preserve">, </w:t>
      </w:r>
      <w:r>
        <w:rPr>
          <w:rStyle w:val="StringTok"/>
        </w:rPr>
        <w:t xml:space="preserve">"0.1)"</w:t>
      </w:r>
      <w:r>
        <w:rPr>
          <w:rStyle w:val="NormalTok"/>
        </w:rPr>
        <w:t xml:space="preserve">)), </w:t>
      </w:r>
      <w:r>
        <w:rPr>
          <w:rStyle w:val="DataTypeTok"/>
        </w:rPr>
        <w:t xml:space="preserve">col =</w:t>
      </w:r>
      <w:r>
        <w:rPr>
          <w:rStyle w:val="NormalTok"/>
        </w:rPr>
        <w:t xml:space="preserve"> </w:t>
      </w:r>
      <w:r>
        <w:rPr>
          <w:rStyle w:val="StringTok"/>
        </w:rPr>
        <w:t xml:space="preserve">"purple"</w:t>
      </w:r>
      <w:r>
        <w:rPr>
          <w:rStyle w:val="NormalTok"/>
        </w:rPr>
        <w:t xml:space="preserve">, </w:t>
      </w:r>
      <w:r>
        <w:rPr>
          <w:rStyle w:val="DataTypeTok"/>
        </w:rPr>
        <w:t xml:space="preserve">pos =</w:t>
      </w:r>
      <w:r>
        <w:rPr>
          <w:rStyle w:val="NormalTok"/>
        </w:rPr>
        <w:t xml:space="preserve"> </w:t>
      </w:r>
      <w:r>
        <w:rPr>
          <w:rStyle w:val="DecValTok"/>
        </w:rPr>
        <w:t xml:space="preserve">1</w:t>
      </w:r>
      <w:r>
        <w:rPr>
          <w:rStyle w:val="NormalTok"/>
        </w:rPr>
        <w:t xml:space="preserve">, </w:t>
      </w:r>
      <w:r>
        <w:rPr>
          <w:rStyle w:val="DataTypeTok"/>
        </w:rPr>
        <w:t xml:space="preserve">cex=</w:t>
      </w:r>
      <w:r>
        <w:rPr>
          <w:rStyle w:val="DecValTok"/>
        </w:rPr>
        <w:t xml:space="preserve">2</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OperatorTok"/>
        </w:rPr>
        <w:t xml:space="preserve">-</w:t>
      </w:r>
      <w:r>
        <w:rPr>
          <w:rStyle w:val="FloatTok"/>
        </w:rPr>
        <w:t xml:space="preserve">1.415</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004</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'C'</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cex=</w:t>
      </w:r>
      <w:r>
        <w:rPr>
          <w:rStyle w:val="DecValTok"/>
        </w:rPr>
        <w:t xml:space="preserve">4</w:t>
      </w:r>
      <w:r>
        <w:rPr>
          <w:rStyle w:val="NormalTok"/>
        </w:rPr>
        <w:t xml:space="preserve">)</w:t>
      </w:r>
      <w:r>
        <w:br w:type="textWrapping"/>
      </w:r>
      <w:r>
        <w:rPr>
          <w:rStyle w:val="KeywordTok"/>
        </w:rPr>
        <w:t xml:space="preserve">text</w:t>
      </w:r>
      <w:r>
        <w:rPr>
          <w:rStyle w:val="NormalTok"/>
        </w:rPr>
        <w:t xml:space="preserve">(</w:t>
      </w:r>
      <w:r>
        <w:rPr>
          <w:rStyle w:val="DataTypeTok"/>
        </w:rPr>
        <w:t xml:space="preserve">x =</w:t>
      </w:r>
      <w:r>
        <w:rPr>
          <w:rStyle w:val="NormalTok"/>
        </w:rPr>
        <w:t xml:space="preserve">  </w:t>
      </w:r>
      <w:r>
        <w:rPr>
          <w:rStyle w:val="FloatTok"/>
        </w:rPr>
        <w:t xml:space="preserve">0.342</w:t>
      </w:r>
      <w:r>
        <w:rPr>
          <w:rStyle w:val="NormalTok"/>
        </w:rPr>
        <w:t xml:space="preserve">, </w:t>
      </w:r>
      <w:r>
        <w:rPr>
          <w:rStyle w:val="DataTypeTok"/>
        </w:rPr>
        <w:t xml:space="preserve">y =</w:t>
      </w:r>
      <w:r>
        <w:rPr>
          <w:rStyle w:val="NormalTok"/>
        </w:rPr>
        <w:t xml:space="preserve"> </w:t>
      </w:r>
      <w:r>
        <w:rPr>
          <w:rStyle w:val="OperatorTok"/>
        </w:rPr>
        <w:t xml:space="preserve">-</w:t>
      </w:r>
      <w:r>
        <w:rPr>
          <w:rStyle w:val="NormalTok"/>
        </w:rPr>
        <w:t xml:space="preserve">.</w:t>
      </w:r>
      <w:r>
        <w:rPr>
          <w:rStyle w:val="DecValTok"/>
        </w:rPr>
        <w:t xml:space="preserve">004</w:t>
      </w:r>
      <w:r>
        <w:rPr>
          <w:rStyle w:val="NormalTok"/>
        </w:rPr>
        <w:t xml:space="preserve">, </w:t>
      </w:r>
      <w:r>
        <w:rPr>
          <w:rStyle w:val="DataTypeTok"/>
        </w:rPr>
        <w:t xml:space="preserve">labels =</w:t>
      </w:r>
      <w:r>
        <w:rPr>
          <w:rStyle w:val="NormalTok"/>
        </w:rPr>
        <w:t xml:space="preserve"> </w:t>
      </w:r>
      <w:r>
        <w:rPr>
          <w:rStyle w:val="KeywordTok"/>
        </w:rPr>
        <w:t xml:space="preserve">expression</w:t>
      </w:r>
      <w:r>
        <w:rPr>
          <w:rStyle w:val="NormalTok"/>
        </w:rPr>
        <w:t xml:space="preserve">(</w:t>
      </w:r>
      <w:r>
        <w:rPr>
          <w:rStyle w:val="StringTok"/>
        </w:rPr>
        <w:t xml:space="preserve">'C'</w:t>
      </w:r>
      <w:r>
        <w:rPr>
          <w:rStyle w:val="NormalTok"/>
        </w:rPr>
        <w:t xml:space="preserve">[</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pos =</w:t>
      </w:r>
      <w:r>
        <w:rPr>
          <w:rStyle w:val="NormalTok"/>
        </w:rPr>
        <w:t xml:space="preserve"> </w:t>
      </w:r>
      <w:r>
        <w:rPr>
          <w:rStyle w:val="DecValTok"/>
        </w:rPr>
        <w:t xml:space="preserve">3</w:t>
      </w:r>
      <w:r>
        <w:rPr>
          <w:rStyle w:val="NormalTok"/>
        </w:rPr>
        <w:t xml:space="preserve">, </w:t>
      </w:r>
      <w:r>
        <w:rPr>
          <w:rStyle w:val="DataTypeTok"/>
        </w:rPr>
        <w:t xml:space="preserve">cex=</w:t>
      </w:r>
      <w:r>
        <w:rPr>
          <w:rStyle w:val="DecValTok"/>
        </w:rPr>
        <w:t xml:space="preserve">4</w:t>
      </w:r>
      <w:r>
        <w:rPr>
          <w:rStyle w:val="NormalTok"/>
        </w:rPr>
        <w:t xml:space="preserve">)</w:t>
      </w:r>
    </w:p>
    <w:p>
      <w:pPr>
        <w:pStyle w:val="FigureWithCaption"/>
      </w:pPr>
      <w:r>
        <w:drawing>
          <wp:inline>
            <wp:extent cx="5334000" cy="5334000"/>
            <wp:effectExtent b="0" l="0" r="0" t="0"/>
            <wp:docPr descr="Figure 2: Illustration of the interpretation of expectiles in terms of centres of balance: the hollow triangles at positions c1 and c2. Here, the vertical dashed line is at the 0.1-expectile, and the solid triangle at µ(?? = 0.1)." title="" id="1" name="Picture"/>
            <a:graphic>
              <a:graphicData uri="http://schemas.openxmlformats.org/drawingml/2006/picture">
                <pic:pic>
                  <pic:nvPicPr>
                    <pic:cNvPr descr="Assignment3_files/figure-docx/unnamed-chunk-3-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Illustration of the interpretation of expectiles in terms of centres of balance: the hollow triangles at positions c1 and c2. Here, the vertical dashed line is at the 0.1-expectile, and the solid triangle at µ(?? = 0.1).</w:t>
      </w:r>
    </w:p>
    <w:p>
      <w:pPr>
        <w:pStyle w:val="Heading2"/>
      </w:pPr>
      <w:bookmarkStart w:id="27" w:name="question-3-10-marks-consider-fig.-3.-use-r-to-reproduce-the-gure-as-closely-as-possible.-the-outer-perimeter-is-a-circle."/>
      <w:bookmarkEnd w:id="27"/>
      <w:r>
        <w:t xml:space="preserve">Question 3 [10 marks] Consider Fig. 3. Use R to reproduce the gure as closely as possible. The outer perimeter is a circle.</w:t>
      </w:r>
    </w:p>
    <w:p>
      <w:pPr>
        <w:pStyle w:val="SourceCode"/>
      </w:pPr>
      <w:r>
        <w:rPr>
          <w:rStyle w:val="KeywordTok"/>
        </w:rPr>
        <w:t xml:space="preserve">plot.new</w:t>
      </w:r>
      <w:r>
        <w:rPr>
          <w:rStyle w:val="NormalTok"/>
        </w:rPr>
        <w:t xml:space="preserve">()</w:t>
      </w:r>
      <w:r>
        <w:br w:type="textWrapping"/>
      </w:r>
      <w:r>
        <w:rPr>
          <w:rStyle w:val="KeywordTok"/>
        </w:rPr>
        <w:t xml:space="preserve">plot.window</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asp =</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theta0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DataTypeTok"/>
        </w:rPr>
        <w:t xml:space="preserve">length =</w:t>
      </w:r>
      <w:r>
        <w:rPr>
          <w:rStyle w:val="NormalTok"/>
        </w:rPr>
        <w:t xml:space="preserve"> </w:t>
      </w:r>
      <w:r>
        <w:rPr>
          <w:rStyle w:val="DecValTok"/>
        </w:rPr>
        <w:t xml:space="preserve">150</w:t>
      </w:r>
      <w:r>
        <w:rPr>
          <w:rStyle w:val="NormalTok"/>
        </w:rPr>
        <w:t xml:space="preserve">)</w:t>
      </w:r>
      <w:r>
        <w:br w:type="textWrapping"/>
      </w:r>
      <w:r>
        <w:br w:type="textWrapping"/>
      </w:r>
      <w:r>
        <w:rPr>
          <w:rStyle w:val="NormalTok"/>
        </w:rPr>
        <w:t xml:space="preserve">x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(theta0) </w:t>
      </w:r>
      <w:r>
        <w:br w:type="textWrapping"/>
      </w:r>
      <w:r>
        <w:rPr>
          <w:rStyle w:val="NormalTok"/>
        </w:rPr>
        <w:t xml:space="preserve">y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(theta0)</w:t>
      </w:r>
      <w:r>
        <w:br w:type="textWrapping"/>
      </w:r>
      <w:r>
        <w:br w:type="textWrapping"/>
      </w:r>
      <w:r>
        <w:rPr>
          <w:rStyle w:val="KeywordTok"/>
        </w:rPr>
        <w:t xml:space="preserve">polygon</w:t>
      </w:r>
      <w:r>
        <w:rPr>
          <w:rStyle w:val="NormalTok"/>
        </w:rPr>
        <w:t xml:space="preserve">(x, y, </w:t>
      </w:r>
      <w:r>
        <w:rPr>
          <w:rStyle w:val="DataTypeTok"/>
        </w:rPr>
        <w:t xml:space="preserve">col =</w:t>
      </w:r>
      <w:r>
        <w:rPr>
          <w:rStyle w:val="NormalTok"/>
        </w:rPr>
        <w:t xml:space="preserve"> </w:t>
      </w:r>
      <w:r>
        <w:rPr>
          <w:rStyle w:val="StringTok"/>
        </w:rPr>
        <w:t xml:space="preserve">"darkseagreen"</w:t>
      </w:r>
      <w:r>
        <w:rPr>
          <w:rStyle w:val="NormalTok"/>
        </w:rPr>
        <w:t xml:space="preserve"> , </w:t>
      </w:r>
      <w:r>
        <w:rPr>
          <w:rStyle w:val="DataTypeTok"/>
        </w:rPr>
        <w:t xml:space="preserve">border =</w:t>
      </w:r>
      <w:r>
        <w:rPr>
          <w:rStyle w:val="NormalTok"/>
        </w:rPr>
        <w:t xml:space="preserve"> </w:t>
      </w:r>
      <w:r>
        <w:rPr>
          <w:rStyle w:val="StringTok"/>
        </w:rPr>
        <w:t xml:space="preserve">"black"</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theta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6</w:t>
      </w:r>
      <w:r>
        <w:rPr>
          <w:rStyle w:val="OperatorTok"/>
        </w:rPr>
        <w:t xml:space="preserve">*</w:t>
      </w:r>
      <w:r>
        <w:rPr>
          <w:rStyle w:val="NormalTok"/>
        </w:rPr>
        <w:t xml:space="preserve">pi, </w:t>
      </w:r>
      <w:r>
        <w:rPr>
          <w:rStyle w:val="DataTypeTok"/>
        </w:rPr>
        <w:t xml:space="preserve">length =</w:t>
      </w:r>
      <w:r>
        <w:rPr>
          <w:rStyle w:val="NormalTok"/>
        </w:rPr>
        <w:t xml:space="preserve"> </w:t>
      </w:r>
      <w:r>
        <w:rPr>
          <w:rStyle w:val="DecValTok"/>
        </w:rPr>
        <w:t xml:space="preserve">150</w:t>
      </w:r>
      <w:r>
        <w:rPr>
          <w:rStyle w:val="NormalTok"/>
        </w:rPr>
        <w:t xml:space="preserve">)</w:t>
      </w:r>
      <w:r>
        <w:br w:type="textWrapping"/>
      </w:r>
      <w:r>
        <w:br w:type="textWrapping"/>
      </w:r>
      <w:r>
        <w:rPr>
          <w:rStyle w:val="CommentTok"/>
        </w:rPr>
        <w:t xml:space="preserve"># four curves in circle</w:t>
      </w:r>
      <w:r>
        <w:br w:type="textWrapping"/>
      </w:r>
      <w:r>
        <w:rPr>
          <w:rStyle w:val="NormalTok"/>
        </w:rPr>
        <w:t xml:space="preserve">spiralCurve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pi)</w:t>
      </w:r>
      <w:r>
        <w:br w:type="textWrapping"/>
      </w:r>
      <w:r>
        <w:br w:type="textWrapping"/>
      </w:r>
      <w:r>
        <w:rPr>
          <w:rStyle w:val="NormalTok"/>
        </w:rPr>
        <w:t xml:space="preserve">r1 &lt;-</w:t>
      </w:r>
      <w:r>
        <w:rPr>
          <w:rStyle w:val="StringTok"/>
        </w:rPr>
        <w:t xml:space="preserve"> </w:t>
      </w:r>
      <w:r>
        <w:rPr>
          <w:rStyle w:val="NormalTok"/>
        </w:rPr>
        <w:t xml:space="preserve">spiralCurve </w:t>
      </w:r>
      <w:r>
        <w:rPr>
          <w:rStyle w:val="OperatorTok"/>
        </w:rPr>
        <w:t xml:space="preserve">*</w:t>
      </w:r>
      <w:r>
        <w:rPr>
          <w:rStyle w:val="StringTok"/>
        </w:rPr>
        <w:t xml:space="preserve"> </w:t>
      </w:r>
      <w:r>
        <w:rPr>
          <w:rStyle w:val="NormalTok"/>
        </w:rPr>
        <w:t xml:space="preserve">theta</w:t>
      </w:r>
      <w:r>
        <w:br w:type="textWrapping"/>
      </w:r>
      <w:r>
        <w:rPr>
          <w:rStyle w:val="NormalTok"/>
        </w:rPr>
        <w:t xml:space="preserve">r2 &lt;-</w:t>
      </w:r>
      <w:r>
        <w:rPr>
          <w:rStyle w:val="StringTok"/>
        </w:rPr>
        <w:t xml:space="preserve"> </w:t>
      </w:r>
      <w:r>
        <w:rPr>
          <w:rStyle w:val="NormalTok"/>
        </w:rPr>
        <w:t xml:space="preserve">(spiralCurve </w:t>
      </w:r>
      <w:r>
        <w:rPr>
          <w:rStyle w:val="OperatorTok"/>
        </w:rPr>
        <w:t xml:space="preserve">+</w:t>
      </w:r>
      <w:r>
        <w:rPr>
          <w:rStyle w:val="StringTok"/>
        </w:rPr>
        <w:t xml:space="preserve"> </w:t>
      </w:r>
      <w:r>
        <w:rPr>
          <w:rStyle w:val="NormalTok"/>
        </w:rPr>
        <w:t xml:space="preserve">.</w:t>
      </w:r>
      <w:r>
        <w:rPr>
          <w:rStyle w:val="DecValTok"/>
        </w:rPr>
        <w:t xml:space="preserve">021</w:t>
      </w:r>
      <w:r>
        <w:rPr>
          <w:rStyle w:val="NormalTok"/>
        </w:rPr>
        <w:t xml:space="preserve">) </w:t>
      </w:r>
      <w:r>
        <w:rPr>
          <w:rStyle w:val="OperatorTok"/>
        </w:rPr>
        <w:t xml:space="preserve">*</w:t>
      </w:r>
      <w:r>
        <w:rPr>
          <w:rStyle w:val="StringTok"/>
        </w:rPr>
        <w:t xml:space="preserve"> </w:t>
      </w:r>
      <w:r>
        <w:rPr>
          <w:rStyle w:val="NormalTok"/>
        </w:rPr>
        <w:t xml:space="preserve">theta</w:t>
      </w:r>
      <w:r>
        <w:br w:type="textWrapping"/>
      </w:r>
      <w:r>
        <w:br w:type="textWrapping"/>
      </w:r>
      <w:r>
        <w:rPr>
          <w:rStyle w:val="NormalTok"/>
        </w:rPr>
        <w:t xml:space="preserve">x1 &lt;-</w:t>
      </w:r>
      <w:r>
        <w:rPr>
          <w:rStyle w:val="StringTok"/>
        </w:rPr>
        <w:t xml:space="preserve"> </w:t>
      </w:r>
      <w:r>
        <w:rPr>
          <w:rStyle w:val="NormalTok"/>
        </w:rPr>
        <w:t xml:space="preserve">r1 </w:t>
      </w:r>
      <w:r>
        <w:rPr>
          <w:rStyle w:val="OperatorTok"/>
        </w:rPr>
        <w:t xml:space="preserve">*</w:t>
      </w:r>
      <w:r>
        <w:rPr>
          <w:rStyle w:val="StringTok"/>
        </w:rPr>
        <w:t xml:space="preserve"> </w:t>
      </w:r>
      <w:r>
        <w:rPr>
          <w:rStyle w:val="KeywordTok"/>
        </w:rPr>
        <w:t xml:space="preserve">cos</w:t>
      </w:r>
      <w:r>
        <w:rPr>
          <w:rStyle w:val="NormalTok"/>
        </w:rPr>
        <w:t xml:space="preserve">(theta) </w:t>
      </w:r>
      <w:r>
        <w:br w:type="textWrapping"/>
      </w:r>
      <w:r>
        <w:rPr>
          <w:rStyle w:val="NormalTok"/>
        </w:rPr>
        <w:t xml:space="preserve">y1 &lt;-</w:t>
      </w:r>
      <w:r>
        <w:rPr>
          <w:rStyle w:val="StringTok"/>
        </w:rPr>
        <w:t xml:space="preserve"> </w:t>
      </w:r>
      <w:r>
        <w:rPr>
          <w:rStyle w:val="NormalTok"/>
        </w:rPr>
        <w:t xml:space="preserve">r1 </w:t>
      </w:r>
      <w:r>
        <w:rPr>
          <w:rStyle w:val="OperatorTok"/>
        </w:rPr>
        <w:t xml:space="preserve">*</w:t>
      </w:r>
      <w:r>
        <w:rPr>
          <w:rStyle w:val="StringTok"/>
        </w:rPr>
        <w:t xml:space="preserve"> </w:t>
      </w:r>
      <w:r>
        <w:rPr>
          <w:rStyle w:val="KeywordTok"/>
        </w:rPr>
        <w:t xml:space="preserve">sin</w:t>
      </w:r>
      <w:r>
        <w:rPr>
          <w:rStyle w:val="NormalTok"/>
        </w:rPr>
        <w:t xml:space="preserve">(theta)</w:t>
      </w:r>
      <w:r>
        <w:br w:type="textWrapping"/>
      </w:r>
      <w:r>
        <w:br w:type="textWrapping"/>
      </w:r>
      <w:r>
        <w:rPr>
          <w:rStyle w:val="NormalTok"/>
        </w:rPr>
        <w:t xml:space="preserve">x2 &lt;-</w:t>
      </w:r>
      <w:r>
        <w:rPr>
          <w:rStyle w:val="StringTok"/>
        </w:rPr>
        <w:t xml:space="preserve"> </w:t>
      </w:r>
      <w:r>
        <w:rPr>
          <w:rStyle w:val="NormalTok"/>
        </w:rPr>
        <w:t xml:space="preserve">r2 </w:t>
      </w:r>
      <w:r>
        <w:rPr>
          <w:rStyle w:val="OperatorTok"/>
        </w:rPr>
        <w:t xml:space="preserve">*</w:t>
      </w:r>
      <w:r>
        <w:rPr>
          <w:rStyle w:val="StringTok"/>
        </w:rPr>
        <w:t xml:space="preserve"> </w:t>
      </w:r>
      <w:r>
        <w:rPr>
          <w:rStyle w:val="KeywordTok"/>
        </w:rPr>
        <w:t xml:space="preserve">cos</w:t>
      </w:r>
      <w:r>
        <w:rPr>
          <w:rStyle w:val="NormalTok"/>
        </w:rPr>
        <w:t xml:space="preserve">(theta)</w:t>
      </w:r>
      <w:r>
        <w:br w:type="textWrapping"/>
      </w:r>
      <w:r>
        <w:rPr>
          <w:rStyle w:val="NormalTok"/>
        </w:rPr>
        <w:t xml:space="preserve">y2 &lt;-</w:t>
      </w:r>
      <w:r>
        <w:rPr>
          <w:rStyle w:val="StringTok"/>
        </w:rPr>
        <w:t xml:space="preserve"> </w:t>
      </w:r>
      <w:r>
        <w:rPr>
          <w:rStyle w:val="NormalTok"/>
        </w:rPr>
        <w:t xml:space="preserve">r2 </w:t>
      </w:r>
      <w:r>
        <w:rPr>
          <w:rStyle w:val="OperatorTok"/>
        </w:rPr>
        <w:t xml:space="preserve">*</w:t>
      </w:r>
      <w:r>
        <w:rPr>
          <w:rStyle w:val="StringTok"/>
        </w:rPr>
        <w:t xml:space="preserve"> </w:t>
      </w:r>
      <w:r>
        <w:rPr>
          <w:rStyle w:val="KeywordTok"/>
        </w:rPr>
        <w:t xml:space="preserve">sin</w:t>
      </w:r>
      <w:r>
        <w:rPr>
          <w:rStyle w:val="NormalTok"/>
        </w:rPr>
        <w:t xml:space="preserve">(theta)</w:t>
      </w:r>
      <w:r>
        <w:br w:type="textWrapping"/>
      </w:r>
      <w:r>
        <w:br w:type="textWrapping"/>
      </w:r>
      <w:r>
        <w:rPr>
          <w:rStyle w:val="CommentTok"/>
        </w:rPr>
        <w:t xml:space="preserve"># verification of distance that should not exceed 2 units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150</w:t>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sqrt</w:t>
      </w:r>
      <w:r>
        <w:rPr>
          <w:rStyle w:val="NormalTok"/>
        </w:rPr>
        <w:t xml:space="preserve">((x2[i]</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(y2[i]</w:t>
      </w:r>
      <w:r>
        <w:rPr>
          <w:rStyle w:val="OperatorTok"/>
        </w:rPr>
        <w:t xml:space="preserve">^</w:t>
      </w:r>
      <w:r>
        <w:rPr>
          <w:rStyle w:val="DecValTok"/>
        </w:rPr>
        <w:t xml:space="preserve">2</w:t>
      </w:r>
      <w:r>
        <w:rPr>
          <w:rStyle w:val="NormalTok"/>
        </w:rPr>
        <w:t xml:space="preserve">)) </w:t>
      </w:r>
      <w:r>
        <w:rPr>
          <w:rStyle w:val="OperatorTok"/>
        </w:rPr>
        <w:t xml:space="preserve">&gt;</w:t>
      </w:r>
      <w:r>
        <w:rPr>
          <w:rStyle w:val="StringTok"/>
        </w:rPr>
        <w:t xml:space="preserve"> </w:t>
      </w:r>
      <w:r>
        <w:rPr>
          <w:rStyle w:val="DecValTok"/>
        </w:rPr>
        <w:t xml:space="preserve">2</w:t>
      </w:r>
      <w:r>
        <w:rPr>
          <w:rStyle w:val="NormalTok"/>
        </w:rPr>
        <w:t xml:space="preserve">) {</w:t>
      </w:r>
      <w:r>
        <w:br w:type="textWrapping"/>
      </w:r>
      <w:r>
        <w:rPr>
          <w:rStyle w:val="NormalTok"/>
        </w:rPr>
        <w:t xml:space="preserve">    x2[i]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cos</w:t>
      </w:r>
      <w:r>
        <w:rPr>
          <w:rStyle w:val="NormalTok"/>
        </w:rPr>
        <w:t xml:space="preserve">(theta[i])</w:t>
      </w:r>
      <w:r>
        <w:br w:type="textWrapping"/>
      </w:r>
      <w:r>
        <w:rPr>
          <w:rStyle w:val="NormalTok"/>
        </w:rPr>
        <w:t xml:space="preserve">    y2[i] &lt;-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sin</w:t>
      </w:r>
      <w:r>
        <w:rPr>
          <w:rStyle w:val="NormalTok"/>
        </w:rPr>
        <w:t xml:space="preserve">(theta[i])</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lines</w:t>
      </w:r>
      <w:r>
        <w:rPr>
          <w:rStyle w:val="NormalTok"/>
        </w:rPr>
        <w:t xml:space="preserve">(x1, y1,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KeywordTok"/>
        </w:rPr>
        <w:t xml:space="preserve">lines</w:t>
      </w:r>
      <w:r>
        <w:rPr>
          <w:rStyle w:val="NormalTok"/>
        </w:rPr>
        <w:t xml:space="preserve">(x2, y2,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br w:type="textWrapping"/>
      </w:r>
      <w:r>
        <w:rPr>
          <w:rStyle w:val="KeywordTok"/>
        </w:rPr>
        <w:t xml:space="preserve">polygon</w:t>
      </w:r>
      <w:r>
        <w:rPr>
          <w:rStyle w:val="NormalTok"/>
        </w:rPr>
        <w:t xml:space="preserve">(</w:t>
      </w:r>
      <w:r>
        <w:rPr>
          <w:rStyle w:val="KeywordTok"/>
        </w:rPr>
        <w:t xml:space="preserve">c</w:t>
      </w:r>
      <w:r>
        <w:rPr>
          <w:rStyle w:val="NormalTok"/>
        </w:rPr>
        <w:t xml:space="preserve">(x1, </w:t>
      </w:r>
      <w:r>
        <w:rPr>
          <w:rStyle w:val="KeywordTok"/>
        </w:rPr>
        <w:t xml:space="preserve">rev</w:t>
      </w:r>
      <w:r>
        <w:rPr>
          <w:rStyle w:val="NormalTok"/>
        </w:rPr>
        <w:t xml:space="preserve">(x2)), </w:t>
      </w:r>
      <w:r>
        <w:rPr>
          <w:rStyle w:val="KeywordTok"/>
        </w:rPr>
        <w:t xml:space="preserve">c</w:t>
      </w:r>
      <w:r>
        <w:rPr>
          <w:rStyle w:val="NormalTok"/>
        </w:rPr>
        <w:t xml:space="preserve">(y1, </w:t>
      </w:r>
      <w:r>
        <w:rPr>
          <w:rStyle w:val="KeywordTok"/>
        </w:rPr>
        <w:t xml:space="preserve">rev</w:t>
      </w:r>
      <w:r>
        <w:rPr>
          <w:rStyle w:val="NormalTok"/>
        </w:rPr>
        <w:t xml:space="preserve">(y2)), </w:t>
      </w:r>
      <w:r>
        <w:rPr>
          <w:rStyle w:val="DataTypeTok"/>
        </w:rPr>
        <w:t xml:space="preserve">col =</w:t>
      </w:r>
      <w:r>
        <w:rPr>
          <w:rStyle w:val="NormalTok"/>
        </w:rPr>
        <w:t xml:space="preserve"> </w:t>
      </w:r>
      <w:r>
        <w:rPr>
          <w:rStyle w:val="StringTok"/>
        </w:rPr>
        <w:t xml:space="preserve">"white"</w:t>
      </w:r>
      <w:r>
        <w:rPr>
          <w:rStyle w:val="NormalTok"/>
        </w:rPr>
        <w:t xml:space="preserve">, </w:t>
      </w:r>
      <w:r>
        <w:rPr>
          <w:rStyle w:val="DataTypeTok"/>
        </w:rPr>
        <w:t xml:space="preserve">border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4</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Assignment3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##Question 4. [24 marks] Consider Fig. 4, which displays a BBC News graphic obtained from an article on recent Australian heatwaves.</w:t>
      </w:r>
      <w:r>
        <w:t xml:space="preserve"> </w:t>
      </w:r>
      <w:r>
        <w:t xml:space="preserve">###(a) The data from which the plot was made was unavailable from the BBC website. Instead, I downloaded something very similar from</w:t>
      </w:r>
      <w:r>
        <w:t xml:space="preserve"> </w:t>
      </w:r>
      <w:hyperlink r:id="rId29">
        <w:r>
          <w:rPr>
            <w:rStyle w:val="Hyperlink"/>
          </w:rPr>
          <w:t xml:space="preserve">http://www.bom.gov.au/</w:t>
        </w:r>
      </w:hyperlink>
      <w:r>
        <w:t xml:space="preserve"> </w:t>
      </w:r>
      <w:r>
        <w:t xml:space="preserve">and it is available to you. The data happens to come from Sydney (pronounced Seedney). Hence your plot won’t be exactly the same data-wise, nevertheless you can reproduce it otherwise the same. Read the data into R. Then check the annual means column by computing the means over all months-you are checking the integrity of the data. Comment. [5 marks]</w:t>
      </w:r>
    </w:p>
    <w:p>
      <w:pPr>
        <w:pStyle w:val="SourceCode"/>
      </w:pPr>
      <w:r>
        <w:rPr>
          <w:rStyle w:val="NormalTok"/>
        </w:rPr>
        <w:t xml:space="preserve">bbcData &lt;-</w:t>
      </w:r>
      <w:r>
        <w:rPr>
          <w:rStyle w:val="StringTok"/>
        </w:rPr>
        <w:t xml:space="preserve"> </w:t>
      </w:r>
      <w:r>
        <w:rPr>
          <w:rStyle w:val="KeywordTok"/>
        </w:rPr>
        <w:t xml:space="preserve">read.csv</w:t>
      </w:r>
      <w:r>
        <w:rPr>
          <w:rStyle w:val="NormalTok"/>
        </w:rPr>
        <w:t xml:space="preserve">(</w:t>
      </w:r>
      <w:r>
        <w:rPr>
          <w:rStyle w:val="StringTok"/>
        </w:rPr>
        <w:t xml:space="preserve">'IDCJAC0002-066062-Data12edited.csv'</w:t>
      </w:r>
      <w:r>
        <w:rPr>
          <w:rStyle w:val="NormalTok"/>
        </w:rPr>
        <w:t xml:space="preserve">)</w:t>
      </w:r>
      <w:r>
        <w:br w:type="textWrapping"/>
      </w:r>
      <w:r>
        <w:br w:type="textWrapping"/>
      </w:r>
      <w:r>
        <w:rPr>
          <w:rStyle w:val="NormalTok"/>
        </w:rPr>
        <w:t xml:space="preserve">bbcData</w:t>
      </w:r>
      <w:r>
        <w:rPr>
          <w:rStyle w:val="OperatorTok"/>
        </w:rPr>
        <w:t xml:space="preserve">$</w:t>
      </w:r>
      <w:r>
        <w:rPr>
          <w:rStyle w:val="NormalTok"/>
        </w:rPr>
        <w:t xml:space="preserve">ComputedMean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(bbcData[,</w:t>
      </w:r>
      <w:r>
        <w:rPr>
          <w:rStyle w:val="DecValTok"/>
        </w:rPr>
        <w:t xml:space="preserve">4</w:t>
      </w:r>
      <w:r>
        <w:rPr>
          <w:rStyle w:val="OperatorTok"/>
        </w:rPr>
        <w:t xml:space="preserve">:</w:t>
      </w:r>
      <w:r>
        <w:rPr>
          <w:rStyle w:val="DecValTok"/>
        </w:rPr>
        <w:t xml:space="preserve">16</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result &lt;-</w:t>
      </w:r>
      <w:r>
        <w:rPr>
          <w:rStyle w:val="StringTok"/>
        </w:rPr>
        <w:t xml:space="preserve"> </w:t>
      </w:r>
      <w:r>
        <w:rPr>
          <w:rStyle w:val="KeywordTok"/>
        </w:rPr>
        <w:t xml:space="preserve">any</w:t>
      </w:r>
      <w:r>
        <w:rPr>
          <w:rStyle w:val="NormalTok"/>
        </w:rPr>
        <w:t xml:space="preserve">(bbcData</w:t>
      </w:r>
      <w:r>
        <w:rPr>
          <w:rStyle w:val="OperatorTok"/>
        </w:rPr>
        <w:t xml:space="preserve">$</w:t>
      </w:r>
      <w:r>
        <w:rPr>
          <w:rStyle w:val="NormalTok"/>
        </w:rPr>
        <w:t xml:space="preserve">ComputedMean </w:t>
      </w:r>
      <w:r>
        <w:rPr>
          <w:rStyle w:val="OperatorTok"/>
        </w:rPr>
        <w:t xml:space="preserve">!=</w:t>
      </w:r>
      <w:r>
        <w:rPr>
          <w:rStyle w:val="StringTok"/>
        </w:rPr>
        <w:t xml:space="preserve"> </w:t>
      </w:r>
      <w:r>
        <w:rPr>
          <w:rStyle w:val="NormalTok"/>
        </w:rPr>
        <w:t xml:space="preserve">bbcData</w:t>
      </w:r>
      <w:r>
        <w:rPr>
          <w:rStyle w:val="OperatorTok"/>
        </w:rPr>
        <w:t xml:space="preserve">$</w:t>
      </w:r>
      <w:r>
        <w:rPr>
          <w:rStyle w:val="NormalTok"/>
        </w:rPr>
        <w:t xml:space="preserve">Annual)</w:t>
      </w:r>
      <w:r>
        <w:br w:type="textWrapping"/>
      </w:r>
      <w:r>
        <w:rPr>
          <w:rStyle w:val="ControlFlowTok"/>
        </w:rPr>
        <w:t xml:space="preserve">if</w:t>
      </w:r>
      <w:r>
        <w:rPr>
          <w:rStyle w:val="NormalTok"/>
        </w:rPr>
        <w:t xml:space="preserve">(</w:t>
      </w:r>
      <w:r>
        <w:rPr>
          <w:rStyle w:val="KeywordTok"/>
        </w:rPr>
        <w:t xml:space="preserve">is.na</w:t>
      </w:r>
      <w:r>
        <w:rPr>
          <w:rStyle w:val="NormalTok"/>
        </w:rPr>
        <w:t xml:space="preserve">(result)) {</w:t>
      </w:r>
      <w:r>
        <w:br w:type="textWrapping"/>
      </w:r>
      <w:r>
        <w:rPr>
          <w:rStyle w:val="NormalTok"/>
        </w:rPr>
        <w:t xml:space="preserve">  </w:t>
      </w:r>
      <w:r>
        <w:rPr>
          <w:rStyle w:val="StringTok"/>
        </w:rPr>
        <w:t xml:space="preserve">'Some values are Not Available.'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(result) {</w:t>
      </w:r>
      <w:r>
        <w:br w:type="textWrapping"/>
      </w:r>
      <w:r>
        <w:rPr>
          <w:rStyle w:val="NormalTok"/>
        </w:rPr>
        <w:t xml:space="preserve">  </w:t>
      </w:r>
      <w:r>
        <w:rPr>
          <w:rStyle w:val="StringTok"/>
        </w:rPr>
        <w:t xml:space="preserve">'Data has Integrity Issue'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StringTok"/>
        </w:rPr>
        <w:t xml:space="preserve">'No problem with data.'</w:t>
      </w:r>
      <w:r>
        <w:br w:type="textWrapping"/>
      </w:r>
      <w:r>
        <w:rPr>
          <w:rStyle w:val="NormalTok"/>
        </w:rPr>
        <w:t xml:space="preserve">}</w:t>
      </w:r>
    </w:p>
    <w:p>
      <w:pPr>
        <w:pStyle w:val="SourceCode"/>
      </w:pPr>
      <w:r>
        <w:rPr>
          <w:rStyle w:val="VerbatimChar"/>
        </w:rPr>
        <w:t xml:space="preserve">## [1] "Data has Integrity Issue"</w:t>
      </w:r>
    </w:p>
    <w:p>
      <w:pPr>
        <w:pStyle w:val="Heading3"/>
      </w:pPr>
      <w:bookmarkStart w:id="30" w:name="b-try-to-mimic-the-figure-in-r-as-closely-as-possible-except-for-the-bbc-logo-at-the-bottom-and-that-the-data-doesnt-match-exactly.-10-marks"/>
      <w:bookmarkEnd w:id="30"/>
      <w:r>
        <w:t xml:space="preserve">(b) Try to mimic the figure in R as closely as possible, except for the BBC logo at the bottom and that the data doesn’t match exactly. [10 marks]</w:t>
      </w:r>
    </w:p>
    <w:p>
      <w:pPr>
        <w:pStyle w:val="SourceCode"/>
      </w:pPr>
      <w:r>
        <w:rPr>
          <w:rStyle w:val="NormalTok"/>
        </w:rPr>
        <w:t xml:space="preserve">bbcData</w:t>
      </w:r>
      <w:r>
        <w:rPr>
          <w:rStyle w:val="OperatorTok"/>
        </w:rPr>
        <w:t xml:space="preserve">$</w:t>
      </w:r>
      <w:r>
        <w:rPr>
          <w:rStyle w:val="NormalTok"/>
        </w:rPr>
        <w:t xml:space="preserve">meandiff &lt;-</w:t>
      </w:r>
      <w:r>
        <w:rPr>
          <w:rStyle w:val="StringTok"/>
        </w:rPr>
        <w:t xml:space="preserve"> </w:t>
      </w:r>
      <w:r>
        <w:rPr>
          <w:rStyle w:val="KeywordTok"/>
        </w:rPr>
        <w:t xml:space="preserve">round</w:t>
      </w:r>
      <w:r>
        <w:rPr>
          <w:rStyle w:val="NormalTok"/>
        </w:rPr>
        <w:t xml:space="preserve">(bbcData</w:t>
      </w:r>
      <w:r>
        <w:rPr>
          <w:rStyle w:val="OperatorTok"/>
        </w:rPr>
        <w:t xml:space="preserve">$</w:t>
      </w:r>
      <w:r>
        <w:rPr>
          <w:rStyle w:val="NormalTok"/>
        </w:rPr>
        <w:t xml:space="preserve">ComputedMean </w:t>
      </w:r>
      <w:r>
        <w:rPr>
          <w:rStyle w:val="OperatorTok"/>
        </w:rPr>
        <w:t xml:space="preserve">-</w:t>
      </w:r>
      <w:r>
        <w:rPr>
          <w:rStyle w:val="StringTok"/>
        </w:rPr>
        <w:t xml:space="preserve"> </w:t>
      </w:r>
      <w:r>
        <w:rPr>
          <w:rStyle w:val="KeywordTok"/>
        </w:rPr>
        <w:t xml:space="preserve">mean</w:t>
      </w:r>
      <w:r>
        <w:rPr>
          <w:rStyle w:val="NormalTok"/>
        </w:rPr>
        <w:t xml:space="preserve">(bbcData</w:t>
      </w:r>
      <w:r>
        <w:rPr>
          <w:rStyle w:val="OperatorTok"/>
        </w:rPr>
        <w:t xml:space="preserve">$</w:t>
      </w:r>
      <w:r>
        <w:rPr>
          <w:rStyle w:val="NormalTok"/>
        </w:rPr>
        <w:t xml:space="preserve">ComputedMean), </w:t>
      </w:r>
      <w:r>
        <w:rPr>
          <w:rStyle w:val="DecValTok"/>
        </w:rPr>
        <w:t xml:space="preserve">2</w:t>
      </w:r>
      <w:r>
        <w:rPr>
          <w:rStyle w:val="NormalTok"/>
        </w:rPr>
        <w:t xml:space="preserve">)</w:t>
      </w:r>
    </w:p>
    <w:p>
      <w:pPr>
        <w:pStyle w:val="SourceCode"/>
      </w:pPr>
      <w:r>
        <w:rPr>
          <w:rStyle w:val="NormalTok"/>
        </w:rPr>
        <w:t xml:space="preserve">bbcData</w:t>
      </w:r>
      <w:r>
        <w:rPr>
          <w:rStyle w:val="OperatorTok"/>
        </w:rPr>
        <w:t xml:space="preserve">$</w:t>
      </w:r>
      <w:r>
        <w:rPr>
          <w:rStyle w:val="NormalTok"/>
        </w:rPr>
        <w:t xml:space="preserve">color &lt;-</w:t>
      </w:r>
      <w:r>
        <w:rPr>
          <w:rStyle w:val="StringTok"/>
        </w:rPr>
        <w:t xml:space="preserve"> </w:t>
      </w:r>
      <w:r>
        <w:rPr>
          <w:rStyle w:val="KeywordTok"/>
        </w:rPr>
        <w:t xml:space="preserve">ifelse</w:t>
      </w:r>
      <w:r>
        <w:rPr>
          <w:rStyle w:val="NormalTok"/>
        </w:rPr>
        <w:t xml:space="preserve">(bbcData</w:t>
      </w:r>
      <w:r>
        <w:rPr>
          <w:rStyle w:val="OperatorTok"/>
        </w:rPr>
        <w:t xml:space="preserve">$</w:t>
      </w:r>
      <w:r>
        <w:rPr>
          <w:rStyle w:val="NormalTok"/>
        </w:rPr>
        <w:t xml:space="preserve">meandiff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bbcData</w:t>
      </w:r>
      <w:r>
        <w:rPr>
          <w:rStyle w:val="OperatorTok"/>
        </w:rPr>
        <w:t xml:space="preserve">$</w:t>
      </w:r>
      <w:r>
        <w:rPr>
          <w:rStyle w:val="NormalTok"/>
        </w:rPr>
        <w:t xml:space="preserve">positive &lt;-</w:t>
      </w:r>
      <w:r>
        <w:rPr>
          <w:rStyle w:val="StringTok"/>
        </w:rPr>
        <w:t xml:space="preserve"> </w:t>
      </w:r>
      <w:r>
        <w:rPr>
          <w:rStyle w:val="KeywordTok"/>
        </w:rPr>
        <w:t xml:space="preserve">ifelse</w:t>
      </w:r>
      <w:r>
        <w:rPr>
          <w:rStyle w:val="NormalTok"/>
        </w:rPr>
        <w:t xml:space="preserve">(bbcData</w:t>
      </w:r>
      <w:r>
        <w:rPr>
          <w:rStyle w:val="OperatorTok"/>
        </w:rPr>
        <w:t xml:space="preserve">$</w:t>
      </w:r>
      <w:r>
        <w:rPr>
          <w:rStyle w:val="NormalTok"/>
        </w:rPr>
        <w:t xml:space="preserve">meandiff </w:t>
      </w:r>
      <w:r>
        <w:rPr>
          <w:rStyle w:val="OperatorTok"/>
        </w:rPr>
        <w:t xml:space="preserve">&gt;</w:t>
      </w:r>
      <w:r>
        <w:rPr>
          <w:rStyle w:val="StringTok"/>
        </w:rPr>
        <w:t xml:space="preserve"> </w:t>
      </w:r>
      <w:r>
        <w:rPr>
          <w:rStyle w:val="DecValTok"/>
        </w:rPr>
        <w:t xml:space="preserve">0</w:t>
      </w:r>
      <w:r>
        <w:rPr>
          <w:rStyle w:val="NormalTok"/>
        </w:rPr>
        <w:t xml:space="preserve">, bbcData</w:t>
      </w:r>
      <w:r>
        <w:rPr>
          <w:rStyle w:val="OperatorTok"/>
        </w:rPr>
        <w:t xml:space="preserve">$</w:t>
      </w:r>
      <w:r>
        <w:rPr>
          <w:rStyle w:val="NormalTok"/>
        </w:rPr>
        <w:t xml:space="preserve">meandiff, </w:t>
      </w:r>
      <w:r>
        <w:rPr>
          <w:rStyle w:val="DecValTok"/>
        </w:rPr>
        <w:t xml:space="preserve">0</w:t>
      </w:r>
      <w:r>
        <w:rPr>
          <w:rStyle w:val="NormalTok"/>
        </w:rPr>
        <w:t xml:space="preserve">)</w:t>
      </w:r>
      <w:r>
        <w:br w:type="textWrapping"/>
      </w:r>
      <w:r>
        <w:rPr>
          <w:rStyle w:val="NormalTok"/>
        </w:rPr>
        <w:t xml:space="preserve">bbcData</w:t>
      </w:r>
      <w:r>
        <w:rPr>
          <w:rStyle w:val="OperatorTok"/>
        </w:rPr>
        <w:t xml:space="preserve">$</w:t>
      </w:r>
      <w:r>
        <w:rPr>
          <w:rStyle w:val="NormalTok"/>
        </w:rPr>
        <w:t xml:space="preserve">negitive &lt;-</w:t>
      </w:r>
      <w:r>
        <w:rPr>
          <w:rStyle w:val="StringTok"/>
        </w:rPr>
        <w:t xml:space="preserve"> </w:t>
      </w:r>
      <w:r>
        <w:rPr>
          <w:rStyle w:val="KeywordTok"/>
        </w:rPr>
        <w:t xml:space="preserve">ifelse</w:t>
      </w:r>
      <w:r>
        <w:rPr>
          <w:rStyle w:val="NormalTok"/>
        </w:rPr>
        <w:t xml:space="preserve">(bbcData</w:t>
      </w:r>
      <w:r>
        <w:rPr>
          <w:rStyle w:val="OperatorTok"/>
        </w:rPr>
        <w:t xml:space="preserve">$</w:t>
      </w:r>
      <w:r>
        <w:rPr>
          <w:rStyle w:val="NormalTok"/>
        </w:rPr>
        <w:t xml:space="preserve">meandiff </w:t>
      </w:r>
      <w:r>
        <w:rPr>
          <w:rStyle w:val="OperatorTok"/>
        </w:rPr>
        <w:t xml:space="preserve">&lt;</w:t>
      </w:r>
      <w:r>
        <w:rPr>
          <w:rStyle w:val="StringTok"/>
        </w:rPr>
        <w:t xml:space="preserve"> </w:t>
      </w:r>
      <w:r>
        <w:rPr>
          <w:rStyle w:val="DecValTok"/>
        </w:rPr>
        <w:t xml:space="preserve">0</w:t>
      </w:r>
      <w:r>
        <w:rPr>
          <w:rStyle w:val="NormalTok"/>
        </w:rPr>
        <w:t xml:space="preserve">, bbcData</w:t>
      </w:r>
      <w:r>
        <w:rPr>
          <w:rStyle w:val="OperatorTok"/>
        </w:rPr>
        <w:t xml:space="preserve">$</w:t>
      </w:r>
      <w:r>
        <w:rPr>
          <w:rStyle w:val="NormalTok"/>
        </w:rPr>
        <w:t xml:space="preserve">meandiff, </w:t>
      </w:r>
      <w:r>
        <w:rPr>
          <w:rStyle w:val="DecValTok"/>
        </w:rPr>
        <w:t xml:space="preserve">0</w:t>
      </w:r>
      <w:r>
        <w:rPr>
          <w:rStyle w:val="NormalTok"/>
        </w:rPr>
        <w:t xml:space="preserve">)</w:t>
      </w:r>
      <w:r>
        <w:br w:type="textWrapping"/>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(bbcData</w:t>
      </w:r>
      <w:r>
        <w:rPr>
          <w:rStyle w:val="OperatorTok"/>
        </w:rPr>
        <w:t xml:space="preserve">$</w:t>
      </w:r>
      <w:r>
        <w:rPr>
          <w:rStyle w:val="NormalTok"/>
        </w:rPr>
        <w:t xml:space="preserve">positive,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 bbcData</w:t>
      </w:r>
      <w:r>
        <w:rPr>
          <w:rStyle w:val="OperatorTok"/>
        </w:rPr>
        <w:t xml:space="preserve">$</w:t>
      </w:r>
      <w:r>
        <w:rPr>
          <w:rStyle w:val="NormalTok"/>
        </w:rPr>
        <w:t xml:space="preserve">Year))</w:t>
      </w:r>
      <w:r>
        <w:br w:type="textWrapping"/>
      </w:r>
      <w:r>
        <w:rPr>
          <w:rStyle w:val="NormalTok"/>
        </w:rPr>
        <w:t xml:space="preserve">mat &lt;-</w:t>
      </w:r>
      <w:r>
        <w:rPr>
          <w:rStyle w:val="StringTok"/>
        </w:rPr>
        <w:t xml:space="preserve"> </w:t>
      </w:r>
      <w:r>
        <w:rPr>
          <w:rStyle w:val="KeywordTok"/>
        </w:rPr>
        <w:t xml:space="preserve">rbind</w:t>
      </w:r>
      <w:r>
        <w:rPr>
          <w:rStyle w:val="NormalTok"/>
        </w:rPr>
        <w:t xml:space="preserve">(mat, bbcData</w:t>
      </w:r>
      <w:r>
        <w:rPr>
          <w:rStyle w:val="OperatorTok"/>
        </w:rPr>
        <w:t xml:space="preserve">$</w:t>
      </w:r>
      <w:r>
        <w:rPr>
          <w:rStyle w:val="NormalTok"/>
        </w:rPr>
        <w:t xml:space="preserve">negitive)</w:t>
      </w:r>
      <w:r>
        <w:br w:type="textWrapping"/>
      </w:r>
      <w:r>
        <w:br w:type="textWrapping"/>
      </w:r>
      <w:r>
        <w:br w:type="textWrapping"/>
      </w:r>
      <w:r>
        <w:rPr>
          <w:rStyle w:val="KeywordTok"/>
        </w:rPr>
        <w:t xml:space="preserve">barplot</w:t>
      </w:r>
      <w:r>
        <w:rPr>
          <w:rStyle w:val="NormalTok"/>
        </w:rPr>
        <w:t xml:space="preserve">(</w:t>
      </w:r>
      <w:r>
        <w:br w:type="textWrapping"/>
      </w:r>
      <w:r>
        <w:rPr>
          <w:rStyle w:val="NormalTok"/>
        </w:rPr>
        <w:t xml:space="preserve">  </w:t>
      </w:r>
      <w:r>
        <w:rPr>
          <w:rStyle w:val="DataTypeTok"/>
        </w:rPr>
        <w:t xml:space="preserve">height =</w:t>
      </w:r>
      <w:r>
        <w:rPr>
          <w:rStyle w:val="NormalTok"/>
        </w:rPr>
        <w:t xml:space="preserve"> mat,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'#cd1c1b'</w:t>
      </w:r>
      <w:r>
        <w:rPr>
          <w:rStyle w:val="NormalTok"/>
        </w:rPr>
        <w:t xml:space="preserve">,</w:t>
      </w:r>
      <w:r>
        <w:rPr>
          <w:rStyle w:val="StringTok"/>
        </w:rPr>
        <w:t xml:space="preserve">'#1280a1'</w:t>
      </w:r>
      <w:r>
        <w:rPr>
          <w:rStyle w:val="NormalTok"/>
        </w:rPr>
        <w:t xml:space="preserve">),</w:t>
      </w:r>
      <w:r>
        <w:br w:type="textWrapping"/>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colnames</w:t>
      </w:r>
      <w:r>
        <w:rPr>
          <w:rStyle w:val="NormalTok"/>
        </w:rPr>
        <w:t xml:space="preserve">(mat),</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"Australia has been getting warmer"</w:t>
      </w:r>
      <w:r>
        <w:rPr>
          <w:rStyle w:val="NormalTok"/>
        </w:rPr>
        <w:t xml:space="preserve">,</w:t>
      </w:r>
      <w:r>
        <w:br w:type="textWrapping"/>
      </w:r>
      <w:r>
        <w:rPr>
          <w:rStyle w:val="NormalTok"/>
        </w:rPr>
        <w:t xml:space="preserve">  </w:t>
      </w:r>
      <w:r>
        <w:rPr>
          <w:rStyle w:val="CommentTok"/>
        </w:rPr>
        <w:t xml:space="preserve">#mtext = "",</w:t>
      </w:r>
      <w:r>
        <w:br w:type="textWrapping"/>
      </w:r>
      <w:r>
        <w:rPr>
          <w:rStyle w:val="NormalTok"/>
        </w:rPr>
        <w:t xml:space="preserve">  </w:t>
      </w:r>
      <w:r>
        <w:rPr>
          <w:rStyle w:val="DataTypeTok"/>
        </w:rPr>
        <w:t xml:space="preserve">sub =</w:t>
      </w:r>
      <w:r>
        <w:rPr>
          <w:rStyle w:val="NormalTok"/>
        </w:rPr>
        <w:t xml:space="preserve"> </w:t>
      </w:r>
      <w:r>
        <w:rPr>
          <w:rStyle w:val="StringTok"/>
        </w:rPr>
        <w:t xml:space="preserve">"Note: Average is calculated from 1961-1990 data"</w:t>
      </w:r>
      <w:r>
        <w:rPr>
          <w:rStyle w:val="NormalTok"/>
        </w:rPr>
        <w:t xml:space="preserve">,</w:t>
      </w:r>
      <w:r>
        <w:br w:type="textWrapping"/>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cex.main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yaxp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OperatorTok"/>
        </w:rPr>
        <w:t xml:space="preserve">-</w:t>
      </w:r>
      <w:r>
        <w:rPr>
          <w:rStyle w:val="DecValTok"/>
        </w:rPr>
        <w:t xml:space="preserve">8</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ann =</w:t>
      </w:r>
      <w:r>
        <w:rPr>
          <w:rStyle w:val="NormalTok"/>
        </w:rPr>
        <w:t xml:space="preserve"> </w:t>
      </w:r>
      <w:r>
        <w:rPr>
          <w:rStyle w:val="OtherTok"/>
        </w:rPr>
        <w:t xml:space="preserve">FALSE</w:t>
      </w:r>
      <w:r>
        <w:br w:type="textWrapping"/>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Assignment3_files/figure-docx/unnamed-chunk-7-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32" w:name="c-add-in-all-years-data-and-obtain-a-similar-plot-and-use-the-same-centring-mean-as-in-b.-write-a-paragraph-or-two-interpreting-the-plot-i.e.-as-a-statistician-what-do-we-learn-from-this-plot-5-marks"/>
      <w:bookmarkEnd w:id="32"/>
      <w:r>
        <w:t xml:space="preserve">(c) Add in all years’ data and obtain a similar plot, and use the same centring mean as in (b). Write a paragraph or two interpreting the plot, i.e., as a statistician, what do we learn from this plot? [5 marks]</w:t>
      </w:r>
    </w:p>
    <w:p>
      <w:pPr>
        <w:pStyle w:val="SourceCode"/>
      </w:pPr>
      <w:r>
        <w:rPr>
          <w:rStyle w:val="NormalTok"/>
        </w:rPr>
        <w:t xml:space="preserve">bbcData</w:t>
      </w:r>
      <w:r>
        <w:rPr>
          <w:rStyle w:val="OperatorTok"/>
        </w:rPr>
        <w:t xml:space="preserve">$</w:t>
      </w:r>
      <w:r>
        <w:rPr>
          <w:rStyle w:val="NormalTok"/>
        </w:rPr>
        <w:t xml:space="preserve">total &lt;-</w:t>
      </w:r>
      <w:r>
        <w:rPr>
          <w:rStyle w:val="StringTok"/>
        </w:rPr>
        <w:t xml:space="preserve"> </w:t>
      </w:r>
      <w:r>
        <w:rPr>
          <w:rStyle w:val="KeywordTok"/>
        </w:rPr>
        <w:t xml:space="preserve">round</w:t>
      </w:r>
      <w:r>
        <w:rPr>
          <w:rStyle w:val="NormalTok"/>
        </w:rPr>
        <w:t xml:space="preserve">(</w:t>
      </w:r>
      <w:r>
        <w:rPr>
          <w:rStyle w:val="KeywordTok"/>
        </w:rPr>
        <w:t xml:space="preserve">rowSums</w:t>
      </w:r>
      <w:r>
        <w:rPr>
          <w:rStyle w:val="NormalTok"/>
        </w:rPr>
        <w:t xml:space="preserve">(bbcData[,</w:t>
      </w:r>
      <w:r>
        <w:rPr>
          <w:rStyle w:val="DecValTok"/>
        </w:rPr>
        <w:t xml:space="preserve">4</w:t>
      </w:r>
      <w:r>
        <w:rPr>
          <w:rStyle w:val="OperatorTok"/>
        </w:rPr>
        <w:t xml:space="preserve">:</w:t>
      </w:r>
      <w:r>
        <w:rPr>
          <w:rStyle w:val="DecValTok"/>
        </w:rPr>
        <w:t xml:space="preserve">16</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bbcData</w:t>
      </w:r>
      <w:r>
        <w:rPr>
          <w:rStyle w:val="OperatorTok"/>
        </w:rPr>
        <w:t xml:space="preserve">$</w:t>
      </w:r>
      <w:r>
        <w:rPr>
          <w:rStyle w:val="NormalTok"/>
        </w:rPr>
        <w:t xml:space="preserve">positive &lt;-</w:t>
      </w:r>
      <w:r>
        <w:rPr>
          <w:rStyle w:val="StringTok"/>
        </w:rPr>
        <w:t xml:space="preserve"> </w:t>
      </w:r>
      <w:r>
        <w:rPr>
          <w:rStyle w:val="KeywordTok"/>
        </w:rPr>
        <w:t xml:space="preserve">ifelse</w:t>
      </w:r>
      <w:r>
        <w:rPr>
          <w:rStyle w:val="NormalTok"/>
        </w:rPr>
        <w:t xml:space="preserve">(bbcData</w:t>
      </w:r>
      <w:r>
        <w:rPr>
          <w:rStyle w:val="OperatorTok"/>
        </w:rPr>
        <w:t xml:space="preserve">$</w:t>
      </w:r>
      <w:r>
        <w:rPr>
          <w:rStyle w:val="NormalTok"/>
        </w:rPr>
        <w:t xml:space="preserve">ComputedMean </w:t>
      </w:r>
      <w:r>
        <w:rPr>
          <w:rStyle w:val="OperatorTok"/>
        </w:rPr>
        <w:t xml:space="preserve">&gt;</w:t>
      </w:r>
      <w:r>
        <w:rPr>
          <w:rStyle w:val="StringTok"/>
        </w:rPr>
        <w:t xml:space="preserve"> </w:t>
      </w:r>
      <w:r>
        <w:rPr>
          <w:rStyle w:val="KeywordTok"/>
        </w:rPr>
        <w:t xml:space="preserve">mean</w:t>
      </w:r>
      <w:r>
        <w:rPr>
          <w:rStyle w:val="NormalTok"/>
        </w:rPr>
        <w:t xml:space="preserve">(bbcData</w:t>
      </w:r>
      <w:r>
        <w:rPr>
          <w:rStyle w:val="OperatorTok"/>
        </w:rPr>
        <w:t xml:space="preserve">$</w:t>
      </w:r>
      <w:r>
        <w:rPr>
          <w:rStyle w:val="NormalTok"/>
        </w:rPr>
        <w:t xml:space="preserve">ComputedMean), bbcData</w:t>
      </w:r>
      <w:r>
        <w:rPr>
          <w:rStyle w:val="OperatorTok"/>
        </w:rPr>
        <w:t xml:space="preserve">$</w:t>
      </w:r>
      <w:r>
        <w:rPr>
          <w:rStyle w:val="NormalTok"/>
        </w:rPr>
        <w:t xml:space="preserve">ComputedMean, </w:t>
      </w:r>
      <w:r>
        <w:rPr>
          <w:rStyle w:val="DecValTok"/>
        </w:rPr>
        <w:t xml:space="preserve">0</w:t>
      </w:r>
      <w:r>
        <w:rPr>
          <w:rStyle w:val="NormalTok"/>
        </w:rPr>
        <w:t xml:space="preserve">)</w:t>
      </w:r>
      <w:r>
        <w:br w:type="textWrapping"/>
      </w:r>
      <w:r>
        <w:rPr>
          <w:rStyle w:val="NormalTok"/>
        </w:rPr>
        <w:t xml:space="preserve">bbcData</w:t>
      </w:r>
      <w:r>
        <w:rPr>
          <w:rStyle w:val="OperatorTok"/>
        </w:rPr>
        <w:t xml:space="preserve">$</w:t>
      </w:r>
      <w:r>
        <w:rPr>
          <w:rStyle w:val="NormalTok"/>
        </w:rPr>
        <w:t xml:space="preserve">negitive &lt;-</w:t>
      </w:r>
      <w:r>
        <w:rPr>
          <w:rStyle w:val="StringTok"/>
        </w:rPr>
        <w:t xml:space="preserve"> </w:t>
      </w:r>
      <w:r>
        <w:rPr>
          <w:rStyle w:val="KeywordTok"/>
        </w:rPr>
        <w:t xml:space="preserve">ifelse</w:t>
      </w:r>
      <w:r>
        <w:rPr>
          <w:rStyle w:val="NormalTok"/>
        </w:rPr>
        <w:t xml:space="preserve">(bbcData</w:t>
      </w:r>
      <w:r>
        <w:rPr>
          <w:rStyle w:val="OperatorTok"/>
        </w:rPr>
        <w:t xml:space="preserve">$</w:t>
      </w:r>
      <w:r>
        <w:rPr>
          <w:rStyle w:val="NormalTok"/>
        </w:rPr>
        <w:t xml:space="preserve">ComputedMean </w:t>
      </w:r>
      <w:r>
        <w:rPr>
          <w:rStyle w:val="OperatorTok"/>
        </w:rPr>
        <w:t xml:space="preserve">&lt;</w:t>
      </w:r>
      <w:r>
        <w:rPr>
          <w:rStyle w:val="StringTok"/>
        </w:rPr>
        <w:t xml:space="preserve"> </w:t>
      </w:r>
      <w:r>
        <w:rPr>
          <w:rStyle w:val="KeywordTok"/>
        </w:rPr>
        <w:t xml:space="preserve">mean</w:t>
      </w:r>
      <w:r>
        <w:rPr>
          <w:rStyle w:val="NormalTok"/>
        </w:rPr>
        <w:t xml:space="preserve">(bbcData</w:t>
      </w:r>
      <w:r>
        <w:rPr>
          <w:rStyle w:val="OperatorTok"/>
        </w:rPr>
        <w:t xml:space="preserve">$</w:t>
      </w:r>
      <w:r>
        <w:rPr>
          <w:rStyle w:val="NormalTok"/>
        </w:rPr>
        <w:t xml:space="preserve">ComputedMean), bbcData</w:t>
      </w:r>
      <w:r>
        <w:rPr>
          <w:rStyle w:val="OperatorTok"/>
        </w:rPr>
        <w:t xml:space="preserve">$</w:t>
      </w:r>
      <w:r>
        <w:rPr>
          <w:rStyle w:val="NormalTok"/>
        </w:rPr>
        <w:t xml:space="preserve">ComputedMean, </w:t>
      </w:r>
      <w:r>
        <w:rPr>
          <w:rStyle w:val="DecValTok"/>
        </w:rPr>
        <w:t xml:space="preserve">0</w:t>
      </w:r>
      <w:r>
        <w:rPr>
          <w:rStyle w:val="NormalTok"/>
        </w:rPr>
        <w:t xml:space="preserve">)</w:t>
      </w:r>
      <w:r>
        <w:br w:type="textWrapping"/>
      </w:r>
      <w:r>
        <w:br w:type="textWrapping"/>
      </w:r>
      <w:r>
        <w:rPr>
          <w:rStyle w:val="NormalTok"/>
        </w:rPr>
        <w:t xml:space="preserve">mat &lt;-</w:t>
      </w:r>
      <w:r>
        <w:rPr>
          <w:rStyle w:val="StringTok"/>
        </w:rPr>
        <w:t xml:space="preserve"> </w:t>
      </w:r>
      <w:r>
        <w:rPr>
          <w:rStyle w:val="KeywordTok"/>
        </w:rPr>
        <w:t xml:space="preserve">matrix</w:t>
      </w:r>
      <w:r>
        <w:rPr>
          <w:rStyle w:val="NormalTok"/>
        </w:rPr>
        <w:t xml:space="preserve">(bbcData</w:t>
      </w:r>
      <w:r>
        <w:rPr>
          <w:rStyle w:val="OperatorTok"/>
        </w:rPr>
        <w:t xml:space="preserve">$</w:t>
      </w:r>
      <w:r>
        <w:rPr>
          <w:rStyle w:val="NormalTok"/>
        </w:rPr>
        <w:t xml:space="preserve">positive, </w:t>
      </w:r>
      <w:r>
        <w:rPr>
          <w:rStyle w:val="DataTypeTok"/>
        </w:rPr>
        <w:t xml:space="preserve">nrow =</w:t>
      </w:r>
      <w:r>
        <w:rPr>
          <w:rStyle w:val="NormalTok"/>
        </w:rPr>
        <w:t xml:space="preserve"> </w:t>
      </w:r>
      <w:r>
        <w:rPr>
          <w:rStyle w:val="DecValTok"/>
        </w:rPr>
        <w:t xml:space="preserve">1</w:t>
      </w:r>
      <w:r>
        <w:rPr>
          <w:rStyle w:val="NormalTok"/>
        </w:rPr>
        <w:t xml:space="preserve">, </w:t>
      </w:r>
      <w:r>
        <w:rPr>
          <w:rStyle w:val="DataTypeTok"/>
        </w:rPr>
        <w:t xml:space="preserve">dimnames =</w:t>
      </w:r>
      <w:r>
        <w:rPr>
          <w:rStyle w:val="NormalTok"/>
        </w:rPr>
        <w:t xml:space="preserve"> </w:t>
      </w:r>
      <w:r>
        <w:rPr>
          <w:rStyle w:val="KeywordTok"/>
        </w:rPr>
        <w:t xml:space="preserve">list</w:t>
      </w:r>
      <w:r>
        <w:rPr>
          <w:rStyle w:val="NormalTok"/>
        </w:rPr>
        <w:t xml:space="preserve">(</w:t>
      </w:r>
      <w:r>
        <w:rPr>
          <w:rStyle w:val="KeywordTok"/>
        </w:rPr>
        <w:t xml:space="preserve">c</w:t>
      </w:r>
      <w:r>
        <w:rPr>
          <w:rStyle w:val="NormalTok"/>
        </w:rPr>
        <w:t xml:space="preserve">(), bbcData</w:t>
      </w:r>
      <w:r>
        <w:rPr>
          <w:rStyle w:val="OperatorTok"/>
        </w:rPr>
        <w:t xml:space="preserve">$</w:t>
      </w:r>
      <w:r>
        <w:rPr>
          <w:rStyle w:val="NormalTok"/>
        </w:rPr>
        <w:t xml:space="preserve">Year))</w:t>
      </w:r>
      <w:r>
        <w:br w:type="textWrapping"/>
      </w:r>
      <w:r>
        <w:rPr>
          <w:rStyle w:val="NormalTok"/>
        </w:rPr>
        <w:t xml:space="preserve">mat &lt;-</w:t>
      </w:r>
      <w:r>
        <w:rPr>
          <w:rStyle w:val="StringTok"/>
        </w:rPr>
        <w:t xml:space="preserve"> </w:t>
      </w:r>
      <w:r>
        <w:rPr>
          <w:rStyle w:val="KeywordTok"/>
        </w:rPr>
        <w:t xml:space="preserve">rbind</w:t>
      </w:r>
      <w:r>
        <w:rPr>
          <w:rStyle w:val="NormalTok"/>
        </w:rPr>
        <w:t xml:space="preserve">(mat, bbcData</w:t>
      </w:r>
      <w:r>
        <w:rPr>
          <w:rStyle w:val="OperatorTok"/>
        </w:rPr>
        <w:t xml:space="preserve">$</w:t>
      </w:r>
      <w:r>
        <w:rPr>
          <w:rStyle w:val="NormalTok"/>
        </w:rPr>
        <w:t xml:space="preserve">negitive)</w:t>
      </w:r>
      <w:r>
        <w:br w:type="textWrapping"/>
      </w:r>
      <w:r>
        <w:br w:type="textWrapping"/>
      </w:r>
      <w:r>
        <w:br w:type="textWrapping"/>
      </w:r>
      <w:r>
        <w:rPr>
          <w:rStyle w:val="KeywordTok"/>
        </w:rPr>
        <w:t xml:space="preserve">barplot</w:t>
      </w:r>
      <w:r>
        <w:rPr>
          <w:rStyle w:val="NormalTok"/>
        </w:rPr>
        <w:t xml:space="preserve">(</w:t>
      </w:r>
      <w:r>
        <w:br w:type="textWrapping"/>
      </w:r>
      <w:r>
        <w:rPr>
          <w:rStyle w:val="NormalTok"/>
        </w:rPr>
        <w:t xml:space="preserve">  </w:t>
      </w:r>
      <w:r>
        <w:rPr>
          <w:rStyle w:val="DataTypeTok"/>
        </w:rPr>
        <w:t xml:space="preserve">height =</w:t>
      </w:r>
      <w:r>
        <w:rPr>
          <w:rStyle w:val="NormalTok"/>
        </w:rPr>
        <w:t xml:space="preserve"> mat,</w:t>
      </w:r>
      <w:r>
        <w:br w:type="textWrapping"/>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'#cd1c1b'</w:t>
      </w:r>
      <w:r>
        <w:rPr>
          <w:rStyle w:val="NormalTok"/>
        </w:rPr>
        <w:t xml:space="preserve">,</w:t>
      </w:r>
      <w:r>
        <w:rPr>
          <w:rStyle w:val="StringTok"/>
        </w:rPr>
        <w:t xml:space="preserve">'#1280a1'</w:t>
      </w:r>
      <w:r>
        <w:rPr>
          <w:rStyle w:val="NormalTok"/>
        </w:rPr>
        <w:t xml:space="preserve">),</w:t>
      </w:r>
      <w:r>
        <w:br w:type="textWrapping"/>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border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names.arg =</w:t>
      </w:r>
      <w:r>
        <w:rPr>
          <w:rStyle w:val="NormalTok"/>
        </w:rPr>
        <w:t xml:space="preserve"> </w:t>
      </w:r>
      <w:r>
        <w:rPr>
          <w:rStyle w:val="KeywordTok"/>
        </w:rPr>
        <w:t xml:space="preserve">colnames</w:t>
      </w:r>
      <w:r>
        <w:rPr>
          <w:rStyle w:val="NormalTok"/>
        </w:rPr>
        <w:t xml:space="preserve">(mat),</w:t>
      </w:r>
      <w:r>
        <w:br w:type="textWrapping"/>
      </w:r>
      <w:r>
        <w:rPr>
          <w:rStyle w:val="NormalTok"/>
        </w:rPr>
        <w:t xml:space="preserve">  </w:t>
      </w:r>
      <w:r>
        <w:rPr>
          <w:rStyle w:val="CommentTok"/>
        </w:rPr>
        <w:t xml:space="preserve">#ylim = c(-8, 8),</w:t>
      </w:r>
      <w:r>
        <w:br w:type="textWrapping"/>
      </w:r>
      <w:r>
        <w:rPr>
          <w:rStyle w:val="NormalTok"/>
        </w:rPr>
        <w:t xml:space="preserve">  </w:t>
      </w:r>
      <w:r>
        <w:rPr>
          <w:rStyle w:val="DataTypeTok"/>
        </w:rPr>
        <w:t xml:space="preserve">main =</w:t>
      </w:r>
      <w:r>
        <w:rPr>
          <w:rStyle w:val="NormalTok"/>
        </w:rPr>
        <w:t xml:space="preserve"> </w:t>
      </w:r>
      <w:r>
        <w:rPr>
          <w:rStyle w:val="StringTok"/>
        </w:rPr>
        <w:t xml:space="preserve">"Australia has been getting warmer"</w:t>
      </w:r>
      <w:r>
        <w:rPr>
          <w:rStyle w:val="NormalTok"/>
        </w:rPr>
        <w:t xml:space="preserve">,</w:t>
      </w:r>
      <w:r>
        <w:br w:type="textWrapping"/>
      </w:r>
      <w:r>
        <w:rPr>
          <w:rStyle w:val="NormalTok"/>
        </w:rPr>
        <w:t xml:space="preserve">  </w:t>
      </w:r>
      <w:r>
        <w:rPr>
          <w:rStyle w:val="CommentTok"/>
        </w:rPr>
        <w:t xml:space="preserve">#mtext = "",</w:t>
      </w:r>
      <w:r>
        <w:br w:type="textWrapping"/>
      </w:r>
      <w:r>
        <w:rPr>
          <w:rStyle w:val="NormalTok"/>
        </w:rPr>
        <w:t xml:space="preserve">  </w:t>
      </w:r>
      <w:r>
        <w:rPr>
          <w:rStyle w:val="DataTypeTok"/>
        </w:rPr>
        <w:t xml:space="preserve">sub =</w:t>
      </w:r>
      <w:r>
        <w:rPr>
          <w:rStyle w:val="NormalTok"/>
        </w:rPr>
        <w:t xml:space="preserve"> </w:t>
      </w:r>
      <w:r>
        <w:rPr>
          <w:rStyle w:val="StringTok"/>
        </w:rPr>
        <w:t xml:space="preserve">"Note: Average is calculated from 1961-1990 data"</w:t>
      </w:r>
      <w:r>
        <w:rPr>
          <w:rStyle w:val="NormalTok"/>
        </w:rPr>
        <w:t xml:space="preserve">,</w:t>
      </w:r>
      <w:r>
        <w:br w:type="textWrapping"/>
      </w:r>
      <w:r>
        <w:rPr>
          <w:rStyle w:val="NormalTok"/>
        </w:rPr>
        <w:t xml:space="preserve">  </w:t>
      </w:r>
      <w:r>
        <w:rPr>
          <w:rStyle w:val="DataTypeTok"/>
        </w:rPr>
        <w:t xml:space="preserve">adj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cex.main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cex.names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DataTypeTok"/>
        </w:rPr>
        <w:t xml:space="preserve">cex.axis =</w:t>
      </w:r>
      <w:r>
        <w:rPr>
          <w:rStyle w:val="NormalTok"/>
        </w:rPr>
        <w:t xml:space="preserve"> </w:t>
      </w:r>
      <w:r>
        <w:rPr>
          <w:rStyle w:val="FloatTok"/>
        </w:rPr>
        <w:t xml:space="preserve">2.5</w:t>
      </w:r>
      <w:r>
        <w:rPr>
          <w:rStyle w:val="NormalTok"/>
        </w:rPr>
        <w:t xml:space="preserve">,</w:t>
      </w:r>
      <w:r>
        <w:br w:type="textWrapping"/>
      </w:r>
      <w:r>
        <w:rPr>
          <w:rStyle w:val="NormalTok"/>
        </w:rPr>
        <w:t xml:space="preserve">  </w:t>
      </w:r>
      <w:r>
        <w:rPr>
          <w:rStyle w:val="CommentTok"/>
        </w:rPr>
        <w:t xml:space="preserve">#yaxp = c(8, -8, 4),</w:t>
      </w:r>
      <w:r>
        <w:br w:type="textWrapping"/>
      </w:r>
      <w:r>
        <w:rPr>
          <w:rStyle w:val="NormalTok"/>
        </w:rPr>
        <w:t xml:space="preserve">  </w:t>
      </w:r>
      <w:r>
        <w:rPr>
          <w:rStyle w:val="DataTypeTok"/>
        </w:rPr>
        <w:t xml:space="preserve">ann =</w:t>
      </w:r>
      <w:r>
        <w:rPr>
          <w:rStyle w:val="NormalTok"/>
        </w:rPr>
        <w:t xml:space="preserve"> </w:t>
      </w:r>
      <w:r>
        <w:rPr>
          <w:rStyle w:val="OtherTok"/>
        </w:rPr>
        <w:t xml:space="preserve">FALSE</w:t>
      </w:r>
      <w:r>
        <w:br w:type="textWrapping"/>
      </w:r>
      <w:r>
        <w:rPr>
          <w:rStyle w:val="NormalTok"/>
        </w:rPr>
        <w:t xml:space="preserve">)</w:t>
      </w:r>
    </w:p>
    <w:p>
      <w:pPr>
        <w:pStyle w:val="FirstParagraph"/>
      </w:pPr>
      <w:r>
        <w:drawing>
          <wp:inline>
            <wp:extent cx="5334000" cy="3333750"/>
            <wp:effectExtent b="0" l="0" r="0" t="0"/>
            <wp:docPr descr="" title="" id="1" name="Picture"/>
            <a:graphic>
              <a:graphicData uri="http://schemas.openxmlformats.org/drawingml/2006/picture">
                <pic:pic>
                  <pic:nvPicPr>
                    <pic:cNvPr descr="Assignment3_files/figure-docx/unnamed-chunk-8-1.png" id="0"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3"/>
      </w:pPr>
      <w:bookmarkStart w:id="34" w:name="d-predict-the-annual-mean-temperature-value-in-the-year-2030-and-try-give-a-95-prediction-interval-for-this.-justify-your-method.-4-marks"/>
      <w:bookmarkEnd w:id="34"/>
      <w:r>
        <w:t xml:space="preserve">(d) Predict the annual mean temperature value in the year 2030, and try give a 95% prediction interval for this. Justify your method. [4 marks]</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(ComputedMean</w:t>
      </w:r>
      <w:r>
        <w:rPr>
          <w:rStyle w:val="OperatorTok"/>
        </w:rPr>
        <w:t xml:space="preserve">~</w:t>
      </w:r>
      <w:r>
        <w:rPr>
          <w:rStyle w:val="NormalTok"/>
        </w:rPr>
        <w:t xml:space="preserve">Year, </w:t>
      </w:r>
      <w:r>
        <w:rPr>
          <w:rStyle w:val="DataTypeTok"/>
        </w:rPr>
        <w:t xml:space="preserve">data =</w:t>
      </w:r>
      <w:r>
        <w:rPr>
          <w:rStyle w:val="NormalTok"/>
        </w:rPr>
        <w:t xml:space="preserve"> bbcData)</w:t>
      </w:r>
      <w:r>
        <w:br w:type="textWrapping"/>
      </w:r>
      <w:r>
        <w:br w:type="textWrapping"/>
      </w:r>
      <w:r>
        <w:rPr>
          <w:rStyle w:val="KeywordTok"/>
        </w:rPr>
        <w:t xml:space="preserve">predict</w:t>
      </w:r>
      <w:r>
        <w:rPr>
          <w:rStyle w:val="NormalTok"/>
        </w:rPr>
        <w:t xml:space="preserve">(model,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DecValTok"/>
        </w:rPr>
        <w:t xml:space="preserve">2030</w:t>
      </w:r>
      <w:r>
        <w:rPr>
          <w:rStyle w:val="NormalTok"/>
        </w:rPr>
        <w:t xml:space="preserve">),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23.16196 21.7637 24.56021</w:t>
      </w:r>
    </w:p>
    <w:p>
      <w:pPr>
        <w:pStyle w:val="SourceCode"/>
      </w:pPr>
      <w:r>
        <w:rPr>
          <w:rStyle w:val="StringTok"/>
        </w:rPr>
        <w:t xml:space="preserve">'Fitted Model is 23.16196, lower limit is 21.7637 and upper limit is 24.56021'</w:t>
      </w:r>
    </w:p>
    <w:p>
      <w:pPr>
        <w:pStyle w:val="SourceCode"/>
      </w:pPr>
      <w:r>
        <w:rPr>
          <w:rStyle w:val="VerbatimChar"/>
        </w:rPr>
        <w:t xml:space="preserve">## [1] "Fitted Model is 23.16196, lower limit is 21.7637 and upper limit is 24.56021"</w:t>
      </w:r>
    </w:p>
    <w:p>
      <w:pPr>
        <w:pStyle w:val="Heading3"/>
      </w:pPr>
      <w:bookmarkStart w:id="35" w:name="e-bonus.-suppose-in-fig.-4-that-temperatures-stabilized-beyond-the-year-2100-and-the-annual-mean-temperature-above-the-average-is-exponentially-distributed-with-unit-mean-independently-each-year.-about-how-many-years-after-2100-would-somebody-have-to-wait-for-so-that-the-probability-of-experiencing-an-annual-maximum-greater-than-6.5c-above-the-average-is-at-least-5-3-marks"/>
      <w:bookmarkEnd w:id="35"/>
      <w:r>
        <w:t xml:space="preserve">(e) Bonus. Suppose in Fig. 4 that temperatures stabilized beyond the year 2100 and the annual mean temperature above the average is exponentially distributed with unit mean independently each year. About how many years after 2100 would somebody have to wait for so that the probability of experiencing an annual maximum greater than 6.5???C above the average is at least 5%? [3 marks]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155a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29" Target="http://www.bom.gov.au/" TargetMode="External" /></Relationships>
</file>

<file path=word/_rels/footnotes.xml.rels><?xml version="1.0" encoding="UTF-8"?>
<Relationships xmlns="http://schemas.openxmlformats.org/package/2006/relationships"><Relationship Type="http://schemas.openxmlformats.org/officeDocument/2006/relationships/hyperlink" Id="rId29" Target="http://www.bom.gov.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dc:title>
  <dc:creator>Syed Muhammad Adeel Ibrahim</dc:creator>
  <dcterms:created xsi:type="dcterms:W3CDTF">2019-05-22T02:30:28Z</dcterms:created>
  <dcterms:modified xsi:type="dcterms:W3CDTF">2019-05-22T02:30:28Z</dcterms:modified>
</cp:coreProperties>
</file>