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D437" w14:textId="77777777" w:rsidR="00722EA2" w:rsidRDefault="00000000">
      <w:pPr>
        <w:spacing w:before="68"/>
        <w:ind w:left="7593" w:right="68"/>
        <w:jc w:val="center"/>
        <w:rPr>
          <w:rFonts w:ascii="Times New Roman"/>
          <w:b/>
        </w:rPr>
      </w:pPr>
      <w:r>
        <w:rPr>
          <w:rFonts w:ascii="Times New Roman"/>
          <w:b/>
          <w:noProof/>
        </w:rPr>
        <w:drawing>
          <wp:anchor distT="0" distB="0" distL="0" distR="0" simplePos="0" relativeHeight="15735808" behindDoc="0" locked="0" layoutInCell="1" allowOverlap="1" wp14:anchorId="18DB92F3" wp14:editId="3AA12DAC">
            <wp:simplePos x="0" y="0"/>
            <wp:positionH relativeFrom="page">
              <wp:posOffset>1163955</wp:posOffset>
            </wp:positionH>
            <wp:positionV relativeFrom="paragraph">
              <wp:posOffset>411733</wp:posOffset>
            </wp:positionV>
            <wp:extent cx="626744" cy="12166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6744" cy="1216659"/>
                    </a:xfrm>
                    <a:prstGeom prst="rect">
                      <a:avLst/>
                    </a:prstGeom>
                  </pic:spPr>
                </pic:pic>
              </a:graphicData>
            </a:graphic>
          </wp:anchor>
        </w:drawing>
      </w:r>
      <w:r>
        <w:rPr>
          <w:rFonts w:ascii="Times New Roman"/>
          <w:b/>
        </w:rPr>
        <w:t>APPENDIX</w:t>
      </w:r>
      <w:r>
        <w:rPr>
          <w:rFonts w:ascii="Times New Roman"/>
          <w:b/>
          <w:spacing w:val="-6"/>
        </w:rPr>
        <w:t xml:space="preserve"> </w:t>
      </w:r>
      <w:r>
        <w:rPr>
          <w:rFonts w:ascii="Times New Roman"/>
          <w:b/>
        </w:rPr>
        <w:t>3-</w:t>
      </w:r>
      <w:r>
        <w:rPr>
          <w:rFonts w:ascii="Times New Roman"/>
          <w:b/>
          <w:spacing w:val="-5"/>
        </w:rPr>
        <w:t>1a</w:t>
      </w:r>
    </w:p>
    <w:p w14:paraId="2219FFB9" w14:textId="77777777" w:rsidR="00722EA2" w:rsidRDefault="00722EA2">
      <w:pPr>
        <w:pStyle w:val="BodyText"/>
        <w:spacing w:before="58"/>
        <w:rPr>
          <w:rFonts w:ascii="Times New Roman"/>
          <w:b/>
          <w:sz w:val="20"/>
        </w:rPr>
      </w:pPr>
    </w:p>
    <w:tbl>
      <w:tblPr>
        <w:tblW w:w="0" w:type="auto"/>
        <w:tblInd w:w="432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52"/>
        <w:gridCol w:w="1169"/>
        <w:gridCol w:w="1261"/>
      </w:tblGrid>
      <w:tr w:rsidR="00722EA2" w14:paraId="567B07C5" w14:textId="77777777">
        <w:trPr>
          <w:trHeight w:val="183"/>
        </w:trPr>
        <w:tc>
          <w:tcPr>
            <w:tcW w:w="2252" w:type="dxa"/>
          </w:tcPr>
          <w:p w14:paraId="5A742975" w14:textId="77777777" w:rsidR="00722EA2" w:rsidRDefault="00000000">
            <w:pPr>
              <w:pStyle w:val="TableParagraph"/>
              <w:ind w:left="107"/>
              <w:jc w:val="left"/>
              <w:rPr>
                <w:sz w:val="16"/>
              </w:rPr>
            </w:pPr>
            <w:r>
              <w:rPr>
                <w:sz w:val="16"/>
              </w:rPr>
              <w:t>Doc.</w:t>
            </w:r>
            <w:r>
              <w:rPr>
                <w:spacing w:val="-2"/>
                <w:sz w:val="16"/>
              </w:rPr>
              <w:t xml:space="preserve"> </w:t>
            </w:r>
            <w:r>
              <w:rPr>
                <w:sz w:val="16"/>
              </w:rPr>
              <w:t>Ref.</w:t>
            </w:r>
            <w:r>
              <w:rPr>
                <w:spacing w:val="-2"/>
                <w:sz w:val="16"/>
              </w:rPr>
              <w:t xml:space="preserve"> </w:t>
            </w:r>
            <w:r>
              <w:rPr>
                <w:spacing w:val="-5"/>
                <w:sz w:val="16"/>
              </w:rPr>
              <w:t>No.</w:t>
            </w:r>
          </w:p>
        </w:tc>
        <w:tc>
          <w:tcPr>
            <w:tcW w:w="1169" w:type="dxa"/>
          </w:tcPr>
          <w:p w14:paraId="356751C2" w14:textId="77777777" w:rsidR="00722EA2" w:rsidRDefault="00000000">
            <w:pPr>
              <w:pStyle w:val="TableParagraph"/>
              <w:ind w:left="38" w:right="76"/>
              <w:rPr>
                <w:sz w:val="16"/>
              </w:rPr>
            </w:pPr>
            <w:r>
              <w:rPr>
                <w:sz w:val="16"/>
              </w:rPr>
              <w:t>Issue</w:t>
            </w:r>
            <w:r>
              <w:rPr>
                <w:spacing w:val="-8"/>
                <w:sz w:val="16"/>
              </w:rPr>
              <w:t xml:space="preserve"> </w:t>
            </w:r>
            <w:r>
              <w:rPr>
                <w:spacing w:val="-2"/>
                <w:sz w:val="16"/>
              </w:rPr>
              <w:t>Version</w:t>
            </w:r>
          </w:p>
        </w:tc>
        <w:tc>
          <w:tcPr>
            <w:tcW w:w="1261" w:type="dxa"/>
          </w:tcPr>
          <w:p w14:paraId="57B85AAA" w14:textId="77777777" w:rsidR="00722EA2" w:rsidRDefault="00000000">
            <w:pPr>
              <w:pStyle w:val="TableParagraph"/>
              <w:ind w:right="2"/>
              <w:rPr>
                <w:sz w:val="16"/>
              </w:rPr>
            </w:pPr>
            <w:r>
              <w:rPr>
                <w:spacing w:val="-4"/>
                <w:sz w:val="16"/>
              </w:rPr>
              <w:t>Date</w:t>
            </w:r>
          </w:p>
        </w:tc>
      </w:tr>
      <w:tr w:rsidR="00722EA2" w14:paraId="51DCD54F" w14:textId="77777777">
        <w:trPr>
          <w:trHeight w:val="183"/>
        </w:trPr>
        <w:tc>
          <w:tcPr>
            <w:tcW w:w="2252" w:type="dxa"/>
          </w:tcPr>
          <w:p w14:paraId="48E5EC81" w14:textId="77777777" w:rsidR="00722EA2" w:rsidRDefault="00000000">
            <w:pPr>
              <w:pStyle w:val="TableParagraph"/>
              <w:ind w:left="107"/>
              <w:jc w:val="left"/>
              <w:rPr>
                <w:sz w:val="16"/>
              </w:rPr>
            </w:pPr>
            <w:r>
              <w:rPr>
                <w:spacing w:val="-2"/>
                <w:sz w:val="16"/>
              </w:rPr>
              <w:t>UTP-ACA-PROG-FYP-01.01a</w:t>
            </w:r>
          </w:p>
        </w:tc>
        <w:tc>
          <w:tcPr>
            <w:tcW w:w="1169" w:type="dxa"/>
          </w:tcPr>
          <w:p w14:paraId="37AEE5D5" w14:textId="77777777" w:rsidR="00722EA2" w:rsidRDefault="00000000">
            <w:pPr>
              <w:pStyle w:val="TableParagraph"/>
              <w:ind w:left="76" w:right="38"/>
              <w:rPr>
                <w:sz w:val="16"/>
              </w:rPr>
            </w:pPr>
            <w:r>
              <w:rPr>
                <w:spacing w:val="-5"/>
                <w:sz w:val="16"/>
              </w:rPr>
              <w:t>6.0</w:t>
            </w:r>
          </w:p>
        </w:tc>
        <w:tc>
          <w:tcPr>
            <w:tcW w:w="1261" w:type="dxa"/>
          </w:tcPr>
          <w:p w14:paraId="4BB3F578" w14:textId="77777777" w:rsidR="00722EA2" w:rsidRDefault="00000000">
            <w:pPr>
              <w:pStyle w:val="TableParagraph"/>
              <w:rPr>
                <w:sz w:val="16"/>
              </w:rPr>
            </w:pPr>
            <w:r>
              <w:rPr>
                <w:sz w:val="16"/>
              </w:rPr>
              <w:t>Sept</w:t>
            </w:r>
            <w:r>
              <w:rPr>
                <w:spacing w:val="-2"/>
                <w:sz w:val="16"/>
              </w:rPr>
              <w:t xml:space="preserve"> </w:t>
            </w:r>
            <w:r>
              <w:rPr>
                <w:spacing w:val="-4"/>
                <w:sz w:val="16"/>
              </w:rPr>
              <w:t>2019</w:t>
            </w:r>
          </w:p>
        </w:tc>
      </w:tr>
    </w:tbl>
    <w:p w14:paraId="1FF013F0" w14:textId="77777777" w:rsidR="00722EA2" w:rsidRDefault="00722EA2">
      <w:pPr>
        <w:pStyle w:val="BodyText"/>
        <w:spacing w:before="29"/>
        <w:rPr>
          <w:rFonts w:ascii="Times New Roman"/>
          <w:b/>
          <w:sz w:val="22"/>
        </w:rPr>
      </w:pPr>
    </w:p>
    <w:p w14:paraId="5839A8AA" w14:textId="77777777" w:rsidR="00722EA2" w:rsidRDefault="00000000">
      <w:pPr>
        <w:spacing w:before="1"/>
        <w:ind w:left="7593"/>
        <w:jc w:val="center"/>
        <w:rPr>
          <w:rFonts w:ascii="Times New Roman"/>
          <w:b/>
        </w:rPr>
      </w:pPr>
      <w:r>
        <w:rPr>
          <w:rFonts w:ascii="Times New Roman"/>
          <w:b/>
        </w:rPr>
        <w:t xml:space="preserve">FORM </w:t>
      </w:r>
      <w:r>
        <w:rPr>
          <w:rFonts w:ascii="Times New Roman"/>
          <w:b/>
          <w:spacing w:val="-5"/>
        </w:rPr>
        <w:t>01A</w:t>
      </w:r>
    </w:p>
    <w:p w14:paraId="370870BA" w14:textId="77777777" w:rsidR="00722EA2" w:rsidRDefault="00000000">
      <w:pPr>
        <w:pStyle w:val="BodyText"/>
        <w:spacing w:line="43" w:lineRule="exact"/>
        <w:ind w:left="2013"/>
        <w:rPr>
          <w:rFonts w:ascii="Times New Roman"/>
          <w:sz w:val="4"/>
        </w:rPr>
      </w:pPr>
      <w:r>
        <w:rPr>
          <w:rFonts w:ascii="Times New Roman"/>
          <w:noProof/>
          <w:sz w:val="4"/>
        </w:rPr>
        <mc:AlternateContent>
          <mc:Choice Requires="wpg">
            <w:drawing>
              <wp:inline distT="0" distB="0" distL="0" distR="0" wp14:anchorId="5461FE91" wp14:editId="4E6FEDC5">
                <wp:extent cx="4472305" cy="2794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2305" cy="27940"/>
                          <a:chOff x="0" y="0"/>
                          <a:chExt cx="4472305" cy="27940"/>
                        </a:xfrm>
                      </wpg:grpSpPr>
                      <wps:wsp>
                        <wps:cNvPr id="3" name="Graphic 3"/>
                        <wps:cNvSpPr/>
                        <wps:spPr>
                          <a:xfrm>
                            <a:off x="0" y="0"/>
                            <a:ext cx="4472305" cy="27940"/>
                          </a:xfrm>
                          <a:custGeom>
                            <a:avLst/>
                            <a:gdLst/>
                            <a:ahLst/>
                            <a:cxnLst/>
                            <a:rect l="l" t="t" r="r" b="b"/>
                            <a:pathLst>
                              <a:path w="4472305" h="27940">
                                <a:moveTo>
                                  <a:pt x="4472305" y="0"/>
                                </a:moveTo>
                                <a:lnTo>
                                  <a:pt x="0" y="0"/>
                                </a:lnTo>
                                <a:lnTo>
                                  <a:pt x="0" y="27431"/>
                                </a:lnTo>
                                <a:lnTo>
                                  <a:pt x="4472305" y="27431"/>
                                </a:lnTo>
                                <a:lnTo>
                                  <a:pt x="44723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16F860" id="Group 2" o:spid="_x0000_s1026" style="width:352.15pt;height:2.2pt;mso-position-horizontal-relative:char;mso-position-vertical-relative:line" coordsize="4472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">
                <v:shape id="Graphic 3" o:spid="_x0000_s1027" style="position:absolute;width:44723;height:279;visibility:visible;mso-wrap-style:square;v-text-anchor:top" coordsize="447230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" path="m4472305,l,,,27431r4472305,l4472305,xe" fillcolor="black" stroked="f">
                  <v:path arrowok="t"/>
                </v:shape>
                <w10:anchorlock/>
              </v:group>
            </w:pict>
          </mc:Fallback>
        </mc:AlternateContent>
      </w:r>
    </w:p>
    <w:p w14:paraId="59D969C8" w14:textId="77777777" w:rsidR="00722EA2" w:rsidRDefault="00722EA2">
      <w:pPr>
        <w:pStyle w:val="BodyText"/>
        <w:rPr>
          <w:rFonts w:ascii="Times New Roman"/>
          <w:b/>
          <w:sz w:val="22"/>
        </w:rPr>
      </w:pPr>
    </w:p>
    <w:p w14:paraId="04BC122C" w14:textId="78A2A1DD" w:rsidR="00722EA2" w:rsidRDefault="00000000">
      <w:pPr>
        <w:pStyle w:val="Title"/>
      </w:pPr>
      <w:r>
        <w:t>FINAL</w:t>
      </w:r>
      <w:r>
        <w:rPr>
          <w:spacing w:val="-2"/>
        </w:rPr>
        <w:t xml:space="preserve"> </w:t>
      </w:r>
      <w:r>
        <w:t>YEAR</w:t>
      </w:r>
      <w:r>
        <w:rPr>
          <w:spacing w:val="-1"/>
        </w:rPr>
        <w:t xml:space="preserve"> </w:t>
      </w:r>
      <w:r>
        <w:t>PROJECT</w:t>
      </w:r>
      <w:r>
        <w:rPr>
          <w:spacing w:val="-1"/>
        </w:rPr>
        <w:t xml:space="preserve"> </w:t>
      </w:r>
      <w:r>
        <w:t>TITLE</w:t>
      </w:r>
      <w:r>
        <w:rPr>
          <w:spacing w:val="-1"/>
        </w:rPr>
        <w:t xml:space="preserve"> </w:t>
      </w:r>
      <w:r>
        <w:rPr>
          <w:spacing w:val="-2"/>
        </w:rPr>
        <w:t>PROPOSAL</w:t>
      </w:r>
    </w:p>
    <w:p w14:paraId="3E11E6C5" w14:textId="77777777" w:rsidR="00722EA2" w:rsidRDefault="00000000">
      <w:pPr>
        <w:pStyle w:val="BodyText"/>
        <w:spacing w:before="23"/>
        <w:rPr>
          <w:rFonts w:ascii="Times New Roman"/>
          <w:b/>
          <w:sz w:val="20"/>
        </w:rPr>
      </w:pPr>
      <w:r>
        <w:rPr>
          <w:rFonts w:ascii="Times New Roman"/>
          <w:b/>
          <w:noProof/>
          <w:sz w:val="20"/>
        </w:rPr>
        <mc:AlternateContent>
          <mc:Choice Requires="wps">
            <w:drawing>
              <wp:anchor distT="0" distB="0" distL="0" distR="0" simplePos="0" relativeHeight="251667968" behindDoc="1" locked="0" layoutInCell="1" allowOverlap="1" wp14:anchorId="6ACD1EF9" wp14:editId="5A2A1996">
                <wp:simplePos x="0" y="0"/>
                <wp:positionH relativeFrom="page">
                  <wp:posOffset>2268347</wp:posOffset>
                </wp:positionH>
                <wp:positionV relativeFrom="paragraph">
                  <wp:posOffset>176304</wp:posOffset>
                </wp:positionV>
                <wp:extent cx="4472305" cy="2794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2305" cy="27940"/>
                        </a:xfrm>
                        <a:custGeom>
                          <a:avLst/>
                          <a:gdLst/>
                          <a:ahLst/>
                          <a:cxnLst/>
                          <a:rect l="l" t="t" r="r" b="b"/>
                          <a:pathLst>
                            <a:path w="4472305" h="27940">
                              <a:moveTo>
                                <a:pt x="4472305" y="0"/>
                              </a:moveTo>
                              <a:lnTo>
                                <a:pt x="0" y="0"/>
                              </a:lnTo>
                              <a:lnTo>
                                <a:pt x="0" y="27431"/>
                              </a:lnTo>
                              <a:lnTo>
                                <a:pt x="4472305" y="27431"/>
                              </a:lnTo>
                              <a:lnTo>
                                <a:pt x="4472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AF2DDE" id="Graphic 12" o:spid="_x0000_s1026" style="position:absolute;margin-left:178.6pt;margin-top:13.9pt;width:352.15pt;height:2.2pt;z-index:-251648512;visibility:visible;mso-wrap-style:square;mso-wrap-distance-left:0;mso-wrap-distance-top:0;mso-wrap-distance-right:0;mso-wrap-distance-bottom:0;mso-position-horizontal:absolute;mso-position-horizontal-relative:page;mso-position-vertical:absolute;mso-position-vertical-relative:text;v-text-anchor:top" coordsize="44723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" path="m4472305,l,,,27431r4472305,l4472305,xe" fillcolor="black" stroked="f">
                <v:path arrowok="t"/>
                <w10:wrap type="topAndBottom" anchorx="page"/>
              </v:shape>
            </w:pict>
          </mc:Fallback>
        </mc:AlternateContent>
      </w:r>
      <w:r>
        <w:rPr>
          <w:rFonts w:ascii="Times New Roman"/>
          <w:b/>
          <w:noProof/>
          <w:sz w:val="20"/>
        </w:rPr>
        <mc:AlternateContent>
          <mc:Choice Requires="wps">
            <w:drawing>
              <wp:anchor distT="0" distB="0" distL="0" distR="0" simplePos="0" relativeHeight="251670016" behindDoc="1" locked="0" layoutInCell="1" allowOverlap="1" wp14:anchorId="1C247552" wp14:editId="3DB59EDC">
                <wp:simplePos x="0" y="0"/>
                <wp:positionH relativeFrom="page">
                  <wp:posOffset>1097280</wp:posOffset>
                </wp:positionH>
                <wp:positionV relativeFrom="paragraph">
                  <wp:posOffset>345214</wp:posOffset>
                </wp:positionV>
                <wp:extent cx="5577840" cy="32258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7840" cy="322580"/>
                        </a:xfrm>
                        <a:prstGeom prst="rect">
                          <a:avLst/>
                        </a:prstGeom>
                        <a:ln w="9525">
                          <a:solidFill>
                            <a:srgbClr val="000000"/>
                          </a:solidFill>
                          <a:prstDash val="solid"/>
                        </a:ln>
                      </wps:spPr>
                      <wps:txbx>
                        <w:txbxContent>
                          <w:p w14:paraId="5C5C4C8C" w14:textId="1F7CAC2A" w:rsidR="00722EA2" w:rsidRDefault="00000000">
                            <w:pPr>
                              <w:spacing w:before="73"/>
                              <w:ind w:left="144"/>
                              <w:rPr>
                                <w:rFonts w:ascii="Times New Roman"/>
                                <w:sz w:val="24"/>
                              </w:rPr>
                            </w:pPr>
                            <w:r w:rsidRPr="00884571">
                              <w:rPr>
                                <w:rFonts w:ascii="Times New Roman"/>
                                <w:b/>
                                <w:bCs/>
                                <w:sz w:val="24"/>
                              </w:rPr>
                              <w:t>Project</w:t>
                            </w:r>
                            <w:r w:rsidRPr="00884571">
                              <w:rPr>
                                <w:rFonts w:ascii="Times New Roman"/>
                                <w:b/>
                                <w:bCs/>
                                <w:spacing w:val="-5"/>
                                <w:sz w:val="24"/>
                              </w:rPr>
                              <w:t xml:space="preserve"> </w:t>
                            </w:r>
                            <w:r w:rsidRPr="00884571">
                              <w:rPr>
                                <w:rFonts w:ascii="Times New Roman"/>
                                <w:b/>
                                <w:bCs/>
                                <w:spacing w:val="-2"/>
                                <w:sz w:val="24"/>
                              </w:rPr>
                              <w:t>Title:</w:t>
                            </w:r>
                            <w:r w:rsidR="00D44FAC">
                              <w:rPr>
                                <w:rFonts w:ascii="Times New Roman"/>
                                <w:spacing w:val="-2"/>
                                <w:sz w:val="24"/>
                              </w:rPr>
                              <w:t xml:space="preserve"> </w:t>
                            </w:r>
                            <w:r w:rsidR="00884571">
                              <w:rPr>
                                <w:rFonts w:ascii="Times New Roman"/>
                                <w:spacing w:val="-2"/>
                                <w:sz w:val="24"/>
                              </w:rPr>
                              <w:t>Easy P</w:t>
                            </w:r>
                            <w:r w:rsidR="00276763">
                              <w:rPr>
                                <w:rFonts w:ascii="Times New Roman"/>
                                <w:spacing w:val="-2"/>
                                <w:sz w:val="24"/>
                              </w:rPr>
                              <w:t>arcel</w:t>
                            </w:r>
                            <w:r w:rsidR="00D44FAC" w:rsidRPr="00D44FAC">
                              <w:rPr>
                                <w:rFonts w:ascii="Times New Roman"/>
                                <w:spacing w:val="-2"/>
                                <w:sz w:val="24"/>
                              </w:rPr>
                              <w:t xml:space="preserve">: IoT-Based Parcel </w:t>
                            </w:r>
                            <w:r w:rsidR="00276763">
                              <w:rPr>
                                <w:rFonts w:ascii="Times New Roman"/>
                                <w:spacing w:val="-2"/>
                                <w:sz w:val="24"/>
                              </w:rPr>
                              <w:t>Storage</w:t>
                            </w:r>
                            <w:r w:rsidR="00D44FAC" w:rsidRPr="00D44FAC">
                              <w:rPr>
                                <w:rFonts w:ascii="Times New Roman"/>
                                <w:spacing w:val="-2"/>
                                <w:sz w:val="24"/>
                              </w:rPr>
                              <w:t xml:space="preserve"> System for University Villages</w:t>
                            </w:r>
                          </w:p>
                        </w:txbxContent>
                      </wps:txbx>
                      <wps:bodyPr wrap="square" lIns="0" tIns="0" rIns="0" bIns="0" rtlCol="0">
                        <a:noAutofit/>
                      </wps:bodyPr>
                    </wps:wsp>
                  </a:graphicData>
                </a:graphic>
              </wp:anchor>
            </w:drawing>
          </mc:Choice>
          <mc:Fallback>
            <w:pict>
              <v:shapetype w14:anchorId="1C247552" id="_x0000_t202" coordsize="21600,21600" o:spt="202" path="m,l,21600r21600,l21600,xe">
                <v:stroke joinstyle="miter"/>
                <v:path gradientshapeok="t" o:connecttype="rect"/>
              </v:shapetype>
              <v:shape id="Textbox 13" o:spid="_x0000_s1026" type="#_x0000_t202" style="position:absolute;margin-left:86.4pt;margin-top:27.2pt;width:439.2pt;height:25.4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" filled="f">
                <v:path arrowok="t"/>
                <v:textbox inset="0,0,0,0">
                  <w:txbxContent>
                    <w:p w14:paraId="5C5C4C8C" w14:textId="1F7CAC2A" w:rsidR="00722EA2" w:rsidRDefault="00000000">
                      <w:pPr>
                        <w:spacing w:before="73"/>
                        <w:ind w:left="144"/>
                        <w:rPr>
                          <w:rFonts w:ascii="Times New Roman"/>
                          <w:sz w:val="24"/>
                        </w:rPr>
                      </w:pPr>
                      <w:r w:rsidRPr="00884571">
                        <w:rPr>
                          <w:rFonts w:ascii="Times New Roman"/>
                          <w:b/>
                          <w:bCs/>
                          <w:sz w:val="24"/>
                        </w:rPr>
                        <w:t>Project</w:t>
                      </w:r>
                      <w:r w:rsidRPr="00884571">
                        <w:rPr>
                          <w:rFonts w:ascii="Times New Roman"/>
                          <w:b/>
                          <w:bCs/>
                          <w:spacing w:val="-5"/>
                          <w:sz w:val="24"/>
                        </w:rPr>
                        <w:t xml:space="preserve"> </w:t>
                      </w:r>
                      <w:r w:rsidRPr="00884571">
                        <w:rPr>
                          <w:rFonts w:ascii="Times New Roman"/>
                          <w:b/>
                          <w:bCs/>
                          <w:spacing w:val="-2"/>
                          <w:sz w:val="24"/>
                        </w:rPr>
                        <w:t>Title:</w:t>
                      </w:r>
                      <w:r w:rsidR="00D44FAC">
                        <w:rPr>
                          <w:rFonts w:ascii="Times New Roman"/>
                          <w:spacing w:val="-2"/>
                          <w:sz w:val="24"/>
                        </w:rPr>
                        <w:t xml:space="preserve"> </w:t>
                      </w:r>
                      <w:r w:rsidR="00884571">
                        <w:rPr>
                          <w:rFonts w:ascii="Times New Roman"/>
                          <w:spacing w:val="-2"/>
                          <w:sz w:val="24"/>
                        </w:rPr>
                        <w:t>Easy P</w:t>
                      </w:r>
                      <w:r w:rsidR="00276763">
                        <w:rPr>
                          <w:rFonts w:ascii="Times New Roman"/>
                          <w:spacing w:val="-2"/>
                          <w:sz w:val="24"/>
                        </w:rPr>
                        <w:t>arcel</w:t>
                      </w:r>
                      <w:r w:rsidR="00D44FAC" w:rsidRPr="00D44FAC">
                        <w:rPr>
                          <w:rFonts w:ascii="Times New Roman"/>
                          <w:spacing w:val="-2"/>
                          <w:sz w:val="24"/>
                        </w:rPr>
                        <w:t xml:space="preserve">: IoT-Based Parcel </w:t>
                      </w:r>
                      <w:r w:rsidR="00276763">
                        <w:rPr>
                          <w:rFonts w:ascii="Times New Roman"/>
                          <w:spacing w:val="-2"/>
                          <w:sz w:val="24"/>
                        </w:rPr>
                        <w:t>Storage</w:t>
                      </w:r>
                      <w:r w:rsidR="00D44FAC" w:rsidRPr="00D44FAC">
                        <w:rPr>
                          <w:rFonts w:ascii="Times New Roman"/>
                          <w:spacing w:val="-2"/>
                          <w:sz w:val="24"/>
                        </w:rPr>
                        <w:t xml:space="preserve"> System for University Villages</w:t>
                      </w:r>
                    </w:p>
                  </w:txbxContent>
                </v:textbox>
                <w10:wrap type="topAndBottom" anchorx="page"/>
              </v:shape>
            </w:pict>
          </mc:Fallback>
        </mc:AlternateContent>
      </w:r>
    </w:p>
    <w:p w14:paraId="4FCEE3AA" w14:textId="77777777" w:rsidR="00722EA2" w:rsidRDefault="00722EA2">
      <w:pPr>
        <w:pStyle w:val="BodyText"/>
        <w:spacing w:before="6"/>
        <w:rPr>
          <w:rFonts w:ascii="Times New Roman"/>
          <w:b/>
          <w:sz w:val="16"/>
        </w:rPr>
      </w:pPr>
    </w:p>
    <w:p w14:paraId="6F93F126" w14:textId="32B12F27" w:rsidR="00D44FAC" w:rsidRDefault="00000000">
      <w:pPr>
        <w:tabs>
          <w:tab w:val="left" w:pos="2581"/>
          <w:tab w:val="left" w:pos="5882"/>
          <w:tab w:val="left" w:pos="6310"/>
          <w:tab w:val="left" w:pos="8656"/>
          <w:tab w:val="left" w:pos="8702"/>
          <w:tab w:val="left" w:pos="8758"/>
        </w:tabs>
        <w:spacing w:before="94" w:line="357" w:lineRule="auto"/>
        <w:ind w:left="241" w:right="597"/>
        <w:rPr>
          <w:rFonts w:ascii="Times New Roman" w:hAnsi="Times New Roman"/>
          <w:sz w:val="24"/>
          <w:u w:val="single"/>
        </w:rPr>
      </w:pPr>
      <w:r w:rsidRPr="00D44FAC">
        <w:rPr>
          <w:rFonts w:ascii="Times New Roman" w:hAnsi="Times New Roman"/>
          <w:b/>
          <w:bCs/>
          <w:sz w:val="24"/>
        </w:rPr>
        <w:t>Proposer’s Name:</w:t>
      </w:r>
      <w:r w:rsidR="00D44FAC">
        <w:rPr>
          <w:rFonts w:ascii="Times New Roman" w:hAnsi="Times New Roman"/>
          <w:sz w:val="24"/>
          <w:u w:val="single"/>
        </w:rPr>
        <w:t xml:space="preserve"> MUHAMMAD AFIQ BIN ZAKARIA </w:t>
      </w:r>
      <w:r w:rsidR="00D44FAC" w:rsidRPr="00D44FAC">
        <w:rPr>
          <w:rFonts w:ascii="Times New Roman" w:hAnsi="Times New Roman"/>
          <w:sz w:val="24"/>
        </w:rPr>
        <w:t xml:space="preserve">      </w:t>
      </w:r>
      <w:r w:rsidRPr="00D44FAC">
        <w:rPr>
          <w:rFonts w:ascii="Times New Roman" w:hAnsi="Times New Roman"/>
          <w:b/>
          <w:bCs/>
          <w:sz w:val="24"/>
        </w:rPr>
        <w:t>Student’s ID:</w:t>
      </w:r>
      <w:r w:rsidR="00D44FAC">
        <w:rPr>
          <w:rFonts w:ascii="Times New Roman" w:hAnsi="Times New Roman"/>
          <w:sz w:val="24"/>
        </w:rPr>
        <w:t xml:space="preserve"> </w:t>
      </w:r>
      <w:r w:rsidR="00D44FAC" w:rsidRPr="00D44FAC">
        <w:rPr>
          <w:rFonts w:ascii="Times New Roman" w:hAnsi="Times New Roman"/>
          <w:sz w:val="24"/>
          <w:u w:val="single"/>
        </w:rPr>
        <w:t>21001351</w:t>
      </w:r>
      <w:r w:rsidR="00D44FAC" w:rsidRPr="00D44FAC">
        <w:rPr>
          <w:rFonts w:ascii="Times New Roman" w:hAnsi="Times New Roman"/>
          <w:sz w:val="24"/>
        </w:rPr>
        <w:t xml:space="preserve"> </w:t>
      </w:r>
      <w:r w:rsidRPr="00D44FAC">
        <w:rPr>
          <w:rFonts w:ascii="Times New Roman" w:hAnsi="Times New Roman"/>
          <w:b/>
          <w:bCs/>
          <w:sz w:val="24"/>
        </w:rPr>
        <w:t>Proposer's e-mail address:</w:t>
      </w:r>
      <w:r>
        <w:rPr>
          <w:rFonts w:ascii="Times New Roman" w:hAnsi="Times New Roman"/>
          <w:sz w:val="24"/>
        </w:rPr>
        <w:t xml:space="preserve"> </w:t>
      </w:r>
      <w:hyperlink r:id="rId6" w:history="1">
        <w:r w:rsidR="00D44FAC" w:rsidRPr="00D44FAC">
          <w:rPr>
            <w:rStyle w:val="Hyperlink"/>
            <w:rFonts w:ascii="Times New Roman" w:hAnsi="Times New Roman"/>
            <w:sz w:val="24"/>
          </w:rPr>
          <w:t>afiq_21001351@utp.edu.my</w:t>
        </w:r>
      </w:hyperlink>
      <w:r w:rsidR="00D44FAC" w:rsidRPr="00D44FAC">
        <w:rPr>
          <w:rFonts w:ascii="Times New Roman" w:hAnsi="Times New Roman"/>
          <w:sz w:val="24"/>
        </w:rPr>
        <w:t xml:space="preserve">          </w:t>
      </w:r>
      <w:r w:rsidRPr="00D44FAC">
        <w:rPr>
          <w:rFonts w:ascii="Times New Roman" w:hAnsi="Times New Roman"/>
          <w:b/>
          <w:bCs/>
          <w:sz w:val="24"/>
        </w:rPr>
        <w:t>H/P No</w:t>
      </w:r>
      <w:r>
        <w:rPr>
          <w:rFonts w:ascii="Times New Roman" w:hAnsi="Times New Roman"/>
          <w:sz w:val="24"/>
        </w:rPr>
        <w:t xml:space="preserve">: </w:t>
      </w:r>
      <w:r w:rsidR="00D44FAC" w:rsidRPr="00D44FAC">
        <w:rPr>
          <w:rFonts w:ascii="Times New Roman" w:hAnsi="Times New Roman"/>
          <w:sz w:val="24"/>
          <w:u w:val="single"/>
        </w:rPr>
        <w:t>601172820427</w:t>
      </w:r>
    </w:p>
    <w:p w14:paraId="38DD1B88" w14:textId="55188DA0" w:rsidR="00276763" w:rsidRDefault="00000000" w:rsidP="0010495F">
      <w:pPr>
        <w:tabs>
          <w:tab w:val="left" w:pos="2581"/>
          <w:tab w:val="left" w:pos="5882"/>
          <w:tab w:val="left" w:pos="6310"/>
          <w:tab w:val="left" w:pos="8656"/>
          <w:tab w:val="left" w:pos="8702"/>
          <w:tab w:val="left" w:pos="8758"/>
        </w:tabs>
        <w:spacing w:before="94" w:line="357" w:lineRule="auto"/>
        <w:ind w:left="241" w:right="597"/>
        <w:rPr>
          <w:rFonts w:ascii="Times New Roman" w:hAnsi="Times New Roman"/>
          <w:sz w:val="24"/>
        </w:rPr>
      </w:pPr>
      <w:r>
        <w:rPr>
          <w:rFonts w:ascii="Times New Roman" w:hAnsi="Times New Roman"/>
          <w:spacing w:val="-51"/>
          <w:sz w:val="24"/>
          <w:u w:val="single"/>
        </w:rPr>
        <w:t xml:space="preserve"> </w:t>
      </w:r>
      <w:r w:rsidRPr="00D44FAC">
        <w:rPr>
          <w:rFonts w:ascii="Times New Roman" w:hAnsi="Times New Roman"/>
          <w:b/>
          <w:bCs/>
          <w:sz w:val="24"/>
        </w:rPr>
        <w:t>CGPA:</w:t>
      </w:r>
      <w:r>
        <w:rPr>
          <w:rFonts w:ascii="Times New Roman" w:hAnsi="Times New Roman"/>
          <w:sz w:val="24"/>
        </w:rPr>
        <w:t xml:space="preserve"> </w:t>
      </w:r>
      <w:r w:rsidR="00D44FAC" w:rsidRPr="00D44FAC">
        <w:rPr>
          <w:rFonts w:ascii="Times New Roman" w:hAnsi="Times New Roman"/>
          <w:sz w:val="24"/>
          <w:u w:val="single"/>
        </w:rPr>
        <w:t>3.3</w:t>
      </w:r>
      <w:r w:rsidR="00D44FAC">
        <w:rPr>
          <w:rFonts w:ascii="Times New Roman" w:hAnsi="Times New Roman"/>
          <w:sz w:val="24"/>
          <w:u w:val="single"/>
        </w:rPr>
        <w:t>3</w:t>
      </w:r>
      <w:r w:rsidR="00D44FAC">
        <w:rPr>
          <w:rFonts w:ascii="Times New Roman" w:hAnsi="Times New Roman"/>
          <w:sz w:val="24"/>
        </w:rPr>
        <w:t xml:space="preserve">            </w:t>
      </w:r>
      <w:r w:rsidRPr="00D44FAC">
        <w:rPr>
          <w:rFonts w:ascii="Times New Roman" w:hAnsi="Times New Roman"/>
          <w:b/>
          <w:bCs/>
          <w:sz w:val="24"/>
        </w:rPr>
        <w:t>Total Credit Hours This Semester:</w:t>
      </w:r>
      <w:r>
        <w:rPr>
          <w:rFonts w:ascii="Times New Roman" w:hAnsi="Times New Roman"/>
          <w:sz w:val="24"/>
        </w:rPr>
        <w:t xml:space="preserve"> </w:t>
      </w:r>
      <w:r w:rsidR="00D44FAC" w:rsidRPr="00D44FAC">
        <w:rPr>
          <w:rFonts w:ascii="Times New Roman" w:hAnsi="Times New Roman"/>
          <w:sz w:val="24"/>
          <w:u w:val="single"/>
        </w:rPr>
        <w:t>14</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rPr>
        <w:t xml:space="preserve"> Area / specialization</w:t>
      </w:r>
      <w:proofErr w:type="gramStart"/>
      <w:r>
        <w:rPr>
          <w:rFonts w:ascii="Times New Roman" w:hAnsi="Times New Roman"/>
          <w:sz w:val="24"/>
        </w:rPr>
        <w:t xml:space="preserve">: </w:t>
      </w:r>
      <w:r>
        <w:rPr>
          <w:rFonts w:ascii="Times New Roman" w:hAnsi="Times New Roman"/>
          <w:sz w:val="24"/>
          <w:u w:val="single"/>
        </w:rPr>
        <w:tab/>
      </w:r>
      <w:r w:rsidR="00276763">
        <w:rPr>
          <w:rFonts w:ascii="Times New Roman" w:hAnsi="Times New Roman"/>
          <w:sz w:val="24"/>
          <w:u w:val="single"/>
        </w:rPr>
        <w:t>IoT</w:t>
      </w:r>
      <w:proofErr w:type="gramEnd"/>
      <w:r w:rsidR="00276763">
        <w:rPr>
          <w:rFonts w:ascii="Times New Roman" w:hAnsi="Times New Roman"/>
          <w:sz w:val="24"/>
          <w:u w:val="single"/>
        </w:rPr>
        <w:t>, Mobile App Development</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rPr>
        <w:t xml:space="preserve"> Suggested supervisor (if any): </w:t>
      </w:r>
      <w:r w:rsidR="006F77B3">
        <w:rPr>
          <w:rFonts w:ascii="Times New Roman" w:hAnsi="Times New Roman"/>
          <w:sz w:val="24"/>
          <w:u w:val="single"/>
        </w:rPr>
        <w:t xml:space="preserve">                                           </w:t>
      </w:r>
      <w:r w:rsidR="00276763">
        <w:rPr>
          <w:rFonts w:ascii="Times New Roman" w:hAnsi="Times New Roman"/>
          <w:sz w:val="24"/>
          <w:u w:val="single"/>
        </w:rPr>
        <w:t xml:space="preserve">                                                   </w:t>
      </w:r>
    </w:p>
    <w:p w14:paraId="6EA86445" w14:textId="29FE20D2" w:rsidR="00722EA2" w:rsidRDefault="00000000" w:rsidP="0010495F">
      <w:pPr>
        <w:tabs>
          <w:tab w:val="left" w:pos="2581"/>
          <w:tab w:val="left" w:pos="5882"/>
          <w:tab w:val="left" w:pos="6310"/>
          <w:tab w:val="left" w:pos="8656"/>
          <w:tab w:val="left" w:pos="8702"/>
          <w:tab w:val="left" w:pos="8758"/>
        </w:tabs>
        <w:spacing w:before="94" w:line="357" w:lineRule="auto"/>
        <w:ind w:left="241" w:right="597"/>
        <w:rPr>
          <w:rFonts w:ascii="Times New Roman" w:hAnsi="Times New Roman"/>
          <w:sz w:val="24"/>
        </w:rPr>
      </w:pPr>
      <w:r>
        <w:rPr>
          <w:rFonts w:ascii="Times New Roman" w:hAnsi="Times New Roman"/>
          <w:sz w:val="24"/>
        </w:rPr>
        <w:t>Collaborator(s) (if any</w:t>
      </w:r>
      <w:proofErr w:type="gramStart"/>
      <w:r>
        <w:rPr>
          <w:rFonts w:ascii="Times New Roman" w:hAnsi="Times New Roman"/>
          <w:sz w:val="24"/>
        </w:rPr>
        <w:t>) :</w:t>
      </w:r>
      <w:proofErr w:type="gramEnd"/>
      <w:r>
        <w:rPr>
          <w:rFonts w:ascii="Times New Roman" w:hAnsi="Times New Roman"/>
          <w:sz w:val="24"/>
        </w:rPr>
        <w:t xml:space="preserve"> </w:t>
      </w:r>
      <w:r>
        <w:rPr>
          <w:rFonts w:ascii="Times New Roman" w:hAnsi="Times New Roman"/>
          <w:sz w:val="24"/>
          <w:u w:val="single"/>
        </w:rPr>
        <w:tab/>
      </w:r>
      <w:r>
        <w:rPr>
          <w:rFonts w:ascii="Times New Roman" w:hAnsi="Times New Roman"/>
          <w:sz w:val="24"/>
          <w:u w:val="single"/>
        </w:rPr>
        <w:tab/>
      </w:r>
      <w:proofErr w:type="gramStart"/>
      <w:r>
        <w:rPr>
          <w:rFonts w:ascii="Times New Roman" w:hAnsi="Times New Roman"/>
          <w:sz w:val="24"/>
          <w:u w:val="single"/>
        </w:rPr>
        <w:tab/>
      </w:r>
      <w:r w:rsidR="006F77B3">
        <w:rPr>
          <w:rFonts w:ascii="Times New Roman" w:hAnsi="Times New Roman"/>
          <w:sz w:val="24"/>
          <w:u w:val="single"/>
        </w:rPr>
        <w:t xml:space="preserve"> </w:t>
      </w:r>
      <w:r>
        <w:rPr>
          <w:rFonts w:ascii="Times New Roman" w:hAnsi="Times New Roman"/>
          <w:sz w:val="24"/>
        </w:rPr>
        <w:t xml:space="preserve"> </w:t>
      </w:r>
      <w:r w:rsidRPr="0010495F">
        <w:rPr>
          <w:rFonts w:ascii="Times New Roman" w:hAnsi="Times New Roman"/>
          <w:b/>
          <w:bCs/>
          <w:sz w:val="24"/>
        </w:rPr>
        <w:t>Problem</w:t>
      </w:r>
      <w:proofErr w:type="gramEnd"/>
      <w:r w:rsidRPr="0010495F">
        <w:rPr>
          <w:rFonts w:ascii="Times New Roman" w:hAnsi="Times New Roman"/>
          <w:b/>
          <w:bCs/>
          <w:sz w:val="24"/>
        </w:rPr>
        <w:t xml:space="preserve"> Statement:</w:t>
      </w:r>
    </w:p>
    <w:p w14:paraId="3F82FA5D" w14:textId="39420A02" w:rsidR="0010495F" w:rsidRPr="0010495F" w:rsidRDefault="0010495F" w:rsidP="0010495F">
      <w:pPr>
        <w:tabs>
          <w:tab w:val="left" w:pos="2581"/>
          <w:tab w:val="left" w:pos="5882"/>
          <w:tab w:val="left" w:pos="6310"/>
          <w:tab w:val="left" w:pos="8656"/>
          <w:tab w:val="left" w:pos="8702"/>
          <w:tab w:val="left" w:pos="8758"/>
        </w:tabs>
        <w:spacing w:before="94" w:line="357" w:lineRule="auto"/>
        <w:ind w:left="241" w:right="597"/>
        <w:jc w:val="both"/>
        <w:rPr>
          <w:rFonts w:ascii="Times New Roman" w:hAnsi="Times New Roman"/>
          <w:sz w:val="24"/>
          <w:u w:val="single"/>
        </w:rPr>
      </w:pPr>
      <w:r w:rsidRPr="0010495F">
        <w:rPr>
          <w:rFonts w:ascii="Times New Roman" w:hAnsi="Times New Roman"/>
          <w:sz w:val="24"/>
          <w:u w:val="single"/>
        </w:rPr>
        <w:t xml:space="preserve">At the university, all parcels are centralized at a single location known as the </w:t>
      </w:r>
      <w:proofErr w:type="spellStart"/>
      <w:r w:rsidRPr="0010495F">
        <w:rPr>
          <w:rFonts w:ascii="Times New Roman" w:hAnsi="Times New Roman"/>
          <w:sz w:val="24"/>
          <w:u w:val="single"/>
        </w:rPr>
        <w:t>ParcelHub</w:t>
      </w:r>
      <w:proofErr w:type="spellEnd"/>
      <w:r w:rsidRPr="0010495F">
        <w:rPr>
          <w:rFonts w:ascii="Times New Roman" w:hAnsi="Times New Roman"/>
          <w:sz w:val="24"/>
          <w:u w:val="single"/>
        </w:rPr>
        <w:t>, which is far from most student residential villages. This leads to long queues during peak hours, inconvenience for students without transport, and additional parking issues for those who drive. Moreover, students are required to pay extra charges to collect their parcels despite already paying for delivery fees, causing dissatisfaction. The current system lacks flexibility, cost-efficiency, and accessibility.</w:t>
      </w:r>
      <w:r w:rsidR="00276763">
        <w:rPr>
          <w:rFonts w:ascii="Times New Roman" w:hAnsi="Times New Roman"/>
          <w:sz w:val="24"/>
          <w:u w:val="single"/>
        </w:rPr>
        <w:t xml:space="preserve">                                                   </w:t>
      </w:r>
    </w:p>
    <w:p w14:paraId="370DE444" w14:textId="77777777" w:rsidR="00722EA2" w:rsidRDefault="00722EA2">
      <w:pPr>
        <w:pStyle w:val="BodyText"/>
        <w:spacing w:before="13"/>
        <w:rPr>
          <w:rFonts w:ascii="Times New Roman"/>
          <w:sz w:val="24"/>
        </w:rPr>
      </w:pPr>
    </w:p>
    <w:p w14:paraId="7415F93A" w14:textId="7AF7AEEB" w:rsidR="00722EA2" w:rsidRDefault="00000000" w:rsidP="0010495F">
      <w:pPr>
        <w:spacing w:before="1"/>
        <w:ind w:left="241"/>
        <w:rPr>
          <w:rFonts w:ascii="Times New Roman"/>
          <w:b/>
          <w:bCs/>
          <w:spacing w:val="-2"/>
          <w:sz w:val="24"/>
        </w:rPr>
      </w:pPr>
      <w:r w:rsidRPr="0010495F">
        <w:rPr>
          <w:rFonts w:ascii="Times New Roman"/>
          <w:b/>
          <w:bCs/>
          <w:spacing w:val="-2"/>
          <w:sz w:val="24"/>
        </w:rPr>
        <w:t>Objectives:</w:t>
      </w:r>
    </w:p>
    <w:p w14:paraId="5BDE67AC" w14:textId="77777777" w:rsidR="0010495F" w:rsidRDefault="0010495F" w:rsidP="0010495F">
      <w:pPr>
        <w:spacing w:before="1"/>
        <w:ind w:left="241"/>
        <w:rPr>
          <w:rFonts w:ascii="Times New Roman"/>
          <w:b/>
          <w:bCs/>
          <w:spacing w:val="-2"/>
          <w:sz w:val="24"/>
        </w:rPr>
      </w:pPr>
    </w:p>
    <w:p w14:paraId="04EFC18E" w14:textId="576245D5" w:rsidR="0010495F" w:rsidRPr="0010495F" w:rsidRDefault="0010495F" w:rsidP="0010495F">
      <w:pPr>
        <w:pStyle w:val="ListParagraph"/>
        <w:numPr>
          <w:ilvl w:val="0"/>
          <w:numId w:val="1"/>
        </w:numPr>
        <w:spacing w:before="1"/>
        <w:jc w:val="both"/>
        <w:rPr>
          <w:rFonts w:ascii="Times New Roman"/>
          <w:spacing w:val="-2"/>
          <w:sz w:val="24"/>
          <w:u w:val="single"/>
        </w:rPr>
      </w:pPr>
      <w:r w:rsidRPr="0010495F">
        <w:rPr>
          <w:rFonts w:ascii="Times New Roman"/>
          <w:spacing w:val="-2"/>
          <w:sz w:val="24"/>
          <w:u w:val="single"/>
        </w:rPr>
        <w:t xml:space="preserve">To design and develop an IoT-based smart locker system for student </w:t>
      </w:r>
      <w:proofErr w:type="gramStart"/>
      <w:r w:rsidRPr="0010495F">
        <w:rPr>
          <w:rFonts w:ascii="Times New Roman"/>
          <w:spacing w:val="-2"/>
          <w:sz w:val="24"/>
          <w:u w:val="single"/>
        </w:rPr>
        <w:t>villages</w:t>
      </w:r>
      <w:proofErr w:type="gramEnd"/>
      <w:r w:rsidRPr="0010495F">
        <w:rPr>
          <w:rFonts w:ascii="Times New Roman"/>
          <w:spacing w:val="-2"/>
          <w:sz w:val="24"/>
          <w:u w:val="single"/>
        </w:rPr>
        <w:t xml:space="preserve"> to store small parcels securely.</w:t>
      </w:r>
      <w:r w:rsidR="00276763">
        <w:rPr>
          <w:rFonts w:ascii="Times New Roman"/>
          <w:spacing w:val="-2"/>
          <w:sz w:val="24"/>
          <w:u w:val="single"/>
        </w:rPr>
        <w:t xml:space="preserve">                                                                                                                       </w:t>
      </w:r>
    </w:p>
    <w:p w14:paraId="7A40FA78" w14:textId="77777777" w:rsidR="0010495F" w:rsidRPr="0010495F" w:rsidRDefault="0010495F" w:rsidP="00962195">
      <w:pPr>
        <w:spacing w:before="1"/>
        <w:jc w:val="both"/>
        <w:rPr>
          <w:rFonts w:ascii="Times New Roman"/>
          <w:spacing w:val="-2"/>
          <w:sz w:val="24"/>
          <w:u w:val="single"/>
        </w:rPr>
      </w:pPr>
    </w:p>
    <w:p w14:paraId="29D5D238" w14:textId="5F7E2FAE" w:rsidR="0010495F" w:rsidRPr="0010495F" w:rsidRDefault="0010495F" w:rsidP="0010495F">
      <w:pPr>
        <w:pStyle w:val="ListParagraph"/>
        <w:numPr>
          <w:ilvl w:val="0"/>
          <w:numId w:val="1"/>
        </w:numPr>
        <w:spacing w:before="1"/>
        <w:jc w:val="both"/>
        <w:rPr>
          <w:rFonts w:ascii="Times New Roman"/>
          <w:spacing w:val="-2"/>
          <w:sz w:val="24"/>
          <w:u w:val="single"/>
        </w:rPr>
      </w:pPr>
      <w:r w:rsidRPr="0010495F">
        <w:rPr>
          <w:rFonts w:ascii="Times New Roman"/>
          <w:spacing w:val="-2"/>
          <w:sz w:val="24"/>
          <w:u w:val="single"/>
        </w:rPr>
        <w:t>To build a mobile application for both students and couriers to manage locker access, track deliveries, and receive parcel notifications.</w:t>
      </w:r>
      <w:r w:rsidR="00276763">
        <w:rPr>
          <w:rFonts w:ascii="Times New Roman"/>
          <w:spacing w:val="-2"/>
          <w:sz w:val="24"/>
          <w:u w:val="single"/>
        </w:rPr>
        <w:t xml:space="preserve">                                                                             </w:t>
      </w:r>
    </w:p>
    <w:p w14:paraId="0AEE754E" w14:textId="77777777" w:rsidR="0010495F" w:rsidRPr="0010495F" w:rsidRDefault="0010495F" w:rsidP="0010495F">
      <w:pPr>
        <w:spacing w:before="1"/>
        <w:ind w:left="241"/>
        <w:jc w:val="both"/>
        <w:rPr>
          <w:rFonts w:ascii="Times New Roman"/>
          <w:spacing w:val="-2"/>
          <w:sz w:val="24"/>
          <w:u w:val="single"/>
        </w:rPr>
      </w:pPr>
    </w:p>
    <w:p w14:paraId="0A07200F" w14:textId="63011E98" w:rsidR="00722EA2" w:rsidRPr="00962195" w:rsidRDefault="0010495F" w:rsidP="00962195">
      <w:pPr>
        <w:pStyle w:val="ListParagraph"/>
        <w:numPr>
          <w:ilvl w:val="0"/>
          <w:numId w:val="1"/>
        </w:numPr>
        <w:spacing w:before="1"/>
        <w:jc w:val="both"/>
        <w:rPr>
          <w:rFonts w:ascii="Times New Roman"/>
          <w:spacing w:val="-2"/>
          <w:sz w:val="24"/>
          <w:u w:val="single"/>
        </w:rPr>
      </w:pPr>
      <w:r w:rsidRPr="0010495F">
        <w:rPr>
          <w:rFonts w:ascii="Times New Roman"/>
          <w:spacing w:val="-2"/>
          <w:sz w:val="24"/>
          <w:u w:val="single"/>
        </w:rPr>
        <w:t>To implement a random password lock system and barcode scanning for secure identification of parcel senders (couriers) and receivers (students).</w:t>
      </w:r>
      <w:r w:rsidR="00276763">
        <w:rPr>
          <w:rFonts w:ascii="Times New Roman"/>
          <w:spacing w:val="-2"/>
          <w:sz w:val="24"/>
          <w:u w:val="single"/>
        </w:rPr>
        <w:t xml:space="preserve">                                       </w:t>
      </w:r>
    </w:p>
    <w:p w14:paraId="1D3BA9B9" w14:textId="77777777" w:rsidR="0010495F" w:rsidRDefault="0010495F">
      <w:pPr>
        <w:pStyle w:val="BodyText"/>
        <w:spacing w:before="88"/>
        <w:rPr>
          <w:rFonts w:ascii="Times New Roman"/>
          <w:sz w:val="24"/>
        </w:rPr>
      </w:pPr>
    </w:p>
    <w:p w14:paraId="1312CEDD" w14:textId="77777777" w:rsidR="0010495F" w:rsidRDefault="0010495F">
      <w:pPr>
        <w:pStyle w:val="BodyText"/>
        <w:spacing w:before="88"/>
        <w:rPr>
          <w:rFonts w:ascii="Times New Roman"/>
          <w:sz w:val="24"/>
        </w:rPr>
      </w:pPr>
    </w:p>
    <w:p w14:paraId="2818F2E9" w14:textId="77777777" w:rsidR="00722EA2" w:rsidRPr="00962195" w:rsidRDefault="00000000">
      <w:pPr>
        <w:ind w:left="241"/>
        <w:rPr>
          <w:rFonts w:ascii="Times New Roman"/>
          <w:b/>
          <w:bCs/>
          <w:sz w:val="24"/>
        </w:rPr>
      </w:pPr>
      <w:r w:rsidRPr="00962195">
        <w:rPr>
          <w:rFonts w:ascii="Times New Roman"/>
          <w:b/>
          <w:bCs/>
          <w:sz w:val="24"/>
        </w:rPr>
        <w:t>Pre-requisite</w:t>
      </w:r>
      <w:r w:rsidRPr="00962195">
        <w:rPr>
          <w:rFonts w:ascii="Times New Roman"/>
          <w:b/>
          <w:bCs/>
          <w:spacing w:val="-6"/>
          <w:sz w:val="24"/>
        </w:rPr>
        <w:t xml:space="preserve"> </w:t>
      </w:r>
      <w:r w:rsidRPr="00962195">
        <w:rPr>
          <w:rFonts w:ascii="Times New Roman"/>
          <w:b/>
          <w:bCs/>
          <w:sz w:val="24"/>
        </w:rPr>
        <w:t>(if</w:t>
      </w:r>
      <w:r w:rsidRPr="00962195">
        <w:rPr>
          <w:rFonts w:ascii="Times New Roman"/>
          <w:b/>
          <w:bCs/>
          <w:spacing w:val="-2"/>
          <w:sz w:val="24"/>
        </w:rPr>
        <w:t xml:space="preserve"> </w:t>
      </w:r>
      <w:r w:rsidRPr="00962195">
        <w:rPr>
          <w:rFonts w:ascii="Times New Roman"/>
          <w:b/>
          <w:bCs/>
          <w:spacing w:val="-4"/>
          <w:sz w:val="24"/>
        </w:rPr>
        <w:t>any):</w:t>
      </w:r>
    </w:p>
    <w:p w14:paraId="602BAA23" w14:textId="77777777" w:rsidR="00722EA2" w:rsidRDefault="00000000">
      <w:pPr>
        <w:pStyle w:val="BodyText"/>
        <w:spacing w:before="120"/>
        <w:rPr>
          <w:rFonts w:ascii="Times New Roman"/>
          <w:sz w:val="20"/>
        </w:rPr>
      </w:pPr>
      <w:r>
        <w:rPr>
          <w:rFonts w:ascii="Times New Roman"/>
          <w:noProof/>
          <w:sz w:val="20"/>
        </w:rPr>
        <mc:AlternateContent>
          <mc:Choice Requires="wps">
            <w:drawing>
              <wp:anchor distT="0" distB="0" distL="0" distR="0" simplePos="0" relativeHeight="487591936" behindDoc="1" locked="0" layoutInCell="1" allowOverlap="1" wp14:anchorId="246A8901" wp14:editId="2616A4C3">
                <wp:simplePos x="0" y="0"/>
                <wp:positionH relativeFrom="page">
                  <wp:posOffset>1130935</wp:posOffset>
                </wp:positionH>
                <wp:positionV relativeFrom="paragraph">
                  <wp:posOffset>237837</wp:posOffset>
                </wp:positionV>
                <wp:extent cx="56007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270"/>
                        </a:xfrm>
                        <a:custGeom>
                          <a:avLst/>
                          <a:gdLst/>
                          <a:ahLst/>
                          <a:cxnLst/>
                          <a:rect l="l" t="t" r="r" b="b"/>
                          <a:pathLst>
                            <a:path w="5600700">
                              <a:moveTo>
                                <a:pt x="0" y="0"/>
                              </a:moveTo>
                              <a:lnTo>
                                <a:pt x="56006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636840" id="Graphic 22" o:spid="_x0000_s1026" style="position:absolute;margin-left:89.05pt;margin-top:18.75pt;width:44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0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" path="m,l5600699,e" fill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92448" behindDoc="1" locked="0" layoutInCell="1" allowOverlap="1" wp14:anchorId="4DBB858F" wp14:editId="2DFFAC0C">
                <wp:simplePos x="0" y="0"/>
                <wp:positionH relativeFrom="page">
                  <wp:posOffset>1143635</wp:posOffset>
                </wp:positionH>
                <wp:positionV relativeFrom="paragraph">
                  <wp:posOffset>513427</wp:posOffset>
                </wp:positionV>
                <wp:extent cx="56007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270"/>
                        </a:xfrm>
                        <a:custGeom>
                          <a:avLst/>
                          <a:gdLst/>
                          <a:ahLst/>
                          <a:cxnLst/>
                          <a:rect l="l" t="t" r="r" b="b"/>
                          <a:pathLst>
                            <a:path w="5600700">
                              <a:moveTo>
                                <a:pt x="0" y="0"/>
                              </a:moveTo>
                              <a:lnTo>
                                <a:pt x="56006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1BCD6E" id="Graphic 23" o:spid="_x0000_s1026" style="position:absolute;margin-left:90.05pt;margin-top:40.45pt;width:441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60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" path="m,l5600699,e" filled="f">
                <v:path arrowok="t"/>
                <w10:wrap type="topAndBottom" anchorx="page"/>
              </v:shape>
            </w:pict>
          </mc:Fallback>
        </mc:AlternateContent>
      </w:r>
    </w:p>
    <w:p w14:paraId="062AE439" w14:textId="77777777" w:rsidR="00722EA2" w:rsidRDefault="00722EA2">
      <w:pPr>
        <w:pStyle w:val="BodyText"/>
        <w:spacing w:before="172"/>
        <w:rPr>
          <w:rFonts w:ascii="Times New Roman"/>
          <w:sz w:val="20"/>
        </w:rPr>
      </w:pPr>
    </w:p>
    <w:p w14:paraId="36821A93" w14:textId="77777777" w:rsidR="00722EA2" w:rsidRDefault="00722EA2">
      <w:pPr>
        <w:pStyle w:val="BodyText"/>
        <w:spacing w:before="149"/>
        <w:rPr>
          <w:rFonts w:ascii="Times New Roman"/>
          <w:sz w:val="24"/>
        </w:rPr>
      </w:pPr>
    </w:p>
    <w:p w14:paraId="36316AFA" w14:textId="77777777" w:rsidR="00962195" w:rsidRDefault="00962195">
      <w:pPr>
        <w:pStyle w:val="BodyText"/>
        <w:spacing w:before="149"/>
        <w:rPr>
          <w:rFonts w:ascii="Times New Roman"/>
          <w:sz w:val="24"/>
        </w:rPr>
      </w:pPr>
    </w:p>
    <w:p w14:paraId="1352A3F3" w14:textId="77777777" w:rsidR="00962195" w:rsidRDefault="00962195">
      <w:pPr>
        <w:pStyle w:val="BodyText"/>
        <w:spacing w:before="149"/>
        <w:rPr>
          <w:rFonts w:ascii="Times New Roman"/>
          <w:sz w:val="24"/>
        </w:rPr>
      </w:pPr>
    </w:p>
    <w:p w14:paraId="10185258" w14:textId="77777777" w:rsidR="00962195" w:rsidRDefault="00962195">
      <w:pPr>
        <w:pStyle w:val="BodyText"/>
        <w:spacing w:before="149"/>
        <w:rPr>
          <w:rFonts w:ascii="Times New Roman"/>
          <w:sz w:val="24"/>
        </w:rPr>
      </w:pPr>
    </w:p>
    <w:p w14:paraId="0F58916B" w14:textId="77777777" w:rsidR="00962195" w:rsidRDefault="00962195">
      <w:pPr>
        <w:pStyle w:val="BodyText"/>
        <w:spacing w:before="149"/>
        <w:rPr>
          <w:rFonts w:ascii="Times New Roman"/>
          <w:sz w:val="24"/>
        </w:rPr>
      </w:pPr>
    </w:p>
    <w:p w14:paraId="38425843" w14:textId="08159104" w:rsidR="00722EA2" w:rsidRPr="00962195" w:rsidRDefault="00000000">
      <w:pPr>
        <w:ind w:left="241"/>
        <w:rPr>
          <w:rFonts w:ascii="Times New Roman"/>
          <w:b/>
          <w:bCs/>
          <w:sz w:val="24"/>
        </w:rPr>
      </w:pPr>
      <w:r w:rsidRPr="00962195">
        <w:rPr>
          <w:rFonts w:ascii="Times New Roman"/>
          <w:b/>
          <w:bCs/>
          <w:sz w:val="24"/>
        </w:rPr>
        <w:t>Short</w:t>
      </w:r>
      <w:r w:rsidRPr="00962195">
        <w:rPr>
          <w:rFonts w:ascii="Times New Roman"/>
          <w:b/>
          <w:bCs/>
          <w:spacing w:val="-1"/>
          <w:sz w:val="24"/>
        </w:rPr>
        <w:t xml:space="preserve"> </w:t>
      </w:r>
      <w:r w:rsidRPr="00962195">
        <w:rPr>
          <w:rFonts w:ascii="Times New Roman"/>
          <w:b/>
          <w:bCs/>
          <w:sz w:val="24"/>
        </w:rPr>
        <w:t>summary</w:t>
      </w:r>
      <w:r w:rsidRPr="00962195">
        <w:rPr>
          <w:rFonts w:ascii="Times New Roman"/>
          <w:b/>
          <w:bCs/>
          <w:spacing w:val="-6"/>
          <w:sz w:val="24"/>
        </w:rPr>
        <w:t xml:space="preserve"> </w:t>
      </w:r>
      <w:r w:rsidRPr="00962195">
        <w:rPr>
          <w:rFonts w:ascii="Times New Roman"/>
          <w:b/>
          <w:bCs/>
          <w:sz w:val="24"/>
        </w:rPr>
        <w:t>of</w:t>
      </w:r>
      <w:r w:rsidRPr="00962195">
        <w:rPr>
          <w:rFonts w:ascii="Times New Roman"/>
          <w:b/>
          <w:bCs/>
          <w:spacing w:val="-1"/>
          <w:sz w:val="24"/>
        </w:rPr>
        <w:t xml:space="preserve"> </w:t>
      </w:r>
      <w:r w:rsidRPr="00962195">
        <w:rPr>
          <w:rFonts w:ascii="Times New Roman"/>
          <w:b/>
          <w:bCs/>
          <w:sz w:val="24"/>
        </w:rPr>
        <w:t>the</w:t>
      </w:r>
      <w:r w:rsidRPr="00962195">
        <w:rPr>
          <w:rFonts w:ascii="Times New Roman"/>
          <w:b/>
          <w:bCs/>
          <w:spacing w:val="-1"/>
          <w:sz w:val="24"/>
        </w:rPr>
        <w:t xml:space="preserve"> </w:t>
      </w:r>
      <w:r w:rsidRPr="00962195">
        <w:rPr>
          <w:rFonts w:ascii="Times New Roman"/>
          <w:b/>
          <w:bCs/>
          <w:sz w:val="24"/>
        </w:rPr>
        <w:t xml:space="preserve">research </w:t>
      </w:r>
      <w:r w:rsidRPr="00962195">
        <w:rPr>
          <w:rFonts w:ascii="Times New Roman"/>
          <w:b/>
          <w:bCs/>
          <w:spacing w:val="-2"/>
          <w:sz w:val="24"/>
        </w:rPr>
        <w:t>project:</w:t>
      </w:r>
    </w:p>
    <w:p w14:paraId="6440DA87" w14:textId="18038F31" w:rsidR="00722EA2" w:rsidRDefault="0010495F">
      <w:pPr>
        <w:pStyle w:val="BodyText"/>
        <w:spacing w:before="10"/>
        <w:rPr>
          <w:rFonts w:ascii="Times New Roman"/>
          <w:sz w:val="3"/>
        </w:rPr>
      </w:pPr>
      <w:r>
        <w:rPr>
          <w:rFonts w:ascii="Times New Roman"/>
          <w:noProof/>
          <w:sz w:val="3"/>
        </w:rPr>
        <mc:AlternateContent>
          <mc:Choice Requires="wps">
            <w:drawing>
              <wp:anchor distT="0" distB="0" distL="114300" distR="114300" simplePos="0" relativeHeight="487595520" behindDoc="0" locked="0" layoutInCell="1" allowOverlap="1" wp14:anchorId="0268AA5B" wp14:editId="0C288595">
                <wp:simplePos x="0" y="0"/>
                <wp:positionH relativeFrom="column">
                  <wp:posOffset>114935</wp:posOffset>
                </wp:positionH>
                <wp:positionV relativeFrom="paragraph">
                  <wp:posOffset>71120</wp:posOffset>
                </wp:positionV>
                <wp:extent cx="5661660" cy="2461260"/>
                <wp:effectExtent l="0" t="0" r="15240" b="15240"/>
                <wp:wrapNone/>
                <wp:docPr id="683148259" name="Text Box 15"/>
                <wp:cNvGraphicFramePr/>
                <a:graphic xmlns:a="http://schemas.openxmlformats.org/drawingml/2006/main">
                  <a:graphicData uri="http://schemas.microsoft.com/office/word/2010/wordprocessingShape">
                    <wps:wsp>
                      <wps:cNvSpPr txBox="1"/>
                      <wps:spPr>
                        <a:xfrm>
                          <a:off x="0" y="0"/>
                          <a:ext cx="5661660" cy="2461260"/>
                        </a:xfrm>
                        <a:prstGeom prst="rect">
                          <a:avLst/>
                        </a:prstGeom>
                        <a:solidFill>
                          <a:schemeClr val="lt1"/>
                        </a:solidFill>
                        <a:ln w="6350">
                          <a:solidFill>
                            <a:prstClr val="black"/>
                          </a:solidFill>
                        </a:ln>
                      </wps:spPr>
                      <wps:txbx>
                        <w:txbxContent>
                          <w:p w14:paraId="1F60CBB3" w14:textId="77777777" w:rsidR="0010495F" w:rsidRPr="0010495F" w:rsidRDefault="0010495F" w:rsidP="0010495F">
                            <w:pPr>
                              <w:jc w:val="both"/>
                              <w:rPr>
                                <w:rFonts w:asciiTheme="minorHAnsi" w:hAnsiTheme="minorHAnsi" w:cstheme="minorHAnsi"/>
                                <w:lang w:val="en-MY"/>
                              </w:rPr>
                            </w:pPr>
                            <w:r w:rsidRPr="0010495F">
                              <w:rPr>
                                <w:rFonts w:asciiTheme="minorHAnsi" w:hAnsiTheme="minorHAnsi" w:cstheme="minorHAnsi"/>
                                <w:lang w:val="en-MY"/>
                              </w:rPr>
                              <w:t xml:space="preserve">This project proposes a decentralized smart parcel locker system to be installed across university residential villages, aiming to reduce reliance on the centrally located </w:t>
                            </w:r>
                            <w:proofErr w:type="spellStart"/>
                            <w:r w:rsidRPr="0010495F">
                              <w:rPr>
                                <w:rFonts w:asciiTheme="minorHAnsi" w:hAnsiTheme="minorHAnsi" w:cstheme="minorHAnsi"/>
                                <w:lang w:val="en-MY"/>
                              </w:rPr>
                              <w:t>ParcelHub</w:t>
                            </w:r>
                            <w:proofErr w:type="spellEnd"/>
                            <w:r w:rsidRPr="0010495F">
                              <w:rPr>
                                <w:rFonts w:asciiTheme="minorHAnsi" w:hAnsiTheme="minorHAnsi" w:cstheme="minorHAnsi"/>
                                <w:lang w:val="en-MY"/>
                              </w:rPr>
                              <w:t>. Each locker will be shared by housemates and designed specifically for small parcels. The system incorporates a secure password-based locking mechanism with OTP codes generated through a dedicated mobile application for both couriers and students. A camera module will activate only during locker access to ensure parcel security while minimizing energy use and data storage. The mobile app will also provide complete visibility over parcel transactions, including delivery and collection timestamps, user identification, and recorded visual logs.</w:t>
                            </w:r>
                          </w:p>
                          <w:p w14:paraId="5F7365B8" w14:textId="5D1DC804" w:rsidR="0010495F" w:rsidRPr="0010495F" w:rsidRDefault="0010495F" w:rsidP="0010495F">
                            <w:pPr>
                              <w:jc w:val="both"/>
                              <w:rPr>
                                <w:rFonts w:asciiTheme="minorHAnsi" w:hAnsiTheme="minorHAnsi" w:cstheme="minorHAnsi"/>
                                <w:lang w:val="en-MY"/>
                              </w:rPr>
                            </w:pPr>
                            <w:r w:rsidRPr="0010495F">
                              <w:rPr>
                                <w:rFonts w:asciiTheme="minorHAnsi" w:hAnsiTheme="minorHAnsi" w:cstheme="minorHAnsi"/>
                                <w:lang w:val="en-MY"/>
                              </w:rPr>
                              <w:t xml:space="preserve">To prevent locker overflow, the system will limit the number of active parcels per student. If a student exceeds the limit, any additional parcels will be redirected to the </w:t>
                            </w:r>
                            <w:proofErr w:type="spellStart"/>
                            <w:r w:rsidRPr="0010495F">
                              <w:rPr>
                                <w:rFonts w:asciiTheme="minorHAnsi" w:hAnsiTheme="minorHAnsi" w:cstheme="minorHAnsi"/>
                                <w:lang w:val="en-MY"/>
                              </w:rPr>
                              <w:t>ParcelHub</w:t>
                            </w:r>
                            <w:proofErr w:type="spellEnd"/>
                            <w:r w:rsidRPr="0010495F">
                              <w:rPr>
                                <w:rFonts w:asciiTheme="minorHAnsi" w:hAnsiTheme="minorHAnsi" w:cstheme="minorHAnsi"/>
                                <w:lang w:val="en-MY"/>
                              </w:rPr>
                              <w:t xml:space="preserve">. Additionally, students will be required to collect their parcels within a specified timeframe (e.g., </w:t>
                            </w:r>
                            <w:r w:rsidR="00884571">
                              <w:rPr>
                                <w:rFonts w:asciiTheme="minorHAnsi" w:hAnsiTheme="minorHAnsi" w:cstheme="minorHAnsi"/>
                                <w:lang w:val="en-MY"/>
                              </w:rPr>
                              <w:t xml:space="preserve">15 to 30 minutes) </w:t>
                            </w:r>
                            <w:r w:rsidRPr="0010495F">
                              <w:rPr>
                                <w:rFonts w:asciiTheme="minorHAnsi" w:hAnsiTheme="minorHAnsi" w:cstheme="minorHAnsi"/>
                                <w:lang w:val="en-MY"/>
                              </w:rPr>
                              <w:t>failing which a fine will be imposed. This ensures efficient locker utilization and encourages timely collection, contributing to a more reliable, convenient, and student-friendly last-mile delivery experience.</w:t>
                            </w:r>
                          </w:p>
                          <w:p w14:paraId="726C95B7" w14:textId="77777777" w:rsidR="0010495F" w:rsidRPr="0010495F" w:rsidRDefault="0010495F" w:rsidP="0010495F">
                            <w:pPr>
                              <w:jc w:val="both"/>
                              <w:rPr>
                                <w:rFonts w:asciiTheme="minorHAnsi" w:hAnsiTheme="minorHAnsi" w:cstheme="minorHAnsi"/>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8AA5B" id="Text Box 15" o:spid="_x0000_s1027" type="#_x0000_t202" style="position:absolute;margin-left:9.05pt;margin-top:5.6pt;width:445.8pt;height:193.8pt;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" fillcolor="white [3201]" strokeweight=".5pt">
                <v:textbox>
                  <w:txbxContent>
                    <w:p w14:paraId="1F60CBB3" w14:textId="77777777" w:rsidR="0010495F" w:rsidRPr="0010495F" w:rsidRDefault="0010495F" w:rsidP="0010495F">
                      <w:pPr>
                        <w:jc w:val="both"/>
                        <w:rPr>
                          <w:rFonts w:asciiTheme="minorHAnsi" w:hAnsiTheme="minorHAnsi" w:cstheme="minorHAnsi"/>
                          <w:lang w:val="en-MY"/>
                        </w:rPr>
                      </w:pPr>
                      <w:r w:rsidRPr="0010495F">
                        <w:rPr>
                          <w:rFonts w:asciiTheme="minorHAnsi" w:hAnsiTheme="minorHAnsi" w:cstheme="minorHAnsi"/>
                          <w:lang w:val="en-MY"/>
                        </w:rPr>
                        <w:t xml:space="preserve">This project proposes a decentralized smart parcel locker system to be installed across university residential villages, aiming to reduce reliance on the centrally located </w:t>
                      </w:r>
                      <w:proofErr w:type="spellStart"/>
                      <w:r w:rsidRPr="0010495F">
                        <w:rPr>
                          <w:rFonts w:asciiTheme="minorHAnsi" w:hAnsiTheme="minorHAnsi" w:cstheme="minorHAnsi"/>
                          <w:lang w:val="en-MY"/>
                        </w:rPr>
                        <w:t>ParcelHub</w:t>
                      </w:r>
                      <w:proofErr w:type="spellEnd"/>
                      <w:r w:rsidRPr="0010495F">
                        <w:rPr>
                          <w:rFonts w:asciiTheme="minorHAnsi" w:hAnsiTheme="minorHAnsi" w:cstheme="minorHAnsi"/>
                          <w:lang w:val="en-MY"/>
                        </w:rPr>
                        <w:t>. Each locker will be shared by housemates and designed specifically for small parcels. The system incorporates a secure password-based locking mechanism with OTP codes generated through a dedicated mobile application for both couriers and students. A camera module will activate only during locker access to ensure parcel security while minimizing energy use and data storage. The mobile app will also provide complete visibility over parcel transactions, including delivery and collection timestamps, user identification, and recorded visual logs.</w:t>
                      </w:r>
                    </w:p>
                    <w:p w14:paraId="5F7365B8" w14:textId="5D1DC804" w:rsidR="0010495F" w:rsidRPr="0010495F" w:rsidRDefault="0010495F" w:rsidP="0010495F">
                      <w:pPr>
                        <w:jc w:val="both"/>
                        <w:rPr>
                          <w:rFonts w:asciiTheme="minorHAnsi" w:hAnsiTheme="minorHAnsi" w:cstheme="minorHAnsi"/>
                          <w:lang w:val="en-MY"/>
                        </w:rPr>
                      </w:pPr>
                      <w:r w:rsidRPr="0010495F">
                        <w:rPr>
                          <w:rFonts w:asciiTheme="minorHAnsi" w:hAnsiTheme="minorHAnsi" w:cstheme="minorHAnsi"/>
                          <w:lang w:val="en-MY"/>
                        </w:rPr>
                        <w:t xml:space="preserve">To prevent locker overflow, the system will limit the number of active parcels per student. If a student exceeds the limit, any additional parcels will be redirected to the </w:t>
                      </w:r>
                      <w:proofErr w:type="spellStart"/>
                      <w:r w:rsidRPr="0010495F">
                        <w:rPr>
                          <w:rFonts w:asciiTheme="minorHAnsi" w:hAnsiTheme="minorHAnsi" w:cstheme="minorHAnsi"/>
                          <w:lang w:val="en-MY"/>
                        </w:rPr>
                        <w:t>ParcelHub</w:t>
                      </w:r>
                      <w:proofErr w:type="spellEnd"/>
                      <w:r w:rsidRPr="0010495F">
                        <w:rPr>
                          <w:rFonts w:asciiTheme="minorHAnsi" w:hAnsiTheme="minorHAnsi" w:cstheme="minorHAnsi"/>
                          <w:lang w:val="en-MY"/>
                        </w:rPr>
                        <w:t xml:space="preserve">. Additionally, students will be required to collect their parcels within a specified timeframe (e.g., </w:t>
                      </w:r>
                      <w:r w:rsidR="00884571">
                        <w:rPr>
                          <w:rFonts w:asciiTheme="minorHAnsi" w:hAnsiTheme="minorHAnsi" w:cstheme="minorHAnsi"/>
                          <w:lang w:val="en-MY"/>
                        </w:rPr>
                        <w:t xml:space="preserve">15 to 30 minutes) </w:t>
                      </w:r>
                      <w:r w:rsidRPr="0010495F">
                        <w:rPr>
                          <w:rFonts w:asciiTheme="minorHAnsi" w:hAnsiTheme="minorHAnsi" w:cstheme="minorHAnsi"/>
                          <w:lang w:val="en-MY"/>
                        </w:rPr>
                        <w:t>failing which a fine will be imposed. This ensures efficient locker utilization and encourages timely collection, contributing to a more reliable, convenient, and student-friendly last-mile delivery experience.</w:t>
                      </w:r>
                    </w:p>
                    <w:p w14:paraId="726C95B7" w14:textId="77777777" w:rsidR="0010495F" w:rsidRPr="0010495F" w:rsidRDefault="0010495F" w:rsidP="0010495F">
                      <w:pPr>
                        <w:jc w:val="both"/>
                        <w:rPr>
                          <w:rFonts w:asciiTheme="minorHAnsi" w:hAnsiTheme="minorHAnsi" w:cstheme="minorHAnsi"/>
                          <w:lang w:val="en-MY"/>
                        </w:rPr>
                      </w:pPr>
                    </w:p>
                  </w:txbxContent>
                </v:textbox>
              </v:shape>
            </w:pict>
          </mc:Fallback>
        </mc:AlternateContent>
      </w:r>
      <w:r>
        <w:rPr>
          <w:rFonts w:ascii="Times New Roman"/>
          <w:noProof/>
          <w:sz w:val="3"/>
        </w:rPr>
        <mc:AlternateContent>
          <mc:Choice Requires="wps">
            <w:drawing>
              <wp:anchor distT="0" distB="0" distL="0" distR="0" simplePos="0" relativeHeight="487592960" behindDoc="1" locked="0" layoutInCell="1" allowOverlap="1" wp14:anchorId="21A38BA9" wp14:editId="7A77C358">
                <wp:simplePos x="0" y="0"/>
                <wp:positionH relativeFrom="page">
                  <wp:posOffset>1082040</wp:posOffset>
                </wp:positionH>
                <wp:positionV relativeFrom="paragraph">
                  <wp:posOffset>40640</wp:posOffset>
                </wp:positionV>
                <wp:extent cx="5715000" cy="2514600"/>
                <wp:effectExtent l="0" t="0" r="19050" b="1905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2514600"/>
                        </a:xfrm>
                        <a:custGeom>
                          <a:avLst/>
                          <a:gdLst/>
                          <a:ahLst/>
                          <a:cxnLst/>
                          <a:rect l="l" t="t" r="r" b="b"/>
                          <a:pathLst>
                            <a:path w="5715000" h="1406525">
                              <a:moveTo>
                                <a:pt x="0" y="1406525"/>
                              </a:moveTo>
                              <a:lnTo>
                                <a:pt x="5714999" y="1406525"/>
                              </a:lnTo>
                              <a:lnTo>
                                <a:pt x="5714999" y="0"/>
                              </a:lnTo>
                              <a:lnTo>
                                <a:pt x="0" y="0"/>
                              </a:lnTo>
                              <a:lnTo>
                                <a:pt x="0" y="1406525"/>
                              </a:lnTo>
                              <a:close/>
                            </a:path>
                          </a:pathLst>
                        </a:custGeom>
                        <a:ln w="9525">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98DF028" id="Graphic 25" o:spid="_x0000_s1026" style="position:absolute;margin-left:85.2pt;margin-top:3.2pt;width:450pt;height:198pt;z-index:-157235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15000,1406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" path="m,1406525r5714999,l5714999,,,,,1406525xe" filled="f">
                <v:path arrowok="t"/>
                <w10:wrap type="topAndBottom" anchorx="page"/>
              </v:shape>
            </w:pict>
          </mc:Fallback>
        </mc:AlternateContent>
      </w:r>
    </w:p>
    <w:p w14:paraId="4DA8C61F" w14:textId="77777777" w:rsidR="0010495F" w:rsidRDefault="0010495F">
      <w:pPr>
        <w:spacing w:before="263"/>
        <w:ind w:left="241"/>
        <w:rPr>
          <w:rFonts w:ascii="Times New Roman"/>
          <w:sz w:val="24"/>
        </w:rPr>
      </w:pPr>
    </w:p>
    <w:p w14:paraId="57C366EF" w14:textId="77777777" w:rsidR="0010495F" w:rsidRDefault="0010495F">
      <w:pPr>
        <w:spacing w:before="263"/>
        <w:ind w:left="241"/>
        <w:rPr>
          <w:rFonts w:ascii="Times New Roman"/>
          <w:sz w:val="24"/>
        </w:rPr>
      </w:pPr>
    </w:p>
    <w:p w14:paraId="270C653B" w14:textId="5EC5726B" w:rsidR="00722EA2" w:rsidRPr="00276763" w:rsidRDefault="00000000">
      <w:pPr>
        <w:spacing w:before="263"/>
        <w:ind w:left="241"/>
        <w:rPr>
          <w:rFonts w:ascii="Times New Roman"/>
          <w:b/>
          <w:bCs/>
          <w:spacing w:val="-2"/>
          <w:sz w:val="24"/>
        </w:rPr>
      </w:pPr>
      <w:r w:rsidRPr="00276763">
        <w:rPr>
          <w:rFonts w:ascii="Times New Roman"/>
          <w:b/>
          <w:bCs/>
          <w:sz w:val="24"/>
        </w:rPr>
        <w:t>Tools/equipment</w:t>
      </w:r>
      <w:r w:rsidRPr="00276763">
        <w:rPr>
          <w:rFonts w:ascii="Times New Roman"/>
          <w:b/>
          <w:bCs/>
          <w:spacing w:val="-2"/>
          <w:sz w:val="24"/>
        </w:rPr>
        <w:t xml:space="preserve"> required:</w:t>
      </w:r>
    </w:p>
    <w:p w14:paraId="715059FB" w14:textId="0B74628C" w:rsidR="00276763" w:rsidRDefault="00276763">
      <w:pPr>
        <w:spacing w:before="263"/>
        <w:ind w:left="241"/>
        <w:rPr>
          <w:rFonts w:ascii="Times New Roman"/>
          <w:spacing w:val="-2"/>
          <w:sz w:val="24"/>
          <w:u w:val="single"/>
        </w:rPr>
      </w:pPr>
      <w:r w:rsidRPr="00276763">
        <w:rPr>
          <w:rFonts w:ascii="Times New Roman"/>
          <w:spacing w:val="-2"/>
          <w:sz w:val="24"/>
          <w:u w:val="single"/>
        </w:rPr>
        <w:t>Arduino Uno R3, ESP32, Android Studio, Sensors</w:t>
      </w:r>
      <w:r>
        <w:rPr>
          <w:rFonts w:ascii="Times New Roman"/>
          <w:spacing w:val="-2"/>
          <w:sz w:val="24"/>
          <w:u w:val="single"/>
        </w:rPr>
        <w:t xml:space="preserve">                                                                           </w:t>
      </w:r>
    </w:p>
    <w:p w14:paraId="7C91E60F" w14:textId="7B4C7346" w:rsidR="00276763" w:rsidRPr="00276763" w:rsidRDefault="00276763">
      <w:pPr>
        <w:spacing w:before="263"/>
        <w:ind w:left="241"/>
        <w:rPr>
          <w:rFonts w:ascii="Times New Roman"/>
          <w:sz w:val="24"/>
          <w:u w:val="single"/>
        </w:rPr>
      </w:pPr>
      <w:r>
        <w:rPr>
          <w:rFonts w:ascii="Times New Roman"/>
          <w:spacing w:val="-2"/>
          <w:sz w:val="24"/>
          <w:u w:val="single"/>
        </w:rPr>
        <w:t xml:space="preserve">                                                                                                                                                              </w:t>
      </w:r>
    </w:p>
    <w:p w14:paraId="6B93D3A6" w14:textId="77777777" w:rsidR="00722EA2" w:rsidRDefault="00722EA2">
      <w:pPr>
        <w:pStyle w:val="BodyText"/>
        <w:spacing w:before="271"/>
        <w:rPr>
          <w:rFonts w:ascii="Times New Roman"/>
          <w:sz w:val="24"/>
        </w:rPr>
      </w:pPr>
    </w:p>
    <w:p w14:paraId="212B6558" w14:textId="7E50C686" w:rsidR="00722EA2" w:rsidRDefault="00722EA2">
      <w:pPr>
        <w:ind w:right="419"/>
        <w:jc w:val="center"/>
        <w:rPr>
          <w:rFonts w:ascii="Times New Roman"/>
          <w:sz w:val="24"/>
        </w:rPr>
      </w:pPr>
    </w:p>
    <w:sectPr w:rsidR="00722EA2">
      <w:type w:val="continuous"/>
      <w:pgSz w:w="11910" w:h="16840"/>
      <w:pgMar w:top="680" w:right="992" w:bottom="280" w:left="1559"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F7D"/>
    <w:multiLevelType w:val="hybridMultilevel"/>
    <w:tmpl w:val="247E668E"/>
    <w:lvl w:ilvl="0" w:tplc="44090005">
      <w:start w:val="1"/>
      <w:numFmt w:val="bullet"/>
      <w:lvlText w:val=""/>
      <w:lvlJc w:val="left"/>
      <w:pPr>
        <w:ind w:left="961" w:hanging="360"/>
      </w:pPr>
      <w:rPr>
        <w:rFonts w:ascii="Wingdings" w:hAnsi="Wingdings" w:hint="default"/>
      </w:rPr>
    </w:lvl>
    <w:lvl w:ilvl="1" w:tplc="44090003" w:tentative="1">
      <w:start w:val="1"/>
      <w:numFmt w:val="bullet"/>
      <w:lvlText w:val="o"/>
      <w:lvlJc w:val="left"/>
      <w:pPr>
        <w:ind w:left="1681" w:hanging="360"/>
      </w:pPr>
      <w:rPr>
        <w:rFonts w:ascii="Courier New" w:hAnsi="Courier New" w:cs="Courier New" w:hint="default"/>
      </w:rPr>
    </w:lvl>
    <w:lvl w:ilvl="2" w:tplc="44090005" w:tentative="1">
      <w:start w:val="1"/>
      <w:numFmt w:val="bullet"/>
      <w:lvlText w:val=""/>
      <w:lvlJc w:val="left"/>
      <w:pPr>
        <w:ind w:left="2401" w:hanging="360"/>
      </w:pPr>
      <w:rPr>
        <w:rFonts w:ascii="Wingdings" w:hAnsi="Wingdings" w:hint="default"/>
      </w:rPr>
    </w:lvl>
    <w:lvl w:ilvl="3" w:tplc="44090001" w:tentative="1">
      <w:start w:val="1"/>
      <w:numFmt w:val="bullet"/>
      <w:lvlText w:val=""/>
      <w:lvlJc w:val="left"/>
      <w:pPr>
        <w:ind w:left="3121" w:hanging="360"/>
      </w:pPr>
      <w:rPr>
        <w:rFonts w:ascii="Symbol" w:hAnsi="Symbol" w:hint="default"/>
      </w:rPr>
    </w:lvl>
    <w:lvl w:ilvl="4" w:tplc="44090003" w:tentative="1">
      <w:start w:val="1"/>
      <w:numFmt w:val="bullet"/>
      <w:lvlText w:val="o"/>
      <w:lvlJc w:val="left"/>
      <w:pPr>
        <w:ind w:left="3841" w:hanging="360"/>
      </w:pPr>
      <w:rPr>
        <w:rFonts w:ascii="Courier New" w:hAnsi="Courier New" w:cs="Courier New" w:hint="default"/>
      </w:rPr>
    </w:lvl>
    <w:lvl w:ilvl="5" w:tplc="44090005" w:tentative="1">
      <w:start w:val="1"/>
      <w:numFmt w:val="bullet"/>
      <w:lvlText w:val=""/>
      <w:lvlJc w:val="left"/>
      <w:pPr>
        <w:ind w:left="4561" w:hanging="360"/>
      </w:pPr>
      <w:rPr>
        <w:rFonts w:ascii="Wingdings" w:hAnsi="Wingdings" w:hint="default"/>
      </w:rPr>
    </w:lvl>
    <w:lvl w:ilvl="6" w:tplc="44090001" w:tentative="1">
      <w:start w:val="1"/>
      <w:numFmt w:val="bullet"/>
      <w:lvlText w:val=""/>
      <w:lvlJc w:val="left"/>
      <w:pPr>
        <w:ind w:left="5281" w:hanging="360"/>
      </w:pPr>
      <w:rPr>
        <w:rFonts w:ascii="Symbol" w:hAnsi="Symbol" w:hint="default"/>
      </w:rPr>
    </w:lvl>
    <w:lvl w:ilvl="7" w:tplc="44090003" w:tentative="1">
      <w:start w:val="1"/>
      <w:numFmt w:val="bullet"/>
      <w:lvlText w:val="o"/>
      <w:lvlJc w:val="left"/>
      <w:pPr>
        <w:ind w:left="6001" w:hanging="360"/>
      </w:pPr>
      <w:rPr>
        <w:rFonts w:ascii="Courier New" w:hAnsi="Courier New" w:cs="Courier New" w:hint="default"/>
      </w:rPr>
    </w:lvl>
    <w:lvl w:ilvl="8" w:tplc="44090005" w:tentative="1">
      <w:start w:val="1"/>
      <w:numFmt w:val="bullet"/>
      <w:lvlText w:val=""/>
      <w:lvlJc w:val="left"/>
      <w:pPr>
        <w:ind w:left="6721" w:hanging="360"/>
      </w:pPr>
      <w:rPr>
        <w:rFonts w:ascii="Wingdings" w:hAnsi="Wingdings" w:hint="default"/>
      </w:rPr>
    </w:lvl>
  </w:abstractNum>
  <w:num w:numId="1" w16cid:durableId="121543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EA2"/>
    <w:rsid w:val="00003679"/>
    <w:rsid w:val="0010495F"/>
    <w:rsid w:val="00271979"/>
    <w:rsid w:val="00272529"/>
    <w:rsid w:val="00276763"/>
    <w:rsid w:val="002D5260"/>
    <w:rsid w:val="00651EB1"/>
    <w:rsid w:val="006F77B3"/>
    <w:rsid w:val="00722EA2"/>
    <w:rsid w:val="00884571"/>
    <w:rsid w:val="00962195"/>
    <w:rsid w:val="00D20FF3"/>
    <w:rsid w:val="00D44FAC"/>
    <w:rsid w:val="00D735B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04D0B"/>
  <w15:docId w15:val="{46531F6F-566E-4E31-9030-705E19F48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left="3119"/>
    </w:pPr>
    <w:rPr>
      <w:rFonts w:ascii="Times New Roman" w:eastAsia="Times New Roman" w:hAnsi="Times New Roman" w:cs="Times New Roman"/>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163" w:lineRule="exact"/>
      <w:ind w:left="42"/>
      <w:jc w:val="center"/>
    </w:pPr>
    <w:rPr>
      <w:rFonts w:ascii="Times New Roman" w:eastAsia="Times New Roman" w:hAnsi="Times New Roman" w:cs="Times New Roman"/>
    </w:rPr>
  </w:style>
  <w:style w:type="character" w:styleId="Hyperlink">
    <w:name w:val="Hyperlink"/>
    <w:basedOn w:val="DefaultParagraphFont"/>
    <w:uiPriority w:val="99"/>
    <w:unhideWhenUsed/>
    <w:rsid w:val="00D44FAC"/>
    <w:rPr>
      <w:color w:val="0000FF" w:themeColor="hyperlink"/>
      <w:u w:val="single"/>
    </w:rPr>
  </w:style>
  <w:style w:type="character" w:styleId="UnresolvedMention">
    <w:name w:val="Unresolved Mention"/>
    <w:basedOn w:val="DefaultParagraphFont"/>
    <w:uiPriority w:val="99"/>
    <w:semiHidden/>
    <w:unhideWhenUsed/>
    <w:rsid w:val="00D44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102975">
      <w:bodyDiv w:val="1"/>
      <w:marLeft w:val="0"/>
      <w:marRight w:val="0"/>
      <w:marTop w:val="0"/>
      <w:marBottom w:val="0"/>
      <w:divBdr>
        <w:top w:val="none" w:sz="0" w:space="0" w:color="auto"/>
        <w:left w:val="none" w:sz="0" w:space="0" w:color="auto"/>
        <w:bottom w:val="none" w:sz="0" w:space="0" w:color="auto"/>
        <w:right w:val="none" w:sz="0" w:space="0" w:color="auto"/>
      </w:divBdr>
    </w:div>
    <w:div w:id="1671712656">
      <w:bodyDiv w:val="1"/>
      <w:marLeft w:val="0"/>
      <w:marRight w:val="0"/>
      <w:marTop w:val="0"/>
      <w:marBottom w:val="0"/>
      <w:divBdr>
        <w:top w:val="none" w:sz="0" w:space="0" w:color="auto"/>
        <w:left w:val="none" w:sz="0" w:space="0" w:color="auto"/>
        <w:bottom w:val="none" w:sz="0" w:space="0" w:color="auto"/>
        <w:right w:val="none" w:sz="0" w:space="0" w:color="auto"/>
      </w:divBdr>
    </w:div>
    <w:div w:id="1713188133">
      <w:bodyDiv w:val="1"/>
      <w:marLeft w:val="0"/>
      <w:marRight w:val="0"/>
      <w:marTop w:val="0"/>
      <w:marBottom w:val="0"/>
      <w:divBdr>
        <w:top w:val="none" w:sz="0" w:space="0" w:color="auto"/>
        <w:left w:val="none" w:sz="0" w:space="0" w:color="auto"/>
        <w:bottom w:val="none" w:sz="0" w:space="0" w:color="auto"/>
        <w:right w:val="none" w:sz="0" w:space="0" w:color="auto"/>
      </w:divBdr>
    </w:div>
    <w:div w:id="1988195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fiq_21001351@utp.edu.my"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Bhushan - Dr (FSMC/UTP)</dc:creator>
  <cp:keywords/>
  <dc:description/>
  <cp:lastModifiedBy>Muhammad Afiq Bin Zakaria</cp:lastModifiedBy>
  <cp:revision>8</cp:revision>
  <cp:lastPrinted>2025-06-03T16:04:00Z</cp:lastPrinted>
  <dcterms:created xsi:type="dcterms:W3CDTF">2025-05-16T02:13:00Z</dcterms:created>
  <dcterms:modified xsi:type="dcterms:W3CDTF">2025-06-03T16:04:00Z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PDFium</vt:lpwstr>
  </property>
  <property fmtid="{D5CDD505-2E9C-101B-9397-08002B2CF9AE}" pid="4" name="LastSaved">
    <vt:filetime>2025-05-13T00:00:00Z</vt:filetime>
  </property>
  <property fmtid="{D5CDD505-2E9C-101B-9397-08002B2CF9AE}" pid="5" name="Producer">
    <vt:lpwstr>PDFium</vt:lpwstr>
  </property>
</Properties>
</file>