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bookmarkStart w:id="12" w:name="h.2qnbsffnj67d"/>
      <w:bookmarkEnd w:id="12"/>
      <w:r>
        <w:rPr>
          <w:sz w:val="28"/>
        </w:rPr>
        <w:t xml:space="preserve">Operating Systems - Lab 3</w:t>
      </w:r>
    </w:p>
    <w:p>
      <w:pPr>
        <w:jc w:val="left"/>
      </w:pPr>
      <w:r>
        <w:rPr/>
        <w:t xml:space="preserve">Devin Westbye</w:t>
      </w:r>
    </w:p>
    <w:p>
      <w:pPr>
        <w:jc w:val="left"/>
      </w:pPr>
      <w:r>
        <w:rPr/>
        <w:t xml:space="preserve">100522109</w:t>
      </w:r>
    </w:p>
    <w:p>
      <w:pPr>
        <w:jc w:val="left"/>
      </w:pPr>
      <w:r>
        <w:rPr/>
        <w:t xml:space="preserve">Timothy MacDougall</w:t>
      </w:r>
    </w:p>
    <w:p>
      <w:pPr>
        <w:jc w:val="left"/>
      </w:pPr>
      <w:r>
        <w:rPr/>
        <w:t xml:space="preserve">100493250</w:t>
      </w:r>
    </w:p>
    <w:p>
      <w:pPr>
        <w:jc w:val="left"/>
      </w:pPr>
      <w:r>
        <w:rPr/>
        <w:t xml:space="preserve">Muhammad Ahmad</w:t>
      </w:r>
    </w:p>
    <w:p>
      <w:pPr>
        <w:jc w:val="left"/>
      </w:pPr>
      <w:r>
        <w:rPr/>
        <w:t xml:space="preserve">100518917</w:t>
      </w:r>
    </w:p>
    <w:p>
      <w:pPr/>
    </w:p>
    <w:p>
      <w:pPr/>
    </w:p>
    <w:p>
      <w:pPr/>
      <w:bookmarkStart w:id="29" w:name="h.gpqlaw5bdstc"/>
      <w:bookmarkEnd w:id="29"/>
      <w:r>
        <w:rPr/>
        <w:t xml:space="preserve">Design</w:t>
      </w:r>
    </w:p>
    <w:p>
      <w:pPr/>
      <w:r>
        <w:rPr/>
        <w:t xml:space="preserve">Three threads are used to validate the sudoku, to ensure that the numbers it contains adhere to the sudoku constraint. One thread checks the rows, one the columns, and one all the grids. The check ensure that each section contains each of the values 1-9 only once, without checking the empty (0) spaces. </w:t>
      </w:r>
    </w:p>
    <w:p>
      <w:pPr/>
      <w:r>
        <w:rPr/>
        <w:t xml:space="preserve">The solving algorithm is a backtracking algorithm. It iterates in order through the sudoku and inserts a number, starting at 1, into the sudoku. Then it runs the validation to see if that number works. If it doesn’t it returns and tries the number 2 and so one. If no number will fit, it backtracks to the previous step and tries a different number from there.</w:t>
      </w:r>
    </w:p>
    <w:p>
      <w:pPr/>
    </w:p>
    <w:p>
      <w:pPr/>
      <w:r>
        <w:rPr/>
        <w:t xml:space="preserve">Console</w:t>
      </w:r>
      <w:r>
        <w:rPr/>
        <w:t xml:space="preserve"> output:</w:t>
      </w:r>
    </w:p>
    <w:p>
      <w:pPr/>
      <w:r>
        <w:rPr/>
        <w:drawing>
          <wp:inline distT="0" distB="0" distL="0" distR="0">
            <wp:extent cx="5495544" cy="3255264"/>
            <wp:docPr id="41" name="ac1cdc1c-84c3-11e5-85d7-8e4c84328c91.png"/>
            <a:graphic>
              <a:graphicData uri="http://schemas.openxmlformats.org/drawingml/2006/picture">
                <pic:pic>
                  <pic:nvPicPr>
                    <pic:cNvPr id="41" name="ac1cdc1c-84c3-11e5-85d7-8e4c84328c91.png"/>
                    <pic:cNvPicPr/>
                  </pic:nvPicPr>
                  <pic:blipFill>
                    <a:blip r:embed="rId41"/>
                  </pic:blipFill>
                  <pic:spPr>
                    <a:xfrm>
                      <a:off x="0" y="0"/>
                      <a:ext cx="5495544" cy="3255264"/>
                    </a:xfrm>
                    <a:prstGeom prst="rect">
                      <a:avLst/>
                    </a:prstGeom>
                  </pic:spPr>
                </pic:pic>
              </a:graphicData>
            </a:graphic>
          </wp:inline>
        </w:drawing>
      </w:r>
    </w:p>
    <w:p>
      <w:pP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aption">
    <w:name w:val="Caption"/>
    <w:basedOn w:val="Normal"/>
    <w:pPr>
      <w:spacing w:after="119"/>
      <w:spacing w:before="119"/>
    </w:pPr>
    <w:rPr>
      <w:i/>
      <w:sz w:val="24"/>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w:name w:val="Heading"/>
    <w:basedOn w:val="Normal"/>
    <w:next w:val="Text body"/>
    <w:pPr>
      <w:spacing w:after="119"/>
      <w:spacing w:before="239"/>
    </w:pPr>
    <w:rPr>
      <w:sz w:val="28"/>
      <w:rFonts w:ascii="Liberation Sans" w:cs="Liberation Sans" w:hAnsi="Liberation Sans"/>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Index">
    <w:name w:val="Index"/>
    <w:basedOn w:val="_Normal"/>
    <w:pPr/>
    <w:rPr>
      <w:rFonts w:ascii="FreeSans" w:cs="FreeSans" w:hAnsi="FreeSans"/>
    </w:rPr>
  </w:style>
  <w:style w:type="paragraph" w:styleId="List">
    <w:name w:val="List"/>
    <w:basedOn w:val="Text Body"/>
    <w:pPr/>
    <w:rPr>
      <w:rFonts w:ascii="FreeSans" w:cs="FreeSans" w:hAnsi="FreeSans"/>
    </w:rPr>
  </w:style>
  <w:style w:type="paragraph" w:styleId="List Paragraph">
    <w:name w:val="List Paragraph"/>
    <w:basedOn w:val="_Normal"/>
    <w:pPr>
      <w:ind w:left="720"/>
      <w:spacing w:after="158"/>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jc w:val="left"/>
        <w:ind w:firstLine="0"/>
        <w:spacing w:after="0"/>
        <w:spacing w:before="0"/>
        <w:spacing w:line="276" w:lineRule="auto"/>
      </w:pPr>
    </w:pPrDefault>
    <w:rPrDefault>
      <w:rPr>
        <w:sz w:val="22"/>
        <w:rFonts w:ascii="Arial" w:cs="Arial" w:hAnsi="Arial"/>
        <w:color w:val="000000"/>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Quotations">
    <w:name w:val="Quotations"/>
    <w:basedOn w:val="Normal"/>
    <w:pPr>
      <w:ind w:left="566"/>
      <w:ind w:right="566"/>
      <w:spacing w:after="281"/>
    </w:pPr>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Subtitle">
    <w:name w:val="Subtitle"/>
    <w:basedOn w:val="Heading"/>
    <w:next w:val="Text body"/>
    <w:pPr>
      <w:jc w:val="center"/>
      <w:spacing w:after="119"/>
      <w:spacing w:before="60"/>
    </w:pPr>
    <w:rPr>
      <w:sz w:val="36"/>
    </w:rPr>
  </w:style>
  <w:style w:type="paragraph" w:styleId="Table Normal">
    <w:name w:val="Table Normal"/>
    <w:basedOn w:val="Normal"/>
    <w:pPr/>
    <w:rPr/>
  </w:style>
  <w:style w:type="paragraph" w:styleId="Text Body">
    <w:name w:val="Text Body"/>
    <w:basedOn w:val="_Normal"/>
    <w:pPr>
      <w:spacing w:after="138"/>
      <w:spacing w:line="288" w:lineRule="auto"/>
    </w:pPr>
    <w:rPr/>
  </w:style>
  <w:style w:type="paragraph" w:styleId="Text body">
    <w:name w:val="Text body"/>
    <w:basedOn w:val="Normal"/>
    <w:pPr>
      <w:spacing w:after="139"/>
      <w:spacing w:line="288" w:lineRule="auto"/>
    </w:pPr>
    <w:rPr/>
  </w:style>
  <w:style w:type="paragraph" w:styleId="Tick List">
    <w:name w:val="Tick List"/>
    <w:pPr>
      <w:ind w:hanging="432"/>
      <w:ind w:left="720"/>
    </w:pPr>
    <w:rPr/>
  </w:style>
  <w:style w:type="paragraph" w:styleId="Title">
    <w:name w:val="Title"/>
    <w:basedOn w:val="Heading"/>
    <w:next w:val="Text body"/>
    <w:pPr>
      <w:jc w:val="center"/>
    </w:pPr>
    <w:rPr>
      <w:b/>
      <w:sz w:val="56"/>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spacing w:after="158"/>
      <w:spacing w:line="259" w:lineRule="auto"/>
    </w:pPr>
    <w:rPr>
      <w:sz w:val="22"/>
      <w:rFonts w:ascii="Times New Roman" w:cs="Times New Roman" w:hAnsi="Times New Roman"/>
    </w:rPr>
  </w:style>
  <w:style w:type="paragraph" w:styleId="normal">
    <w:name w:val="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41" Type="http://schemas.openxmlformats.org/officeDocument/2006/relationships/image" Target="media/ac1cdc1c-84c3-11e5-85d7-8e4c84328c91.png"/></Relationships>
</file>