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421B1E" w14:textId="77777777" w:rsidR="008506CC" w:rsidRPr="008506CC" w:rsidRDefault="008506CC" w:rsidP="008506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Overview of the Dataset</w:t>
      </w:r>
    </w:p>
    <w:p w14:paraId="0A171DEE" w14:textId="77777777" w:rsidR="008506CC" w:rsidRPr="008506CC" w:rsidRDefault="008506CC" w:rsidP="00850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dataset comprises information on the mental health of Canadian adults.</w:t>
      </w:r>
    </w:p>
    <w:p w14:paraId="1F62A881" w14:textId="77777777" w:rsidR="008506CC" w:rsidRPr="008506CC" w:rsidRDefault="008506CC" w:rsidP="008506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Entries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108,252</w:t>
      </w:r>
    </w:p>
    <w:p w14:paraId="26E728FE" w14:textId="77777777" w:rsidR="008506CC" w:rsidRPr="008506CC" w:rsidRDefault="008506CC" w:rsidP="008506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Total Columns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31</w:t>
      </w:r>
    </w:p>
    <w:p w14:paraId="1FD31022" w14:textId="6B90F68A" w:rsidR="003B396B" w:rsidRDefault="008506CC" w:rsidP="008506C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Type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All columns are of type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506C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float64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ED3F5C4" w14:textId="77777777" w:rsidR="008506CC" w:rsidRDefault="008506CC" w:rsidP="008506C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1CABC" w14:textId="77777777" w:rsidR="008506CC" w:rsidRPr="008506CC" w:rsidRDefault="008506CC" w:rsidP="00850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dataset includes the following columns:</w:t>
      </w:r>
    </w:p>
    <w:p w14:paraId="0E4B4359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GEN_005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General health perception</w:t>
      </w:r>
    </w:p>
    <w:p w14:paraId="786377E2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GEN_015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Mental health perception</w:t>
      </w:r>
    </w:p>
    <w:p w14:paraId="1AFB1A8B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GEN_020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Self-rated physical health</w:t>
      </w:r>
    </w:p>
    <w:p w14:paraId="2E3604EA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GEN_025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Self-rated mental health</w:t>
      </w:r>
    </w:p>
    <w:p w14:paraId="6967443F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GENDVHDI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Indicator for diagnosed health disorder</w:t>
      </w:r>
    </w:p>
    <w:p w14:paraId="39B20A6A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GENDVMHI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Indicator for mental health issues</w:t>
      </w:r>
    </w:p>
    <w:p w14:paraId="7E466310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CCC_195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Chronic conditions - diabetes</w:t>
      </w:r>
    </w:p>
    <w:p w14:paraId="6D5365DB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CCC_200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Chronic conditions - heart disease</w:t>
      </w:r>
    </w:p>
    <w:p w14:paraId="337764F1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GEN_010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Self-perceived stress</w:t>
      </w:r>
    </w:p>
    <w:p w14:paraId="06683810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GEN_030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Self-perceived happiness</w:t>
      </w:r>
    </w:p>
    <w:p w14:paraId="673B6E5D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CIH_025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Accessibility to health services</w:t>
      </w:r>
    </w:p>
    <w:p w14:paraId="6E05DA99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CIH_030A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visits to a family doctor</w:t>
      </w:r>
    </w:p>
    <w:p w14:paraId="71A0003D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CIH_030F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Number of visits to a psychiatrist</w:t>
      </w:r>
    </w:p>
    <w:p w14:paraId="22360A4A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DOALC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Alcohol consumption indicator</w:t>
      </w:r>
    </w:p>
    <w:p w14:paraId="0E35828A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ALC_015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Frequency of alcohol consumption</w:t>
      </w:r>
    </w:p>
    <w:p w14:paraId="35DDB0D0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ALC_020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Quantity of alcohol consumed</w:t>
      </w:r>
    </w:p>
    <w:p w14:paraId="14D4FCBF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DOALW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Alcohol withdrawal symptoms</w:t>
      </w:r>
    </w:p>
    <w:p w14:paraId="49F0F56A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ALW_005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Alcohol dependency indicator</w:t>
      </w:r>
    </w:p>
    <w:p w14:paraId="3C03CF08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ALWDVWKY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Weekly alcohol consumption frequency</w:t>
      </w:r>
    </w:p>
    <w:p w14:paraId="792A327B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ALWDVDLY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Daily alcohol consumption frequency</w:t>
      </w:r>
    </w:p>
    <w:p w14:paraId="62DF8AF3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ALWDVLTR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Lifetime alcohol consumption frequency</w:t>
      </w:r>
    </w:p>
    <w:p w14:paraId="34E26644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ALWDVSTR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Alcohol stress level</w:t>
      </w:r>
    </w:p>
    <w:p w14:paraId="6C7A1E4F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DOCAN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Cannabis consumption indicator</w:t>
      </w:r>
    </w:p>
    <w:p w14:paraId="23E9B436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CAN_015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Frequency of cannabis consumption</w:t>
      </w:r>
    </w:p>
    <w:p w14:paraId="57B34AAA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CAN_035F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Cannabis consumption over the past year</w:t>
      </w:r>
    </w:p>
    <w:p w14:paraId="14444DCD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DRGDVYA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 of other drugs</w:t>
      </w:r>
    </w:p>
    <w:p w14:paraId="1B69767C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DHH_SEX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Sex of the respondent (1 for male, 2 for female)</w:t>
      </w:r>
    </w:p>
    <w:p w14:paraId="37F331B0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DHHGAGE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Age group of the respondent</w:t>
      </w:r>
    </w:p>
    <w:p w14:paraId="07C60116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DHHGMS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Marital status of the respondent</w:t>
      </w:r>
    </w:p>
    <w:p w14:paraId="52245BCB" w14:textId="77777777" w:rsidR="008506CC" w:rsidRPr="008506CC" w:rsidRDefault="008506CC" w:rsidP="008506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DHHDGHSZ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Household size</w:t>
      </w:r>
    </w:p>
    <w:p w14:paraId="774BF702" w14:textId="77777777" w:rsidR="008506CC" w:rsidRPr="008506CC" w:rsidRDefault="008506CC" w:rsidP="008506C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94993E" w14:textId="77777777" w:rsidR="008506CC" w:rsidRDefault="008506CC" w:rsidP="008506CC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1BBF91" w14:textId="125469B8" w:rsidR="008506CC" w:rsidRDefault="008506CC" w:rsidP="008506CC">
      <w:r>
        <w:lastRenderedPageBreak/>
        <w:t>The values such as 3.0 and 2.0 in the dataset represent coded responses to survey questions. Each column corresponds to a different question or measurement, and the values are the coded responses that participants provided.</w:t>
      </w:r>
    </w:p>
    <w:p w14:paraId="20909B62" w14:textId="77777777" w:rsidR="008506CC" w:rsidRDefault="008506CC" w:rsidP="008506CC"/>
    <w:p w14:paraId="7E8E6A52" w14:textId="77777777" w:rsidR="008506CC" w:rsidRPr="008506CC" w:rsidRDefault="008506CC" w:rsidP="00850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GEN_005 (General health perception)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891BB5C" w14:textId="77777777" w:rsidR="008506CC" w:rsidRPr="008506CC" w:rsidRDefault="008506CC" w:rsidP="00850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Excellent</w:t>
      </w:r>
    </w:p>
    <w:p w14:paraId="49CD7DBB" w14:textId="77777777" w:rsidR="008506CC" w:rsidRPr="008506CC" w:rsidRDefault="008506CC" w:rsidP="00850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2.0: Very good</w:t>
      </w:r>
    </w:p>
    <w:p w14:paraId="6B5D4972" w14:textId="77777777" w:rsidR="008506CC" w:rsidRPr="008506CC" w:rsidRDefault="008506CC" w:rsidP="00850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3.0: Good</w:t>
      </w:r>
    </w:p>
    <w:p w14:paraId="74D7846F" w14:textId="77777777" w:rsidR="008506CC" w:rsidRPr="008506CC" w:rsidRDefault="008506CC" w:rsidP="00850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4.0: Fair</w:t>
      </w:r>
    </w:p>
    <w:p w14:paraId="0B00976E" w14:textId="77777777" w:rsidR="008506CC" w:rsidRPr="008506CC" w:rsidRDefault="008506CC" w:rsidP="008506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5.0: Poor</w:t>
      </w:r>
    </w:p>
    <w:p w14:paraId="30BE093D" w14:textId="77777777" w:rsidR="008506CC" w:rsidRPr="008506CC" w:rsidRDefault="008506CC" w:rsidP="00850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GEN_015 (Mental health perception)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5753E6F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Excellent</w:t>
      </w:r>
    </w:p>
    <w:p w14:paraId="7DE8D08F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2.0: Very good</w:t>
      </w:r>
    </w:p>
    <w:p w14:paraId="6795EC8B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3.0: Good</w:t>
      </w:r>
    </w:p>
    <w:p w14:paraId="7DA06E3A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4.0: Fair</w:t>
      </w:r>
    </w:p>
    <w:p w14:paraId="0EB1B031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5.0: Poor</w:t>
      </w:r>
    </w:p>
    <w:p w14:paraId="1AD3C4DC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GEN_020 (Self-rated physical health)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33EFA8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 GEN_005, likely using the same scale.</w:t>
      </w:r>
    </w:p>
    <w:p w14:paraId="687DE1A9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GEN_025 (Self-rated mental health)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047043C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 GEN_015, likely using the same scale.</w:t>
      </w:r>
    </w:p>
    <w:p w14:paraId="7F7A4497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GENDVHDI (Diagnosed health disorder indicator)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0A64A0C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56736522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23FB9ABA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GENDVMHI (Diagnosed mental health issue indicator)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6B8F17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675D1DB3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7A494CA4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CCC_195 (Chronic conditions - diabetes)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90E3001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60547D17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244FB652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CCC_200 (Chronic conditions - heart disease)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122EE6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519DEF7E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32F9889F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GEN_010 (Self-perceived stress)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9FAF90E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Not at all</w:t>
      </w:r>
    </w:p>
    <w:p w14:paraId="1C3157E5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2.0: A little</w:t>
      </w:r>
    </w:p>
    <w:p w14:paraId="2C059C72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3.0: Somewhat</w:t>
      </w:r>
    </w:p>
    <w:p w14:paraId="6E4F9A5A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4.0: Quite a bit</w:t>
      </w:r>
    </w:p>
    <w:p w14:paraId="7EE15FD5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5.0: Extremely</w:t>
      </w:r>
    </w:p>
    <w:p w14:paraId="2726795F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GEN_030 (Self-perceived happiness)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0B0942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Very happy</w:t>
      </w:r>
    </w:p>
    <w:p w14:paraId="646ED0FD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2.0: Pretty happy</w:t>
      </w:r>
    </w:p>
    <w:p w14:paraId="0A54539A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3.0: Not too happy</w:t>
      </w:r>
    </w:p>
    <w:p w14:paraId="6017FEAE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CIH_025 (Accessibility to health services)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923AD8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might be coded based on a scale of accessibility or satisfaction with health services.</w:t>
      </w:r>
    </w:p>
    <w:p w14:paraId="6BE83DF1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CIH_030A (Number of visits to a family doctor)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9D3FB6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Likely coded to represent different ranges of visits (e.g., 0.0 for none, 1.0 for 1-2 visits, etc.)</w:t>
      </w:r>
    </w:p>
    <w:p w14:paraId="76A1F803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CIH_030F (Number of visits to a psychiatrist)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EB4958F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to CIH_030A, coded to represent different ranges of visits.</w:t>
      </w:r>
    </w:p>
    <w:p w14:paraId="30DA5C34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DOALC (Alcohol consumption indicator)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0FF4C8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332E77D8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18B8757C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ALC_015 (Frequency of alcohol consumption)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77FCB9E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Daily</w:t>
      </w:r>
    </w:p>
    <w:p w14:paraId="7CB367BA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2.0: Weekly</w:t>
      </w:r>
    </w:p>
    <w:p w14:paraId="099F4A2D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3.0: Monthly</w:t>
      </w:r>
    </w:p>
    <w:p w14:paraId="3EED60B6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4.0: Occasionally</w:t>
      </w:r>
    </w:p>
    <w:p w14:paraId="33A40115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5.0: Never</w:t>
      </w:r>
    </w:p>
    <w:p w14:paraId="35CA49BD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ALC_020 (Quantity of alcohol consumed)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C7B9999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Likely coded based on standard drink sizes or ranges of consumption.</w:t>
      </w:r>
    </w:p>
    <w:p w14:paraId="1CC0566E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DOALW (Alcohol withdrawal symptoms)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C07741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07ABC26C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634E597D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ALW_005 (Alcohol dependency indicator)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FCBE959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5CC3EC79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6353C26F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ALWDVWKY (Weekly alcohol consumption frequency)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570C6B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 based on the number of times alcohol was consumed per week.</w:t>
      </w:r>
    </w:p>
    <w:p w14:paraId="69843485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ALWDVDLY (Daily alcohol consumption frequency)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DFAF61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 based on the number of times alcohol was consumed per day.</w:t>
      </w:r>
    </w:p>
    <w:p w14:paraId="1357E6A5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ALWDVLTR (Lifetime alcohol consumption frequency)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380994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 based on the number of times alcohol was consumed over a lifetime.</w:t>
      </w:r>
    </w:p>
    <w:p w14:paraId="36D4511A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ALWDVSTR (Alcohol stress level)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382039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Not at all stressful</w:t>
      </w:r>
    </w:p>
    <w:p w14:paraId="2638F304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2.0: A little stressful</w:t>
      </w:r>
    </w:p>
    <w:p w14:paraId="71CF9ECA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3.0: Somewhat stressful</w:t>
      </w:r>
    </w:p>
    <w:p w14:paraId="450BB061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4.0: Quite a bit stressful</w:t>
      </w:r>
    </w:p>
    <w:p w14:paraId="6C7A62F6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5.0: Extremely stressful</w:t>
      </w:r>
    </w:p>
    <w:p w14:paraId="2E335C86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DOCAN (Cannabis consumption indicator)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3713C8D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2A2CA5B8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0DDE5C0A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CAN_015 (Frequency of cannabis consumption)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67D9718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Daily</w:t>
      </w:r>
    </w:p>
    <w:p w14:paraId="3B1A34AF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2.0: Weekly</w:t>
      </w:r>
    </w:p>
    <w:p w14:paraId="7763E38E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3.0: Monthly</w:t>
      </w:r>
    </w:p>
    <w:p w14:paraId="4E1DB173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4.0: Occasionally</w:t>
      </w:r>
    </w:p>
    <w:p w14:paraId="642D7426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5.0: Never</w:t>
      </w:r>
    </w:p>
    <w:p w14:paraId="3ECDBACF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CAN_035F (Cannabis consumption over the past year)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846B57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 based on the number of times cannabis was consumed in the past year.</w:t>
      </w:r>
    </w:p>
    <w:p w14:paraId="7416E821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DRGDVYA (Use of other drugs)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D44030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0.0: No</w:t>
      </w:r>
    </w:p>
    <w:p w14:paraId="42AF3134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Yes</w:t>
      </w:r>
    </w:p>
    <w:p w14:paraId="55FF6178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DHH_SEX (Sex of the respondent)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14B20AB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1.0: Male</w:t>
      </w:r>
    </w:p>
    <w:p w14:paraId="7A31256C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2.0: Female</w:t>
      </w:r>
    </w:p>
    <w:p w14:paraId="4A759040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DHHGAGE (Age group of the respondent)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B2BD65F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 based on age ranges.</w:t>
      </w:r>
    </w:p>
    <w:p w14:paraId="7BCBBC4C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DHHGMS (Marital status of the respondent)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039BE1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 based on different marital statuses (e.g., 1.0 for single, 2.0 for married, etc.)</w:t>
      </w:r>
    </w:p>
    <w:p w14:paraId="6F7FF2B5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DHHDGHSZ (Household size)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8F0025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 based on the number of people in the household.</w:t>
      </w:r>
    </w:p>
    <w:p w14:paraId="7B053E9D" w14:textId="77777777" w:rsidR="008506CC" w:rsidRPr="008506CC" w:rsidRDefault="008506CC" w:rsidP="008506C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EHG2DVH3 (Highest level of education attained)</w:t>
      </w: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400F90" w14:textId="77777777" w:rsidR="008506CC" w:rsidRPr="008506CC" w:rsidRDefault="008506CC" w:rsidP="008506C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Coded based on educational attainment levels.</w:t>
      </w:r>
    </w:p>
    <w:p w14:paraId="1BA1CAFA" w14:textId="77777777" w:rsidR="008506CC" w:rsidRPr="008506CC" w:rsidRDefault="008506CC" w:rsidP="008506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506C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understand the exact meaning of each value, you would typically refer to the codebook or documentation that accompanies the dataset.</w:t>
      </w:r>
    </w:p>
    <w:p w14:paraId="01790F3B" w14:textId="77777777" w:rsidR="008506CC" w:rsidRDefault="008506CC" w:rsidP="008506CC"/>
    <w:sectPr w:rsidR="0085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D49DD"/>
    <w:multiLevelType w:val="multilevel"/>
    <w:tmpl w:val="CF68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817FD"/>
    <w:multiLevelType w:val="multilevel"/>
    <w:tmpl w:val="0384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712C65"/>
    <w:multiLevelType w:val="multilevel"/>
    <w:tmpl w:val="D15C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27043D"/>
    <w:multiLevelType w:val="multilevel"/>
    <w:tmpl w:val="8FAA1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2175162">
    <w:abstractNumId w:val="3"/>
  </w:num>
  <w:num w:numId="2" w16cid:durableId="87235955">
    <w:abstractNumId w:val="0"/>
  </w:num>
  <w:num w:numId="3" w16cid:durableId="116484993">
    <w:abstractNumId w:val="2"/>
  </w:num>
  <w:num w:numId="4" w16cid:durableId="294682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C"/>
    <w:rsid w:val="003B396B"/>
    <w:rsid w:val="0075053A"/>
    <w:rsid w:val="008506CC"/>
    <w:rsid w:val="00CD5EBC"/>
    <w:rsid w:val="00D8321D"/>
    <w:rsid w:val="00E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35FC"/>
  <w15:chartTrackingRefBased/>
  <w15:docId w15:val="{D4CA1AAE-1C77-48F9-A574-C20750FA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0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0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0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0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0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0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0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0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0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0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0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0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0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0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0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0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0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0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0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0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0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0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0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0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0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06C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50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506C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06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Ahmad Chaudhary</dc:creator>
  <cp:keywords/>
  <dc:description/>
  <cp:lastModifiedBy>M. Ahmad Chaudhary</cp:lastModifiedBy>
  <cp:revision>2</cp:revision>
  <dcterms:created xsi:type="dcterms:W3CDTF">2024-07-02T02:29:00Z</dcterms:created>
  <dcterms:modified xsi:type="dcterms:W3CDTF">2024-07-13T20:48:00Z</dcterms:modified>
</cp:coreProperties>
</file>