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58FB7" w14:textId="77777777" w:rsidR="00A07891" w:rsidRDefault="00A07891" w:rsidP="00A07891">
      <w:pPr>
        <w:spacing w:after="160" w:line="259" w:lineRule="auto"/>
        <w:jc w:val="center"/>
        <w:rPr>
          <w:rFonts w:ascii="Arial" w:eastAsia="Calibri" w:hAnsi="Arial" w:cs="Arial"/>
          <w:b/>
          <w:color w:val="000000"/>
          <w:sz w:val="36"/>
          <w:szCs w:val="36"/>
        </w:rPr>
      </w:pPr>
    </w:p>
    <w:p w14:paraId="0DB4A6E9" w14:textId="77777777" w:rsidR="00A07891" w:rsidRDefault="00A07891" w:rsidP="00A07891">
      <w:pPr>
        <w:spacing w:after="160" w:line="259" w:lineRule="auto"/>
        <w:jc w:val="center"/>
        <w:rPr>
          <w:rFonts w:ascii="Arial" w:eastAsia="Calibri" w:hAnsi="Arial" w:cs="Arial"/>
          <w:b/>
          <w:color w:val="000000"/>
          <w:sz w:val="36"/>
          <w:szCs w:val="36"/>
        </w:rPr>
      </w:pPr>
    </w:p>
    <w:p w14:paraId="096F84D7" w14:textId="77777777" w:rsidR="00A07891" w:rsidRDefault="00A07891" w:rsidP="00A07891">
      <w:pPr>
        <w:spacing w:after="160" w:line="259" w:lineRule="auto"/>
        <w:jc w:val="center"/>
        <w:rPr>
          <w:rFonts w:ascii="Arial" w:eastAsia="Calibri" w:hAnsi="Arial" w:cs="Arial"/>
          <w:b/>
          <w:color w:val="000000"/>
          <w:sz w:val="36"/>
          <w:szCs w:val="36"/>
        </w:rPr>
      </w:pPr>
    </w:p>
    <w:p w14:paraId="5FF4364E" w14:textId="77777777" w:rsidR="00A07891" w:rsidRDefault="00A07891" w:rsidP="00A07891">
      <w:pPr>
        <w:spacing w:after="160" w:line="259" w:lineRule="auto"/>
        <w:jc w:val="center"/>
        <w:rPr>
          <w:rFonts w:ascii="Arial" w:eastAsia="Calibri" w:hAnsi="Arial" w:cs="Arial"/>
          <w:b/>
          <w:color w:val="000000"/>
          <w:sz w:val="36"/>
          <w:szCs w:val="36"/>
        </w:rPr>
      </w:pPr>
    </w:p>
    <w:p w14:paraId="07B0CE82" w14:textId="77777777" w:rsidR="00A07891" w:rsidRDefault="00A07891" w:rsidP="00A07891">
      <w:pPr>
        <w:spacing w:after="160" w:line="259" w:lineRule="auto"/>
        <w:jc w:val="center"/>
        <w:rPr>
          <w:rFonts w:ascii="Arial" w:eastAsia="Calibri" w:hAnsi="Arial" w:cs="Arial"/>
          <w:b/>
          <w:color w:val="000000"/>
          <w:sz w:val="36"/>
          <w:szCs w:val="36"/>
        </w:rPr>
      </w:pPr>
    </w:p>
    <w:p w14:paraId="1F6AC2E9" w14:textId="77777777" w:rsidR="00A07891" w:rsidRDefault="00A07891" w:rsidP="00A07891">
      <w:pPr>
        <w:spacing w:after="160" w:line="259" w:lineRule="auto"/>
        <w:rPr>
          <w:rFonts w:ascii="Arial" w:eastAsia="Calibri" w:hAnsi="Arial" w:cs="Arial"/>
          <w:b/>
          <w:color w:val="000000"/>
          <w:sz w:val="36"/>
          <w:szCs w:val="36"/>
        </w:rPr>
      </w:pPr>
    </w:p>
    <w:p w14:paraId="0CB4E9AD" w14:textId="1C23E16A" w:rsidR="006E660E" w:rsidRPr="00A07891" w:rsidRDefault="00285A98" w:rsidP="00A07891">
      <w:pPr>
        <w:spacing w:after="160" w:line="259" w:lineRule="auto"/>
        <w:jc w:val="center"/>
        <w:rPr>
          <w:rFonts w:ascii="Arial" w:eastAsia="Calibri" w:hAnsi="Arial" w:cs="Arial"/>
          <w:b/>
          <w:color w:val="000000"/>
          <w:sz w:val="40"/>
          <w:szCs w:val="40"/>
        </w:rPr>
      </w:pPr>
      <w:r>
        <w:rPr>
          <w:rFonts w:ascii="Arial" w:eastAsia="Calibri" w:hAnsi="Arial" w:cs="Arial"/>
          <w:b/>
          <w:color w:val="000000"/>
          <w:sz w:val="40"/>
          <w:szCs w:val="40"/>
        </w:rPr>
        <w:t>Translation App</w:t>
      </w:r>
      <w:r w:rsidR="00A07891" w:rsidRPr="00A07891">
        <w:rPr>
          <w:rFonts w:ascii="Arial" w:eastAsia="Calibri" w:hAnsi="Arial" w:cs="Arial"/>
          <w:b/>
          <w:color w:val="000000"/>
          <w:sz w:val="40"/>
          <w:szCs w:val="40"/>
        </w:rPr>
        <w:t xml:space="preserve"> Report</w:t>
      </w:r>
    </w:p>
    <w:p w14:paraId="13754EEB" w14:textId="77777777" w:rsidR="006E660E" w:rsidRPr="00A07891" w:rsidRDefault="006E660E" w:rsidP="00A07891">
      <w:pPr>
        <w:spacing w:after="160" w:line="259" w:lineRule="auto"/>
        <w:jc w:val="center"/>
        <w:rPr>
          <w:rFonts w:eastAsia="Calibri" w:cs="Calibri"/>
          <w:color w:val="000000"/>
          <w:sz w:val="40"/>
          <w:szCs w:val="40"/>
        </w:rPr>
      </w:pPr>
    </w:p>
    <w:p w14:paraId="16614246" w14:textId="448D8EC4" w:rsidR="006E660E" w:rsidRPr="00A07891" w:rsidRDefault="006E660E" w:rsidP="00A07891">
      <w:pPr>
        <w:spacing w:after="160" w:line="259" w:lineRule="auto"/>
        <w:jc w:val="center"/>
        <w:rPr>
          <w:rFonts w:ascii="Arial" w:eastAsia="Calibri" w:hAnsi="Arial" w:cs="Arial"/>
          <w:b/>
          <w:color w:val="000000"/>
          <w:sz w:val="40"/>
          <w:szCs w:val="40"/>
        </w:rPr>
      </w:pPr>
      <w:r w:rsidRPr="00A07891">
        <w:rPr>
          <w:rFonts w:ascii="Arial" w:eastAsia="Calibri" w:hAnsi="Arial" w:cs="Arial"/>
          <w:b/>
          <w:color w:val="000000"/>
          <w:sz w:val="40"/>
          <w:szCs w:val="40"/>
        </w:rPr>
        <w:t>By</w:t>
      </w:r>
    </w:p>
    <w:p w14:paraId="2C38340C" w14:textId="77777777" w:rsidR="006E660E" w:rsidRDefault="006E660E" w:rsidP="00A07891">
      <w:pPr>
        <w:spacing w:after="160" w:line="259" w:lineRule="auto"/>
        <w:jc w:val="center"/>
        <w:rPr>
          <w:rFonts w:ascii="Arial" w:eastAsia="Calibri" w:hAnsi="Arial" w:cs="Arial"/>
          <w:b/>
          <w:color w:val="000000"/>
          <w:sz w:val="40"/>
          <w:szCs w:val="40"/>
        </w:rPr>
      </w:pPr>
      <w:r w:rsidRPr="00A07891">
        <w:rPr>
          <w:rFonts w:ascii="Arial" w:eastAsia="Calibri" w:hAnsi="Arial" w:cs="Arial"/>
          <w:b/>
          <w:color w:val="000000"/>
          <w:sz w:val="40"/>
          <w:szCs w:val="40"/>
        </w:rPr>
        <w:t>Muhammad Ahmed Zaheer</w:t>
      </w:r>
    </w:p>
    <w:p w14:paraId="48485EA3" w14:textId="2DE7DF55" w:rsidR="00A07891" w:rsidRDefault="00285A98" w:rsidP="00A07891">
      <w:pPr>
        <w:spacing w:after="160" w:line="259" w:lineRule="auto"/>
        <w:jc w:val="center"/>
        <w:rPr>
          <w:rFonts w:ascii="Arial" w:eastAsia="Calibri" w:hAnsi="Arial" w:cs="Arial"/>
          <w:b/>
          <w:color w:val="000000"/>
          <w:sz w:val="40"/>
          <w:szCs w:val="40"/>
        </w:rPr>
      </w:pPr>
      <w:r>
        <w:rPr>
          <w:rFonts w:ascii="Arial" w:eastAsia="Calibri" w:hAnsi="Arial" w:cs="Arial"/>
          <w:b/>
          <w:color w:val="000000"/>
          <w:sz w:val="40"/>
          <w:szCs w:val="40"/>
        </w:rPr>
        <w:t>Nao Medical</w:t>
      </w:r>
    </w:p>
    <w:p w14:paraId="1DDA06D5" w14:textId="616A88CF" w:rsidR="00A07891" w:rsidRPr="00A07891" w:rsidRDefault="00285A98" w:rsidP="00A07891">
      <w:pPr>
        <w:spacing w:after="160" w:line="259" w:lineRule="auto"/>
        <w:jc w:val="center"/>
        <w:rPr>
          <w:rFonts w:ascii="Arial" w:eastAsia="Calibri" w:hAnsi="Arial" w:cs="Arial"/>
          <w:b/>
          <w:color w:val="000000"/>
          <w:sz w:val="40"/>
          <w:szCs w:val="40"/>
        </w:rPr>
      </w:pPr>
      <w:proofErr w:type="gramStart"/>
      <w:r>
        <w:rPr>
          <w:rFonts w:ascii="Arial" w:eastAsia="Calibri" w:hAnsi="Arial" w:cs="Arial"/>
          <w:b/>
          <w:color w:val="000000"/>
          <w:sz w:val="40"/>
          <w:szCs w:val="40"/>
        </w:rPr>
        <w:t>Pre Interview</w:t>
      </w:r>
      <w:proofErr w:type="gramEnd"/>
      <w:r>
        <w:rPr>
          <w:rFonts w:ascii="Arial" w:eastAsia="Calibri" w:hAnsi="Arial" w:cs="Arial"/>
          <w:b/>
          <w:color w:val="000000"/>
          <w:sz w:val="40"/>
          <w:szCs w:val="40"/>
        </w:rPr>
        <w:t xml:space="preserve"> Junior Software Engineer</w:t>
      </w:r>
    </w:p>
    <w:p w14:paraId="0331882E" w14:textId="77777777" w:rsidR="006E660E" w:rsidRPr="00A07891" w:rsidRDefault="006E660E" w:rsidP="00A07891">
      <w:pPr>
        <w:spacing w:after="160" w:line="259" w:lineRule="auto"/>
        <w:jc w:val="center"/>
        <w:rPr>
          <w:rFonts w:eastAsia="Calibri" w:cs="Calibri"/>
          <w:color w:val="000000"/>
          <w:sz w:val="40"/>
          <w:szCs w:val="40"/>
        </w:rPr>
      </w:pPr>
    </w:p>
    <w:p w14:paraId="5A88515B" w14:textId="04CF4613" w:rsidR="006E660E" w:rsidRPr="00A07891" w:rsidRDefault="006E660E" w:rsidP="00A07891">
      <w:pPr>
        <w:spacing w:after="160" w:line="259" w:lineRule="auto"/>
        <w:jc w:val="center"/>
        <w:rPr>
          <w:rFonts w:ascii="Arial" w:eastAsia="Calibri" w:hAnsi="Arial" w:cs="Arial"/>
          <w:b/>
          <w:color w:val="000000"/>
          <w:sz w:val="40"/>
          <w:szCs w:val="40"/>
        </w:rPr>
      </w:pPr>
    </w:p>
    <w:p w14:paraId="3AA5E541" w14:textId="6456E878" w:rsidR="00A07891" w:rsidRDefault="00285A98" w:rsidP="00A07891">
      <w:pPr>
        <w:spacing w:after="160" w:line="259" w:lineRule="auto"/>
        <w:jc w:val="center"/>
        <w:rPr>
          <w:rFonts w:ascii="Arial" w:eastAsia="Calibri" w:hAnsi="Arial" w:cs="Arial"/>
          <w:b/>
          <w:color w:val="000000"/>
          <w:sz w:val="36"/>
          <w:szCs w:val="36"/>
        </w:rPr>
      </w:pPr>
      <w:proofErr w:type="gramStart"/>
      <w:r>
        <w:rPr>
          <w:rFonts w:ascii="Arial" w:eastAsia="Calibri" w:hAnsi="Arial" w:cs="Arial"/>
          <w:b/>
          <w:color w:val="000000"/>
          <w:sz w:val="40"/>
          <w:szCs w:val="40"/>
        </w:rPr>
        <w:t>November</w:t>
      </w:r>
      <w:r w:rsidR="006E660E" w:rsidRPr="00A07891">
        <w:rPr>
          <w:rFonts w:ascii="Arial" w:eastAsia="Calibri" w:hAnsi="Arial" w:cs="Arial"/>
          <w:b/>
          <w:color w:val="000000"/>
          <w:sz w:val="40"/>
          <w:szCs w:val="40"/>
        </w:rPr>
        <w:t>,</w:t>
      </w:r>
      <w:proofErr w:type="gramEnd"/>
      <w:r w:rsidR="006E660E" w:rsidRPr="00A07891">
        <w:rPr>
          <w:rFonts w:ascii="Arial" w:eastAsia="Calibri" w:hAnsi="Arial" w:cs="Arial"/>
          <w:b/>
          <w:color w:val="000000"/>
          <w:sz w:val="40"/>
          <w:szCs w:val="40"/>
        </w:rPr>
        <w:t xml:space="preserve"> 20</w:t>
      </w:r>
      <w:r w:rsidR="00A07891" w:rsidRPr="00A07891">
        <w:rPr>
          <w:rFonts w:ascii="Arial" w:eastAsia="Calibri" w:hAnsi="Arial" w:cs="Arial"/>
          <w:b/>
          <w:color w:val="000000"/>
          <w:sz w:val="40"/>
          <w:szCs w:val="40"/>
        </w:rPr>
        <w:t>24</w:t>
      </w:r>
      <w:r w:rsidR="006E660E" w:rsidRPr="00A07891">
        <w:rPr>
          <w:rFonts w:ascii="Arial" w:eastAsia="Calibri" w:hAnsi="Arial" w:cs="Arial"/>
          <w:b/>
          <w:color w:val="000000"/>
          <w:sz w:val="40"/>
          <w:szCs w:val="40"/>
        </w:rPr>
        <w:t>.</w:t>
      </w:r>
    </w:p>
    <w:p w14:paraId="46B8A41E" w14:textId="5025F3FB" w:rsidR="006E660E" w:rsidRDefault="00A07891" w:rsidP="00A07891">
      <w:pPr>
        <w:spacing w:after="160" w:line="259" w:lineRule="auto"/>
        <w:jc w:val="center"/>
        <w:rPr>
          <w:rFonts w:ascii="Arial" w:eastAsia="Calibri" w:hAnsi="Arial" w:cs="Arial"/>
          <w:b/>
          <w:color w:val="000000"/>
          <w:sz w:val="36"/>
          <w:szCs w:val="36"/>
        </w:rPr>
      </w:pPr>
      <w:r>
        <w:rPr>
          <w:rFonts w:ascii="Arial" w:eastAsia="Calibri" w:hAnsi="Arial" w:cs="Arial"/>
          <w:b/>
          <w:color w:val="000000"/>
          <w:sz w:val="36"/>
          <w:szCs w:val="36"/>
        </w:rPr>
        <w:br w:type="page"/>
      </w:r>
    </w:p>
    <w:sdt>
      <w:sdtPr>
        <w:rPr>
          <w:rFonts w:ascii="Times New Roman" w:eastAsiaTheme="minorEastAsia" w:hAnsi="Times New Roman" w:cs="Times New Roman"/>
          <w:color w:val="auto"/>
          <w:sz w:val="22"/>
          <w:szCs w:val="22"/>
        </w:rPr>
        <w:id w:val="609635084"/>
        <w:docPartObj>
          <w:docPartGallery w:val="Table of Contents"/>
          <w:docPartUnique/>
        </w:docPartObj>
      </w:sdtPr>
      <w:sdtEndPr>
        <w:rPr>
          <w:b/>
          <w:bCs/>
          <w:noProof/>
        </w:rPr>
      </w:sdtEndPr>
      <w:sdtContent>
        <w:p w14:paraId="69343E5A" w14:textId="77777777" w:rsidR="00E52C25" w:rsidRPr="00E52C25" w:rsidRDefault="00E52C25" w:rsidP="00E52C25">
          <w:pPr>
            <w:pStyle w:val="TOCHeading"/>
            <w:jc w:val="center"/>
            <w:rPr>
              <w:rFonts w:ascii="Arial" w:hAnsi="Arial" w:cs="Arial"/>
              <w:b/>
              <w:sz w:val="48"/>
              <w:szCs w:val="48"/>
            </w:rPr>
          </w:pPr>
          <w:r w:rsidRPr="00E52C25">
            <w:rPr>
              <w:rFonts w:ascii="Arial" w:hAnsi="Arial" w:cs="Arial"/>
              <w:b/>
              <w:sz w:val="48"/>
              <w:szCs w:val="48"/>
            </w:rPr>
            <w:t>Table of Contents</w:t>
          </w:r>
        </w:p>
        <w:p w14:paraId="3B4364A7" w14:textId="4ED2AAFD" w:rsidR="005771EB" w:rsidRDefault="00E52C25">
          <w:pPr>
            <w:pStyle w:val="TOC1"/>
            <w:tabs>
              <w:tab w:val="right" w:leader="dot" w:pos="8630"/>
            </w:tabs>
            <w:rPr>
              <w:rFonts w:asciiTheme="minorHAnsi" w:hAnsiTheme="minorHAnsi" w:cstheme="minorBidi"/>
              <w:noProof/>
              <w:kern w:val="2"/>
              <w:sz w:val="24"/>
              <w:szCs w:val="24"/>
              <w:lang w:val="en-PK" w:eastAsia="en-PK"/>
              <w14:ligatures w14:val="standardContextual"/>
            </w:rPr>
          </w:pPr>
          <w:r>
            <w:fldChar w:fldCharType="begin"/>
          </w:r>
          <w:r>
            <w:instrText xml:space="preserve"> TOC \o "1-3" \h \z \u </w:instrText>
          </w:r>
          <w:r>
            <w:fldChar w:fldCharType="separate"/>
          </w:r>
          <w:hyperlink w:anchor="_Toc183089632" w:history="1">
            <w:r w:rsidR="005771EB" w:rsidRPr="0028768A">
              <w:rPr>
                <w:rStyle w:val="Hyperlink"/>
                <w:rFonts w:ascii="Arial" w:hAnsi="Arial" w:cs="Arial"/>
                <w:b/>
                <w:noProof/>
              </w:rPr>
              <w:t>List of Figures</w:t>
            </w:r>
            <w:r w:rsidR="005771EB">
              <w:rPr>
                <w:noProof/>
                <w:webHidden/>
              </w:rPr>
              <w:tab/>
            </w:r>
            <w:r w:rsidR="005771EB">
              <w:rPr>
                <w:noProof/>
                <w:webHidden/>
              </w:rPr>
              <w:fldChar w:fldCharType="begin"/>
            </w:r>
            <w:r w:rsidR="005771EB">
              <w:rPr>
                <w:noProof/>
                <w:webHidden/>
              </w:rPr>
              <w:instrText xml:space="preserve"> PAGEREF _Toc183089632 \h </w:instrText>
            </w:r>
            <w:r w:rsidR="005771EB">
              <w:rPr>
                <w:noProof/>
                <w:webHidden/>
              </w:rPr>
            </w:r>
            <w:r w:rsidR="005771EB">
              <w:rPr>
                <w:noProof/>
                <w:webHidden/>
              </w:rPr>
              <w:fldChar w:fldCharType="separate"/>
            </w:r>
            <w:r w:rsidR="006D35CF">
              <w:rPr>
                <w:noProof/>
                <w:webHidden/>
              </w:rPr>
              <w:t>iii</w:t>
            </w:r>
            <w:r w:rsidR="005771EB">
              <w:rPr>
                <w:noProof/>
                <w:webHidden/>
              </w:rPr>
              <w:fldChar w:fldCharType="end"/>
            </w:r>
          </w:hyperlink>
        </w:p>
        <w:p w14:paraId="237923CD" w14:textId="09841967" w:rsidR="005771EB" w:rsidRDefault="005771EB">
          <w:pPr>
            <w:pStyle w:val="TOC1"/>
            <w:tabs>
              <w:tab w:val="right" w:leader="dot" w:pos="8630"/>
            </w:tabs>
            <w:rPr>
              <w:rFonts w:asciiTheme="minorHAnsi" w:hAnsiTheme="minorHAnsi" w:cstheme="minorBidi"/>
              <w:noProof/>
              <w:kern w:val="2"/>
              <w:sz w:val="24"/>
              <w:szCs w:val="24"/>
              <w:lang w:val="en-PK" w:eastAsia="en-PK"/>
              <w14:ligatures w14:val="standardContextual"/>
            </w:rPr>
          </w:pPr>
          <w:hyperlink w:anchor="_Toc183089633" w:history="1">
            <w:r w:rsidRPr="0028768A">
              <w:rPr>
                <w:rStyle w:val="Hyperlink"/>
                <w:rFonts w:ascii="Arial" w:hAnsi="Arial" w:cs="Arial"/>
                <w:b/>
                <w:bCs/>
                <w:noProof/>
              </w:rPr>
              <w:t>Abstract</w:t>
            </w:r>
            <w:r>
              <w:rPr>
                <w:noProof/>
                <w:webHidden/>
              </w:rPr>
              <w:tab/>
            </w:r>
            <w:r>
              <w:rPr>
                <w:noProof/>
                <w:webHidden/>
              </w:rPr>
              <w:fldChar w:fldCharType="begin"/>
            </w:r>
            <w:r>
              <w:rPr>
                <w:noProof/>
                <w:webHidden/>
              </w:rPr>
              <w:instrText xml:space="preserve"> PAGEREF _Toc183089633 \h </w:instrText>
            </w:r>
            <w:r>
              <w:rPr>
                <w:noProof/>
                <w:webHidden/>
              </w:rPr>
            </w:r>
            <w:r>
              <w:rPr>
                <w:noProof/>
                <w:webHidden/>
              </w:rPr>
              <w:fldChar w:fldCharType="separate"/>
            </w:r>
            <w:r w:rsidR="006D35CF">
              <w:rPr>
                <w:noProof/>
                <w:webHidden/>
              </w:rPr>
              <w:t>1</w:t>
            </w:r>
            <w:r>
              <w:rPr>
                <w:noProof/>
                <w:webHidden/>
              </w:rPr>
              <w:fldChar w:fldCharType="end"/>
            </w:r>
          </w:hyperlink>
        </w:p>
        <w:p w14:paraId="795F2DBC" w14:textId="4AA55B13" w:rsidR="005771EB" w:rsidRDefault="005771EB">
          <w:pPr>
            <w:pStyle w:val="TOC1"/>
            <w:tabs>
              <w:tab w:val="right" w:leader="dot" w:pos="8630"/>
            </w:tabs>
            <w:rPr>
              <w:rFonts w:asciiTheme="minorHAnsi" w:hAnsiTheme="minorHAnsi" w:cstheme="minorBidi"/>
              <w:noProof/>
              <w:kern w:val="2"/>
              <w:sz w:val="24"/>
              <w:szCs w:val="24"/>
              <w:lang w:val="en-PK" w:eastAsia="en-PK"/>
              <w14:ligatures w14:val="standardContextual"/>
            </w:rPr>
          </w:pPr>
          <w:hyperlink w:anchor="_Toc183089634" w:history="1">
            <w:r w:rsidRPr="0028768A">
              <w:rPr>
                <w:rStyle w:val="Hyperlink"/>
                <w:rFonts w:ascii="Arial" w:hAnsi="Arial" w:cs="Arial"/>
                <w:b/>
                <w:noProof/>
              </w:rPr>
              <w:t>1 Introduction</w:t>
            </w:r>
            <w:r>
              <w:rPr>
                <w:noProof/>
                <w:webHidden/>
              </w:rPr>
              <w:tab/>
            </w:r>
            <w:r>
              <w:rPr>
                <w:noProof/>
                <w:webHidden/>
              </w:rPr>
              <w:fldChar w:fldCharType="begin"/>
            </w:r>
            <w:r>
              <w:rPr>
                <w:noProof/>
                <w:webHidden/>
              </w:rPr>
              <w:instrText xml:space="preserve"> PAGEREF _Toc183089634 \h </w:instrText>
            </w:r>
            <w:r>
              <w:rPr>
                <w:noProof/>
                <w:webHidden/>
              </w:rPr>
            </w:r>
            <w:r>
              <w:rPr>
                <w:noProof/>
                <w:webHidden/>
              </w:rPr>
              <w:fldChar w:fldCharType="separate"/>
            </w:r>
            <w:r w:rsidR="006D35CF">
              <w:rPr>
                <w:noProof/>
                <w:webHidden/>
              </w:rPr>
              <w:t>2</w:t>
            </w:r>
            <w:r>
              <w:rPr>
                <w:noProof/>
                <w:webHidden/>
              </w:rPr>
              <w:fldChar w:fldCharType="end"/>
            </w:r>
          </w:hyperlink>
        </w:p>
        <w:p w14:paraId="536A8353" w14:textId="59D3819E" w:rsidR="005771EB" w:rsidRDefault="005771EB">
          <w:pPr>
            <w:pStyle w:val="TOC1"/>
            <w:tabs>
              <w:tab w:val="right" w:leader="dot" w:pos="8630"/>
            </w:tabs>
            <w:rPr>
              <w:rFonts w:asciiTheme="minorHAnsi" w:hAnsiTheme="minorHAnsi" w:cstheme="minorBidi"/>
              <w:noProof/>
              <w:kern w:val="2"/>
              <w:sz w:val="24"/>
              <w:szCs w:val="24"/>
              <w:lang w:val="en-PK" w:eastAsia="en-PK"/>
              <w14:ligatures w14:val="standardContextual"/>
            </w:rPr>
          </w:pPr>
          <w:hyperlink w:anchor="_Toc183089635" w:history="1">
            <w:r w:rsidRPr="0028768A">
              <w:rPr>
                <w:rStyle w:val="Hyperlink"/>
                <w:rFonts w:ascii="Arial" w:hAnsi="Arial" w:cs="Arial"/>
                <w:b/>
                <w:noProof/>
              </w:rPr>
              <w:t>2 Accomplishments</w:t>
            </w:r>
            <w:r>
              <w:rPr>
                <w:noProof/>
                <w:webHidden/>
              </w:rPr>
              <w:tab/>
            </w:r>
            <w:r>
              <w:rPr>
                <w:noProof/>
                <w:webHidden/>
              </w:rPr>
              <w:fldChar w:fldCharType="begin"/>
            </w:r>
            <w:r>
              <w:rPr>
                <w:noProof/>
                <w:webHidden/>
              </w:rPr>
              <w:instrText xml:space="preserve"> PAGEREF _Toc183089635 \h </w:instrText>
            </w:r>
            <w:r>
              <w:rPr>
                <w:noProof/>
                <w:webHidden/>
              </w:rPr>
            </w:r>
            <w:r>
              <w:rPr>
                <w:noProof/>
                <w:webHidden/>
              </w:rPr>
              <w:fldChar w:fldCharType="separate"/>
            </w:r>
            <w:r w:rsidR="006D35CF">
              <w:rPr>
                <w:noProof/>
                <w:webHidden/>
              </w:rPr>
              <w:t>2</w:t>
            </w:r>
            <w:r>
              <w:rPr>
                <w:noProof/>
                <w:webHidden/>
              </w:rPr>
              <w:fldChar w:fldCharType="end"/>
            </w:r>
          </w:hyperlink>
        </w:p>
        <w:p w14:paraId="383CF513" w14:textId="4F592DD7" w:rsidR="005771EB" w:rsidRDefault="005771EB">
          <w:pPr>
            <w:pStyle w:val="TOC1"/>
            <w:tabs>
              <w:tab w:val="right" w:leader="dot" w:pos="8630"/>
            </w:tabs>
            <w:rPr>
              <w:rFonts w:asciiTheme="minorHAnsi" w:hAnsiTheme="minorHAnsi" w:cstheme="minorBidi"/>
              <w:noProof/>
              <w:kern w:val="2"/>
              <w:sz w:val="24"/>
              <w:szCs w:val="24"/>
              <w:lang w:val="en-PK" w:eastAsia="en-PK"/>
              <w14:ligatures w14:val="standardContextual"/>
            </w:rPr>
          </w:pPr>
          <w:hyperlink w:anchor="_Toc183089636" w:history="1">
            <w:r w:rsidRPr="0028768A">
              <w:rPr>
                <w:rStyle w:val="Hyperlink"/>
                <w:rFonts w:ascii="Arial" w:hAnsi="Arial" w:cs="Arial"/>
                <w:b/>
                <w:noProof/>
              </w:rPr>
              <w:t>3 Limitations</w:t>
            </w:r>
            <w:r>
              <w:rPr>
                <w:noProof/>
                <w:webHidden/>
              </w:rPr>
              <w:tab/>
            </w:r>
            <w:r>
              <w:rPr>
                <w:noProof/>
                <w:webHidden/>
              </w:rPr>
              <w:fldChar w:fldCharType="begin"/>
            </w:r>
            <w:r>
              <w:rPr>
                <w:noProof/>
                <w:webHidden/>
              </w:rPr>
              <w:instrText xml:space="preserve"> PAGEREF _Toc183089636 \h </w:instrText>
            </w:r>
            <w:r>
              <w:rPr>
                <w:noProof/>
                <w:webHidden/>
              </w:rPr>
            </w:r>
            <w:r>
              <w:rPr>
                <w:noProof/>
                <w:webHidden/>
              </w:rPr>
              <w:fldChar w:fldCharType="separate"/>
            </w:r>
            <w:r w:rsidR="006D35CF">
              <w:rPr>
                <w:noProof/>
                <w:webHidden/>
              </w:rPr>
              <w:t>3</w:t>
            </w:r>
            <w:r>
              <w:rPr>
                <w:noProof/>
                <w:webHidden/>
              </w:rPr>
              <w:fldChar w:fldCharType="end"/>
            </w:r>
          </w:hyperlink>
        </w:p>
        <w:p w14:paraId="15929F4A" w14:textId="63282281" w:rsidR="005771EB" w:rsidRDefault="005771EB">
          <w:pPr>
            <w:pStyle w:val="TOC1"/>
            <w:tabs>
              <w:tab w:val="right" w:leader="dot" w:pos="8630"/>
            </w:tabs>
            <w:rPr>
              <w:rFonts w:asciiTheme="minorHAnsi" w:hAnsiTheme="minorHAnsi" w:cstheme="minorBidi"/>
              <w:noProof/>
              <w:kern w:val="2"/>
              <w:sz w:val="24"/>
              <w:szCs w:val="24"/>
              <w:lang w:val="en-PK" w:eastAsia="en-PK"/>
              <w14:ligatures w14:val="standardContextual"/>
            </w:rPr>
          </w:pPr>
          <w:hyperlink w:anchor="_Toc183089637" w:history="1">
            <w:r w:rsidRPr="0028768A">
              <w:rPr>
                <w:rStyle w:val="Hyperlink"/>
                <w:rFonts w:ascii="Arial" w:hAnsi="Arial" w:cs="Arial"/>
                <w:b/>
                <w:noProof/>
              </w:rPr>
              <w:t>4 Workflow and Features</w:t>
            </w:r>
            <w:r>
              <w:rPr>
                <w:noProof/>
                <w:webHidden/>
              </w:rPr>
              <w:tab/>
            </w:r>
            <w:r>
              <w:rPr>
                <w:noProof/>
                <w:webHidden/>
              </w:rPr>
              <w:fldChar w:fldCharType="begin"/>
            </w:r>
            <w:r>
              <w:rPr>
                <w:noProof/>
                <w:webHidden/>
              </w:rPr>
              <w:instrText xml:space="preserve"> PAGEREF _Toc183089637 \h </w:instrText>
            </w:r>
            <w:r>
              <w:rPr>
                <w:noProof/>
                <w:webHidden/>
              </w:rPr>
            </w:r>
            <w:r>
              <w:rPr>
                <w:noProof/>
                <w:webHidden/>
              </w:rPr>
              <w:fldChar w:fldCharType="separate"/>
            </w:r>
            <w:r w:rsidR="006D35CF">
              <w:rPr>
                <w:noProof/>
                <w:webHidden/>
              </w:rPr>
              <w:t>5</w:t>
            </w:r>
            <w:r>
              <w:rPr>
                <w:noProof/>
                <w:webHidden/>
              </w:rPr>
              <w:fldChar w:fldCharType="end"/>
            </w:r>
          </w:hyperlink>
        </w:p>
        <w:p w14:paraId="34F59501" w14:textId="19097361" w:rsidR="005771EB" w:rsidRDefault="005771EB">
          <w:pPr>
            <w:pStyle w:val="TOC2"/>
            <w:tabs>
              <w:tab w:val="right" w:leader="dot" w:pos="8630"/>
            </w:tabs>
            <w:rPr>
              <w:rFonts w:asciiTheme="minorHAnsi" w:hAnsiTheme="minorHAnsi" w:cstheme="minorBidi"/>
              <w:noProof/>
              <w:kern w:val="2"/>
              <w:sz w:val="24"/>
              <w:szCs w:val="24"/>
              <w:lang w:val="en-PK" w:eastAsia="en-PK"/>
              <w14:ligatures w14:val="standardContextual"/>
            </w:rPr>
          </w:pPr>
          <w:hyperlink w:anchor="_Toc183089638" w:history="1">
            <w:r w:rsidRPr="0028768A">
              <w:rPr>
                <w:rStyle w:val="Hyperlink"/>
                <w:b/>
                <w:bCs/>
                <w:noProof/>
                <w:lang w:val="en-PK"/>
              </w:rPr>
              <w:t>Workflow</w:t>
            </w:r>
            <w:r>
              <w:rPr>
                <w:noProof/>
                <w:webHidden/>
              </w:rPr>
              <w:tab/>
            </w:r>
            <w:r>
              <w:rPr>
                <w:noProof/>
                <w:webHidden/>
              </w:rPr>
              <w:fldChar w:fldCharType="begin"/>
            </w:r>
            <w:r>
              <w:rPr>
                <w:noProof/>
                <w:webHidden/>
              </w:rPr>
              <w:instrText xml:space="preserve"> PAGEREF _Toc183089638 \h </w:instrText>
            </w:r>
            <w:r>
              <w:rPr>
                <w:noProof/>
                <w:webHidden/>
              </w:rPr>
            </w:r>
            <w:r>
              <w:rPr>
                <w:noProof/>
                <w:webHidden/>
              </w:rPr>
              <w:fldChar w:fldCharType="separate"/>
            </w:r>
            <w:r w:rsidR="006D35CF">
              <w:rPr>
                <w:noProof/>
                <w:webHidden/>
              </w:rPr>
              <w:t>5</w:t>
            </w:r>
            <w:r>
              <w:rPr>
                <w:noProof/>
                <w:webHidden/>
              </w:rPr>
              <w:fldChar w:fldCharType="end"/>
            </w:r>
          </w:hyperlink>
        </w:p>
        <w:p w14:paraId="4C6206E7" w14:textId="722148CA" w:rsidR="005771EB" w:rsidRDefault="005771EB">
          <w:pPr>
            <w:pStyle w:val="TOC2"/>
            <w:tabs>
              <w:tab w:val="right" w:leader="dot" w:pos="8630"/>
            </w:tabs>
            <w:rPr>
              <w:rFonts w:asciiTheme="minorHAnsi" w:hAnsiTheme="minorHAnsi" w:cstheme="minorBidi"/>
              <w:noProof/>
              <w:kern w:val="2"/>
              <w:sz w:val="24"/>
              <w:szCs w:val="24"/>
              <w:lang w:val="en-PK" w:eastAsia="en-PK"/>
              <w14:ligatures w14:val="standardContextual"/>
            </w:rPr>
          </w:pPr>
          <w:hyperlink w:anchor="_Toc183089639" w:history="1">
            <w:r w:rsidRPr="0028768A">
              <w:rPr>
                <w:rStyle w:val="Hyperlink"/>
                <w:b/>
                <w:bCs/>
                <w:noProof/>
                <w:lang w:val="en-PK"/>
              </w:rPr>
              <w:t>Features</w:t>
            </w:r>
            <w:r>
              <w:rPr>
                <w:noProof/>
                <w:webHidden/>
              </w:rPr>
              <w:tab/>
            </w:r>
            <w:r>
              <w:rPr>
                <w:noProof/>
                <w:webHidden/>
              </w:rPr>
              <w:fldChar w:fldCharType="begin"/>
            </w:r>
            <w:r>
              <w:rPr>
                <w:noProof/>
                <w:webHidden/>
              </w:rPr>
              <w:instrText xml:space="preserve"> PAGEREF _Toc183089639 \h </w:instrText>
            </w:r>
            <w:r>
              <w:rPr>
                <w:noProof/>
                <w:webHidden/>
              </w:rPr>
            </w:r>
            <w:r>
              <w:rPr>
                <w:noProof/>
                <w:webHidden/>
              </w:rPr>
              <w:fldChar w:fldCharType="separate"/>
            </w:r>
            <w:r w:rsidR="006D35CF">
              <w:rPr>
                <w:noProof/>
                <w:webHidden/>
              </w:rPr>
              <w:t>6</w:t>
            </w:r>
            <w:r>
              <w:rPr>
                <w:noProof/>
                <w:webHidden/>
              </w:rPr>
              <w:fldChar w:fldCharType="end"/>
            </w:r>
          </w:hyperlink>
        </w:p>
        <w:p w14:paraId="67AFA6F4" w14:textId="4D34BBB9" w:rsidR="005771EB" w:rsidRDefault="005771EB">
          <w:pPr>
            <w:pStyle w:val="TOC1"/>
            <w:tabs>
              <w:tab w:val="right" w:leader="dot" w:pos="8630"/>
            </w:tabs>
            <w:rPr>
              <w:rFonts w:asciiTheme="minorHAnsi" w:hAnsiTheme="minorHAnsi" w:cstheme="minorBidi"/>
              <w:noProof/>
              <w:kern w:val="2"/>
              <w:sz w:val="24"/>
              <w:szCs w:val="24"/>
              <w:lang w:val="en-PK" w:eastAsia="en-PK"/>
              <w14:ligatures w14:val="standardContextual"/>
            </w:rPr>
          </w:pPr>
          <w:hyperlink w:anchor="_Toc183089640" w:history="1">
            <w:r w:rsidRPr="0028768A">
              <w:rPr>
                <w:rStyle w:val="Hyperlink"/>
                <w:rFonts w:ascii="Arial" w:hAnsi="Arial" w:cs="Arial"/>
                <w:b/>
                <w:noProof/>
              </w:rPr>
              <w:t>5 Future Work</w:t>
            </w:r>
            <w:r>
              <w:rPr>
                <w:noProof/>
                <w:webHidden/>
              </w:rPr>
              <w:tab/>
            </w:r>
            <w:r>
              <w:rPr>
                <w:noProof/>
                <w:webHidden/>
              </w:rPr>
              <w:fldChar w:fldCharType="begin"/>
            </w:r>
            <w:r>
              <w:rPr>
                <w:noProof/>
                <w:webHidden/>
              </w:rPr>
              <w:instrText xml:space="preserve"> PAGEREF _Toc183089640 \h </w:instrText>
            </w:r>
            <w:r>
              <w:rPr>
                <w:noProof/>
                <w:webHidden/>
              </w:rPr>
            </w:r>
            <w:r>
              <w:rPr>
                <w:noProof/>
                <w:webHidden/>
              </w:rPr>
              <w:fldChar w:fldCharType="separate"/>
            </w:r>
            <w:r w:rsidR="006D35CF">
              <w:rPr>
                <w:noProof/>
                <w:webHidden/>
              </w:rPr>
              <w:t>7</w:t>
            </w:r>
            <w:r>
              <w:rPr>
                <w:noProof/>
                <w:webHidden/>
              </w:rPr>
              <w:fldChar w:fldCharType="end"/>
            </w:r>
          </w:hyperlink>
        </w:p>
        <w:p w14:paraId="24769249" w14:textId="58A4D314" w:rsidR="00E52C25" w:rsidRDefault="00E52C25">
          <w:r>
            <w:rPr>
              <w:b/>
              <w:bCs/>
              <w:noProof/>
            </w:rPr>
            <w:fldChar w:fldCharType="end"/>
          </w:r>
        </w:p>
      </w:sdtContent>
    </w:sdt>
    <w:p w14:paraId="73D6B99B" w14:textId="77777777" w:rsidR="006E660E" w:rsidRDefault="006E660E"/>
    <w:p w14:paraId="0A467005" w14:textId="77777777" w:rsidR="00A07891" w:rsidRDefault="00A07891">
      <w:pPr>
        <w:spacing w:after="160" w:line="259" w:lineRule="auto"/>
        <w:rPr>
          <w:rFonts w:ascii="Arial" w:eastAsiaTheme="majorEastAsia" w:hAnsi="Arial" w:cs="Arial"/>
          <w:b/>
          <w:color w:val="2E74B5" w:themeColor="accent1" w:themeShade="BF"/>
          <w:sz w:val="48"/>
          <w:szCs w:val="48"/>
        </w:rPr>
      </w:pPr>
      <w:r>
        <w:rPr>
          <w:rFonts w:ascii="Arial" w:hAnsi="Arial" w:cs="Arial"/>
          <w:b/>
          <w:sz w:val="48"/>
          <w:szCs w:val="48"/>
        </w:rPr>
        <w:br w:type="page"/>
      </w:r>
    </w:p>
    <w:p w14:paraId="0F9B6D44" w14:textId="4711A07B" w:rsidR="00387A19" w:rsidRPr="00E52C25" w:rsidRDefault="00E52C25" w:rsidP="00E52C25">
      <w:pPr>
        <w:pStyle w:val="Heading1"/>
        <w:jc w:val="center"/>
        <w:rPr>
          <w:rFonts w:ascii="Arial" w:hAnsi="Arial" w:cs="Arial"/>
          <w:b/>
          <w:sz w:val="48"/>
          <w:szCs w:val="48"/>
        </w:rPr>
      </w:pPr>
      <w:bookmarkStart w:id="0" w:name="_Toc183089632"/>
      <w:r>
        <w:rPr>
          <w:rFonts w:ascii="Arial" w:hAnsi="Arial" w:cs="Arial"/>
          <w:b/>
          <w:sz w:val="48"/>
          <w:szCs w:val="48"/>
        </w:rPr>
        <w:lastRenderedPageBreak/>
        <w:t>List of Figures</w:t>
      </w:r>
      <w:bookmarkEnd w:id="0"/>
    </w:p>
    <w:p w14:paraId="58BB8A37" w14:textId="77777777" w:rsidR="00E52C25" w:rsidRDefault="00E52C25"/>
    <w:p w14:paraId="2DB248E2" w14:textId="77777777" w:rsidR="00E52C25" w:rsidRDefault="00E52C25"/>
    <w:p w14:paraId="7E7C4671" w14:textId="3C3E0348" w:rsidR="005771EB" w:rsidRDefault="009A4B1E">
      <w:pPr>
        <w:pStyle w:val="TableofFigures"/>
        <w:tabs>
          <w:tab w:val="right" w:leader="dot" w:pos="8630"/>
        </w:tabs>
        <w:rPr>
          <w:rFonts w:asciiTheme="minorHAnsi" w:hAnsiTheme="minorHAnsi" w:cstheme="minorBidi"/>
          <w:noProof/>
          <w:kern w:val="2"/>
          <w:sz w:val="24"/>
          <w:szCs w:val="24"/>
          <w:lang w:val="en-PK" w:eastAsia="en-PK"/>
          <w14:ligatures w14:val="standardContextual"/>
        </w:rPr>
      </w:pPr>
      <w:r>
        <w:fldChar w:fldCharType="begin"/>
      </w:r>
      <w:r>
        <w:instrText xml:space="preserve"> TOC \h \z \c "figure" </w:instrText>
      </w:r>
      <w:r>
        <w:fldChar w:fldCharType="separate"/>
      </w:r>
      <w:hyperlink w:anchor="_Toc183089720" w:history="1">
        <w:r w:rsidR="005771EB" w:rsidRPr="00712C1B">
          <w:rPr>
            <w:rStyle w:val="Hyperlink"/>
            <w:noProof/>
          </w:rPr>
          <w:t>Figure 1: Project could not be deployed on Vercel as the size limit kept exceeding despite many attempts to solve this</w:t>
        </w:r>
        <w:r w:rsidR="005771EB">
          <w:rPr>
            <w:noProof/>
            <w:webHidden/>
          </w:rPr>
          <w:tab/>
        </w:r>
        <w:r w:rsidR="005771EB">
          <w:rPr>
            <w:noProof/>
            <w:webHidden/>
          </w:rPr>
          <w:fldChar w:fldCharType="begin"/>
        </w:r>
        <w:r w:rsidR="005771EB">
          <w:rPr>
            <w:noProof/>
            <w:webHidden/>
          </w:rPr>
          <w:instrText xml:space="preserve"> PAGEREF _Toc183089720 \h </w:instrText>
        </w:r>
        <w:r w:rsidR="005771EB">
          <w:rPr>
            <w:noProof/>
            <w:webHidden/>
          </w:rPr>
        </w:r>
        <w:r w:rsidR="005771EB">
          <w:rPr>
            <w:noProof/>
            <w:webHidden/>
          </w:rPr>
          <w:fldChar w:fldCharType="separate"/>
        </w:r>
        <w:r w:rsidR="006D35CF">
          <w:rPr>
            <w:noProof/>
            <w:webHidden/>
          </w:rPr>
          <w:t>4</w:t>
        </w:r>
        <w:r w:rsidR="005771EB">
          <w:rPr>
            <w:noProof/>
            <w:webHidden/>
          </w:rPr>
          <w:fldChar w:fldCharType="end"/>
        </w:r>
      </w:hyperlink>
    </w:p>
    <w:p w14:paraId="00A76114" w14:textId="439B4012" w:rsidR="005771EB" w:rsidRDefault="005771EB">
      <w:pPr>
        <w:pStyle w:val="TableofFigures"/>
        <w:tabs>
          <w:tab w:val="right" w:leader="dot" w:pos="8630"/>
        </w:tabs>
        <w:rPr>
          <w:rFonts w:asciiTheme="minorHAnsi" w:hAnsiTheme="minorHAnsi" w:cstheme="minorBidi"/>
          <w:noProof/>
          <w:kern w:val="2"/>
          <w:sz w:val="24"/>
          <w:szCs w:val="24"/>
          <w:lang w:val="en-PK" w:eastAsia="en-PK"/>
          <w14:ligatures w14:val="standardContextual"/>
        </w:rPr>
      </w:pPr>
      <w:hyperlink w:anchor="_Toc183089721" w:history="1">
        <w:r w:rsidRPr="00712C1B">
          <w:rPr>
            <w:rStyle w:val="Hyperlink"/>
            <w:noProof/>
          </w:rPr>
          <w:t>Figure 2: One of the many attempts to install cursor cli</w:t>
        </w:r>
        <w:r>
          <w:rPr>
            <w:noProof/>
            <w:webHidden/>
          </w:rPr>
          <w:tab/>
        </w:r>
        <w:r>
          <w:rPr>
            <w:noProof/>
            <w:webHidden/>
          </w:rPr>
          <w:fldChar w:fldCharType="begin"/>
        </w:r>
        <w:r>
          <w:rPr>
            <w:noProof/>
            <w:webHidden/>
          </w:rPr>
          <w:instrText xml:space="preserve"> PAGEREF _Toc183089721 \h </w:instrText>
        </w:r>
        <w:r>
          <w:rPr>
            <w:noProof/>
            <w:webHidden/>
          </w:rPr>
        </w:r>
        <w:r>
          <w:rPr>
            <w:noProof/>
            <w:webHidden/>
          </w:rPr>
          <w:fldChar w:fldCharType="separate"/>
        </w:r>
        <w:r w:rsidR="006D35CF">
          <w:rPr>
            <w:noProof/>
            <w:webHidden/>
          </w:rPr>
          <w:t>5</w:t>
        </w:r>
        <w:r>
          <w:rPr>
            <w:noProof/>
            <w:webHidden/>
          </w:rPr>
          <w:fldChar w:fldCharType="end"/>
        </w:r>
      </w:hyperlink>
    </w:p>
    <w:p w14:paraId="1395ABA5" w14:textId="3043F1D7" w:rsidR="00982F2E" w:rsidRDefault="009A4B1E">
      <w:r>
        <w:fldChar w:fldCharType="end"/>
      </w:r>
    </w:p>
    <w:p w14:paraId="6FE6A418" w14:textId="77777777" w:rsidR="00982F2E" w:rsidRDefault="00982F2E"/>
    <w:p w14:paraId="7E320DAC" w14:textId="77777777" w:rsidR="00982F2E" w:rsidRDefault="00982F2E"/>
    <w:p w14:paraId="4D651CAE" w14:textId="77777777" w:rsidR="00982F2E" w:rsidRDefault="00982F2E"/>
    <w:p w14:paraId="3B0A22DE" w14:textId="77777777" w:rsidR="00982F2E" w:rsidRDefault="00982F2E"/>
    <w:p w14:paraId="0EE86875" w14:textId="77777777" w:rsidR="00982F2E" w:rsidRDefault="00982F2E"/>
    <w:p w14:paraId="04FC00C3" w14:textId="77777777" w:rsidR="00982F2E" w:rsidRDefault="00982F2E"/>
    <w:p w14:paraId="52B5EB6A" w14:textId="77777777" w:rsidR="00982F2E" w:rsidRDefault="00982F2E"/>
    <w:p w14:paraId="281532A7" w14:textId="77777777" w:rsidR="00982F2E" w:rsidRDefault="00982F2E"/>
    <w:p w14:paraId="5044EEC8" w14:textId="77777777" w:rsidR="00982F2E" w:rsidRDefault="00982F2E"/>
    <w:p w14:paraId="7F895EBF" w14:textId="77777777" w:rsidR="00982F2E" w:rsidRDefault="00982F2E"/>
    <w:p w14:paraId="5404BB66" w14:textId="77777777" w:rsidR="00982F2E" w:rsidRDefault="00982F2E"/>
    <w:p w14:paraId="54961531" w14:textId="77777777" w:rsidR="00982F2E" w:rsidRDefault="00982F2E"/>
    <w:p w14:paraId="1CB7CA2D" w14:textId="77777777" w:rsidR="00982F2E" w:rsidRDefault="00982F2E"/>
    <w:p w14:paraId="51D3DDDD" w14:textId="77777777" w:rsidR="00982F2E" w:rsidRDefault="00982F2E"/>
    <w:p w14:paraId="47F345FF" w14:textId="77777777" w:rsidR="00982F2E" w:rsidRDefault="00982F2E"/>
    <w:p w14:paraId="5AD111E4" w14:textId="77777777" w:rsidR="00982F2E" w:rsidRDefault="00982F2E"/>
    <w:p w14:paraId="21A831E5" w14:textId="77777777" w:rsidR="00982F2E" w:rsidRDefault="00982F2E"/>
    <w:p w14:paraId="4C8EDE68" w14:textId="77777777" w:rsidR="00982F2E" w:rsidRDefault="00982F2E"/>
    <w:p w14:paraId="6D632E68" w14:textId="77777777" w:rsidR="00982F2E" w:rsidRDefault="00982F2E">
      <w:pPr>
        <w:sectPr w:rsidR="00982F2E" w:rsidSect="0012641F">
          <w:headerReference w:type="default" r:id="rId8"/>
          <w:pgSz w:w="12240" w:h="15840"/>
          <w:pgMar w:top="1440" w:right="1440" w:bottom="1440" w:left="2160" w:header="708" w:footer="708" w:gutter="0"/>
          <w:pgNumType w:fmt="lowerRoman" w:start="1"/>
          <w:cols w:space="708"/>
          <w:titlePg/>
          <w:docGrid w:linePitch="360"/>
        </w:sectPr>
      </w:pPr>
    </w:p>
    <w:p w14:paraId="10F84D09" w14:textId="77777777" w:rsidR="006E660E" w:rsidRPr="00A07891" w:rsidRDefault="00387A19" w:rsidP="00A07891">
      <w:pPr>
        <w:pStyle w:val="Heading1"/>
        <w:jc w:val="center"/>
        <w:rPr>
          <w:rFonts w:ascii="Arial" w:hAnsi="Arial" w:cs="Arial"/>
          <w:b/>
          <w:bCs/>
          <w:sz w:val="48"/>
          <w:szCs w:val="48"/>
        </w:rPr>
      </w:pPr>
      <w:bookmarkStart w:id="1" w:name="_Toc23267608"/>
      <w:bookmarkStart w:id="2" w:name="_Toc183089633"/>
      <w:r w:rsidRPr="00A07891">
        <w:rPr>
          <w:rFonts w:ascii="Arial" w:hAnsi="Arial" w:cs="Arial"/>
          <w:b/>
          <w:bCs/>
          <w:sz w:val="48"/>
          <w:szCs w:val="48"/>
        </w:rPr>
        <w:lastRenderedPageBreak/>
        <w:t>Abstract</w:t>
      </w:r>
      <w:bookmarkEnd w:id="1"/>
      <w:bookmarkEnd w:id="2"/>
    </w:p>
    <w:p w14:paraId="20B0127C" w14:textId="77777777" w:rsidR="00387A19" w:rsidRDefault="00387A19" w:rsidP="00387A19">
      <w:pPr>
        <w:jc w:val="center"/>
        <w:rPr>
          <w:rFonts w:ascii="Arial" w:hAnsi="Arial" w:cs="Arial"/>
          <w:b/>
          <w:sz w:val="48"/>
          <w:szCs w:val="48"/>
        </w:rPr>
      </w:pPr>
    </w:p>
    <w:p w14:paraId="0AC4332A" w14:textId="16AAFD32" w:rsidR="00A07891" w:rsidRPr="005771EB" w:rsidRDefault="005771EB" w:rsidP="00003160">
      <w:pPr>
        <w:spacing w:line="360" w:lineRule="auto"/>
        <w:jc w:val="both"/>
        <w:rPr>
          <w:sz w:val="24"/>
          <w:szCs w:val="24"/>
          <w:lang w:val="en-PK"/>
        </w:rPr>
      </w:pPr>
      <w:r w:rsidRPr="005771EB">
        <w:rPr>
          <w:sz w:val="24"/>
          <w:szCs w:val="24"/>
          <w:lang w:val="en-PK"/>
        </w:rPr>
        <w:t xml:space="preserve">This report documents the development and limitations of a prototype titled </w:t>
      </w:r>
      <w:r w:rsidRPr="005771EB">
        <w:rPr>
          <w:i/>
          <w:iCs/>
          <w:sz w:val="24"/>
          <w:szCs w:val="24"/>
          <w:lang w:val="en-PK"/>
        </w:rPr>
        <w:t>Healthcare Translation Web App with Generative AI</w:t>
      </w:r>
      <w:r w:rsidRPr="005771EB">
        <w:rPr>
          <w:sz w:val="24"/>
          <w:szCs w:val="24"/>
          <w:lang w:val="en-PK"/>
        </w:rPr>
        <w:t>. The objective was to create a web-based application capable of real-time multilingual translation between healthcare providers and patients, featuring voice-to-text conversion, live transcription, translation, and audio playback. Despite challenges in deployment and real-time interactivity, key components such as speech recognition, translation, and text-to-speech synthesis were implemented successfully using Google Cloud APIs. This report discusses the project workflow, features, limitations, and future directions to expand the prototype into a functional application.</w:t>
      </w:r>
    </w:p>
    <w:p w14:paraId="1E5F247F" w14:textId="77777777" w:rsidR="00A07891" w:rsidRDefault="00A07891">
      <w:pPr>
        <w:spacing w:after="160" w:line="259" w:lineRule="auto"/>
        <w:rPr>
          <w:sz w:val="24"/>
          <w:szCs w:val="24"/>
        </w:rPr>
      </w:pPr>
      <w:r>
        <w:rPr>
          <w:sz w:val="24"/>
          <w:szCs w:val="24"/>
        </w:rPr>
        <w:br w:type="page"/>
      </w:r>
    </w:p>
    <w:p w14:paraId="0A4463E9" w14:textId="634F86CA" w:rsidR="00735251" w:rsidRDefault="00BF7687" w:rsidP="00B21A9C">
      <w:pPr>
        <w:pStyle w:val="Heading1"/>
        <w:jc w:val="both"/>
        <w:rPr>
          <w:rFonts w:ascii="Arial" w:hAnsi="Arial" w:cs="Arial"/>
          <w:b/>
          <w:sz w:val="40"/>
          <w:szCs w:val="40"/>
        </w:rPr>
      </w:pPr>
      <w:bookmarkStart w:id="3" w:name="_Toc183089634"/>
      <w:r>
        <w:rPr>
          <w:rFonts w:ascii="Arial" w:hAnsi="Arial" w:cs="Arial"/>
          <w:b/>
          <w:sz w:val="40"/>
          <w:szCs w:val="40"/>
        </w:rPr>
        <w:lastRenderedPageBreak/>
        <w:t>1 Introduction</w:t>
      </w:r>
      <w:bookmarkEnd w:id="3"/>
    </w:p>
    <w:p w14:paraId="448F9765" w14:textId="77777777" w:rsidR="00BF7687" w:rsidRPr="00BF7687" w:rsidRDefault="00BF7687" w:rsidP="00BF7687">
      <w:pPr>
        <w:spacing w:line="360" w:lineRule="auto"/>
        <w:jc w:val="both"/>
        <w:rPr>
          <w:sz w:val="24"/>
          <w:szCs w:val="24"/>
          <w:lang w:val="en-PK"/>
        </w:rPr>
      </w:pPr>
    </w:p>
    <w:p w14:paraId="43FD8687" w14:textId="77777777" w:rsidR="00F878CE" w:rsidRPr="00F878CE" w:rsidRDefault="00F878CE" w:rsidP="00F878CE">
      <w:pPr>
        <w:spacing w:line="360" w:lineRule="auto"/>
        <w:jc w:val="both"/>
        <w:rPr>
          <w:sz w:val="24"/>
          <w:szCs w:val="24"/>
          <w:lang w:val="en-PK"/>
        </w:rPr>
      </w:pPr>
      <w:r w:rsidRPr="00F878CE">
        <w:rPr>
          <w:sz w:val="24"/>
          <w:szCs w:val="24"/>
          <w:lang w:val="en-PK"/>
        </w:rPr>
        <w:t xml:space="preserve">The </w:t>
      </w:r>
      <w:r w:rsidRPr="00F878CE">
        <w:rPr>
          <w:i/>
          <w:iCs/>
          <w:sz w:val="24"/>
          <w:szCs w:val="24"/>
          <w:lang w:val="en-PK"/>
        </w:rPr>
        <w:t>Healthcare Translation Web App with Generative AI</w:t>
      </w:r>
      <w:r w:rsidRPr="00F878CE">
        <w:rPr>
          <w:sz w:val="24"/>
          <w:szCs w:val="24"/>
          <w:lang w:val="en-PK"/>
        </w:rPr>
        <w:t xml:space="preserve"> is designed to address the critical communication barriers in multilingual healthcare settings. The project aimed to develop a web-based prototype that enables real-time, multilingual translation between patients and healthcare providers. By integrating cutting-edge generative AI tools and APIs, the application supports the following core functionalities:</w:t>
      </w:r>
    </w:p>
    <w:p w14:paraId="701EB8FD" w14:textId="77777777" w:rsidR="00F878CE" w:rsidRPr="00F878CE" w:rsidRDefault="00F878CE" w:rsidP="00F878CE">
      <w:pPr>
        <w:numPr>
          <w:ilvl w:val="0"/>
          <w:numId w:val="14"/>
        </w:numPr>
        <w:tabs>
          <w:tab w:val="num" w:pos="720"/>
        </w:tabs>
        <w:spacing w:line="360" w:lineRule="auto"/>
        <w:jc w:val="both"/>
        <w:rPr>
          <w:sz w:val="24"/>
          <w:szCs w:val="24"/>
          <w:lang w:val="en-PK"/>
        </w:rPr>
      </w:pPr>
      <w:r w:rsidRPr="00F878CE">
        <w:rPr>
          <w:b/>
          <w:bCs/>
          <w:sz w:val="24"/>
          <w:szCs w:val="24"/>
          <w:lang w:val="en-PK"/>
        </w:rPr>
        <w:t>Voice-to-Text Conversion</w:t>
      </w:r>
      <w:r w:rsidRPr="00F878CE">
        <w:rPr>
          <w:sz w:val="24"/>
          <w:szCs w:val="24"/>
          <w:lang w:val="en-PK"/>
        </w:rPr>
        <w:t>: Using AI-enhanced speech recognition to transcribe spoken input, ensuring accuracy for medical terminology.</w:t>
      </w:r>
    </w:p>
    <w:p w14:paraId="65ABBAD8" w14:textId="77777777" w:rsidR="00F878CE" w:rsidRPr="00F878CE" w:rsidRDefault="00F878CE" w:rsidP="00F878CE">
      <w:pPr>
        <w:numPr>
          <w:ilvl w:val="0"/>
          <w:numId w:val="14"/>
        </w:numPr>
        <w:tabs>
          <w:tab w:val="num" w:pos="720"/>
        </w:tabs>
        <w:spacing w:line="360" w:lineRule="auto"/>
        <w:jc w:val="both"/>
        <w:rPr>
          <w:sz w:val="24"/>
          <w:szCs w:val="24"/>
          <w:lang w:val="en-PK"/>
        </w:rPr>
      </w:pPr>
      <w:r w:rsidRPr="00F878CE">
        <w:rPr>
          <w:b/>
          <w:bCs/>
          <w:sz w:val="24"/>
          <w:szCs w:val="24"/>
          <w:lang w:val="en-PK"/>
        </w:rPr>
        <w:t>Real-Time Translation</w:t>
      </w:r>
      <w:r w:rsidRPr="00F878CE">
        <w:rPr>
          <w:sz w:val="24"/>
          <w:szCs w:val="24"/>
          <w:lang w:val="en-PK"/>
        </w:rPr>
        <w:t>: Providing seamless translation of transcripts into the desired language.</w:t>
      </w:r>
    </w:p>
    <w:p w14:paraId="082BD0E8" w14:textId="77777777" w:rsidR="00F878CE" w:rsidRPr="00F878CE" w:rsidRDefault="00F878CE" w:rsidP="00F878CE">
      <w:pPr>
        <w:numPr>
          <w:ilvl w:val="0"/>
          <w:numId w:val="14"/>
        </w:numPr>
        <w:tabs>
          <w:tab w:val="num" w:pos="720"/>
        </w:tabs>
        <w:spacing w:line="360" w:lineRule="auto"/>
        <w:jc w:val="both"/>
        <w:rPr>
          <w:sz w:val="24"/>
          <w:szCs w:val="24"/>
          <w:lang w:val="en-PK"/>
        </w:rPr>
      </w:pPr>
      <w:r w:rsidRPr="00F878CE">
        <w:rPr>
          <w:b/>
          <w:bCs/>
          <w:sz w:val="24"/>
          <w:szCs w:val="24"/>
          <w:lang w:val="en-PK"/>
        </w:rPr>
        <w:t>Audio Playback</w:t>
      </w:r>
      <w:r w:rsidRPr="00F878CE">
        <w:rPr>
          <w:sz w:val="24"/>
          <w:szCs w:val="24"/>
          <w:lang w:val="en-PK"/>
        </w:rPr>
        <w:t>: Enabling playback of the translated text in audio form.</w:t>
      </w:r>
    </w:p>
    <w:p w14:paraId="13F9FEFE" w14:textId="77777777" w:rsidR="00F878CE" w:rsidRPr="00F878CE" w:rsidRDefault="00F878CE" w:rsidP="00F878CE">
      <w:pPr>
        <w:numPr>
          <w:ilvl w:val="0"/>
          <w:numId w:val="14"/>
        </w:numPr>
        <w:tabs>
          <w:tab w:val="num" w:pos="720"/>
        </w:tabs>
        <w:spacing w:line="360" w:lineRule="auto"/>
        <w:jc w:val="both"/>
        <w:rPr>
          <w:sz w:val="24"/>
          <w:szCs w:val="24"/>
          <w:lang w:val="en-PK"/>
        </w:rPr>
      </w:pPr>
      <w:r w:rsidRPr="00F878CE">
        <w:rPr>
          <w:b/>
          <w:bCs/>
          <w:sz w:val="24"/>
          <w:szCs w:val="24"/>
          <w:lang w:val="en-PK"/>
        </w:rPr>
        <w:t>Dual Transcript Display</w:t>
      </w:r>
      <w:r w:rsidRPr="00F878CE">
        <w:rPr>
          <w:sz w:val="24"/>
          <w:szCs w:val="24"/>
          <w:lang w:val="en-PK"/>
        </w:rPr>
        <w:t>: Offering live, side-by-side display of both the original and translated transcripts.</w:t>
      </w:r>
    </w:p>
    <w:p w14:paraId="281243EC" w14:textId="51DF8016" w:rsidR="00E81AF4" w:rsidRPr="00F878CE" w:rsidRDefault="00F878CE" w:rsidP="00B21A9C">
      <w:pPr>
        <w:spacing w:line="360" w:lineRule="auto"/>
        <w:jc w:val="both"/>
        <w:rPr>
          <w:sz w:val="24"/>
          <w:szCs w:val="24"/>
          <w:lang w:val="en-PK"/>
        </w:rPr>
      </w:pPr>
      <w:r w:rsidRPr="00F878CE">
        <w:rPr>
          <w:sz w:val="24"/>
          <w:szCs w:val="24"/>
          <w:lang w:val="en-PK"/>
        </w:rPr>
        <w:t>The project was intended to assess technical proficiency, development speed, and the innovative use of generative AI for efficient application development. Although the deployment stage posed challenges, the prototype successfully demonstrates key processing capabilities locally, setting a solid foundation for future enhancements.</w:t>
      </w:r>
    </w:p>
    <w:p w14:paraId="2161F03B" w14:textId="1A33EB90" w:rsidR="004754C6" w:rsidRPr="004754C6" w:rsidRDefault="00BF7687" w:rsidP="004754C6">
      <w:pPr>
        <w:pStyle w:val="Heading1"/>
        <w:rPr>
          <w:rFonts w:ascii="Arial" w:hAnsi="Arial" w:cs="Arial"/>
          <w:b/>
          <w:sz w:val="40"/>
          <w:szCs w:val="40"/>
        </w:rPr>
      </w:pPr>
      <w:bookmarkStart w:id="4" w:name="_Toc183089635"/>
      <w:r>
        <w:rPr>
          <w:rFonts w:ascii="Arial" w:hAnsi="Arial" w:cs="Arial"/>
          <w:b/>
          <w:sz w:val="40"/>
          <w:szCs w:val="40"/>
        </w:rPr>
        <w:t xml:space="preserve">2 </w:t>
      </w:r>
      <w:r w:rsidR="006947DB">
        <w:rPr>
          <w:rFonts w:ascii="Arial" w:hAnsi="Arial" w:cs="Arial"/>
          <w:b/>
          <w:sz w:val="40"/>
          <w:szCs w:val="40"/>
        </w:rPr>
        <w:t>Accomplishments</w:t>
      </w:r>
      <w:bookmarkEnd w:id="4"/>
    </w:p>
    <w:p w14:paraId="4549C134" w14:textId="77777777" w:rsidR="004754C6" w:rsidRPr="00C112E0" w:rsidRDefault="004754C6" w:rsidP="009C65EB">
      <w:pPr>
        <w:spacing w:line="360" w:lineRule="auto"/>
        <w:rPr>
          <w:sz w:val="24"/>
          <w:szCs w:val="24"/>
        </w:rPr>
      </w:pPr>
    </w:p>
    <w:p w14:paraId="44A6BFA1" w14:textId="4C124A98" w:rsidR="00D73992" w:rsidRPr="00D73992" w:rsidRDefault="006947DB" w:rsidP="00D73992">
      <w:pPr>
        <w:spacing w:line="360" w:lineRule="auto"/>
        <w:jc w:val="both"/>
        <w:rPr>
          <w:sz w:val="24"/>
          <w:szCs w:val="24"/>
        </w:rPr>
      </w:pPr>
      <w:r w:rsidRPr="006947DB">
        <w:rPr>
          <w:sz w:val="24"/>
          <w:szCs w:val="24"/>
        </w:rPr>
        <w:t xml:space="preserve">The development of the </w:t>
      </w:r>
      <w:r w:rsidRPr="006947DB">
        <w:rPr>
          <w:i/>
          <w:iCs/>
          <w:sz w:val="24"/>
          <w:szCs w:val="24"/>
        </w:rPr>
        <w:t>Healthcare Translation Web App with Generative AI</w:t>
      </w:r>
      <w:r w:rsidRPr="006947DB">
        <w:rPr>
          <w:sz w:val="24"/>
          <w:szCs w:val="24"/>
        </w:rPr>
        <w:t xml:space="preserve"> saw significant milestones achieved despite challenges with deployment. Below is an overview of what was accomplished:</w:t>
      </w:r>
    </w:p>
    <w:p w14:paraId="06367A77" w14:textId="77777777" w:rsidR="00646E66" w:rsidRPr="00646E66" w:rsidRDefault="00646E66" w:rsidP="00646E66">
      <w:pPr>
        <w:numPr>
          <w:ilvl w:val="0"/>
          <w:numId w:val="17"/>
        </w:numPr>
        <w:tabs>
          <w:tab w:val="num" w:pos="720"/>
        </w:tabs>
        <w:spacing w:line="360" w:lineRule="auto"/>
        <w:jc w:val="both"/>
        <w:rPr>
          <w:sz w:val="24"/>
          <w:szCs w:val="24"/>
          <w:lang w:val="en-PK"/>
        </w:rPr>
      </w:pPr>
      <w:r w:rsidRPr="00646E66">
        <w:rPr>
          <w:b/>
          <w:bCs/>
          <w:sz w:val="24"/>
          <w:szCs w:val="24"/>
          <w:lang w:val="en-PK"/>
        </w:rPr>
        <w:t>Audio Processing and Transcription</w:t>
      </w:r>
    </w:p>
    <w:p w14:paraId="7304E678" w14:textId="77777777" w:rsidR="00646E66" w:rsidRPr="00646E66" w:rsidRDefault="00646E66" w:rsidP="00646E66">
      <w:pPr>
        <w:numPr>
          <w:ilvl w:val="1"/>
          <w:numId w:val="17"/>
        </w:numPr>
        <w:tabs>
          <w:tab w:val="num" w:pos="1440"/>
        </w:tabs>
        <w:spacing w:line="360" w:lineRule="auto"/>
        <w:jc w:val="both"/>
        <w:rPr>
          <w:sz w:val="24"/>
          <w:szCs w:val="24"/>
          <w:lang w:val="en-PK"/>
        </w:rPr>
      </w:pPr>
      <w:r w:rsidRPr="00646E66">
        <w:rPr>
          <w:sz w:val="24"/>
          <w:szCs w:val="24"/>
          <w:lang w:val="en-PK"/>
        </w:rPr>
        <w:t>Accurate speech-to-text conversion for audio files in French and Hindi was achieved using Google Cloud Speech-to-Text. This process was fine-tuned to accommodate different accents and medical terminology.</w:t>
      </w:r>
    </w:p>
    <w:p w14:paraId="1E0A6F20" w14:textId="77777777" w:rsidR="00646E66" w:rsidRPr="00646E66" w:rsidRDefault="00646E66" w:rsidP="00646E66">
      <w:pPr>
        <w:numPr>
          <w:ilvl w:val="0"/>
          <w:numId w:val="17"/>
        </w:numPr>
        <w:tabs>
          <w:tab w:val="num" w:pos="720"/>
        </w:tabs>
        <w:spacing w:line="360" w:lineRule="auto"/>
        <w:jc w:val="both"/>
        <w:rPr>
          <w:sz w:val="24"/>
          <w:szCs w:val="24"/>
          <w:lang w:val="en-PK"/>
        </w:rPr>
      </w:pPr>
      <w:r w:rsidRPr="00646E66">
        <w:rPr>
          <w:b/>
          <w:bCs/>
          <w:sz w:val="24"/>
          <w:szCs w:val="24"/>
          <w:lang w:val="en-PK"/>
        </w:rPr>
        <w:t>Translation and Dual Transcripts</w:t>
      </w:r>
    </w:p>
    <w:p w14:paraId="1155D6E6" w14:textId="77777777" w:rsidR="00646E66" w:rsidRPr="00646E66" w:rsidRDefault="00646E66" w:rsidP="00646E66">
      <w:pPr>
        <w:numPr>
          <w:ilvl w:val="1"/>
          <w:numId w:val="17"/>
        </w:numPr>
        <w:tabs>
          <w:tab w:val="num" w:pos="1440"/>
        </w:tabs>
        <w:spacing w:line="360" w:lineRule="auto"/>
        <w:jc w:val="both"/>
        <w:rPr>
          <w:sz w:val="24"/>
          <w:szCs w:val="24"/>
          <w:lang w:val="en-PK"/>
        </w:rPr>
      </w:pPr>
      <w:r w:rsidRPr="00646E66">
        <w:rPr>
          <w:sz w:val="24"/>
          <w:szCs w:val="24"/>
          <w:lang w:val="en-PK"/>
        </w:rPr>
        <w:t>Text translation was performed seamlessly using Google Cloud's Translation API.</w:t>
      </w:r>
    </w:p>
    <w:p w14:paraId="2521F8D8" w14:textId="77777777" w:rsidR="00646E66" w:rsidRPr="00646E66" w:rsidRDefault="00646E66" w:rsidP="00646E66">
      <w:pPr>
        <w:numPr>
          <w:ilvl w:val="1"/>
          <w:numId w:val="17"/>
        </w:numPr>
        <w:tabs>
          <w:tab w:val="num" w:pos="1440"/>
        </w:tabs>
        <w:spacing w:line="360" w:lineRule="auto"/>
        <w:jc w:val="both"/>
        <w:rPr>
          <w:sz w:val="24"/>
          <w:szCs w:val="24"/>
          <w:lang w:val="en-PK"/>
        </w:rPr>
      </w:pPr>
      <w:r w:rsidRPr="00646E66">
        <w:rPr>
          <w:sz w:val="24"/>
          <w:szCs w:val="24"/>
          <w:lang w:val="en-PK"/>
        </w:rPr>
        <w:lastRenderedPageBreak/>
        <w:t>Generated transcripts were saved locally as .txt files for both the original and translated languages, enhancing usability and accessibility.</w:t>
      </w:r>
    </w:p>
    <w:p w14:paraId="23542E4B" w14:textId="77777777" w:rsidR="00646E66" w:rsidRPr="00646E66" w:rsidRDefault="00646E66" w:rsidP="00646E66">
      <w:pPr>
        <w:numPr>
          <w:ilvl w:val="0"/>
          <w:numId w:val="17"/>
        </w:numPr>
        <w:tabs>
          <w:tab w:val="num" w:pos="720"/>
        </w:tabs>
        <w:spacing w:line="360" w:lineRule="auto"/>
        <w:jc w:val="both"/>
        <w:rPr>
          <w:sz w:val="24"/>
          <w:szCs w:val="24"/>
          <w:lang w:val="en-PK"/>
        </w:rPr>
      </w:pPr>
      <w:r w:rsidRPr="00646E66">
        <w:rPr>
          <w:b/>
          <w:bCs/>
          <w:sz w:val="24"/>
          <w:szCs w:val="24"/>
          <w:lang w:val="en-PK"/>
        </w:rPr>
        <w:t>Audio Playback Generation</w:t>
      </w:r>
    </w:p>
    <w:p w14:paraId="6F80B315" w14:textId="77777777" w:rsidR="00646E66" w:rsidRPr="00646E66" w:rsidRDefault="00646E66" w:rsidP="00646E66">
      <w:pPr>
        <w:numPr>
          <w:ilvl w:val="1"/>
          <w:numId w:val="17"/>
        </w:numPr>
        <w:tabs>
          <w:tab w:val="num" w:pos="1440"/>
        </w:tabs>
        <w:spacing w:line="360" w:lineRule="auto"/>
        <w:jc w:val="both"/>
        <w:rPr>
          <w:sz w:val="24"/>
          <w:szCs w:val="24"/>
          <w:lang w:val="en-PK"/>
        </w:rPr>
      </w:pPr>
      <w:r w:rsidRPr="00646E66">
        <w:rPr>
          <w:sz w:val="24"/>
          <w:szCs w:val="24"/>
          <w:lang w:val="en-PK"/>
        </w:rPr>
        <w:t>Google Cloud Text-to-Speech API was used to generate audio files from the translated text, saved in .mp3 format.</w:t>
      </w:r>
    </w:p>
    <w:p w14:paraId="3763238A" w14:textId="77777777" w:rsidR="00646E66" w:rsidRPr="00646E66" w:rsidRDefault="00646E66" w:rsidP="00646E66">
      <w:pPr>
        <w:numPr>
          <w:ilvl w:val="1"/>
          <w:numId w:val="17"/>
        </w:numPr>
        <w:tabs>
          <w:tab w:val="num" w:pos="1440"/>
        </w:tabs>
        <w:spacing w:line="360" w:lineRule="auto"/>
        <w:jc w:val="both"/>
        <w:rPr>
          <w:sz w:val="24"/>
          <w:szCs w:val="24"/>
          <w:lang w:val="en-PK"/>
        </w:rPr>
      </w:pPr>
      <w:r w:rsidRPr="00646E66">
        <w:rPr>
          <w:sz w:val="24"/>
          <w:szCs w:val="24"/>
          <w:lang w:val="en-PK"/>
        </w:rPr>
        <w:t>Silence intervals were programmatically added between sentences for clarity during playback.</w:t>
      </w:r>
    </w:p>
    <w:p w14:paraId="71574929" w14:textId="77777777" w:rsidR="00646E66" w:rsidRPr="00646E66" w:rsidRDefault="00646E66" w:rsidP="00646E66">
      <w:pPr>
        <w:numPr>
          <w:ilvl w:val="0"/>
          <w:numId w:val="17"/>
        </w:numPr>
        <w:tabs>
          <w:tab w:val="num" w:pos="720"/>
        </w:tabs>
        <w:spacing w:line="360" w:lineRule="auto"/>
        <w:jc w:val="both"/>
        <w:rPr>
          <w:sz w:val="24"/>
          <w:szCs w:val="24"/>
          <w:lang w:val="en-PK"/>
        </w:rPr>
      </w:pPr>
      <w:r w:rsidRPr="00646E66">
        <w:rPr>
          <w:b/>
          <w:bCs/>
          <w:sz w:val="24"/>
          <w:szCs w:val="24"/>
          <w:lang w:val="en-PK"/>
        </w:rPr>
        <w:t>Integration with Cloud Storage</w:t>
      </w:r>
    </w:p>
    <w:p w14:paraId="6A116C49" w14:textId="19BAB1F2" w:rsidR="00E81AF4" w:rsidRPr="00646E66" w:rsidRDefault="00646E66" w:rsidP="00E81AF4">
      <w:pPr>
        <w:numPr>
          <w:ilvl w:val="1"/>
          <w:numId w:val="17"/>
        </w:numPr>
        <w:tabs>
          <w:tab w:val="num" w:pos="1440"/>
        </w:tabs>
        <w:spacing w:line="360" w:lineRule="auto"/>
        <w:jc w:val="both"/>
        <w:rPr>
          <w:sz w:val="24"/>
          <w:szCs w:val="24"/>
          <w:lang w:val="en-PK"/>
        </w:rPr>
      </w:pPr>
      <w:r w:rsidRPr="00646E66">
        <w:rPr>
          <w:sz w:val="24"/>
          <w:szCs w:val="24"/>
          <w:lang w:val="en-PK"/>
        </w:rPr>
        <w:t>A Google Cloud Storage bucket was configured and used to store audio files, enabling streamlined access for processing.</w:t>
      </w:r>
    </w:p>
    <w:p w14:paraId="33B320B4" w14:textId="7B979BEB" w:rsidR="00113C33" w:rsidRPr="00113C33" w:rsidRDefault="005E4475" w:rsidP="00113C33">
      <w:pPr>
        <w:pStyle w:val="Heading1"/>
        <w:rPr>
          <w:rFonts w:ascii="Arial" w:hAnsi="Arial" w:cs="Arial"/>
          <w:b/>
          <w:sz w:val="40"/>
          <w:szCs w:val="40"/>
        </w:rPr>
      </w:pPr>
      <w:bookmarkStart w:id="5" w:name="_Toc183089636"/>
      <w:r>
        <w:rPr>
          <w:rFonts w:ascii="Arial" w:hAnsi="Arial" w:cs="Arial"/>
          <w:b/>
          <w:sz w:val="40"/>
          <w:szCs w:val="40"/>
        </w:rPr>
        <w:t xml:space="preserve">3 </w:t>
      </w:r>
      <w:r w:rsidR="00646E66">
        <w:rPr>
          <w:rFonts w:ascii="Arial" w:hAnsi="Arial" w:cs="Arial"/>
          <w:b/>
          <w:sz w:val="40"/>
          <w:szCs w:val="40"/>
        </w:rPr>
        <w:t>Limitations</w:t>
      </w:r>
      <w:bookmarkEnd w:id="5"/>
    </w:p>
    <w:p w14:paraId="79FA6B5C" w14:textId="77777777" w:rsidR="00113C33" w:rsidRDefault="00113C33" w:rsidP="00113C33">
      <w:pPr>
        <w:rPr>
          <w:sz w:val="40"/>
          <w:szCs w:val="40"/>
        </w:rPr>
      </w:pPr>
    </w:p>
    <w:p w14:paraId="5AE82AAE" w14:textId="77777777" w:rsidR="003279AC" w:rsidRPr="003279AC" w:rsidRDefault="003279AC" w:rsidP="003279AC">
      <w:pPr>
        <w:spacing w:line="360" w:lineRule="auto"/>
        <w:jc w:val="both"/>
        <w:rPr>
          <w:sz w:val="24"/>
          <w:szCs w:val="24"/>
          <w:lang w:val="en-PK"/>
        </w:rPr>
      </w:pPr>
      <w:r w:rsidRPr="003279AC">
        <w:rPr>
          <w:sz w:val="24"/>
          <w:szCs w:val="24"/>
          <w:lang w:val="en-PK"/>
        </w:rPr>
        <w:t xml:space="preserve">While significant progress was made, several limitations impacted the overall development of the </w:t>
      </w:r>
      <w:r w:rsidRPr="003279AC">
        <w:rPr>
          <w:i/>
          <w:iCs/>
          <w:sz w:val="24"/>
          <w:szCs w:val="24"/>
          <w:lang w:val="en-PK"/>
        </w:rPr>
        <w:t>Healthcare Translation Web App with Generative AI</w:t>
      </w:r>
      <w:r w:rsidRPr="003279AC">
        <w:rPr>
          <w:sz w:val="24"/>
          <w:szCs w:val="24"/>
          <w:lang w:val="en-PK"/>
        </w:rPr>
        <w:t>. These constraints can be categorized as technical, logistical, and resource-related:</w:t>
      </w:r>
    </w:p>
    <w:p w14:paraId="17BA34BF" w14:textId="77777777" w:rsidR="003279AC" w:rsidRPr="003279AC" w:rsidRDefault="003279AC" w:rsidP="003279AC">
      <w:pPr>
        <w:spacing w:line="360" w:lineRule="auto"/>
        <w:jc w:val="both"/>
        <w:rPr>
          <w:b/>
          <w:bCs/>
          <w:sz w:val="24"/>
          <w:szCs w:val="24"/>
          <w:lang w:val="en-PK"/>
        </w:rPr>
      </w:pPr>
      <w:r w:rsidRPr="003279AC">
        <w:rPr>
          <w:b/>
          <w:bCs/>
          <w:sz w:val="24"/>
          <w:szCs w:val="24"/>
          <w:lang w:val="en-PK"/>
        </w:rPr>
        <w:t>1. Deployment Challenges</w:t>
      </w:r>
    </w:p>
    <w:p w14:paraId="5D864D90" w14:textId="77777777" w:rsidR="003279AC" w:rsidRPr="003279AC" w:rsidRDefault="003279AC" w:rsidP="003279AC">
      <w:pPr>
        <w:spacing w:line="360" w:lineRule="auto"/>
        <w:jc w:val="both"/>
        <w:rPr>
          <w:sz w:val="24"/>
          <w:szCs w:val="24"/>
          <w:lang w:val="en-PK"/>
        </w:rPr>
      </w:pPr>
      <w:r w:rsidRPr="003279AC">
        <w:rPr>
          <w:sz w:val="24"/>
          <w:szCs w:val="24"/>
          <w:lang w:val="en-PK"/>
        </w:rPr>
        <w:t>Deployment faced significant obstacles on various platforms:</w:t>
      </w:r>
    </w:p>
    <w:p w14:paraId="045A86C6" w14:textId="77777777" w:rsidR="003279AC" w:rsidRPr="003279AC" w:rsidRDefault="003279AC" w:rsidP="003279AC">
      <w:pPr>
        <w:numPr>
          <w:ilvl w:val="1"/>
          <w:numId w:val="20"/>
        </w:numPr>
        <w:tabs>
          <w:tab w:val="num" w:pos="1440"/>
        </w:tabs>
        <w:spacing w:line="360" w:lineRule="auto"/>
        <w:jc w:val="both"/>
        <w:rPr>
          <w:sz w:val="24"/>
          <w:szCs w:val="24"/>
          <w:lang w:val="en-PK"/>
        </w:rPr>
      </w:pPr>
      <w:proofErr w:type="spellStart"/>
      <w:r w:rsidRPr="003279AC">
        <w:rPr>
          <w:b/>
          <w:bCs/>
          <w:sz w:val="24"/>
          <w:szCs w:val="24"/>
          <w:lang w:val="en-PK"/>
        </w:rPr>
        <w:t>Vercel</w:t>
      </w:r>
      <w:proofErr w:type="spellEnd"/>
      <w:r w:rsidRPr="003279AC">
        <w:rPr>
          <w:sz w:val="24"/>
          <w:szCs w:val="24"/>
          <w:lang w:val="en-PK"/>
        </w:rPr>
        <w:t>: Presented a persistent 250 MB memory limit issue, even after attempts to modularize dependencies and optimize file sizes.</w:t>
      </w:r>
    </w:p>
    <w:p w14:paraId="1FF11E44" w14:textId="3DB5FB07" w:rsidR="003279AC" w:rsidRPr="003279AC" w:rsidRDefault="003279AC" w:rsidP="003279AC">
      <w:pPr>
        <w:numPr>
          <w:ilvl w:val="1"/>
          <w:numId w:val="20"/>
        </w:numPr>
        <w:tabs>
          <w:tab w:val="num" w:pos="1440"/>
        </w:tabs>
        <w:spacing w:line="360" w:lineRule="auto"/>
        <w:jc w:val="both"/>
        <w:rPr>
          <w:sz w:val="24"/>
          <w:szCs w:val="24"/>
          <w:lang w:val="en-PK"/>
        </w:rPr>
      </w:pPr>
      <w:r w:rsidRPr="003279AC">
        <w:rPr>
          <w:b/>
          <w:bCs/>
          <w:sz w:val="24"/>
          <w:szCs w:val="24"/>
          <w:lang w:val="en-PK"/>
        </w:rPr>
        <w:t>Cursor</w:t>
      </w:r>
      <w:r w:rsidRPr="003279AC">
        <w:rPr>
          <w:sz w:val="24"/>
          <w:szCs w:val="24"/>
          <w:lang w:val="en-PK"/>
        </w:rPr>
        <w:t>: Incompatibility with Python 3.12 hindered its use, as the required CLI commands and configurations were not functional in this environment.</w:t>
      </w:r>
      <w:r w:rsidR="00D73992">
        <w:rPr>
          <w:sz w:val="24"/>
          <w:szCs w:val="24"/>
          <w:lang w:val="en-PK"/>
        </w:rPr>
        <w:t xml:space="preserve"> Attempts to install cursor cli were made using pip and pip3 libraries, though Node.js and even after installing Docker but to no avail.</w:t>
      </w:r>
    </w:p>
    <w:p w14:paraId="0022E35C" w14:textId="77777777" w:rsidR="003279AC" w:rsidRPr="003279AC" w:rsidRDefault="003279AC" w:rsidP="003279AC">
      <w:pPr>
        <w:numPr>
          <w:ilvl w:val="1"/>
          <w:numId w:val="20"/>
        </w:numPr>
        <w:tabs>
          <w:tab w:val="num" w:pos="1440"/>
        </w:tabs>
        <w:spacing w:line="360" w:lineRule="auto"/>
        <w:jc w:val="both"/>
        <w:rPr>
          <w:sz w:val="24"/>
          <w:szCs w:val="24"/>
          <w:lang w:val="en-PK"/>
        </w:rPr>
      </w:pPr>
      <w:r w:rsidRPr="003279AC">
        <w:rPr>
          <w:b/>
          <w:bCs/>
          <w:sz w:val="24"/>
          <w:szCs w:val="24"/>
          <w:lang w:val="en-PK"/>
        </w:rPr>
        <w:t>V0</w:t>
      </w:r>
      <w:r w:rsidRPr="003279AC">
        <w:rPr>
          <w:sz w:val="24"/>
          <w:szCs w:val="24"/>
          <w:lang w:val="en-PK"/>
        </w:rPr>
        <w:t>: Due to time limitations, V0 was not explored as a viable deployment option.</w:t>
      </w:r>
    </w:p>
    <w:p w14:paraId="5578ECEE" w14:textId="77777777" w:rsidR="003279AC" w:rsidRPr="003279AC" w:rsidRDefault="003279AC" w:rsidP="003279AC">
      <w:pPr>
        <w:spacing w:line="360" w:lineRule="auto"/>
        <w:jc w:val="both"/>
        <w:rPr>
          <w:b/>
          <w:bCs/>
          <w:sz w:val="24"/>
          <w:szCs w:val="24"/>
          <w:lang w:val="en-PK"/>
        </w:rPr>
      </w:pPr>
      <w:r w:rsidRPr="003279AC">
        <w:rPr>
          <w:b/>
          <w:bCs/>
          <w:sz w:val="24"/>
          <w:szCs w:val="24"/>
          <w:lang w:val="en-PK"/>
        </w:rPr>
        <w:t>2. Time Constraints</w:t>
      </w:r>
    </w:p>
    <w:p w14:paraId="1B263C42" w14:textId="77777777" w:rsidR="003279AC" w:rsidRPr="003279AC" w:rsidRDefault="003279AC" w:rsidP="003279AC">
      <w:pPr>
        <w:numPr>
          <w:ilvl w:val="0"/>
          <w:numId w:val="21"/>
        </w:numPr>
        <w:spacing w:line="360" w:lineRule="auto"/>
        <w:jc w:val="both"/>
        <w:rPr>
          <w:sz w:val="24"/>
          <w:szCs w:val="24"/>
          <w:lang w:val="en-PK"/>
        </w:rPr>
      </w:pPr>
      <w:r w:rsidRPr="003279AC">
        <w:rPr>
          <w:sz w:val="24"/>
          <w:szCs w:val="24"/>
          <w:lang w:val="en-PK"/>
        </w:rPr>
        <w:t>The 48-hour project timeframe presented a significant challenge, particularly for troubleshooting deployment issues and fine-tuning advanced features.</w:t>
      </w:r>
    </w:p>
    <w:p w14:paraId="24E27104" w14:textId="77777777" w:rsidR="003279AC" w:rsidRPr="003279AC" w:rsidRDefault="003279AC" w:rsidP="003279AC">
      <w:pPr>
        <w:numPr>
          <w:ilvl w:val="0"/>
          <w:numId w:val="21"/>
        </w:numPr>
        <w:spacing w:line="360" w:lineRule="auto"/>
        <w:jc w:val="both"/>
        <w:rPr>
          <w:sz w:val="24"/>
          <w:szCs w:val="24"/>
          <w:lang w:val="en-PK"/>
        </w:rPr>
      </w:pPr>
      <w:r w:rsidRPr="003279AC">
        <w:rPr>
          <w:sz w:val="24"/>
          <w:szCs w:val="24"/>
          <w:lang w:val="en-PK"/>
        </w:rPr>
        <w:t>Certain optimizations and refinements, such as UI/UX enhancements or more robust error handling, could not be fully addressed within the allotted time.</w:t>
      </w:r>
    </w:p>
    <w:p w14:paraId="1E167368" w14:textId="77777777" w:rsidR="003279AC" w:rsidRPr="003279AC" w:rsidRDefault="003279AC" w:rsidP="003279AC">
      <w:pPr>
        <w:spacing w:line="360" w:lineRule="auto"/>
        <w:jc w:val="both"/>
        <w:rPr>
          <w:b/>
          <w:bCs/>
          <w:sz w:val="24"/>
          <w:szCs w:val="24"/>
          <w:lang w:val="en-PK"/>
        </w:rPr>
      </w:pPr>
      <w:r w:rsidRPr="003279AC">
        <w:rPr>
          <w:b/>
          <w:bCs/>
          <w:sz w:val="24"/>
          <w:szCs w:val="24"/>
          <w:lang w:val="en-PK"/>
        </w:rPr>
        <w:t>3. Limited Access to Premium AI Tools</w:t>
      </w:r>
    </w:p>
    <w:p w14:paraId="5E562529" w14:textId="77777777" w:rsidR="003279AC" w:rsidRPr="003279AC" w:rsidRDefault="003279AC" w:rsidP="003279AC">
      <w:pPr>
        <w:numPr>
          <w:ilvl w:val="0"/>
          <w:numId w:val="22"/>
        </w:numPr>
        <w:spacing w:line="360" w:lineRule="auto"/>
        <w:jc w:val="both"/>
        <w:rPr>
          <w:sz w:val="24"/>
          <w:szCs w:val="24"/>
          <w:lang w:val="en-PK"/>
        </w:rPr>
      </w:pPr>
      <w:r w:rsidRPr="003279AC">
        <w:rPr>
          <w:sz w:val="24"/>
          <w:szCs w:val="24"/>
          <w:lang w:val="en-PK"/>
        </w:rPr>
        <w:lastRenderedPageBreak/>
        <w:t>While generative AI coding assistants were recommended for the project, access was limited to free-tier models such as GPT-3.5.</w:t>
      </w:r>
    </w:p>
    <w:p w14:paraId="29DC8191" w14:textId="77777777" w:rsidR="003279AC" w:rsidRPr="003279AC" w:rsidRDefault="003279AC" w:rsidP="003279AC">
      <w:pPr>
        <w:numPr>
          <w:ilvl w:val="0"/>
          <w:numId w:val="22"/>
        </w:numPr>
        <w:spacing w:line="360" w:lineRule="auto"/>
        <w:jc w:val="both"/>
        <w:rPr>
          <w:sz w:val="24"/>
          <w:szCs w:val="24"/>
          <w:lang w:val="en-PK"/>
        </w:rPr>
      </w:pPr>
      <w:r w:rsidRPr="003279AC">
        <w:rPr>
          <w:sz w:val="24"/>
          <w:szCs w:val="24"/>
          <w:lang w:val="en-PK"/>
        </w:rPr>
        <w:t>The absence of the superior GPT-4 model restricted the level of precision and support available for handling complex coding scenarios and optimizing the workflow.</w:t>
      </w:r>
    </w:p>
    <w:p w14:paraId="0B637231" w14:textId="77777777" w:rsidR="003279AC" w:rsidRPr="003279AC" w:rsidRDefault="003279AC" w:rsidP="003279AC">
      <w:pPr>
        <w:spacing w:line="360" w:lineRule="auto"/>
        <w:jc w:val="both"/>
        <w:rPr>
          <w:b/>
          <w:bCs/>
          <w:sz w:val="24"/>
          <w:szCs w:val="24"/>
          <w:lang w:val="en-PK"/>
        </w:rPr>
      </w:pPr>
      <w:r w:rsidRPr="003279AC">
        <w:rPr>
          <w:b/>
          <w:bCs/>
          <w:sz w:val="24"/>
          <w:szCs w:val="24"/>
          <w:lang w:val="en-PK"/>
        </w:rPr>
        <w:t>4. Resource Constraints</w:t>
      </w:r>
    </w:p>
    <w:p w14:paraId="01208577" w14:textId="77777777" w:rsidR="003279AC" w:rsidRPr="003279AC" w:rsidRDefault="003279AC" w:rsidP="003279AC">
      <w:pPr>
        <w:numPr>
          <w:ilvl w:val="0"/>
          <w:numId w:val="23"/>
        </w:numPr>
        <w:spacing w:line="360" w:lineRule="auto"/>
        <w:jc w:val="both"/>
        <w:rPr>
          <w:sz w:val="24"/>
          <w:szCs w:val="24"/>
          <w:lang w:val="en-PK"/>
        </w:rPr>
      </w:pPr>
      <w:r w:rsidRPr="003279AC">
        <w:rPr>
          <w:sz w:val="24"/>
          <w:szCs w:val="24"/>
          <w:lang w:val="en-PK"/>
        </w:rPr>
        <w:t>Development heavily relied on free trial services, including Google Cloud Platform, to access speech recognition, translation, and text-to-speech APIs.</w:t>
      </w:r>
    </w:p>
    <w:p w14:paraId="57ACDA88" w14:textId="77777777" w:rsidR="003279AC" w:rsidRPr="003279AC" w:rsidRDefault="003279AC" w:rsidP="003279AC">
      <w:pPr>
        <w:numPr>
          <w:ilvl w:val="0"/>
          <w:numId w:val="23"/>
        </w:numPr>
        <w:spacing w:line="360" w:lineRule="auto"/>
        <w:jc w:val="both"/>
        <w:rPr>
          <w:sz w:val="24"/>
          <w:szCs w:val="24"/>
          <w:lang w:val="en-PK"/>
        </w:rPr>
      </w:pPr>
      <w:r w:rsidRPr="003279AC">
        <w:rPr>
          <w:sz w:val="24"/>
          <w:szCs w:val="24"/>
          <w:lang w:val="en-PK"/>
        </w:rPr>
        <w:t xml:space="preserve">The reliance on free </w:t>
      </w:r>
      <w:proofErr w:type="gramStart"/>
      <w:r w:rsidRPr="003279AC">
        <w:rPr>
          <w:sz w:val="24"/>
          <w:szCs w:val="24"/>
          <w:lang w:val="en-PK"/>
        </w:rPr>
        <w:t>tiers imposed</w:t>
      </w:r>
      <w:proofErr w:type="gramEnd"/>
      <w:r w:rsidRPr="003279AC">
        <w:rPr>
          <w:sz w:val="24"/>
          <w:szCs w:val="24"/>
          <w:lang w:val="en-PK"/>
        </w:rPr>
        <w:t xml:space="preserve"> limitations on API quotas, affecting the ability to scale and test larger datasets or longer audio files comprehensively.</w:t>
      </w:r>
    </w:p>
    <w:p w14:paraId="1D486502" w14:textId="77777777" w:rsidR="003279AC" w:rsidRPr="003279AC" w:rsidRDefault="003279AC" w:rsidP="003279AC">
      <w:pPr>
        <w:spacing w:line="360" w:lineRule="auto"/>
        <w:jc w:val="both"/>
        <w:rPr>
          <w:b/>
          <w:bCs/>
          <w:sz w:val="24"/>
          <w:szCs w:val="24"/>
          <w:lang w:val="en-PK"/>
        </w:rPr>
      </w:pPr>
      <w:r w:rsidRPr="003279AC">
        <w:rPr>
          <w:b/>
          <w:bCs/>
          <w:sz w:val="24"/>
          <w:szCs w:val="24"/>
          <w:lang w:val="en-PK"/>
        </w:rPr>
        <w:t>5. Lack of Real-Time Interactivity</w:t>
      </w:r>
    </w:p>
    <w:p w14:paraId="7D57B53F" w14:textId="77777777" w:rsidR="003279AC" w:rsidRPr="003279AC" w:rsidRDefault="003279AC" w:rsidP="003279AC">
      <w:pPr>
        <w:numPr>
          <w:ilvl w:val="0"/>
          <w:numId w:val="24"/>
        </w:numPr>
        <w:spacing w:line="360" w:lineRule="auto"/>
        <w:jc w:val="both"/>
        <w:rPr>
          <w:sz w:val="24"/>
          <w:szCs w:val="24"/>
          <w:lang w:val="en-PK"/>
        </w:rPr>
      </w:pPr>
      <w:r w:rsidRPr="003279AC">
        <w:rPr>
          <w:sz w:val="24"/>
          <w:szCs w:val="24"/>
          <w:lang w:val="en-PK"/>
        </w:rPr>
        <w:t>The prototype processes pre-recorded audio files rather than live, interactive voice input and output.</w:t>
      </w:r>
    </w:p>
    <w:p w14:paraId="28D12295" w14:textId="77777777" w:rsidR="003279AC" w:rsidRPr="003279AC" w:rsidRDefault="003279AC" w:rsidP="003279AC">
      <w:pPr>
        <w:numPr>
          <w:ilvl w:val="0"/>
          <w:numId w:val="24"/>
        </w:numPr>
        <w:spacing w:line="360" w:lineRule="auto"/>
        <w:jc w:val="both"/>
        <w:rPr>
          <w:sz w:val="24"/>
          <w:szCs w:val="24"/>
          <w:lang w:val="en-PK"/>
        </w:rPr>
      </w:pPr>
      <w:r w:rsidRPr="003279AC">
        <w:rPr>
          <w:sz w:val="24"/>
          <w:szCs w:val="24"/>
          <w:lang w:val="en-PK"/>
        </w:rPr>
        <w:t>Implementing real-time microphone inputs and live transcription was considered, but the added complexity exceeded the project’s scope within the limited timeframe.</w:t>
      </w:r>
    </w:p>
    <w:p w14:paraId="7A2868CB" w14:textId="77777777" w:rsidR="003279AC" w:rsidRPr="003279AC" w:rsidRDefault="003279AC" w:rsidP="003279AC">
      <w:pPr>
        <w:spacing w:line="360" w:lineRule="auto"/>
        <w:jc w:val="both"/>
        <w:rPr>
          <w:b/>
          <w:bCs/>
          <w:sz w:val="24"/>
          <w:szCs w:val="24"/>
          <w:lang w:val="en-PK"/>
        </w:rPr>
      </w:pPr>
      <w:r w:rsidRPr="003279AC">
        <w:rPr>
          <w:b/>
          <w:bCs/>
          <w:sz w:val="24"/>
          <w:szCs w:val="24"/>
          <w:lang w:val="en-PK"/>
        </w:rPr>
        <w:t>6. Security and Privacy Considerations</w:t>
      </w:r>
    </w:p>
    <w:p w14:paraId="7B493C90" w14:textId="77777777" w:rsidR="003279AC" w:rsidRPr="003279AC" w:rsidRDefault="003279AC" w:rsidP="003279AC">
      <w:pPr>
        <w:numPr>
          <w:ilvl w:val="0"/>
          <w:numId w:val="25"/>
        </w:numPr>
        <w:spacing w:line="360" w:lineRule="auto"/>
        <w:jc w:val="both"/>
        <w:rPr>
          <w:sz w:val="24"/>
          <w:szCs w:val="24"/>
          <w:lang w:val="en-PK"/>
        </w:rPr>
      </w:pPr>
      <w:r w:rsidRPr="003279AC">
        <w:rPr>
          <w:sz w:val="24"/>
          <w:szCs w:val="24"/>
          <w:lang w:val="en-PK"/>
        </w:rPr>
        <w:t>While the project utilized Google Cloud for storage and processing, more robust measures to ensure end-to-end encryption and patient confidentiality could not be implemented within the timeframe.</w:t>
      </w:r>
    </w:p>
    <w:p w14:paraId="7BC692DF" w14:textId="77777777" w:rsidR="005771EB" w:rsidRDefault="003279AC" w:rsidP="005771EB">
      <w:pPr>
        <w:keepNext/>
        <w:spacing w:line="360" w:lineRule="auto"/>
        <w:jc w:val="center"/>
      </w:pPr>
      <w:r w:rsidRPr="003279AC">
        <w:rPr>
          <w:b/>
          <w:bCs/>
          <w:sz w:val="24"/>
          <w:szCs w:val="24"/>
          <w:lang w:val="en-PK"/>
        </w:rPr>
        <w:drawing>
          <wp:inline distT="0" distB="0" distL="0" distR="0" wp14:anchorId="4CD7B884" wp14:editId="4328DF63">
            <wp:extent cx="5486400" cy="2597150"/>
            <wp:effectExtent l="0" t="0" r="0" b="0"/>
            <wp:docPr id="69847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6221" name=""/>
                    <pic:cNvPicPr/>
                  </pic:nvPicPr>
                  <pic:blipFill>
                    <a:blip r:embed="rId9"/>
                    <a:stretch>
                      <a:fillRect/>
                    </a:stretch>
                  </pic:blipFill>
                  <pic:spPr>
                    <a:xfrm>
                      <a:off x="0" y="0"/>
                      <a:ext cx="5486400" cy="2597150"/>
                    </a:xfrm>
                    <a:prstGeom prst="rect">
                      <a:avLst/>
                    </a:prstGeom>
                  </pic:spPr>
                </pic:pic>
              </a:graphicData>
            </a:graphic>
          </wp:inline>
        </w:drawing>
      </w:r>
    </w:p>
    <w:p w14:paraId="51A39E8D" w14:textId="57A8B785" w:rsidR="003279AC" w:rsidRDefault="005771EB" w:rsidP="005771EB">
      <w:pPr>
        <w:pStyle w:val="Caption"/>
        <w:jc w:val="center"/>
        <w:rPr>
          <w:b/>
          <w:bCs/>
          <w:sz w:val="24"/>
          <w:szCs w:val="24"/>
          <w:lang w:val="en-PK"/>
        </w:rPr>
      </w:pPr>
      <w:bookmarkStart w:id="6" w:name="_Toc183089720"/>
      <w:r>
        <w:t xml:space="preserve">Figure </w:t>
      </w:r>
      <w:r>
        <w:fldChar w:fldCharType="begin"/>
      </w:r>
      <w:r>
        <w:instrText xml:space="preserve"> SEQ Figure \* ARABIC </w:instrText>
      </w:r>
      <w:r>
        <w:fldChar w:fldCharType="separate"/>
      </w:r>
      <w:r w:rsidR="006D35CF">
        <w:rPr>
          <w:noProof/>
        </w:rPr>
        <w:t>1</w:t>
      </w:r>
      <w:r>
        <w:fldChar w:fldCharType="end"/>
      </w:r>
      <w:r>
        <w:t xml:space="preserve">: </w:t>
      </w:r>
      <w:r w:rsidRPr="000C3532">
        <w:t xml:space="preserve">Project could not be deployed on </w:t>
      </w:r>
      <w:proofErr w:type="spellStart"/>
      <w:r w:rsidRPr="000C3532">
        <w:t>Vercel</w:t>
      </w:r>
      <w:proofErr w:type="spellEnd"/>
      <w:r w:rsidRPr="000C3532">
        <w:t xml:space="preserve"> as the size limit kept exceeding despite many attempts to solve this</w:t>
      </w:r>
      <w:bookmarkEnd w:id="6"/>
    </w:p>
    <w:p w14:paraId="2141879B" w14:textId="77777777" w:rsidR="005771EB" w:rsidRDefault="00D73992" w:rsidP="005771EB">
      <w:pPr>
        <w:keepNext/>
        <w:spacing w:line="360" w:lineRule="auto"/>
        <w:jc w:val="center"/>
      </w:pPr>
      <w:r w:rsidRPr="00D73992">
        <w:rPr>
          <w:sz w:val="24"/>
          <w:szCs w:val="24"/>
          <w:lang w:val="en-PK"/>
        </w:rPr>
        <w:lastRenderedPageBreak/>
        <w:drawing>
          <wp:inline distT="0" distB="0" distL="0" distR="0" wp14:anchorId="54DE1426" wp14:editId="052166DE">
            <wp:extent cx="5486400" cy="398780"/>
            <wp:effectExtent l="0" t="0" r="0" b="1270"/>
            <wp:docPr id="85680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06322" name=""/>
                    <pic:cNvPicPr/>
                  </pic:nvPicPr>
                  <pic:blipFill>
                    <a:blip r:embed="rId10"/>
                    <a:stretch>
                      <a:fillRect/>
                    </a:stretch>
                  </pic:blipFill>
                  <pic:spPr>
                    <a:xfrm>
                      <a:off x="0" y="0"/>
                      <a:ext cx="5486400" cy="398780"/>
                    </a:xfrm>
                    <a:prstGeom prst="rect">
                      <a:avLst/>
                    </a:prstGeom>
                  </pic:spPr>
                </pic:pic>
              </a:graphicData>
            </a:graphic>
          </wp:inline>
        </w:drawing>
      </w:r>
    </w:p>
    <w:p w14:paraId="2CB74D69" w14:textId="6ABA5893" w:rsidR="003279AC" w:rsidRPr="00D73992" w:rsidRDefault="005771EB" w:rsidP="005771EB">
      <w:pPr>
        <w:pStyle w:val="Caption"/>
        <w:jc w:val="center"/>
        <w:rPr>
          <w:sz w:val="24"/>
          <w:szCs w:val="24"/>
          <w:lang w:val="en-PK"/>
        </w:rPr>
      </w:pPr>
      <w:bookmarkStart w:id="7" w:name="_Toc183089721"/>
      <w:r>
        <w:t xml:space="preserve">Figure </w:t>
      </w:r>
      <w:r>
        <w:fldChar w:fldCharType="begin"/>
      </w:r>
      <w:r>
        <w:instrText xml:space="preserve"> SEQ Figure \* ARABIC </w:instrText>
      </w:r>
      <w:r>
        <w:fldChar w:fldCharType="separate"/>
      </w:r>
      <w:r w:rsidR="006D35CF">
        <w:rPr>
          <w:noProof/>
        </w:rPr>
        <w:t>2</w:t>
      </w:r>
      <w:r>
        <w:fldChar w:fldCharType="end"/>
      </w:r>
      <w:r>
        <w:t xml:space="preserve">: </w:t>
      </w:r>
      <w:r w:rsidRPr="00233F4F">
        <w:t>One of the many attempts to install cursor cli</w:t>
      </w:r>
      <w:bookmarkEnd w:id="7"/>
    </w:p>
    <w:p w14:paraId="1B2DC66D" w14:textId="1BFFA4F5" w:rsidR="00434B81" w:rsidRPr="00434B81" w:rsidRDefault="005E4475" w:rsidP="00434B81">
      <w:pPr>
        <w:pStyle w:val="Heading1"/>
        <w:rPr>
          <w:rFonts w:ascii="Arial" w:hAnsi="Arial" w:cs="Arial"/>
          <w:b/>
          <w:sz w:val="40"/>
          <w:szCs w:val="40"/>
        </w:rPr>
      </w:pPr>
      <w:bookmarkStart w:id="8" w:name="_Toc183089637"/>
      <w:r>
        <w:rPr>
          <w:rFonts w:ascii="Arial" w:hAnsi="Arial" w:cs="Arial"/>
          <w:b/>
          <w:sz w:val="40"/>
          <w:szCs w:val="40"/>
        </w:rPr>
        <w:t xml:space="preserve">4 </w:t>
      </w:r>
      <w:r w:rsidR="00D73992">
        <w:rPr>
          <w:rFonts w:ascii="Arial" w:hAnsi="Arial" w:cs="Arial"/>
          <w:b/>
          <w:sz w:val="40"/>
          <w:szCs w:val="40"/>
        </w:rPr>
        <w:t>Workflow and Features</w:t>
      </w:r>
      <w:bookmarkEnd w:id="8"/>
    </w:p>
    <w:p w14:paraId="46220F5A" w14:textId="77777777" w:rsidR="00434B81" w:rsidRDefault="00434B81" w:rsidP="00434B81">
      <w:pPr>
        <w:rPr>
          <w:sz w:val="40"/>
          <w:szCs w:val="40"/>
        </w:rPr>
      </w:pPr>
    </w:p>
    <w:p w14:paraId="20A46119" w14:textId="46AAE322" w:rsidR="005363E8" w:rsidRPr="00442C5D" w:rsidRDefault="00D73992" w:rsidP="005363E8">
      <w:pPr>
        <w:spacing w:line="360" w:lineRule="auto"/>
        <w:jc w:val="both"/>
        <w:rPr>
          <w:sz w:val="24"/>
          <w:szCs w:val="24"/>
          <w:lang w:val="en-PK"/>
        </w:rPr>
      </w:pPr>
      <w:r w:rsidRPr="00D73992">
        <w:rPr>
          <w:sz w:val="24"/>
          <w:szCs w:val="24"/>
        </w:rPr>
        <w:t xml:space="preserve">This section outlines the workflow of the </w:t>
      </w:r>
      <w:r w:rsidRPr="00D73992">
        <w:rPr>
          <w:i/>
          <w:iCs/>
          <w:sz w:val="24"/>
          <w:szCs w:val="24"/>
        </w:rPr>
        <w:t>Healthcare Translation Web App with Generative AI</w:t>
      </w:r>
      <w:r w:rsidRPr="00D73992">
        <w:rPr>
          <w:sz w:val="24"/>
          <w:szCs w:val="24"/>
        </w:rPr>
        <w:t xml:space="preserve"> and its key features, highlighting the technical implementation and intended user experience.</w:t>
      </w:r>
    </w:p>
    <w:p w14:paraId="29C2C05A" w14:textId="77777777" w:rsidR="00D73992" w:rsidRPr="00D73992" w:rsidRDefault="00D73992" w:rsidP="00D73992">
      <w:pPr>
        <w:pStyle w:val="Heading2"/>
        <w:rPr>
          <w:rFonts w:ascii="Times New Roman" w:hAnsi="Times New Roman" w:cs="Times New Roman"/>
          <w:b/>
          <w:bCs/>
          <w:sz w:val="28"/>
          <w:szCs w:val="28"/>
          <w:lang w:val="en-PK"/>
        </w:rPr>
      </w:pPr>
      <w:bookmarkStart w:id="9" w:name="_Toc183089638"/>
      <w:r w:rsidRPr="00D73992">
        <w:rPr>
          <w:rFonts w:ascii="Times New Roman" w:hAnsi="Times New Roman" w:cs="Times New Roman"/>
          <w:b/>
          <w:bCs/>
          <w:sz w:val="28"/>
          <w:szCs w:val="28"/>
          <w:lang w:val="en-PK"/>
        </w:rPr>
        <w:t>Workflow</w:t>
      </w:r>
      <w:bookmarkEnd w:id="9"/>
    </w:p>
    <w:p w14:paraId="2F5A12A4" w14:textId="77777777" w:rsidR="00D73992" w:rsidRPr="00D73992" w:rsidRDefault="00D73992" w:rsidP="00D73992">
      <w:pPr>
        <w:numPr>
          <w:ilvl w:val="0"/>
          <w:numId w:val="26"/>
        </w:numPr>
        <w:tabs>
          <w:tab w:val="num" w:pos="720"/>
        </w:tabs>
        <w:spacing w:line="360" w:lineRule="auto"/>
        <w:jc w:val="both"/>
        <w:rPr>
          <w:sz w:val="24"/>
          <w:szCs w:val="24"/>
          <w:lang w:val="en-PK"/>
        </w:rPr>
      </w:pPr>
      <w:r w:rsidRPr="00D73992">
        <w:rPr>
          <w:b/>
          <w:bCs/>
          <w:sz w:val="24"/>
          <w:szCs w:val="24"/>
          <w:lang w:val="en-PK"/>
        </w:rPr>
        <w:t>Audio Input Processing</w:t>
      </w:r>
    </w:p>
    <w:p w14:paraId="2D89F52C"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prototype processes audio files stored in a Google Cloud Storage (GCS) bucket.</w:t>
      </w:r>
    </w:p>
    <w:p w14:paraId="208F596D"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b/>
          <w:bCs/>
          <w:sz w:val="24"/>
          <w:szCs w:val="24"/>
          <w:lang w:val="en-PK"/>
        </w:rPr>
        <w:t>Reason for GCS Usage</w:t>
      </w:r>
      <w:r w:rsidRPr="00D73992">
        <w:rPr>
          <w:sz w:val="24"/>
          <w:szCs w:val="24"/>
          <w:lang w:val="en-PK"/>
        </w:rPr>
        <w:t xml:space="preserve">: Since the audio files were longer than a minute, direct uploads to </w:t>
      </w:r>
      <w:proofErr w:type="spellStart"/>
      <w:r w:rsidRPr="00D73992">
        <w:rPr>
          <w:sz w:val="24"/>
          <w:szCs w:val="24"/>
          <w:lang w:val="en-PK"/>
        </w:rPr>
        <w:t>Colab</w:t>
      </w:r>
      <w:proofErr w:type="spellEnd"/>
      <w:r w:rsidRPr="00D73992">
        <w:rPr>
          <w:sz w:val="24"/>
          <w:szCs w:val="24"/>
          <w:lang w:val="en-PK"/>
        </w:rPr>
        <w:t xml:space="preserve"> failed due to size and processing limitations. GCS provided a robust solution for hosting and accessing large audio files.</w:t>
      </w:r>
    </w:p>
    <w:p w14:paraId="3666662B"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application retrieves audio files from the designated GCS bucket using their URI.</w:t>
      </w:r>
    </w:p>
    <w:p w14:paraId="116A429C" w14:textId="77777777" w:rsidR="00D73992" w:rsidRPr="00D73992" w:rsidRDefault="00D73992" w:rsidP="00D73992">
      <w:pPr>
        <w:numPr>
          <w:ilvl w:val="0"/>
          <w:numId w:val="26"/>
        </w:numPr>
        <w:tabs>
          <w:tab w:val="num" w:pos="720"/>
        </w:tabs>
        <w:spacing w:line="360" w:lineRule="auto"/>
        <w:jc w:val="both"/>
        <w:rPr>
          <w:sz w:val="24"/>
          <w:szCs w:val="24"/>
          <w:lang w:val="en-PK"/>
        </w:rPr>
      </w:pPr>
      <w:r w:rsidRPr="00D73992">
        <w:rPr>
          <w:b/>
          <w:bCs/>
          <w:sz w:val="24"/>
          <w:szCs w:val="24"/>
          <w:lang w:val="en-PK"/>
        </w:rPr>
        <w:t>Speech-to-Text Conversion</w:t>
      </w:r>
    </w:p>
    <w:p w14:paraId="348A1CFC"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Google Cloud Speech-to-Text API was employed to transcribe spoken input into text.</w:t>
      </w:r>
    </w:p>
    <w:p w14:paraId="3186BFDF"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transcription process supports multiple languages, and the project successfully tested with both French and Hindi samples.</w:t>
      </w:r>
    </w:p>
    <w:p w14:paraId="197B9D10" w14:textId="77777777" w:rsidR="00D73992" w:rsidRPr="00D73992" w:rsidRDefault="00D73992" w:rsidP="00D73992">
      <w:pPr>
        <w:numPr>
          <w:ilvl w:val="0"/>
          <w:numId w:val="26"/>
        </w:numPr>
        <w:tabs>
          <w:tab w:val="num" w:pos="720"/>
        </w:tabs>
        <w:spacing w:line="360" w:lineRule="auto"/>
        <w:jc w:val="both"/>
        <w:rPr>
          <w:sz w:val="24"/>
          <w:szCs w:val="24"/>
          <w:lang w:val="en-PK"/>
        </w:rPr>
      </w:pPr>
      <w:r w:rsidRPr="00D73992">
        <w:rPr>
          <w:b/>
          <w:bCs/>
          <w:sz w:val="24"/>
          <w:szCs w:val="24"/>
          <w:lang w:val="en-PK"/>
        </w:rPr>
        <w:t>Text Translation</w:t>
      </w:r>
    </w:p>
    <w:p w14:paraId="36453A7E"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transcribed text is translated into the desired target language using Google Cloud Translation API.</w:t>
      </w:r>
    </w:p>
    <w:p w14:paraId="18E1B8C9"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application prioritizes accuracy, especially for medical terms, leveraging AI's contextual understanding capabilities.</w:t>
      </w:r>
    </w:p>
    <w:p w14:paraId="267AB5A9" w14:textId="77777777" w:rsidR="00D73992" w:rsidRPr="00D73992" w:rsidRDefault="00D73992" w:rsidP="00D73992">
      <w:pPr>
        <w:numPr>
          <w:ilvl w:val="0"/>
          <w:numId w:val="26"/>
        </w:numPr>
        <w:tabs>
          <w:tab w:val="num" w:pos="720"/>
        </w:tabs>
        <w:spacing w:line="360" w:lineRule="auto"/>
        <w:jc w:val="both"/>
        <w:rPr>
          <w:sz w:val="24"/>
          <w:szCs w:val="24"/>
          <w:lang w:val="en-PK"/>
        </w:rPr>
      </w:pPr>
      <w:r w:rsidRPr="00D73992">
        <w:rPr>
          <w:b/>
          <w:bCs/>
          <w:sz w:val="24"/>
          <w:szCs w:val="24"/>
          <w:lang w:val="en-PK"/>
        </w:rPr>
        <w:t>Audio Synthesis (Text-to-Speech)</w:t>
      </w:r>
    </w:p>
    <w:p w14:paraId="4C97E88A"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translated text is converted into spoken audio using Google Cloud Text-to-Speech API.</w:t>
      </w:r>
    </w:p>
    <w:p w14:paraId="7AC0CF4B"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output audio file is stored locally in MP3 format, allowing playback of the translated content.</w:t>
      </w:r>
    </w:p>
    <w:p w14:paraId="51DD764B" w14:textId="77777777" w:rsidR="00D73992" w:rsidRPr="00D73992" w:rsidRDefault="00D73992" w:rsidP="00D73992">
      <w:pPr>
        <w:numPr>
          <w:ilvl w:val="0"/>
          <w:numId w:val="26"/>
        </w:numPr>
        <w:tabs>
          <w:tab w:val="num" w:pos="720"/>
        </w:tabs>
        <w:spacing w:line="360" w:lineRule="auto"/>
        <w:jc w:val="both"/>
        <w:rPr>
          <w:sz w:val="24"/>
          <w:szCs w:val="24"/>
          <w:lang w:val="en-PK"/>
        </w:rPr>
      </w:pPr>
      <w:r w:rsidRPr="00D73992">
        <w:rPr>
          <w:b/>
          <w:bCs/>
          <w:sz w:val="24"/>
          <w:szCs w:val="24"/>
          <w:lang w:val="en-PK"/>
        </w:rPr>
        <w:lastRenderedPageBreak/>
        <w:t>Result Output</w:t>
      </w:r>
    </w:p>
    <w:p w14:paraId="380FF370" w14:textId="77777777" w:rsidR="00D73992" w:rsidRPr="00D73992" w:rsidRDefault="00D73992" w:rsidP="00D73992">
      <w:pPr>
        <w:numPr>
          <w:ilvl w:val="1"/>
          <w:numId w:val="26"/>
        </w:numPr>
        <w:tabs>
          <w:tab w:val="num" w:pos="1440"/>
        </w:tabs>
        <w:spacing w:line="360" w:lineRule="auto"/>
        <w:jc w:val="both"/>
        <w:rPr>
          <w:sz w:val="24"/>
          <w:szCs w:val="24"/>
          <w:lang w:val="en-PK"/>
        </w:rPr>
      </w:pPr>
      <w:r w:rsidRPr="00D73992">
        <w:rPr>
          <w:sz w:val="24"/>
          <w:szCs w:val="24"/>
          <w:lang w:val="en-PK"/>
        </w:rPr>
        <w:t>The prototype generates the following outputs:</w:t>
      </w:r>
    </w:p>
    <w:p w14:paraId="56FAE182" w14:textId="77777777" w:rsidR="00D73992" w:rsidRPr="00D73992" w:rsidRDefault="00D73992" w:rsidP="00D73992">
      <w:pPr>
        <w:numPr>
          <w:ilvl w:val="2"/>
          <w:numId w:val="26"/>
        </w:numPr>
        <w:tabs>
          <w:tab w:val="num" w:pos="2160"/>
        </w:tabs>
        <w:spacing w:line="360" w:lineRule="auto"/>
        <w:jc w:val="both"/>
        <w:rPr>
          <w:sz w:val="24"/>
          <w:szCs w:val="24"/>
          <w:lang w:val="en-PK"/>
        </w:rPr>
      </w:pPr>
      <w:r w:rsidRPr="00D73992">
        <w:rPr>
          <w:sz w:val="24"/>
          <w:szCs w:val="24"/>
          <w:lang w:val="en-PK"/>
        </w:rPr>
        <w:t>Original language transcript (saved as a .txt file).</w:t>
      </w:r>
    </w:p>
    <w:p w14:paraId="71AA1F8D" w14:textId="77777777" w:rsidR="00D73992" w:rsidRPr="00D73992" w:rsidRDefault="00D73992" w:rsidP="00D73992">
      <w:pPr>
        <w:numPr>
          <w:ilvl w:val="2"/>
          <w:numId w:val="26"/>
        </w:numPr>
        <w:tabs>
          <w:tab w:val="num" w:pos="2160"/>
        </w:tabs>
        <w:spacing w:line="360" w:lineRule="auto"/>
        <w:jc w:val="both"/>
        <w:rPr>
          <w:sz w:val="24"/>
          <w:szCs w:val="24"/>
          <w:lang w:val="en-PK"/>
        </w:rPr>
      </w:pPr>
      <w:r w:rsidRPr="00D73992">
        <w:rPr>
          <w:sz w:val="24"/>
          <w:szCs w:val="24"/>
          <w:lang w:val="en-PK"/>
        </w:rPr>
        <w:t>Translated language transcript (saved as a .txt file).</w:t>
      </w:r>
    </w:p>
    <w:p w14:paraId="40388A24" w14:textId="1D230340" w:rsidR="005363E8" w:rsidRPr="005771EB" w:rsidRDefault="00D73992" w:rsidP="005363E8">
      <w:pPr>
        <w:numPr>
          <w:ilvl w:val="2"/>
          <w:numId w:val="26"/>
        </w:numPr>
        <w:tabs>
          <w:tab w:val="num" w:pos="2160"/>
        </w:tabs>
        <w:spacing w:line="360" w:lineRule="auto"/>
        <w:jc w:val="both"/>
        <w:rPr>
          <w:sz w:val="24"/>
          <w:szCs w:val="24"/>
          <w:lang w:val="en-PK"/>
        </w:rPr>
      </w:pPr>
      <w:r w:rsidRPr="00D73992">
        <w:rPr>
          <w:sz w:val="24"/>
          <w:szCs w:val="24"/>
          <w:lang w:val="en-PK"/>
        </w:rPr>
        <w:t>Audio playback of the translated transcript.</w:t>
      </w:r>
    </w:p>
    <w:p w14:paraId="546F17CA" w14:textId="77777777" w:rsidR="005771EB" w:rsidRPr="005771EB" w:rsidRDefault="005771EB" w:rsidP="005771EB">
      <w:pPr>
        <w:pStyle w:val="Heading2"/>
        <w:rPr>
          <w:rFonts w:ascii="Times New Roman" w:hAnsi="Times New Roman" w:cs="Times New Roman"/>
          <w:b/>
          <w:bCs/>
          <w:sz w:val="28"/>
          <w:szCs w:val="28"/>
          <w:lang w:val="en-PK"/>
        </w:rPr>
      </w:pPr>
      <w:bookmarkStart w:id="10" w:name="_Toc183089639"/>
      <w:r w:rsidRPr="005771EB">
        <w:rPr>
          <w:rFonts w:ascii="Times New Roman" w:hAnsi="Times New Roman" w:cs="Times New Roman"/>
          <w:b/>
          <w:bCs/>
          <w:sz w:val="28"/>
          <w:szCs w:val="28"/>
          <w:lang w:val="en-PK"/>
        </w:rPr>
        <w:t>Features</w:t>
      </w:r>
      <w:bookmarkEnd w:id="10"/>
    </w:p>
    <w:p w14:paraId="44F091E6" w14:textId="77777777" w:rsidR="005771EB" w:rsidRPr="005771EB" w:rsidRDefault="005771EB" w:rsidP="005771EB">
      <w:pPr>
        <w:numPr>
          <w:ilvl w:val="0"/>
          <w:numId w:val="27"/>
        </w:numPr>
        <w:tabs>
          <w:tab w:val="num" w:pos="720"/>
        </w:tabs>
        <w:spacing w:line="360" w:lineRule="auto"/>
        <w:jc w:val="both"/>
        <w:rPr>
          <w:sz w:val="24"/>
          <w:szCs w:val="24"/>
          <w:lang w:val="en-PK"/>
        </w:rPr>
      </w:pPr>
      <w:r w:rsidRPr="005771EB">
        <w:rPr>
          <w:b/>
          <w:bCs/>
          <w:sz w:val="24"/>
          <w:szCs w:val="24"/>
          <w:lang w:val="en-PK"/>
        </w:rPr>
        <w:t>Core Functionalities</w:t>
      </w:r>
    </w:p>
    <w:p w14:paraId="5C1A0583"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b/>
          <w:bCs/>
          <w:sz w:val="24"/>
          <w:szCs w:val="24"/>
          <w:lang w:val="en-PK"/>
        </w:rPr>
        <w:t>Voice-to-Text</w:t>
      </w:r>
      <w:r w:rsidRPr="005771EB">
        <w:rPr>
          <w:sz w:val="24"/>
          <w:szCs w:val="24"/>
          <w:lang w:val="en-PK"/>
        </w:rPr>
        <w:t>: Processes audio files and generates a transcription in the original language.</w:t>
      </w:r>
    </w:p>
    <w:p w14:paraId="6D524E13"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b/>
          <w:bCs/>
          <w:sz w:val="24"/>
          <w:szCs w:val="24"/>
          <w:lang w:val="en-PK"/>
        </w:rPr>
        <w:t>Translation</w:t>
      </w:r>
      <w:r w:rsidRPr="005771EB">
        <w:rPr>
          <w:sz w:val="24"/>
          <w:szCs w:val="24"/>
          <w:lang w:val="en-PK"/>
        </w:rPr>
        <w:t>: Converts the transcription into the desired language, ensuring grammatical correctness and contextual relevance.</w:t>
      </w:r>
    </w:p>
    <w:p w14:paraId="098A26CB"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b/>
          <w:bCs/>
          <w:sz w:val="24"/>
          <w:szCs w:val="24"/>
          <w:lang w:val="en-PK"/>
        </w:rPr>
        <w:t>Audio Playback</w:t>
      </w:r>
      <w:r w:rsidRPr="005771EB">
        <w:rPr>
          <w:sz w:val="24"/>
          <w:szCs w:val="24"/>
          <w:lang w:val="en-PK"/>
        </w:rPr>
        <w:t>: Provides a translated audio output, simulating real-time language interpretation.</w:t>
      </w:r>
    </w:p>
    <w:p w14:paraId="13FEDED7" w14:textId="77777777" w:rsidR="005771EB" w:rsidRPr="005771EB" w:rsidRDefault="005771EB" w:rsidP="005771EB">
      <w:pPr>
        <w:numPr>
          <w:ilvl w:val="0"/>
          <w:numId w:val="27"/>
        </w:numPr>
        <w:tabs>
          <w:tab w:val="num" w:pos="720"/>
        </w:tabs>
        <w:spacing w:line="360" w:lineRule="auto"/>
        <w:jc w:val="both"/>
        <w:rPr>
          <w:sz w:val="24"/>
          <w:szCs w:val="24"/>
          <w:lang w:val="en-PK"/>
        </w:rPr>
      </w:pPr>
      <w:r w:rsidRPr="005771EB">
        <w:rPr>
          <w:b/>
          <w:bCs/>
          <w:sz w:val="24"/>
          <w:szCs w:val="24"/>
          <w:lang w:val="en-PK"/>
        </w:rPr>
        <w:t>Dual Transcript Output</w:t>
      </w:r>
    </w:p>
    <w:p w14:paraId="33B78E36"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sz w:val="24"/>
          <w:szCs w:val="24"/>
          <w:lang w:val="en-PK"/>
        </w:rPr>
        <w:t>Transcripts in both the original and translated languages are saved and presented as separate .txt files for easy reference.</w:t>
      </w:r>
    </w:p>
    <w:p w14:paraId="23D7789F" w14:textId="77777777" w:rsidR="005771EB" w:rsidRPr="005771EB" w:rsidRDefault="005771EB" w:rsidP="005771EB">
      <w:pPr>
        <w:numPr>
          <w:ilvl w:val="0"/>
          <w:numId w:val="27"/>
        </w:numPr>
        <w:tabs>
          <w:tab w:val="num" w:pos="720"/>
        </w:tabs>
        <w:spacing w:line="360" w:lineRule="auto"/>
        <w:jc w:val="both"/>
        <w:rPr>
          <w:sz w:val="24"/>
          <w:szCs w:val="24"/>
          <w:lang w:val="en-PK"/>
        </w:rPr>
      </w:pPr>
      <w:r w:rsidRPr="005771EB">
        <w:rPr>
          <w:b/>
          <w:bCs/>
          <w:sz w:val="24"/>
          <w:szCs w:val="24"/>
          <w:lang w:val="en-PK"/>
        </w:rPr>
        <w:t>Google Cloud Integration</w:t>
      </w:r>
    </w:p>
    <w:p w14:paraId="1C3B3EC9"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sz w:val="24"/>
          <w:szCs w:val="24"/>
          <w:lang w:val="en-PK"/>
        </w:rPr>
        <w:t>Seamless integration with Google Cloud APIs for Speech-to-Text, Translation, and Text-to-Speech functionalities.</w:t>
      </w:r>
    </w:p>
    <w:p w14:paraId="27E46263"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sz w:val="24"/>
          <w:szCs w:val="24"/>
          <w:lang w:val="en-PK"/>
        </w:rPr>
        <w:t>Efficient and accurate processing of multilingual audio samples.</w:t>
      </w:r>
    </w:p>
    <w:p w14:paraId="7F9F40BC" w14:textId="77777777" w:rsidR="005771EB" w:rsidRPr="005771EB" w:rsidRDefault="005771EB" w:rsidP="005771EB">
      <w:pPr>
        <w:numPr>
          <w:ilvl w:val="0"/>
          <w:numId w:val="27"/>
        </w:numPr>
        <w:tabs>
          <w:tab w:val="num" w:pos="720"/>
        </w:tabs>
        <w:spacing w:line="360" w:lineRule="auto"/>
        <w:jc w:val="both"/>
        <w:rPr>
          <w:sz w:val="24"/>
          <w:szCs w:val="24"/>
          <w:lang w:val="en-PK"/>
        </w:rPr>
      </w:pPr>
      <w:r w:rsidRPr="005771EB">
        <w:rPr>
          <w:b/>
          <w:bCs/>
          <w:sz w:val="24"/>
          <w:szCs w:val="24"/>
          <w:lang w:val="en-PK"/>
        </w:rPr>
        <w:t>Scalable Design</w:t>
      </w:r>
    </w:p>
    <w:p w14:paraId="1B836529"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sz w:val="24"/>
          <w:szCs w:val="24"/>
          <w:lang w:val="en-PK"/>
        </w:rPr>
        <w:t>The modular structure of the code allows for scaling to include additional languages or complex workflows in the future.</w:t>
      </w:r>
    </w:p>
    <w:p w14:paraId="1ACC88EC" w14:textId="77777777" w:rsidR="005771EB" w:rsidRPr="005771EB" w:rsidRDefault="005771EB" w:rsidP="005771EB">
      <w:pPr>
        <w:numPr>
          <w:ilvl w:val="0"/>
          <w:numId w:val="27"/>
        </w:numPr>
        <w:tabs>
          <w:tab w:val="num" w:pos="720"/>
        </w:tabs>
        <w:spacing w:line="360" w:lineRule="auto"/>
        <w:jc w:val="both"/>
        <w:rPr>
          <w:sz w:val="24"/>
          <w:szCs w:val="24"/>
          <w:lang w:val="en-PK"/>
        </w:rPr>
      </w:pPr>
      <w:r w:rsidRPr="005771EB">
        <w:rPr>
          <w:b/>
          <w:bCs/>
          <w:sz w:val="24"/>
          <w:szCs w:val="24"/>
          <w:lang w:val="en-PK"/>
        </w:rPr>
        <w:t>Error Handling</w:t>
      </w:r>
    </w:p>
    <w:p w14:paraId="33AD93F6"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sz w:val="24"/>
          <w:szCs w:val="24"/>
          <w:lang w:val="en-PK"/>
        </w:rPr>
        <w:t>Basic error handling to manage transcription or translation failures, providing informative logs for debugging.</w:t>
      </w:r>
    </w:p>
    <w:p w14:paraId="2512101F" w14:textId="77777777" w:rsidR="005771EB" w:rsidRPr="005771EB" w:rsidRDefault="005771EB" w:rsidP="005771EB">
      <w:pPr>
        <w:numPr>
          <w:ilvl w:val="0"/>
          <w:numId w:val="27"/>
        </w:numPr>
        <w:tabs>
          <w:tab w:val="num" w:pos="720"/>
        </w:tabs>
        <w:spacing w:line="360" w:lineRule="auto"/>
        <w:jc w:val="both"/>
        <w:rPr>
          <w:sz w:val="24"/>
          <w:szCs w:val="24"/>
          <w:lang w:val="en-PK"/>
        </w:rPr>
      </w:pPr>
      <w:r w:rsidRPr="005771EB">
        <w:rPr>
          <w:b/>
          <w:bCs/>
          <w:sz w:val="24"/>
          <w:szCs w:val="24"/>
          <w:lang w:val="en-PK"/>
        </w:rPr>
        <w:t>Responsive Output Formats</w:t>
      </w:r>
    </w:p>
    <w:p w14:paraId="4101413D" w14:textId="77777777" w:rsidR="005771EB" w:rsidRPr="005771EB" w:rsidRDefault="005771EB" w:rsidP="005771EB">
      <w:pPr>
        <w:numPr>
          <w:ilvl w:val="1"/>
          <w:numId w:val="27"/>
        </w:numPr>
        <w:tabs>
          <w:tab w:val="num" w:pos="1440"/>
        </w:tabs>
        <w:spacing w:line="360" w:lineRule="auto"/>
        <w:jc w:val="both"/>
        <w:rPr>
          <w:sz w:val="24"/>
          <w:szCs w:val="24"/>
          <w:lang w:val="en-PK"/>
        </w:rPr>
      </w:pPr>
      <w:r w:rsidRPr="005771EB">
        <w:rPr>
          <w:sz w:val="24"/>
          <w:szCs w:val="24"/>
          <w:lang w:val="en-PK"/>
        </w:rPr>
        <w:t>The generated text and audio files are compatible across multiple devices and platforms, enhancing accessibility and usability.</w:t>
      </w:r>
    </w:p>
    <w:p w14:paraId="62C1F01B" w14:textId="711B077E" w:rsidR="005771EB" w:rsidRPr="00434B81" w:rsidRDefault="005771EB" w:rsidP="005771EB">
      <w:pPr>
        <w:pStyle w:val="Heading1"/>
        <w:rPr>
          <w:rFonts w:ascii="Arial" w:hAnsi="Arial" w:cs="Arial"/>
          <w:b/>
          <w:sz w:val="40"/>
          <w:szCs w:val="40"/>
        </w:rPr>
      </w:pPr>
      <w:bookmarkStart w:id="11" w:name="_Toc183089640"/>
      <w:r>
        <w:rPr>
          <w:rFonts w:ascii="Arial" w:hAnsi="Arial" w:cs="Arial"/>
          <w:b/>
          <w:sz w:val="40"/>
          <w:szCs w:val="40"/>
        </w:rPr>
        <w:lastRenderedPageBreak/>
        <w:t>5</w:t>
      </w:r>
      <w:r>
        <w:rPr>
          <w:rFonts w:ascii="Arial" w:hAnsi="Arial" w:cs="Arial"/>
          <w:b/>
          <w:sz w:val="40"/>
          <w:szCs w:val="40"/>
        </w:rPr>
        <w:t xml:space="preserve"> </w:t>
      </w:r>
      <w:r>
        <w:rPr>
          <w:rFonts w:ascii="Arial" w:hAnsi="Arial" w:cs="Arial"/>
          <w:b/>
          <w:sz w:val="40"/>
          <w:szCs w:val="40"/>
        </w:rPr>
        <w:t>Future Work</w:t>
      </w:r>
      <w:bookmarkEnd w:id="11"/>
    </w:p>
    <w:p w14:paraId="45253890" w14:textId="77777777" w:rsidR="005771EB" w:rsidRDefault="005771EB" w:rsidP="005771EB">
      <w:pPr>
        <w:rPr>
          <w:sz w:val="40"/>
          <w:szCs w:val="40"/>
        </w:rPr>
      </w:pPr>
    </w:p>
    <w:p w14:paraId="76C562F8" w14:textId="77777777" w:rsidR="005771EB" w:rsidRPr="005771EB" w:rsidRDefault="005771EB" w:rsidP="005771EB">
      <w:pPr>
        <w:spacing w:line="360" w:lineRule="auto"/>
        <w:jc w:val="both"/>
        <w:rPr>
          <w:sz w:val="24"/>
          <w:szCs w:val="24"/>
          <w:lang w:val="en-PK"/>
        </w:rPr>
      </w:pPr>
      <w:r w:rsidRPr="005771EB">
        <w:rPr>
          <w:sz w:val="24"/>
          <w:szCs w:val="24"/>
          <w:lang w:val="en-PK"/>
        </w:rPr>
        <w:t>While the prototype achieved several key objectives, there is substantial room for improvement and expansion to meet the requirements of a fully functional, real-time multilingual healthcare translation app. Below are the proposed future enhancements:</w:t>
      </w:r>
    </w:p>
    <w:p w14:paraId="1E7B05A4" w14:textId="77777777" w:rsidR="005771EB" w:rsidRPr="005771EB" w:rsidRDefault="005771EB" w:rsidP="005771EB">
      <w:pPr>
        <w:spacing w:line="360" w:lineRule="auto"/>
        <w:jc w:val="both"/>
        <w:rPr>
          <w:b/>
          <w:bCs/>
          <w:lang w:val="en-PK"/>
        </w:rPr>
      </w:pPr>
      <w:r w:rsidRPr="005771EB">
        <w:rPr>
          <w:b/>
          <w:bCs/>
          <w:lang w:val="en-PK"/>
        </w:rPr>
        <w:t>1. Real-Time Interactivity</w:t>
      </w:r>
    </w:p>
    <w:p w14:paraId="709415E1" w14:textId="77777777" w:rsidR="005771EB" w:rsidRPr="005771EB" w:rsidRDefault="005771EB" w:rsidP="005771EB">
      <w:pPr>
        <w:numPr>
          <w:ilvl w:val="0"/>
          <w:numId w:val="28"/>
        </w:numPr>
        <w:spacing w:line="360" w:lineRule="auto"/>
        <w:jc w:val="both"/>
        <w:rPr>
          <w:lang w:val="en-PK"/>
        </w:rPr>
      </w:pPr>
      <w:r w:rsidRPr="005771EB">
        <w:rPr>
          <w:b/>
          <w:bCs/>
          <w:lang w:val="en-PK"/>
        </w:rPr>
        <w:t>Microphone Integration</w:t>
      </w:r>
      <w:r w:rsidRPr="005771EB">
        <w:rPr>
          <w:lang w:val="en-PK"/>
        </w:rPr>
        <w:t>: Enable the app to accept direct audio input from a user’s microphone. This would significantly enhance interactivity and real-time usage.</w:t>
      </w:r>
    </w:p>
    <w:p w14:paraId="7C184681" w14:textId="77777777" w:rsidR="005771EB" w:rsidRPr="005771EB" w:rsidRDefault="005771EB" w:rsidP="005771EB">
      <w:pPr>
        <w:numPr>
          <w:ilvl w:val="1"/>
          <w:numId w:val="28"/>
        </w:numPr>
        <w:spacing w:line="360" w:lineRule="auto"/>
        <w:jc w:val="both"/>
        <w:rPr>
          <w:lang w:val="en-PK"/>
        </w:rPr>
      </w:pPr>
      <w:r w:rsidRPr="005771EB">
        <w:rPr>
          <w:i/>
          <w:iCs/>
          <w:lang w:val="en-PK"/>
        </w:rPr>
        <w:t>Challenges</w:t>
      </w:r>
      <w:r w:rsidRPr="005771EB">
        <w:rPr>
          <w:lang w:val="en-PK"/>
        </w:rPr>
        <w:t>: Introducing this feature requires managing real-time audio streaming and processing, which adds complexity and goes beyond the current prototype's scope.</w:t>
      </w:r>
    </w:p>
    <w:p w14:paraId="57C46DF0" w14:textId="080A3D06" w:rsidR="005771EB" w:rsidRPr="005771EB" w:rsidRDefault="005771EB" w:rsidP="005771EB">
      <w:pPr>
        <w:numPr>
          <w:ilvl w:val="0"/>
          <w:numId w:val="28"/>
        </w:numPr>
        <w:spacing w:line="360" w:lineRule="auto"/>
        <w:jc w:val="both"/>
        <w:rPr>
          <w:lang w:val="en-PK"/>
        </w:rPr>
      </w:pPr>
      <w:r w:rsidRPr="005771EB">
        <w:rPr>
          <w:b/>
          <w:bCs/>
          <w:lang w:val="en-PK"/>
        </w:rPr>
        <w:t>Live Display of Dual Transcripts</w:t>
      </w:r>
      <w:r w:rsidRPr="005771EB">
        <w:rPr>
          <w:lang w:val="en-PK"/>
        </w:rPr>
        <w:t>: Implement live transcription and translation displays on the user interface for seamless user experience.</w:t>
      </w:r>
    </w:p>
    <w:p w14:paraId="25BA7831" w14:textId="77777777" w:rsidR="005771EB" w:rsidRPr="005771EB" w:rsidRDefault="005771EB" w:rsidP="005771EB">
      <w:pPr>
        <w:spacing w:line="360" w:lineRule="auto"/>
        <w:jc w:val="both"/>
        <w:rPr>
          <w:b/>
          <w:bCs/>
          <w:lang w:val="en-PK"/>
        </w:rPr>
      </w:pPr>
      <w:r w:rsidRPr="005771EB">
        <w:rPr>
          <w:b/>
          <w:bCs/>
          <w:lang w:val="en-PK"/>
        </w:rPr>
        <w:t>2. Improved Deployment</w:t>
      </w:r>
    </w:p>
    <w:p w14:paraId="7DA1A7C5" w14:textId="77777777" w:rsidR="005771EB" w:rsidRPr="005771EB" w:rsidRDefault="005771EB" w:rsidP="005771EB">
      <w:pPr>
        <w:numPr>
          <w:ilvl w:val="0"/>
          <w:numId w:val="29"/>
        </w:numPr>
        <w:spacing w:line="360" w:lineRule="auto"/>
        <w:jc w:val="both"/>
        <w:rPr>
          <w:lang w:val="en-PK"/>
        </w:rPr>
      </w:pPr>
      <w:r w:rsidRPr="005771EB">
        <w:rPr>
          <w:b/>
          <w:bCs/>
          <w:lang w:val="en-PK"/>
        </w:rPr>
        <w:t>Scalable Deployment</w:t>
      </w:r>
      <w:r w:rsidRPr="005771EB">
        <w:rPr>
          <w:lang w:val="en-PK"/>
        </w:rPr>
        <w:t xml:space="preserve">: Successfully deploy the app on platforms like </w:t>
      </w:r>
      <w:proofErr w:type="spellStart"/>
      <w:r w:rsidRPr="005771EB">
        <w:rPr>
          <w:lang w:val="en-PK"/>
        </w:rPr>
        <w:t>Vercel</w:t>
      </w:r>
      <w:proofErr w:type="spellEnd"/>
      <w:r w:rsidRPr="005771EB">
        <w:rPr>
          <w:lang w:val="en-PK"/>
        </w:rPr>
        <w:t>, Cursor, or V0 without hitting memory or compatibility limits.</w:t>
      </w:r>
    </w:p>
    <w:p w14:paraId="3DAE24B5" w14:textId="77777777" w:rsidR="005771EB" w:rsidRPr="005771EB" w:rsidRDefault="005771EB" w:rsidP="005771EB">
      <w:pPr>
        <w:numPr>
          <w:ilvl w:val="1"/>
          <w:numId w:val="29"/>
        </w:numPr>
        <w:spacing w:line="360" w:lineRule="auto"/>
        <w:jc w:val="both"/>
        <w:rPr>
          <w:lang w:val="en-PK"/>
        </w:rPr>
      </w:pPr>
      <w:r w:rsidRPr="005771EB">
        <w:rPr>
          <w:lang w:val="en-PK"/>
        </w:rPr>
        <w:t xml:space="preserve">Addressing the </w:t>
      </w:r>
      <w:proofErr w:type="spellStart"/>
      <w:r w:rsidRPr="005771EB">
        <w:rPr>
          <w:b/>
          <w:bCs/>
          <w:lang w:val="en-PK"/>
        </w:rPr>
        <w:t>Vercel</w:t>
      </w:r>
      <w:proofErr w:type="spellEnd"/>
      <w:r w:rsidRPr="005771EB">
        <w:rPr>
          <w:b/>
          <w:bCs/>
          <w:lang w:val="en-PK"/>
        </w:rPr>
        <w:t xml:space="preserve"> Issue</w:t>
      </w:r>
      <w:r w:rsidRPr="005771EB">
        <w:rPr>
          <w:lang w:val="en-PK"/>
        </w:rPr>
        <w:t>: Explore solutions for the 250 MB memory limit that hindered deployment. This could include optimizing dependencies or switching to a backend-based deployment model.</w:t>
      </w:r>
    </w:p>
    <w:p w14:paraId="5CC2FC35" w14:textId="77777777" w:rsidR="005771EB" w:rsidRPr="005771EB" w:rsidRDefault="005771EB" w:rsidP="005771EB">
      <w:pPr>
        <w:numPr>
          <w:ilvl w:val="1"/>
          <w:numId w:val="29"/>
        </w:numPr>
        <w:spacing w:line="360" w:lineRule="auto"/>
        <w:jc w:val="both"/>
        <w:rPr>
          <w:lang w:val="en-PK"/>
        </w:rPr>
      </w:pPr>
      <w:r w:rsidRPr="005771EB">
        <w:rPr>
          <w:lang w:val="en-PK"/>
        </w:rPr>
        <w:t xml:space="preserve">Overcoming </w:t>
      </w:r>
      <w:r w:rsidRPr="005771EB">
        <w:rPr>
          <w:b/>
          <w:bCs/>
          <w:lang w:val="en-PK"/>
        </w:rPr>
        <w:t>Cursor CLI Challenges</w:t>
      </w:r>
      <w:r w:rsidRPr="005771EB">
        <w:rPr>
          <w:lang w:val="en-PK"/>
        </w:rPr>
        <w:t>: Ensure compatibility with Python 3.12+ or consider containerized environments for CLI operations.</w:t>
      </w:r>
    </w:p>
    <w:p w14:paraId="589B7A95" w14:textId="1D17E709" w:rsidR="005771EB" w:rsidRPr="005771EB" w:rsidRDefault="005771EB" w:rsidP="005771EB">
      <w:pPr>
        <w:numPr>
          <w:ilvl w:val="1"/>
          <w:numId w:val="29"/>
        </w:numPr>
        <w:spacing w:line="360" w:lineRule="auto"/>
        <w:jc w:val="both"/>
        <w:rPr>
          <w:lang w:val="en-PK"/>
        </w:rPr>
      </w:pPr>
      <w:r w:rsidRPr="005771EB">
        <w:rPr>
          <w:lang w:val="en-PK"/>
        </w:rPr>
        <w:t>Explore V0 as a fallback option if time constraints permit its setup.</w:t>
      </w:r>
    </w:p>
    <w:p w14:paraId="5FBA9087" w14:textId="77777777" w:rsidR="005771EB" w:rsidRPr="005771EB" w:rsidRDefault="005771EB" w:rsidP="005771EB">
      <w:pPr>
        <w:spacing w:line="360" w:lineRule="auto"/>
        <w:jc w:val="both"/>
        <w:rPr>
          <w:b/>
          <w:bCs/>
          <w:lang w:val="en-PK"/>
        </w:rPr>
      </w:pPr>
      <w:r w:rsidRPr="005771EB">
        <w:rPr>
          <w:b/>
          <w:bCs/>
          <w:lang w:val="en-PK"/>
        </w:rPr>
        <w:t>3. Enhanced User Experience</w:t>
      </w:r>
    </w:p>
    <w:p w14:paraId="13476230" w14:textId="77777777" w:rsidR="005771EB" w:rsidRPr="005771EB" w:rsidRDefault="005771EB" w:rsidP="005771EB">
      <w:pPr>
        <w:numPr>
          <w:ilvl w:val="0"/>
          <w:numId w:val="30"/>
        </w:numPr>
        <w:spacing w:line="360" w:lineRule="auto"/>
        <w:jc w:val="both"/>
        <w:rPr>
          <w:lang w:val="en-PK"/>
        </w:rPr>
      </w:pPr>
      <w:r w:rsidRPr="005771EB">
        <w:rPr>
          <w:b/>
          <w:bCs/>
          <w:lang w:val="en-PK"/>
        </w:rPr>
        <w:t>Customizable Language Options</w:t>
      </w:r>
      <w:r w:rsidRPr="005771EB">
        <w:rPr>
          <w:lang w:val="en-PK"/>
        </w:rPr>
        <w:t>: Add a dropdown menu for users to select source and target languages dynamically instead of hardcoding them.</w:t>
      </w:r>
    </w:p>
    <w:p w14:paraId="348E886E" w14:textId="77777777" w:rsidR="005771EB" w:rsidRPr="005771EB" w:rsidRDefault="005771EB" w:rsidP="005771EB">
      <w:pPr>
        <w:numPr>
          <w:ilvl w:val="0"/>
          <w:numId w:val="30"/>
        </w:numPr>
        <w:spacing w:line="360" w:lineRule="auto"/>
        <w:jc w:val="both"/>
        <w:rPr>
          <w:lang w:val="en-PK"/>
        </w:rPr>
      </w:pPr>
      <w:r w:rsidRPr="005771EB">
        <w:rPr>
          <w:b/>
          <w:bCs/>
          <w:lang w:val="en-PK"/>
        </w:rPr>
        <w:t>User Interface Enhancements</w:t>
      </w:r>
      <w:r w:rsidRPr="005771EB">
        <w:rPr>
          <w:lang w:val="en-PK"/>
        </w:rPr>
        <w:t>:</w:t>
      </w:r>
    </w:p>
    <w:p w14:paraId="5B14B841" w14:textId="77777777" w:rsidR="005771EB" w:rsidRPr="005771EB" w:rsidRDefault="005771EB" w:rsidP="005771EB">
      <w:pPr>
        <w:numPr>
          <w:ilvl w:val="1"/>
          <w:numId w:val="30"/>
        </w:numPr>
        <w:spacing w:line="360" w:lineRule="auto"/>
        <w:jc w:val="both"/>
        <w:rPr>
          <w:lang w:val="en-PK"/>
        </w:rPr>
      </w:pPr>
      <w:r w:rsidRPr="005771EB">
        <w:rPr>
          <w:lang w:val="en-PK"/>
        </w:rPr>
        <w:t>Mobile-first design optimization.</w:t>
      </w:r>
    </w:p>
    <w:p w14:paraId="65D64FEB" w14:textId="0648A972" w:rsidR="005771EB" w:rsidRPr="005771EB" w:rsidRDefault="005771EB" w:rsidP="005771EB">
      <w:pPr>
        <w:numPr>
          <w:ilvl w:val="1"/>
          <w:numId w:val="30"/>
        </w:numPr>
        <w:spacing w:line="360" w:lineRule="auto"/>
        <w:jc w:val="both"/>
        <w:rPr>
          <w:lang w:val="en-PK"/>
        </w:rPr>
      </w:pPr>
      <w:r w:rsidRPr="005771EB">
        <w:rPr>
          <w:lang w:val="en-PK"/>
        </w:rPr>
        <w:t>Adding visual feedback for processes like transcription and translation status.</w:t>
      </w:r>
    </w:p>
    <w:p w14:paraId="69C4E999" w14:textId="77777777" w:rsidR="005771EB" w:rsidRPr="005771EB" w:rsidRDefault="005771EB" w:rsidP="005771EB">
      <w:pPr>
        <w:spacing w:line="360" w:lineRule="auto"/>
        <w:jc w:val="both"/>
        <w:rPr>
          <w:b/>
          <w:bCs/>
          <w:lang w:val="en-PK"/>
        </w:rPr>
      </w:pPr>
      <w:r w:rsidRPr="005771EB">
        <w:rPr>
          <w:b/>
          <w:bCs/>
          <w:lang w:val="en-PK"/>
        </w:rPr>
        <w:t>4. Model Optimization</w:t>
      </w:r>
    </w:p>
    <w:p w14:paraId="42427CC1" w14:textId="77777777" w:rsidR="005771EB" w:rsidRPr="005771EB" w:rsidRDefault="005771EB" w:rsidP="005771EB">
      <w:pPr>
        <w:numPr>
          <w:ilvl w:val="0"/>
          <w:numId w:val="31"/>
        </w:numPr>
        <w:spacing w:line="360" w:lineRule="auto"/>
        <w:jc w:val="both"/>
        <w:rPr>
          <w:lang w:val="en-PK"/>
        </w:rPr>
      </w:pPr>
      <w:r w:rsidRPr="005771EB">
        <w:rPr>
          <w:b/>
          <w:bCs/>
          <w:lang w:val="en-PK"/>
        </w:rPr>
        <w:t>Custom Speech-to-Text Model</w:t>
      </w:r>
      <w:r w:rsidRPr="005771EB">
        <w:rPr>
          <w:lang w:val="en-PK"/>
        </w:rPr>
        <w:t>: Train domain-specific models for better recognition of medical terminology and dialect-specific nuances.</w:t>
      </w:r>
    </w:p>
    <w:p w14:paraId="4E9195D6" w14:textId="71E89BF2" w:rsidR="005771EB" w:rsidRPr="005771EB" w:rsidRDefault="005771EB" w:rsidP="005771EB">
      <w:pPr>
        <w:numPr>
          <w:ilvl w:val="0"/>
          <w:numId w:val="31"/>
        </w:numPr>
        <w:spacing w:line="360" w:lineRule="auto"/>
        <w:jc w:val="both"/>
        <w:rPr>
          <w:lang w:val="en-PK"/>
        </w:rPr>
      </w:pPr>
      <w:r w:rsidRPr="005771EB">
        <w:rPr>
          <w:b/>
          <w:bCs/>
          <w:lang w:val="en-PK"/>
        </w:rPr>
        <w:t>Advanced Translation</w:t>
      </w:r>
      <w:r w:rsidRPr="005771EB">
        <w:rPr>
          <w:lang w:val="en-PK"/>
        </w:rPr>
        <w:t>: Integrate cutting-edge generative AI models (e.g., GPT-4 or Llama 2) for more context-aware and accurate translations.</w:t>
      </w:r>
    </w:p>
    <w:p w14:paraId="422E05EA" w14:textId="77777777" w:rsidR="005771EB" w:rsidRPr="005771EB" w:rsidRDefault="005771EB" w:rsidP="005771EB">
      <w:pPr>
        <w:spacing w:line="360" w:lineRule="auto"/>
        <w:jc w:val="both"/>
        <w:rPr>
          <w:b/>
          <w:bCs/>
          <w:lang w:val="en-PK"/>
        </w:rPr>
      </w:pPr>
      <w:r w:rsidRPr="005771EB">
        <w:rPr>
          <w:b/>
          <w:bCs/>
          <w:lang w:val="en-PK"/>
        </w:rPr>
        <w:lastRenderedPageBreak/>
        <w:t>5. Security and Privacy</w:t>
      </w:r>
    </w:p>
    <w:p w14:paraId="7AA5AD4F" w14:textId="77777777" w:rsidR="005771EB" w:rsidRPr="005771EB" w:rsidRDefault="005771EB" w:rsidP="005771EB">
      <w:pPr>
        <w:numPr>
          <w:ilvl w:val="0"/>
          <w:numId w:val="32"/>
        </w:numPr>
        <w:spacing w:line="360" w:lineRule="auto"/>
        <w:jc w:val="both"/>
        <w:rPr>
          <w:lang w:val="en-PK"/>
        </w:rPr>
      </w:pPr>
      <w:r w:rsidRPr="005771EB">
        <w:rPr>
          <w:b/>
          <w:bCs/>
          <w:lang w:val="en-PK"/>
        </w:rPr>
        <w:t>Data Privacy Compliance</w:t>
      </w:r>
      <w:r w:rsidRPr="005771EB">
        <w:rPr>
          <w:lang w:val="en-PK"/>
        </w:rPr>
        <w:t>: Implement end-to-end encryption for data in transit and at rest to ensure patient confidentiality.</w:t>
      </w:r>
    </w:p>
    <w:p w14:paraId="502F0077" w14:textId="7C93CDEF" w:rsidR="005771EB" w:rsidRPr="005771EB" w:rsidRDefault="005771EB" w:rsidP="005771EB">
      <w:pPr>
        <w:numPr>
          <w:ilvl w:val="0"/>
          <w:numId w:val="32"/>
        </w:numPr>
        <w:spacing w:line="360" w:lineRule="auto"/>
        <w:jc w:val="both"/>
        <w:rPr>
          <w:lang w:val="en-PK"/>
        </w:rPr>
      </w:pPr>
      <w:r w:rsidRPr="005771EB">
        <w:rPr>
          <w:b/>
          <w:bCs/>
          <w:lang w:val="en-PK"/>
        </w:rPr>
        <w:t>Secure Authentication</w:t>
      </w:r>
      <w:r w:rsidRPr="005771EB">
        <w:rPr>
          <w:lang w:val="en-PK"/>
        </w:rPr>
        <w:t>: Introduce user authentication and access controls for enhanced security.</w:t>
      </w:r>
    </w:p>
    <w:p w14:paraId="3631A781" w14:textId="77777777" w:rsidR="005771EB" w:rsidRPr="005771EB" w:rsidRDefault="005771EB" w:rsidP="005771EB">
      <w:pPr>
        <w:spacing w:line="360" w:lineRule="auto"/>
        <w:jc w:val="both"/>
        <w:rPr>
          <w:b/>
          <w:bCs/>
          <w:lang w:val="en-PK"/>
        </w:rPr>
      </w:pPr>
      <w:r w:rsidRPr="005771EB">
        <w:rPr>
          <w:b/>
          <w:bCs/>
          <w:lang w:val="en-PK"/>
        </w:rPr>
        <w:t>6. Extended Functionalities</w:t>
      </w:r>
    </w:p>
    <w:p w14:paraId="29F3C446" w14:textId="77777777" w:rsidR="005771EB" w:rsidRPr="005771EB" w:rsidRDefault="005771EB" w:rsidP="005771EB">
      <w:pPr>
        <w:numPr>
          <w:ilvl w:val="0"/>
          <w:numId w:val="33"/>
        </w:numPr>
        <w:spacing w:line="360" w:lineRule="auto"/>
        <w:jc w:val="both"/>
        <w:rPr>
          <w:lang w:val="en-PK"/>
        </w:rPr>
      </w:pPr>
      <w:r w:rsidRPr="005771EB">
        <w:rPr>
          <w:b/>
          <w:bCs/>
          <w:lang w:val="en-PK"/>
        </w:rPr>
        <w:t>Sentence-Level Playback</w:t>
      </w:r>
      <w:r w:rsidRPr="005771EB">
        <w:rPr>
          <w:lang w:val="en-PK"/>
        </w:rPr>
        <w:t>: Allow playback of specific sentences for improved usability in medical settings.</w:t>
      </w:r>
    </w:p>
    <w:p w14:paraId="07BD850E" w14:textId="77777777" w:rsidR="005771EB" w:rsidRPr="005771EB" w:rsidRDefault="005771EB" w:rsidP="005771EB">
      <w:pPr>
        <w:numPr>
          <w:ilvl w:val="0"/>
          <w:numId w:val="33"/>
        </w:numPr>
        <w:spacing w:line="360" w:lineRule="auto"/>
        <w:jc w:val="both"/>
        <w:rPr>
          <w:lang w:val="en-PK"/>
        </w:rPr>
      </w:pPr>
      <w:r w:rsidRPr="005771EB">
        <w:rPr>
          <w:b/>
          <w:bCs/>
          <w:lang w:val="en-PK"/>
        </w:rPr>
        <w:t>Pause/Resume Options</w:t>
      </w:r>
      <w:r w:rsidRPr="005771EB">
        <w:rPr>
          <w:lang w:val="en-PK"/>
        </w:rPr>
        <w:t>: Add pause and resume functionalities for live audio interactions.</w:t>
      </w:r>
    </w:p>
    <w:p w14:paraId="5A1F8220" w14:textId="121507A4" w:rsidR="005771EB" w:rsidRPr="005771EB" w:rsidRDefault="005771EB" w:rsidP="005771EB">
      <w:pPr>
        <w:numPr>
          <w:ilvl w:val="0"/>
          <w:numId w:val="33"/>
        </w:numPr>
        <w:spacing w:line="360" w:lineRule="auto"/>
        <w:jc w:val="both"/>
        <w:rPr>
          <w:lang w:val="en-PK"/>
        </w:rPr>
      </w:pPr>
      <w:r w:rsidRPr="005771EB">
        <w:rPr>
          <w:b/>
          <w:bCs/>
          <w:lang w:val="en-PK"/>
        </w:rPr>
        <w:t>Offline Mode</w:t>
      </w:r>
      <w:r w:rsidRPr="005771EB">
        <w:rPr>
          <w:lang w:val="en-PK"/>
        </w:rPr>
        <w:t>: Enable basic functionalities offline by integrating pre-trained language models and voice processing libraries locally.</w:t>
      </w:r>
    </w:p>
    <w:p w14:paraId="05CFDB1F" w14:textId="77777777" w:rsidR="005771EB" w:rsidRPr="005771EB" w:rsidRDefault="005771EB" w:rsidP="005771EB">
      <w:pPr>
        <w:spacing w:line="360" w:lineRule="auto"/>
        <w:jc w:val="both"/>
        <w:rPr>
          <w:b/>
          <w:bCs/>
          <w:lang w:val="en-PK"/>
        </w:rPr>
      </w:pPr>
      <w:r w:rsidRPr="005771EB">
        <w:rPr>
          <w:b/>
          <w:bCs/>
          <w:lang w:val="en-PK"/>
        </w:rPr>
        <w:t>7. Expanded Testing and Error Handling</w:t>
      </w:r>
    </w:p>
    <w:p w14:paraId="1215F168" w14:textId="77777777" w:rsidR="005771EB" w:rsidRPr="005771EB" w:rsidRDefault="005771EB" w:rsidP="005771EB">
      <w:pPr>
        <w:numPr>
          <w:ilvl w:val="0"/>
          <w:numId w:val="34"/>
        </w:numPr>
        <w:spacing w:line="360" w:lineRule="auto"/>
        <w:jc w:val="both"/>
        <w:rPr>
          <w:lang w:val="en-PK"/>
        </w:rPr>
      </w:pPr>
      <w:r w:rsidRPr="005771EB">
        <w:rPr>
          <w:b/>
          <w:bCs/>
          <w:lang w:val="en-PK"/>
        </w:rPr>
        <w:t>Robust Error Logging</w:t>
      </w:r>
      <w:r w:rsidRPr="005771EB">
        <w:rPr>
          <w:lang w:val="en-PK"/>
        </w:rPr>
        <w:t>: Enhance error logs to provide detailed insights for debugging during transcription, translation, or audio synthesis processes.</w:t>
      </w:r>
    </w:p>
    <w:p w14:paraId="5D9C652A" w14:textId="4CEDDD02" w:rsidR="005771EB" w:rsidRPr="005771EB" w:rsidRDefault="005771EB" w:rsidP="005771EB">
      <w:pPr>
        <w:numPr>
          <w:ilvl w:val="0"/>
          <w:numId w:val="34"/>
        </w:numPr>
        <w:spacing w:line="360" w:lineRule="auto"/>
        <w:jc w:val="both"/>
        <w:rPr>
          <w:lang w:val="en-PK"/>
        </w:rPr>
      </w:pPr>
      <w:r w:rsidRPr="005771EB">
        <w:rPr>
          <w:b/>
          <w:bCs/>
          <w:lang w:val="en-PK"/>
        </w:rPr>
        <w:t>Extensive Quality Assurance</w:t>
      </w:r>
      <w:r w:rsidRPr="005771EB">
        <w:rPr>
          <w:lang w:val="en-PK"/>
        </w:rPr>
        <w:t>: Conduct thorough testing with diverse audio samples to improve performance across various accents, languages, and medical terms.</w:t>
      </w:r>
    </w:p>
    <w:p w14:paraId="19A5D158" w14:textId="28EA6F39" w:rsidR="005771EB" w:rsidRPr="005771EB" w:rsidRDefault="005771EB" w:rsidP="005771EB">
      <w:pPr>
        <w:spacing w:line="360" w:lineRule="auto"/>
        <w:jc w:val="both"/>
        <w:rPr>
          <w:lang w:val="en-PK"/>
        </w:rPr>
      </w:pPr>
      <w:r w:rsidRPr="005771EB">
        <w:rPr>
          <w:lang w:val="en-PK"/>
        </w:rPr>
        <w:t>These enhancements aim to bridge the gap between the prototype and a fully realized application, aligning with the original vision of a real-time multilingual translation tool for healthcare professionals and patients.</w:t>
      </w:r>
    </w:p>
    <w:p w14:paraId="65A2600E" w14:textId="013F5C52" w:rsidR="00C9003A" w:rsidRPr="005771EB" w:rsidRDefault="00434B81" w:rsidP="005771EB">
      <w:pPr>
        <w:spacing w:line="360" w:lineRule="auto"/>
        <w:jc w:val="both"/>
        <w:rPr>
          <w:sz w:val="24"/>
          <w:szCs w:val="24"/>
          <w:lang w:val="en-PK"/>
        </w:rPr>
      </w:pPr>
      <w:r>
        <w:t xml:space="preserve"> </w:t>
      </w:r>
    </w:p>
    <w:sectPr w:rsidR="00C9003A" w:rsidRPr="005771EB" w:rsidSect="007077C0">
      <w:headerReference w:type="default" r:id="rId11"/>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4240E" w14:textId="77777777" w:rsidR="002C6B49" w:rsidRDefault="002C6B49" w:rsidP="0012641F">
      <w:r>
        <w:separator/>
      </w:r>
    </w:p>
  </w:endnote>
  <w:endnote w:type="continuationSeparator" w:id="0">
    <w:p w14:paraId="4584796C" w14:textId="77777777" w:rsidR="002C6B49" w:rsidRDefault="002C6B49" w:rsidP="0012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0D8F1" w14:textId="77777777" w:rsidR="002C6B49" w:rsidRDefault="002C6B49" w:rsidP="0012641F">
      <w:r>
        <w:separator/>
      </w:r>
    </w:p>
  </w:footnote>
  <w:footnote w:type="continuationSeparator" w:id="0">
    <w:p w14:paraId="1B2BB848" w14:textId="77777777" w:rsidR="002C6B49" w:rsidRDefault="002C6B49" w:rsidP="00126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210223"/>
      <w:docPartObj>
        <w:docPartGallery w:val="Page Numbers (Top of Page)"/>
        <w:docPartUnique/>
      </w:docPartObj>
    </w:sdtPr>
    <w:sdtEndPr>
      <w:rPr>
        <w:noProof/>
      </w:rPr>
    </w:sdtEndPr>
    <w:sdtContent>
      <w:p w14:paraId="779F96C7" w14:textId="77777777" w:rsidR="00FA33D2" w:rsidRDefault="00FA33D2">
        <w:pPr>
          <w:pStyle w:val="Header"/>
          <w:jc w:val="right"/>
        </w:pPr>
        <w:r>
          <w:fldChar w:fldCharType="begin"/>
        </w:r>
        <w:r>
          <w:instrText xml:space="preserve"> PAGE   \* MERGEFORMAT </w:instrText>
        </w:r>
        <w:r>
          <w:fldChar w:fldCharType="separate"/>
        </w:r>
        <w:r w:rsidR="003D7838">
          <w:rPr>
            <w:noProof/>
          </w:rPr>
          <w:t>v</w:t>
        </w:r>
        <w:r>
          <w:rPr>
            <w:noProof/>
          </w:rPr>
          <w:fldChar w:fldCharType="end"/>
        </w:r>
      </w:p>
    </w:sdtContent>
  </w:sdt>
  <w:p w14:paraId="40683AD7" w14:textId="77777777" w:rsidR="00FA33D2" w:rsidRDefault="00FA3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4179996"/>
      <w:docPartObj>
        <w:docPartGallery w:val="Page Numbers (Top of Page)"/>
        <w:docPartUnique/>
      </w:docPartObj>
    </w:sdtPr>
    <w:sdtEndPr>
      <w:rPr>
        <w:noProof/>
      </w:rPr>
    </w:sdtEndPr>
    <w:sdtContent>
      <w:p w14:paraId="7772B8ED" w14:textId="77777777" w:rsidR="00FA33D2" w:rsidRDefault="00FA33D2">
        <w:pPr>
          <w:pStyle w:val="Header"/>
          <w:jc w:val="right"/>
        </w:pPr>
        <w:r>
          <w:fldChar w:fldCharType="begin"/>
        </w:r>
        <w:r>
          <w:instrText xml:space="preserve"> PAGE   \* MERGEFORMAT </w:instrText>
        </w:r>
        <w:r>
          <w:fldChar w:fldCharType="separate"/>
        </w:r>
        <w:r w:rsidR="003D7838">
          <w:rPr>
            <w:noProof/>
          </w:rPr>
          <w:t>19</w:t>
        </w:r>
        <w:r>
          <w:rPr>
            <w:noProof/>
          </w:rPr>
          <w:fldChar w:fldCharType="end"/>
        </w:r>
      </w:p>
    </w:sdtContent>
  </w:sdt>
  <w:p w14:paraId="072D4F6B" w14:textId="77777777" w:rsidR="00FA33D2" w:rsidRDefault="00FA3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050"/>
    <w:multiLevelType w:val="multilevel"/>
    <w:tmpl w:val="0DEC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77797"/>
    <w:multiLevelType w:val="multilevel"/>
    <w:tmpl w:val="4436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57127"/>
    <w:multiLevelType w:val="multilevel"/>
    <w:tmpl w:val="65EC6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A620B"/>
    <w:multiLevelType w:val="multilevel"/>
    <w:tmpl w:val="2CCCE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35951"/>
    <w:multiLevelType w:val="hybridMultilevel"/>
    <w:tmpl w:val="25DAA71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5481A91"/>
    <w:multiLevelType w:val="multilevel"/>
    <w:tmpl w:val="C05E7F5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83D1BA6"/>
    <w:multiLevelType w:val="multilevel"/>
    <w:tmpl w:val="B19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73C26"/>
    <w:multiLevelType w:val="multilevel"/>
    <w:tmpl w:val="734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A5AD4"/>
    <w:multiLevelType w:val="multilevel"/>
    <w:tmpl w:val="66E2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874C4"/>
    <w:multiLevelType w:val="multilevel"/>
    <w:tmpl w:val="B4C22B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2D1F34F4"/>
    <w:multiLevelType w:val="hybridMultilevel"/>
    <w:tmpl w:val="A830A7AA"/>
    <w:lvl w:ilvl="0" w:tplc="F45299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35794"/>
    <w:multiLevelType w:val="multilevel"/>
    <w:tmpl w:val="23920B64"/>
    <w:lvl w:ilvl="0">
      <w:start w:val="3"/>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FBE1134"/>
    <w:multiLevelType w:val="hybridMultilevel"/>
    <w:tmpl w:val="01EA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82341"/>
    <w:multiLevelType w:val="hybridMultilevel"/>
    <w:tmpl w:val="A4F8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C147E"/>
    <w:multiLevelType w:val="hybridMultilevel"/>
    <w:tmpl w:val="5FBE725A"/>
    <w:lvl w:ilvl="0" w:tplc="AE1856DA">
      <w:start w:val="4"/>
      <w:numFmt w:val="decimal"/>
      <w:lvlText w:val="%1"/>
      <w:lvlJc w:val="left"/>
      <w:pPr>
        <w:ind w:left="720" w:hanging="360"/>
      </w:pPr>
      <w:rPr>
        <w:rFonts w:ascii="Arial" w:hAnsi="Arial" w:cs="Arial"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2087C"/>
    <w:multiLevelType w:val="multilevel"/>
    <w:tmpl w:val="357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13DB6"/>
    <w:multiLevelType w:val="multilevel"/>
    <w:tmpl w:val="7DD4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32424"/>
    <w:multiLevelType w:val="multilevel"/>
    <w:tmpl w:val="6E3AFF7A"/>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A82D0A"/>
    <w:multiLevelType w:val="multilevel"/>
    <w:tmpl w:val="16A2B646"/>
    <w:lvl w:ilvl="0">
      <w:start w:val="1"/>
      <w:numFmt w:val="decimal"/>
      <w:lvlText w:val="%1."/>
      <w:lvlJc w:val="left"/>
      <w:pPr>
        <w:tabs>
          <w:tab w:val="num" w:pos="360"/>
        </w:tabs>
        <w:ind w:left="360" w:hanging="360"/>
      </w:pPr>
    </w:lvl>
    <w:lvl w:ilvl="1">
      <w:start w:val="1"/>
      <w:numFmt w:val="bullet"/>
      <w:lvlText w:val=""/>
      <w:lvlJc w:val="left"/>
      <w:pPr>
        <w:ind w:left="644"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40E62C2"/>
    <w:multiLevelType w:val="multilevel"/>
    <w:tmpl w:val="FFA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57C0E"/>
    <w:multiLevelType w:val="multilevel"/>
    <w:tmpl w:val="9E2EDF2E"/>
    <w:lvl w:ilvl="0">
      <w:start w:val="1"/>
      <w:numFmt w:val="decimal"/>
      <w:lvlText w:val="%1."/>
      <w:lvlJc w:val="left"/>
      <w:pPr>
        <w:tabs>
          <w:tab w:val="num" w:pos="360"/>
        </w:tabs>
        <w:ind w:left="360" w:hanging="360"/>
      </w:pPr>
    </w:lvl>
    <w:lvl w:ilvl="1">
      <w:start w:val="1"/>
      <w:numFmt w:val="bullet"/>
      <w:lvlText w:val=""/>
      <w:lvlJc w:val="left"/>
      <w:pPr>
        <w:ind w:left="568"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7312AC8"/>
    <w:multiLevelType w:val="hybridMultilevel"/>
    <w:tmpl w:val="F7A881F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22" w15:restartNumberingAfterBreak="0">
    <w:nsid w:val="59CD4CD7"/>
    <w:multiLevelType w:val="multilevel"/>
    <w:tmpl w:val="1F6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A353E"/>
    <w:multiLevelType w:val="multilevel"/>
    <w:tmpl w:val="A4E67D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E1E7B3F"/>
    <w:multiLevelType w:val="multilevel"/>
    <w:tmpl w:val="051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C2B3F"/>
    <w:multiLevelType w:val="multilevel"/>
    <w:tmpl w:val="93C8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95ECA"/>
    <w:multiLevelType w:val="multilevel"/>
    <w:tmpl w:val="8E5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35355"/>
    <w:multiLevelType w:val="multilevel"/>
    <w:tmpl w:val="3B0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D06A6"/>
    <w:multiLevelType w:val="hybridMultilevel"/>
    <w:tmpl w:val="8F6CA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D250E"/>
    <w:multiLevelType w:val="multilevel"/>
    <w:tmpl w:val="AC86FD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0" w15:restartNumberingAfterBreak="0">
    <w:nsid w:val="6F277F5E"/>
    <w:multiLevelType w:val="multilevel"/>
    <w:tmpl w:val="F09E8414"/>
    <w:lvl w:ilvl="0">
      <w:start w:val="1"/>
      <w:numFmt w:val="decimal"/>
      <w:lvlText w:val="%1."/>
      <w:lvlJc w:val="left"/>
      <w:pPr>
        <w:tabs>
          <w:tab w:val="num" w:pos="360"/>
        </w:tabs>
        <w:ind w:left="360" w:hanging="360"/>
      </w:pPr>
    </w:lvl>
    <w:lvl w:ilvl="1">
      <w:start w:val="1"/>
      <w:numFmt w:val="bullet"/>
      <w:lvlText w:val=""/>
      <w:lvlJc w:val="left"/>
      <w:pPr>
        <w:ind w:left="644" w:hanging="360"/>
      </w:pPr>
      <w:rPr>
        <w:rFonts w:ascii="Symbol" w:hAnsi="Symbol" w:hint="default"/>
      </w:rPr>
    </w:lvl>
    <w:lvl w:ilvl="2">
      <w:start w:val="1"/>
      <w:numFmt w:val="bullet"/>
      <w:lvlText w:val=""/>
      <w:lvlJc w:val="left"/>
      <w:pPr>
        <w:tabs>
          <w:tab w:val="num" w:pos="928"/>
        </w:tabs>
        <w:ind w:left="928"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A2E1C21"/>
    <w:multiLevelType w:val="multilevel"/>
    <w:tmpl w:val="C0A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32FE5"/>
    <w:multiLevelType w:val="multilevel"/>
    <w:tmpl w:val="FE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E039A"/>
    <w:multiLevelType w:val="hybridMultilevel"/>
    <w:tmpl w:val="B2F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63149">
    <w:abstractNumId w:val="13"/>
  </w:num>
  <w:num w:numId="2" w16cid:durableId="968584201">
    <w:abstractNumId w:val="33"/>
  </w:num>
  <w:num w:numId="3" w16cid:durableId="792866178">
    <w:abstractNumId w:val="28"/>
  </w:num>
  <w:num w:numId="4" w16cid:durableId="895353783">
    <w:abstractNumId w:val="5"/>
  </w:num>
  <w:num w:numId="5" w16cid:durableId="182981757">
    <w:abstractNumId w:val="12"/>
  </w:num>
  <w:num w:numId="6" w16cid:durableId="1706907070">
    <w:abstractNumId w:val="10"/>
  </w:num>
  <w:num w:numId="7" w16cid:durableId="321545599">
    <w:abstractNumId w:val="17"/>
  </w:num>
  <w:num w:numId="8" w16cid:durableId="1997688611">
    <w:abstractNumId w:val="14"/>
  </w:num>
  <w:num w:numId="9" w16cid:durableId="118766908">
    <w:abstractNumId w:val="11"/>
  </w:num>
  <w:num w:numId="10" w16cid:durableId="1183279641">
    <w:abstractNumId w:val="0"/>
  </w:num>
  <w:num w:numId="11" w16cid:durableId="1332372287">
    <w:abstractNumId w:val="1"/>
  </w:num>
  <w:num w:numId="12" w16cid:durableId="218253034">
    <w:abstractNumId w:val="3"/>
  </w:num>
  <w:num w:numId="13" w16cid:durableId="431248773">
    <w:abstractNumId w:val="19"/>
  </w:num>
  <w:num w:numId="14" w16cid:durableId="952590144">
    <w:abstractNumId w:val="23"/>
  </w:num>
  <w:num w:numId="15" w16cid:durableId="203056719">
    <w:abstractNumId w:val="9"/>
  </w:num>
  <w:num w:numId="16" w16cid:durableId="568731288">
    <w:abstractNumId w:val="21"/>
  </w:num>
  <w:num w:numId="17" w16cid:durableId="1013383441">
    <w:abstractNumId w:val="20"/>
  </w:num>
  <w:num w:numId="18" w16cid:durableId="872620504">
    <w:abstractNumId w:val="4"/>
  </w:num>
  <w:num w:numId="19" w16cid:durableId="358357432">
    <w:abstractNumId w:val="29"/>
  </w:num>
  <w:num w:numId="20" w16cid:durableId="1618216381">
    <w:abstractNumId w:val="32"/>
  </w:num>
  <w:num w:numId="21" w16cid:durableId="1595474512">
    <w:abstractNumId w:val="15"/>
  </w:num>
  <w:num w:numId="22" w16cid:durableId="91359377">
    <w:abstractNumId w:val="27"/>
  </w:num>
  <w:num w:numId="23" w16cid:durableId="1195653090">
    <w:abstractNumId w:val="24"/>
  </w:num>
  <w:num w:numId="24" w16cid:durableId="1254052441">
    <w:abstractNumId w:val="7"/>
  </w:num>
  <w:num w:numId="25" w16cid:durableId="735055548">
    <w:abstractNumId w:val="26"/>
  </w:num>
  <w:num w:numId="26" w16cid:durableId="694385152">
    <w:abstractNumId w:val="30"/>
  </w:num>
  <w:num w:numId="27" w16cid:durableId="578947763">
    <w:abstractNumId w:val="18"/>
  </w:num>
  <w:num w:numId="28" w16cid:durableId="1809668979">
    <w:abstractNumId w:val="8"/>
  </w:num>
  <w:num w:numId="29" w16cid:durableId="1803842422">
    <w:abstractNumId w:val="2"/>
  </w:num>
  <w:num w:numId="30" w16cid:durableId="1537158615">
    <w:abstractNumId w:val="16"/>
  </w:num>
  <w:num w:numId="31" w16cid:durableId="1597860120">
    <w:abstractNumId w:val="22"/>
  </w:num>
  <w:num w:numId="32" w16cid:durableId="653919821">
    <w:abstractNumId w:val="6"/>
  </w:num>
  <w:num w:numId="33" w16cid:durableId="1836144398">
    <w:abstractNumId w:val="25"/>
  </w:num>
  <w:num w:numId="34" w16cid:durableId="202510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60E"/>
    <w:rsid w:val="00003160"/>
    <w:rsid w:val="00006ED8"/>
    <w:rsid w:val="0002216D"/>
    <w:rsid w:val="00051262"/>
    <w:rsid w:val="00071A96"/>
    <w:rsid w:val="00085A06"/>
    <w:rsid w:val="00095B52"/>
    <w:rsid w:val="000A7E04"/>
    <w:rsid w:val="001001DE"/>
    <w:rsid w:val="00106634"/>
    <w:rsid w:val="00113C33"/>
    <w:rsid w:val="0012641F"/>
    <w:rsid w:val="00165F18"/>
    <w:rsid w:val="0016691A"/>
    <w:rsid w:val="001B6944"/>
    <w:rsid w:val="001D6655"/>
    <w:rsid w:val="001F298A"/>
    <w:rsid w:val="00210F59"/>
    <w:rsid w:val="002169A3"/>
    <w:rsid w:val="0022630C"/>
    <w:rsid w:val="00270247"/>
    <w:rsid w:val="00285A98"/>
    <w:rsid w:val="002C6B49"/>
    <w:rsid w:val="00305B19"/>
    <w:rsid w:val="00310419"/>
    <w:rsid w:val="00325F88"/>
    <w:rsid w:val="003279AC"/>
    <w:rsid w:val="00345649"/>
    <w:rsid w:val="00387A19"/>
    <w:rsid w:val="003C5C1C"/>
    <w:rsid w:val="003D7838"/>
    <w:rsid w:val="003E7CC1"/>
    <w:rsid w:val="00403D2F"/>
    <w:rsid w:val="00433E27"/>
    <w:rsid w:val="00434B81"/>
    <w:rsid w:val="00434C93"/>
    <w:rsid w:val="00442C5D"/>
    <w:rsid w:val="00467E42"/>
    <w:rsid w:val="004754C6"/>
    <w:rsid w:val="004B6697"/>
    <w:rsid w:val="004E4F14"/>
    <w:rsid w:val="0051304F"/>
    <w:rsid w:val="00517134"/>
    <w:rsid w:val="0052184D"/>
    <w:rsid w:val="005363E8"/>
    <w:rsid w:val="00557DAF"/>
    <w:rsid w:val="00563988"/>
    <w:rsid w:val="005771EB"/>
    <w:rsid w:val="005E27CD"/>
    <w:rsid w:val="005E4475"/>
    <w:rsid w:val="005F6AE3"/>
    <w:rsid w:val="00610F82"/>
    <w:rsid w:val="00626D94"/>
    <w:rsid w:val="00627432"/>
    <w:rsid w:val="00630DDD"/>
    <w:rsid w:val="00644302"/>
    <w:rsid w:val="00646E66"/>
    <w:rsid w:val="0066068E"/>
    <w:rsid w:val="00662206"/>
    <w:rsid w:val="0068074C"/>
    <w:rsid w:val="00693164"/>
    <w:rsid w:val="006947DB"/>
    <w:rsid w:val="006A306A"/>
    <w:rsid w:val="006D35CF"/>
    <w:rsid w:val="006E4589"/>
    <w:rsid w:val="006E660E"/>
    <w:rsid w:val="006E7A18"/>
    <w:rsid w:val="006F0F70"/>
    <w:rsid w:val="007077C0"/>
    <w:rsid w:val="007162CF"/>
    <w:rsid w:val="0073338D"/>
    <w:rsid w:val="00735251"/>
    <w:rsid w:val="007409BA"/>
    <w:rsid w:val="00793BBA"/>
    <w:rsid w:val="00797A30"/>
    <w:rsid w:val="007A5337"/>
    <w:rsid w:val="007B3710"/>
    <w:rsid w:val="007C0032"/>
    <w:rsid w:val="007C28A3"/>
    <w:rsid w:val="00804AE7"/>
    <w:rsid w:val="00804D4A"/>
    <w:rsid w:val="00822234"/>
    <w:rsid w:val="008317B5"/>
    <w:rsid w:val="00833E4E"/>
    <w:rsid w:val="008B1C0E"/>
    <w:rsid w:val="008C0B7E"/>
    <w:rsid w:val="008C28D2"/>
    <w:rsid w:val="0091037B"/>
    <w:rsid w:val="009147B8"/>
    <w:rsid w:val="00921D7F"/>
    <w:rsid w:val="0094337F"/>
    <w:rsid w:val="00974932"/>
    <w:rsid w:val="00982F2E"/>
    <w:rsid w:val="00983C1A"/>
    <w:rsid w:val="009940D8"/>
    <w:rsid w:val="009A4B1E"/>
    <w:rsid w:val="009C65EB"/>
    <w:rsid w:val="009E1844"/>
    <w:rsid w:val="009E6589"/>
    <w:rsid w:val="00A07891"/>
    <w:rsid w:val="00A95605"/>
    <w:rsid w:val="00AA1979"/>
    <w:rsid w:val="00AB6B5B"/>
    <w:rsid w:val="00B05897"/>
    <w:rsid w:val="00B21A9C"/>
    <w:rsid w:val="00B43EF3"/>
    <w:rsid w:val="00B5029A"/>
    <w:rsid w:val="00B72ACD"/>
    <w:rsid w:val="00BA4A14"/>
    <w:rsid w:val="00BD535E"/>
    <w:rsid w:val="00BF5133"/>
    <w:rsid w:val="00BF7687"/>
    <w:rsid w:val="00C112E0"/>
    <w:rsid w:val="00C24F4C"/>
    <w:rsid w:val="00C6660B"/>
    <w:rsid w:val="00C9003A"/>
    <w:rsid w:val="00CD54EA"/>
    <w:rsid w:val="00CE065E"/>
    <w:rsid w:val="00CF2F5D"/>
    <w:rsid w:val="00D11C69"/>
    <w:rsid w:val="00D64335"/>
    <w:rsid w:val="00D73992"/>
    <w:rsid w:val="00D75F21"/>
    <w:rsid w:val="00D9317A"/>
    <w:rsid w:val="00D94E3F"/>
    <w:rsid w:val="00E11B24"/>
    <w:rsid w:val="00E45FE8"/>
    <w:rsid w:val="00E52C25"/>
    <w:rsid w:val="00E81AF4"/>
    <w:rsid w:val="00EB283B"/>
    <w:rsid w:val="00EB4090"/>
    <w:rsid w:val="00EF063D"/>
    <w:rsid w:val="00F141B4"/>
    <w:rsid w:val="00F3192B"/>
    <w:rsid w:val="00F636FA"/>
    <w:rsid w:val="00F74552"/>
    <w:rsid w:val="00F85691"/>
    <w:rsid w:val="00F878CE"/>
    <w:rsid w:val="00F94F04"/>
    <w:rsid w:val="00FA33D2"/>
    <w:rsid w:val="00FD3965"/>
    <w:rsid w:val="00FF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F99B0"/>
  <w14:defaultImageDpi w14:val="330"/>
  <w15:chartTrackingRefBased/>
  <w15:docId w15:val="{96E2C632-C404-4C51-81EE-1E78419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0E"/>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352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0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535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1AF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5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352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251"/>
    <w:rPr>
      <w:rFonts w:ascii="Segoe UI" w:eastAsiaTheme="minorEastAsia" w:hAnsi="Segoe UI" w:cs="Segoe UI"/>
      <w:sz w:val="18"/>
      <w:szCs w:val="18"/>
    </w:rPr>
  </w:style>
  <w:style w:type="character" w:customStyle="1" w:styleId="Heading2Char">
    <w:name w:val="Heading 2 Char"/>
    <w:basedOn w:val="DefaultParagraphFont"/>
    <w:link w:val="Heading2"/>
    <w:uiPriority w:val="9"/>
    <w:rsid w:val="00EB40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53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6B5B"/>
    <w:pPr>
      <w:ind w:left="720"/>
      <w:contextualSpacing/>
    </w:pPr>
  </w:style>
  <w:style w:type="character" w:styleId="Hyperlink">
    <w:name w:val="Hyperlink"/>
    <w:basedOn w:val="DefaultParagraphFont"/>
    <w:uiPriority w:val="99"/>
    <w:unhideWhenUsed/>
    <w:rsid w:val="00797A30"/>
    <w:rPr>
      <w:color w:val="0563C1" w:themeColor="hyperlink"/>
      <w:u w:val="single"/>
    </w:rPr>
  </w:style>
  <w:style w:type="paragraph" w:styleId="Caption">
    <w:name w:val="caption"/>
    <w:basedOn w:val="Normal"/>
    <w:next w:val="Normal"/>
    <w:uiPriority w:val="35"/>
    <w:unhideWhenUsed/>
    <w:qFormat/>
    <w:rsid w:val="009E1844"/>
    <w:pPr>
      <w:spacing w:after="200"/>
    </w:pPr>
    <w:rPr>
      <w:i/>
      <w:iCs/>
      <w:color w:val="44546A" w:themeColor="text2"/>
      <w:sz w:val="18"/>
      <w:szCs w:val="18"/>
    </w:rPr>
  </w:style>
  <w:style w:type="paragraph" w:styleId="TOCHeading">
    <w:name w:val="TOC Heading"/>
    <w:basedOn w:val="Heading1"/>
    <w:next w:val="Normal"/>
    <w:uiPriority w:val="39"/>
    <w:unhideWhenUsed/>
    <w:qFormat/>
    <w:rsid w:val="00E52C25"/>
    <w:pPr>
      <w:spacing w:line="259" w:lineRule="auto"/>
      <w:outlineLvl w:val="9"/>
    </w:pPr>
  </w:style>
  <w:style w:type="paragraph" w:styleId="TOC1">
    <w:name w:val="toc 1"/>
    <w:basedOn w:val="Normal"/>
    <w:next w:val="Normal"/>
    <w:autoRedefine/>
    <w:uiPriority w:val="39"/>
    <w:unhideWhenUsed/>
    <w:rsid w:val="00E52C25"/>
    <w:pPr>
      <w:spacing w:after="100"/>
    </w:pPr>
  </w:style>
  <w:style w:type="paragraph" w:styleId="TOC2">
    <w:name w:val="toc 2"/>
    <w:basedOn w:val="Normal"/>
    <w:next w:val="Normal"/>
    <w:autoRedefine/>
    <w:uiPriority w:val="39"/>
    <w:unhideWhenUsed/>
    <w:rsid w:val="00E52C25"/>
    <w:pPr>
      <w:spacing w:after="100"/>
      <w:ind w:left="220"/>
    </w:pPr>
  </w:style>
  <w:style w:type="paragraph" w:styleId="TOC3">
    <w:name w:val="toc 3"/>
    <w:basedOn w:val="Normal"/>
    <w:next w:val="Normal"/>
    <w:autoRedefine/>
    <w:uiPriority w:val="39"/>
    <w:unhideWhenUsed/>
    <w:rsid w:val="00E52C25"/>
    <w:pPr>
      <w:spacing w:after="100"/>
      <w:ind w:left="440"/>
    </w:pPr>
  </w:style>
  <w:style w:type="paragraph" w:styleId="TableofFigures">
    <w:name w:val="table of figures"/>
    <w:basedOn w:val="Normal"/>
    <w:next w:val="Normal"/>
    <w:uiPriority w:val="99"/>
    <w:unhideWhenUsed/>
    <w:rsid w:val="00E52C25"/>
  </w:style>
  <w:style w:type="paragraph" w:styleId="Header">
    <w:name w:val="header"/>
    <w:basedOn w:val="Normal"/>
    <w:link w:val="HeaderChar"/>
    <w:uiPriority w:val="99"/>
    <w:unhideWhenUsed/>
    <w:rsid w:val="0012641F"/>
    <w:pPr>
      <w:tabs>
        <w:tab w:val="center" w:pos="4680"/>
        <w:tab w:val="right" w:pos="9360"/>
      </w:tabs>
    </w:pPr>
  </w:style>
  <w:style w:type="character" w:customStyle="1" w:styleId="HeaderChar">
    <w:name w:val="Header Char"/>
    <w:basedOn w:val="DefaultParagraphFont"/>
    <w:link w:val="Header"/>
    <w:uiPriority w:val="99"/>
    <w:rsid w:val="0012641F"/>
    <w:rPr>
      <w:rFonts w:ascii="Times New Roman" w:eastAsiaTheme="minorEastAsia" w:hAnsi="Times New Roman" w:cs="Times New Roman"/>
    </w:rPr>
  </w:style>
  <w:style w:type="paragraph" w:styleId="Footer">
    <w:name w:val="footer"/>
    <w:basedOn w:val="Normal"/>
    <w:link w:val="FooterChar"/>
    <w:uiPriority w:val="99"/>
    <w:unhideWhenUsed/>
    <w:rsid w:val="0012641F"/>
    <w:pPr>
      <w:tabs>
        <w:tab w:val="center" w:pos="4680"/>
        <w:tab w:val="right" w:pos="9360"/>
      </w:tabs>
    </w:pPr>
  </w:style>
  <w:style w:type="character" w:customStyle="1" w:styleId="FooterChar">
    <w:name w:val="Footer Char"/>
    <w:basedOn w:val="DefaultParagraphFont"/>
    <w:link w:val="Footer"/>
    <w:uiPriority w:val="99"/>
    <w:rsid w:val="0012641F"/>
    <w:rPr>
      <w:rFonts w:ascii="Times New Roman" w:eastAsiaTheme="minorEastAsia" w:hAnsi="Times New Roman" w:cs="Times New Roman"/>
    </w:rPr>
  </w:style>
  <w:style w:type="table" w:styleId="TableGrid">
    <w:name w:val="Table Grid"/>
    <w:basedOn w:val="TableNormal"/>
    <w:uiPriority w:val="39"/>
    <w:rsid w:val="0062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81AF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A07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30721">
      <w:bodyDiv w:val="1"/>
      <w:marLeft w:val="0"/>
      <w:marRight w:val="0"/>
      <w:marTop w:val="0"/>
      <w:marBottom w:val="0"/>
      <w:divBdr>
        <w:top w:val="none" w:sz="0" w:space="0" w:color="auto"/>
        <w:left w:val="none" w:sz="0" w:space="0" w:color="auto"/>
        <w:bottom w:val="none" w:sz="0" w:space="0" w:color="auto"/>
        <w:right w:val="none" w:sz="0" w:space="0" w:color="auto"/>
      </w:divBdr>
    </w:div>
    <w:div w:id="78408981">
      <w:bodyDiv w:val="1"/>
      <w:marLeft w:val="0"/>
      <w:marRight w:val="0"/>
      <w:marTop w:val="0"/>
      <w:marBottom w:val="0"/>
      <w:divBdr>
        <w:top w:val="none" w:sz="0" w:space="0" w:color="auto"/>
        <w:left w:val="none" w:sz="0" w:space="0" w:color="auto"/>
        <w:bottom w:val="none" w:sz="0" w:space="0" w:color="auto"/>
        <w:right w:val="none" w:sz="0" w:space="0" w:color="auto"/>
      </w:divBdr>
    </w:div>
    <w:div w:id="107092253">
      <w:bodyDiv w:val="1"/>
      <w:marLeft w:val="0"/>
      <w:marRight w:val="0"/>
      <w:marTop w:val="0"/>
      <w:marBottom w:val="0"/>
      <w:divBdr>
        <w:top w:val="none" w:sz="0" w:space="0" w:color="auto"/>
        <w:left w:val="none" w:sz="0" w:space="0" w:color="auto"/>
        <w:bottom w:val="none" w:sz="0" w:space="0" w:color="auto"/>
        <w:right w:val="none" w:sz="0" w:space="0" w:color="auto"/>
      </w:divBdr>
    </w:div>
    <w:div w:id="113986284">
      <w:bodyDiv w:val="1"/>
      <w:marLeft w:val="0"/>
      <w:marRight w:val="0"/>
      <w:marTop w:val="0"/>
      <w:marBottom w:val="0"/>
      <w:divBdr>
        <w:top w:val="none" w:sz="0" w:space="0" w:color="auto"/>
        <w:left w:val="none" w:sz="0" w:space="0" w:color="auto"/>
        <w:bottom w:val="none" w:sz="0" w:space="0" w:color="auto"/>
        <w:right w:val="none" w:sz="0" w:space="0" w:color="auto"/>
      </w:divBdr>
    </w:div>
    <w:div w:id="139467404">
      <w:bodyDiv w:val="1"/>
      <w:marLeft w:val="0"/>
      <w:marRight w:val="0"/>
      <w:marTop w:val="0"/>
      <w:marBottom w:val="0"/>
      <w:divBdr>
        <w:top w:val="none" w:sz="0" w:space="0" w:color="auto"/>
        <w:left w:val="none" w:sz="0" w:space="0" w:color="auto"/>
        <w:bottom w:val="none" w:sz="0" w:space="0" w:color="auto"/>
        <w:right w:val="none" w:sz="0" w:space="0" w:color="auto"/>
      </w:divBdr>
    </w:div>
    <w:div w:id="329023448">
      <w:bodyDiv w:val="1"/>
      <w:marLeft w:val="0"/>
      <w:marRight w:val="0"/>
      <w:marTop w:val="0"/>
      <w:marBottom w:val="0"/>
      <w:divBdr>
        <w:top w:val="none" w:sz="0" w:space="0" w:color="auto"/>
        <w:left w:val="none" w:sz="0" w:space="0" w:color="auto"/>
        <w:bottom w:val="none" w:sz="0" w:space="0" w:color="auto"/>
        <w:right w:val="none" w:sz="0" w:space="0" w:color="auto"/>
      </w:divBdr>
    </w:div>
    <w:div w:id="352221537">
      <w:bodyDiv w:val="1"/>
      <w:marLeft w:val="0"/>
      <w:marRight w:val="0"/>
      <w:marTop w:val="0"/>
      <w:marBottom w:val="0"/>
      <w:divBdr>
        <w:top w:val="none" w:sz="0" w:space="0" w:color="auto"/>
        <w:left w:val="none" w:sz="0" w:space="0" w:color="auto"/>
        <w:bottom w:val="none" w:sz="0" w:space="0" w:color="auto"/>
        <w:right w:val="none" w:sz="0" w:space="0" w:color="auto"/>
      </w:divBdr>
    </w:div>
    <w:div w:id="427774158">
      <w:bodyDiv w:val="1"/>
      <w:marLeft w:val="0"/>
      <w:marRight w:val="0"/>
      <w:marTop w:val="0"/>
      <w:marBottom w:val="0"/>
      <w:divBdr>
        <w:top w:val="none" w:sz="0" w:space="0" w:color="auto"/>
        <w:left w:val="none" w:sz="0" w:space="0" w:color="auto"/>
        <w:bottom w:val="none" w:sz="0" w:space="0" w:color="auto"/>
        <w:right w:val="none" w:sz="0" w:space="0" w:color="auto"/>
      </w:divBdr>
    </w:div>
    <w:div w:id="518390291">
      <w:bodyDiv w:val="1"/>
      <w:marLeft w:val="0"/>
      <w:marRight w:val="0"/>
      <w:marTop w:val="0"/>
      <w:marBottom w:val="0"/>
      <w:divBdr>
        <w:top w:val="none" w:sz="0" w:space="0" w:color="auto"/>
        <w:left w:val="none" w:sz="0" w:space="0" w:color="auto"/>
        <w:bottom w:val="none" w:sz="0" w:space="0" w:color="auto"/>
        <w:right w:val="none" w:sz="0" w:space="0" w:color="auto"/>
      </w:divBdr>
    </w:div>
    <w:div w:id="527913090">
      <w:bodyDiv w:val="1"/>
      <w:marLeft w:val="0"/>
      <w:marRight w:val="0"/>
      <w:marTop w:val="0"/>
      <w:marBottom w:val="0"/>
      <w:divBdr>
        <w:top w:val="none" w:sz="0" w:space="0" w:color="auto"/>
        <w:left w:val="none" w:sz="0" w:space="0" w:color="auto"/>
        <w:bottom w:val="none" w:sz="0" w:space="0" w:color="auto"/>
        <w:right w:val="none" w:sz="0" w:space="0" w:color="auto"/>
      </w:divBdr>
    </w:div>
    <w:div w:id="539513201">
      <w:bodyDiv w:val="1"/>
      <w:marLeft w:val="0"/>
      <w:marRight w:val="0"/>
      <w:marTop w:val="0"/>
      <w:marBottom w:val="0"/>
      <w:divBdr>
        <w:top w:val="none" w:sz="0" w:space="0" w:color="auto"/>
        <w:left w:val="none" w:sz="0" w:space="0" w:color="auto"/>
        <w:bottom w:val="none" w:sz="0" w:space="0" w:color="auto"/>
        <w:right w:val="none" w:sz="0" w:space="0" w:color="auto"/>
      </w:divBdr>
    </w:div>
    <w:div w:id="569727429">
      <w:bodyDiv w:val="1"/>
      <w:marLeft w:val="0"/>
      <w:marRight w:val="0"/>
      <w:marTop w:val="0"/>
      <w:marBottom w:val="0"/>
      <w:divBdr>
        <w:top w:val="none" w:sz="0" w:space="0" w:color="auto"/>
        <w:left w:val="none" w:sz="0" w:space="0" w:color="auto"/>
        <w:bottom w:val="none" w:sz="0" w:space="0" w:color="auto"/>
        <w:right w:val="none" w:sz="0" w:space="0" w:color="auto"/>
      </w:divBdr>
    </w:div>
    <w:div w:id="594902921">
      <w:bodyDiv w:val="1"/>
      <w:marLeft w:val="0"/>
      <w:marRight w:val="0"/>
      <w:marTop w:val="0"/>
      <w:marBottom w:val="0"/>
      <w:divBdr>
        <w:top w:val="none" w:sz="0" w:space="0" w:color="auto"/>
        <w:left w:val="none" w:sz="0" w:space="0" w:color="auto"/>
        <w:bottom w:val="none" w:sz="0" w:space="0" w:color="auto"/>
        <w:right w:val="none" w:sz="0" w:space="0" w:color="auto"/>
      </w:divBdr>
    </w:div>
    <w:div w:id="606616353">
      <w:bodyDiv w:val="1"/>
      <w:marLeft w:val="0"/>
      <w:marRight w:val="0"/>
      <w:marTop w:val="0"/>
      <w:marBottom w:val="0"/>
      <w:divBdr>
        <w:top w:val="none" w:sz="0" w:space="0" w:color="auto"/>
        <w:left w:val="none" w:sz="0" w:space="0" w:color="auto"/>
        <w:bottom w:val="none" w:sz="0" w:space="0" w:color="auto"/>
        <w:right w:val="none" w:sz="0" w:space="0" w:color="auto"/>
      </w:divBdr>
    </w:div>
    <w:div w:id="667757433">
      <w:bodyDiv w:val="1"/>
      <w:marLeft w:val="0"/>
      <w:marRight w:val="0"/>
      <w:marTop w:val="0"/>
      <w:marBottom w:val="0"/>
      <w:divBdr>
        <w:top w:val="none" w:sz="0" w:space="0" w:color="auto"/>
        <w:left w:val="none" w:sz="0" w:space="0" w:color="auto"/>
        <w:bottom w:val="none" w:sz="0" w:space="0" w:color="auto"/>
        <w:right w:val="none" w:sz="0" w:space="0" w:color="auto"/>
      </w:divBdr>
    </w:div>
    <w:div w:id="759064850">
      <w:bodyDiv w:val="1"/>
      <w:marLeft w:val="0"/>
      <w:marRight w:val="0"/>
      <w:marTop w:val="0"/>
      <w:marBottom w:val="0"/>
      <w:divBdr>
        <w:top w:val="none" w:sz="0" w:space="0" w:color="auto"/>
        <w:left w:val="none" w:sz="0" w:space="0" w:color="auto"/>
        <w:bottom w:val="none" w:sz="0" w:space="0" w:color="auto"/>
        <w:right w:val="none" w:sz="0" w:space="0" w:color="auto"/>
      </w:divBdr>
    </w:div>
    <w:div w:id="766654037">
      <w:bodyDiv w:val="1"/>
      <w:marLeft w:val="0"/>
      <w:marRight w:val="0"/>
      <w:marTop w:val="0"/>
      <w:marBottom w:val="0"/>
      <w:divBdr>
        <w:top w:val="none" w:sz="0" w:space="0" w:color="auto"/>
        <w:left w:val="none" w:sz="0" w:space="0" w:color="auto"/>
        <w:bottom w:val="none" w:sz="0" w:space="0" w:color="auto"/>
        <w:right w:val="none" w:sz="0" w:space="0" w:color="auto"/>
      </w:divBdr>
    </w:div>
    <w:div w:id="785389080">
      <w:bodyDiv w:val="1"/>
      <w:marLeft w:val="0"/>
      <w:marRight w:val="0"/>
      <w:marTop w:val="0"/>
      <w:marBottom w:val="0"/>
      <w:divBdr>
        <w:top w:val="none" w:sz="0" w:space="0" w:color="auto"/>
        <w:left w:val="none" w:sz="0" w:space="0" w:color="auto"/>
        <w:bottom w:val="none" w:sz="0" w:space="0" w:color="auto"/>
        <w:right w:val="none" w:sz="0" w:space="0" w:color="auto"/>
      </w:divBdr>
    </w:div>
    <w:div w:id="811099630">
      <w:bodyDiv w:val="1"/>
      <w:marLeft w:val="0"/>
      <w:marRight w:val="0"/>
      <w:marTop w:val="0"/>
      <w:marBottom w:val="0"/>
      <w:divBdr>
        <w:top w:val="none" w:sz="0" w:space="0" w:color="auto"/>
        <w:left w:val="none" w:sz="0" w:space="0" w:color="auto"/>
        <w:bottom w:val="none" w:sz="0" w:space="0" w:color="auto"/>
        <w:right w:val="none" w:sz="0" w:space="0" w:color="auto"/>
      </w:divBdr>
    </w:div>
    <w:div w:id="839271833">
      <w:bodyDiv w:val="1"/>
      <w:marLeft w:val="0"/>
      <w:marRight w:val="0"/>
      <w:marTop w:val="0"/>
      <w:marBottom w:val="0"/>
      <w:divBdr>
        <w:top w:val="none" w:sz="0" w:space="0" w:color="auto"/>
        <w:left w:val="none" w:sz="0" w:space="0" w:color="auto"/>
        <w:bottom w:val="none" w:sz="0" w:space="0" w:color="auto"/>
        <w:right w:val="none" w:sz="0" w:space="0" w:color="auto"/>
      </w:divBdr>
    </w:div>
    <w:div w:id="910045698">
      <w:bodyDiv w:val="1"/>
      <w:marLeft w:val="0"/>
      <w:marRight w:val="0"/>
      <w:marTop w:val="0"/>
      <w:marBottom w:val="0"/>
      <w:divBdr>
        <w:top w:val="none" w:sz="0" w:space="0" w:color="auto"/>
        <w:left w:val="none" w:sz="0" w:space="0" w:color="auto"/>
        <w:bottom w:val="none" w:sz="0" w:space="0" w:color="auto"/>
        <w:right w:val="none" w:sz="0" w:space="0" w:color="auto"/>
      </w:divBdr>
    </w:div>
    <w:div w:id="1039083950">
      <w:bodyDiv w:val="1"/>
      <w:marLeft w:val="0"/>
      <w:marRight w:val="0"/>
      <w:marTop w:val="0"/>
      <w:marBottom w:val="0"/>
      <w:divBdr>
        <w:top w:val="none" w:sz="0" w:space="0" w:color="auto"/>
        <w:left w:val="none" w:sz="0" w:space="0" w:color="auto"/>
        <w:bottom w:val="none" w:sz="0" w:space="0" w:color="auto"/>
        <w:right w:val="none" w:sz="0" w:space="0" w:color="auto"/>
      </w:divBdr>
    </w:div>
    <w:div w:id="1149901965">
      <w:bodyDiv w:val="1"/>
      <w:marLeft w:val="0"/>
      <w:marRight w:val="0"/>
      <w:marTop w:val="0"/>
      <w:marBottom w:val="0"/>
      <w:divBdr>
        <w:top w:val="none" w:sz="0" w:space="0" w:color="auto"/>
        <w:left w:val="none" w:sz="0" w:space="0" w:color="auto"/>
        <w:bottom w:val="none" w:sz="0" w:space="0" w:color="auto"/>
        <w:right w:val="none" w:sz="0" w:space="0" w:color="auto"/>
      </w:divBdr>
    </w:div>
    <w:div w:id="1262638866">
      <w:bodyDiv w:val="1"/>
      <w:marLeft w:val="0"/>
      <w:marRight w:val="0"/>
      <w:marTop w:val="0"/>
      <w:marBottom w:val="0"/>
      <w:divBdr>
        <w:top w:val="none" w:sz="0" w:space="0" w:color="auto"/>
        <w:left w:val="none" w:sz="0" w:space="0" w:color="auto"/>
        <w:bottom w:val="none" w:sz="0" w:space="0" w:color="auto"/>
        <w:right w:val="none" w:sz="0" w:space="0" w:color="auto"/>
      </w:divBdr>
    </w:div>
    <w:div w:id="1327398589">
      <w:bodyDiv w:val="1"/>
      <w:marLeft w:val="0"/>
      <w:marRight w:val="0"/>
      <w:marTop w:val="0"/>
      <w:marBottom w:val="0"/>
      <w:divBdr>
        <w:top w:val="none" w:sz="0" w:space="0" w:color="auto"/>
        <w:left w:val="none" w:sz="0" w:space="0" w:color="auto"/>
        <w:bottom w:val="none" w:sz="0" w:space="0" w:color="auto"/>
        <w:right w:val="none" w:sz="0" w:space="0" w:color="auto"/>
      </w:divBdr>
    </w:div>
    <w:div w:id="1354304842">
      <w:bodyDiv w:val="1"/>
      <w:marLeft w:val="0"/>
      <w:marRight w:val="0"/>
      <w:marTop w:val="0"/>
      <w:marBottom w:val="0"/>
      <w:divBdr>
        <w:top w:val="none" w:sz="0" w:space="0" w:color="auto"/>
        <w:left w:val="none" w:sz="0" w:space="0" w:color="auto"/>
        <w:bottom w:val="none" w:sz="0" w:space="0" w:color="auto"/>
        <w:right w:val="none" w:sz="0" w:space="0" w:color="auto"/>
      </w:divBdr>
      <w:divsChild>
        <w:div w:id="782652679">
          <w:marLeft w:val="0"/>
          <w:marRight w:val="0"/>
          <w:marTop w:val="0"/>
          <w:marBottom w:val="0"/>
          <w:divBdr>
            <w:top w:val="none" w:sz="0" w:space="0" w:color="auto"/>
            <w:left w:val="none" w:sz="0" w:space="0" w:color="auto"/>
            <w:bottom w:val="none" w:sz="0" w:space="0" w:color="auto"/>
            <w:right w:val="none" w:sz="0" w:space="0" w:color="auto"/>
          </w:divBdr>
          <w:divsChild>
            <w:div w:id="1132942740">
              <w:marLeft w:val="0"/>
              <w:marRight w:val="0"/>
              <w:marTop w:val="0"/>
              <w:marBottom w:val="0"/>
              <w:divBdr>
                <w:top w:val="none" w:sz="0" w:space="0" w:color="auto"/>
                <w:left w:val="none" w:sz="0" w:space="0" w:color="auto"/>
                <w:bottom w:val="none" w:sz="0" w:space="0" w:color="auto"/>
                <w:right w:val="none" w:sz="0" w:space="0" w:color="auto"/>
              </w:divBdr>
              <w:divsChild>
                <w:div w:id="630869052">
                  <w:marLeft w:val="0"/>
                  <w:marRight w:val="0"/>
                  <w:marTop w:val="0"/>
                  <w:marBottom w:val="0"/>
                  <w:divBdr>
                    <w:top w:val="none" w:sz="0" w:space="0" w:color="auto"/>
                    <w:left w:val="none" w:sz="0" w:space="0" w:color="auto"/>
                    <w:bottom w:val="none" w:sz="0" w:space="0" w:color="auto"/>
                    <w:right w:val="none" w:sz="0" w:space="0" w:color="auto"/>
                  </w:divBdr>
                  <w:divsChild>
                    <w:div w:id="17443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2015">
          <w:marLeft w:val="0"/>
          <w:marRight w:val="0"/>
          <w:marTop w:val="0"/>
          <w:marBottom w:val="0"/>
          <w:divBdr>
            <w:top w:val="none" w:sz="0" w:space="0" w:color="auto"/>
            <w:left w:val="none" w:sz="0" w:space="0" w:color="auto"/>
            <w:bottom w:val="none" w:sz="0" w:space="0" w:color="auto"/>
            <w:right w:val="none" w:sz="0" w:space="0" w:color="auto"/>
          </w:divBdr>
          <w:divsChild>
            <w:div w:id="854151913">
              <w:marLeft w:val="0"/>
              <w:marRight w:val="0"/>
              <w:marTop w:val="0"/>
              <w:marBottom w:val="0"/>
              <w:divBdr>
                <w:top w:val="none" w:sz="0" w:space="0" w:color="auto"/>
                <w:left w:val="none" w:sz="0" w:space="0" w:color="auto"/>
                <w:bottom w:val="none" w:sz="0" w:space="0" w:color="auto"/>
                <w:right w:val="none" w:sz="0" w:space="0" w:color="auto"/>
              </w:divBdr>
              <w:divsChild>
                <w:div w:id="939096137">
                  <w:marLeft w:val="0"/>
                  <w:marRight w:val="0"/>
                  <w:marTop w:val="0"/>
                  <w:marBottom w:val="0"/>
                  <w:divBdr>
                    <w:top w:val="none" w:sz="0" w:space="0" w:color="auto"/>
                    <w:left w:val="none" w:sz="0" w:space="0" w:color="auto"/>
                    <w:bottom w:val="none" w:sz="0" w:space="0" w:color="auto"/>
                    <w:right w:val="none" w:sz="0" w:space="0" w:color="auto"/>
                  </w:divBdr>
                  <w:divsChild>
                    <w:div w:id="354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02223">
      <w:bodyDiv w:val="1"/>
      <w:marLeft w:val="0"/>
      <w:marRight w:val="0"/>
      <w:marTop w:val="0"/>
      <w:marBottom w:val="0"/>
      <w:divBdr>
        <w:top w:val="none" w:sz="0" w:space="0" w:color="auto"/>
        <w:left w:val="none" w:sz="0" w:space="0" w:color="auto"/>
        <w:bottom w:val="none" w:sz="0" w:space="0" w:color="auto"/>
        <w:right w:val="none" w:sz="0" w:space="0" w:color="auto"/>
      </w:divBdr>
      <w:divsChild>
        <w:div w:id="2084372750">
          <w:marLeft w:val="0"/>
          <w:marRight w:val="0"/>
          <w:marTop w:val="0"/>
          <w:marBottom w:val="0"/>
          <w:divBdr>
            <w:top w:val="none" w:sz="0" w:space="0" w:color="auto"/>
            <w:left w:val="none" w:sz="0" w:space="0" w:color="auto"/>
            <w:bottom w:val="none" w:sz="0" w:space="0" w:color="auto"/>
            <w:right w:val="none" w:sz="0" w:space="0" w:color="auto"/>
          </w:divBdr>
          <w:divsChild>
            <w:div w:id="1607081265">
              <w:marLeft w:val="0"/>
              <w:marRight w:val="0"/>
              <w:marTop w:val="0"/>
              <w:marBottom w:val="0"/>
              <w:divBdr>
                <w:top w:val="none" w:sz="0" w:space="0" w:color="auto"/>
                <w:left w:val="none" w:sz="0" w:space="0" w:color="auto"/>
                <w:bottom w:val="none" w:sz="0" w:space="0" w:color="auto"/>
                <w:right w:val="none" w:sz="0" w:space="0" w:color="auto"/>
              </w:divBdr>
              <w:divsChild>
                <w:div w:id="1990674526">
                  <w:marLeft w:val="0"/>
                  <w:marRight w:val="0"/>
                  <w:marTop w:val="0"/>
                  <w:marBottom w:val="0"/>
                  <w:divBdr>
                    <w:top w:val="none" w:sz="0" w:space="0" w:color="auto"/>
                    <w:left w:val="none" w:sz="0" w:space="0" w:color="auto"/>
                    <w:bottom w:val="none" w:sz="0" w:space="0" w:color="auto"/>
                    <w:right w:val="none" w:sz="0" w:space="0" w:color="auto"/>
                  </w:divBdr>
                  <w:divsChild>
                    <w:div w:id="3392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7240">
          <w:marLeft w:val="0"/>
          <w:marRight w:val="0"/>
          <w:marTop w:val="0"/>
          <w:marBottom w:val="0"/>
          <w:divBdr>
            <w:top w:val="none" w:sz="0" w:space="0" w:color="auto"/>
            <w:left w:val="none" w:sz="0" w:space="0" w:color="auto"/>
            <w:bottom w:val="none" w:sz="0" w:space="0" w:color="auto"/>
            <w:right w:val="none" w:sz="0" w:space="0" w:color="auto"/>
          </w:divBdr>
          <w:divsChild>
            <w:div w:id="1296065239">
              <w:marLeft w:val="0"/>
              <w:marRight w:val="0"/>
              <w:marTop w:val="0"/>
              <w:marBottom w:val="0"/>
              <w:divBdr>
                <w:top w:val="none" w:sz="0" w:space="0" w:color="auto"/>
                <w:left w:val="none" w:sz="0" w:space="0" w:color="auto"/>
                <w:bottom w:val="none" w:sz="0" w:space="0" w:color="auto"/>
                <w:right w:val="none" w:sz="0" w:space="0" w:color="auto"/>
              </w:divBdr>
              <w:divsChild>
                <w:div w:id="490676892">
                  <w:marLeft w:val="0"/>
                  <w:marRight w:val="0"/>
                  <w:marTop w:val="0"/>
                  <w:marBottom w:val="0"/>
                  <w:divBdr>
                    <w:top w:val="none" w:sz="0" w:space="0" w:color="auto"/>
                    <w:left w:val="none" w:sz="0" w:space="0" w:color="auto"/>
                    <w:bottom w:val="none" w:sz="0" w:space="0" w:color="auto"/>
                    <w:right w:val="none" w:sz="0" w:space="0" w:color="auto"/>
                  </w:divBdr>
                  <w:divsChild>
                    <w:div w:id="1696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8332">
      <w:bodyDiv w:val="1"/>
      <w:marLeft w:val="0"/>
      <w:marRight w:val="0"/>
      <w:marTop w:val="0"/>
      <w:marBottom w:val="0"/>
      <w:divBdr>
        <w:top w:val="none" w:sz="0" w:space="0" w:color="auto"/>
        <w:left w:val="none" w:sz="0" w:space="0" w:color="auto"/>
        <w:bottom w:val="none" w:sz="0" w:space="0" w:color="auto"/>
        <w:right w:val="none" w:sz="0" w:space="0" w:color="auto"/>
      </w:divBdr>
    </w:div>
    <w:div w:id="1491629864">
      <w:bodyDiv w:val="1"/>
      <w:marLeft w:val="0"/>
      <w:marRight w:val="0"/>
      <w:marTop w:val="0"/>
      <w:marBottom w:val="0"/>
      <w:divBdr>
        <w:top w:val="none" w:sz="0" w:space="0" w:color="auto"/>
        <w:left w:val="none" w:sz="0" w:space="0" w:color="auto"/>
        <w:bottom w:val="none" w:sz="0" w:space="0" w:color="auto"/>
        <w:right w:val="none" w:sz="0" w:space="0" w:color="auto"/>
      </w:divBdr>
    </w:div>
    <w:div w:id="1664090199">
      <w:bodyDiv w:val="1"/>
      <w:marLeft w:val="0"/>
      <w:marRight w:val="0"/>
      <w:marTop w:val="0"/>
      <w:marBottom w:val="0"/>
      <w:divBdr>
        <w:top w:val="none" w:sz="0" w:space="0" w:color="auto"/>
        <w:left w:val="none" w:sz="0" w:space="0" w:color="auto"/>
        <w:bottom w:val="none" w:sz="0" w:space="0" w:color="auto"/>
        <w:right w:val="none" w:sz="0" w:space="0" w:color="auto"/>
      </w:divBdr>
    </w:div>
    <w:div w:id="1688945301">
      <w:bodyDiv w:val="1"/>
      <w:marLeft w:val="0"/>
      <w:marRight w:val="0"/>
      <w:marTop w:val="0"/>
      <w:marBottom w:val="0"/>
      <w:divBdr>
        <w:top w:val="none" w:sz="0" w:space="0" w:color="auto"/>
        <w:left w:val="none" w:sz="0" w:space="0" w:color="auto"/>
        <w:bottom w:val="none" w:sz="0" w:space="0" w:color="auto"/>
        <w:right w:val="none" w:sz="0" w:space="0" w:color="auto"/>
      </w:divBdr>
    </w:div>
    <w:div w:id="1754277767">
      <w:bodyDiv w:val="1"/>
      <w:marLeft w:val="0"/>
      <w:marRight w:val="0"/>
      <w:marTop w:val="0"/>
      <w:marBottom w:val="0"/>
      <w:divBdr>
        <w:top w:val="none" w:sz="0" w:space="0" w:color="auto"/>
        <w:left w:val="none" w:sz="0" w:space="0" w:color="auto"/>
        <w:bottom w:val="none" w:sz="0" w:space="0" w:color="auto"/>
        <w:right w:val="none" w:sz="0" w:space="0" w:color="auto"/>
      </w:divBdr>
    </w:div>
    <w:div w:id="1974867950">
      <w:bodyDiv w:val="1"/>
      <w:marLeft w:val="0"/>
      <w:marRight w:val="0"/>
      <w:marTop w:val="0"/>
      <w:marBottom w:val="0"/>
      <w:divBdr>
        <w:top w:val="none" w:sz="0" w:space="0" w:color="auto"/>
        <w:left w:val="none" w:sz="0" w:space="0" w:color="auto"/>
        <w:bottom w:val="none" w:sz="0" w:space="0" w:color="auto"/>
        <w:right w:val="none" w:sz="0" w:space="0" w:color="auto"/>
      </w:divBdr>
    </w:div>
    <w:div w:id="1994333465">
      <w:bodyDiv w:val="1"/>
      <w:marLeft w:val="0"/>
      <w:marRight w:val="0"/>
      <w:marTop w:val="0"/>
      <w:marBottom w:val="0"/>
      <w:divBdr>
        <w:top w:val="none" w:sz="0" w:space="0" w:color="auto"/>
        <w:left w:val="none" w:sz="0" w:space="0" w:color="auto"/>
        <w:bottom w:val="none" w:sz="0" w:space="0" w:color="auto"/>
        <w:right w:val="none" w:sz="0" w:space="0" w:color="auto"/>
      </w:divBdr>
    </w:div>
    <w:div w:id="2016805636">
      <w:bodyDiv w:val="1"/>
      <w:marLeft w:val="0"/>
      <w:marRight w:val="0"/>
      <w:marTop w:val="0"/>
      <w:marBottom w:val="0"/>
      <w:divBdr>
        <w:top w:val="none" w:sz="0" w:space="0" w:color="auto"/>
        <w:left w:val="none" w:sz="0" w:space="0" w:color="auto"/>
        <w:bottom w:val="none" w:sz="0" w:space="0" w:color="auto"/>
        <w:right w:val="none" w:sz="0" w:space="0" w:color="auto"/>
      </w:divBdr>
    </w:div>
    <w:div w:id="2043968647">
      <w:bodyDiv w:val="1"/>
      <w:marLeft w:val="0"/>
      <w:marRight w:val="0"/>
      <w:marTop w:val="0"/>
      <w:marBottom w:val="0"/>
      <w:divBdr>
        <w:top w:val="none" w:sz="0" w:space="0" w:color="auto"/>
        <w:left w:val="none" w:sz="0" w:space="0" w:color="auto"/>
        <w:bottom w:val="none" w:sz="0" w:space="0" w:color="auto"/>
        <w:right w:val="none" w:sz="0" w:space="0" w:color="auto"/>
      </w:divBdr>
    </w:div>
    <w:div w:id="2078629377">
      <w:bodyDiv w:val="1"/>
      <w:marLeft w:val="0"/>
      <w:marRight w:val="0"/>
      <w:marTop w:val="0"/>
      <w:marBottom w:val="0"/>
      <w:divBdr>
        <w:top w:val="none" w:sz="0" w:space="0" w:color="auto"/>
        <w:left w:val="none" w:sz="0" w:space="0" w:color="auto"/>
        <w:bottom w:val="none" w:sz="0" w:space="0" w:color="auto"/>
        <w:right w:val="none" w:sz="0" w:space="0" w:color="auto"/>
      </w:divBdr>
    </w:div>
    <w:div w:id="21400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BAFB-73A3-47B2-BBB7-5B57F166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 Zaheer</dc:creator>
  <cp:keywords/>
  <dc:description/>
  <cp:lastModifiedBy>Ahmed Zaheer</cp:lastModifiedBy>
  <cp:revision>16</cp:revision>
  <cp:lastPrinted>2024-11-21T08:55:00Z</cp:lastPrinted>
  <dcterms:created xsi:type="dcterms:W3CDTF">2024-08-25T09:37:00Z</dcterms:created>
  <dcterms:modified xsi:type="dcterms:W3CDTF">2024-11-21T08:55:00Z</dcterms:modified>
</cp:coreProperties>
</file>