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202" w:type="dxa"/>
        <w:tblInd w:w="-7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6"/>
        <w:gridCol w:w="7100"/>
        <w:gridCol w:w="1866"/>
      </w:tblGrid>
      <w:tr w:rsidR="001101D2" w:rsidTr="00332DED">
        <w:trPr>
          <w:trHeight w:val="1160"/>
        </w:trPr>
        <w:tc>
          <w:tcPr>
            <w:tcW w:w="2250" w:type="dxa"/>
            <w:vAlign w:val="center"/>
          </w:tcPr>
          <w:p w:rsidR="001101D2" w:rsidRDefault="001101D2" w:rsidP="00332DED">
            <w:pPr>
              <w:jc w:val="center"/>
              <w:rPr>
                <w:b/>
                <w:bCs/>
                <w:sz w:val="40"/>
                <w:szCs w:val="40"/>
              </w:rPr>
            </w:pPr>
            <w:r w:rsidRPr="00E47EEF">
              <w:rPr>
                <w:b/>
                <w:bCs/>
                <w:noProof/>
                <w:sz w:val="40"/>
                <w:szCs w:val="40"/>
              </w:rPr>
              <w:drawing>
                <wp:inline distT="0" distB="0" distL="0" distR="0" wp14:anchorId="33718CDB" wp14:editId="263581C8">
                  <wp:extent cx="809625" cy="800100"/>
                  <wp:effectExtent l="0" t="0" r="9525" b="0"/>
                  <wp:docPr id="4" name="Picture 4" descr="C:\Users\UIIT\Downloads\uaar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UIIT\Downloads\uaar 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0" w:type="dxa"/>
          </w:tcPr>
          <w:p w:rsidR="001101D2" w:rsidRPr="009D2ECB" w:rsidRDefault="001101D2" w:rsidP="00332DED">
            <w:pPr>
              <w:jc w:val="center"/>
              <w:rPr>
                <w:b/>
                <w:sz w:val="28"/>
                <w:szCs w:val="32"/>
              </w:rPr>
            </w:pPr>
            <w:proofErr w:type="spellStart"/>
            <w:r w:rsidRPr="009D2ECB">
              <w:rPr>
                <w:b/>
                <w:sz w:val="28"/>
                <w:szCs w:val="32"/>
              </w:rPr>
              <w:t>Pir</w:t>
            </w:r>
            <w:proofErr w:type="spellEnd"/>
            <w:r w:rsidRPr="009D2ECB">
              <w:rPr>
                <w:b/>
                <w:sz w:val="28"/>
                <w:szCs w:val="32"/>
              </w:rPr>
              <w:t xml:space="preserve"> </w:t>
            </w:r>
            <w:proofErr w:type="spellStart"/>
            <w:r w:rsidRPr="009D2ECB">
              <w:rPr>
                <w:b/>
                <w:sz w:val="28"/>
                <w:szCs w:val="32"/>
              </w:rPr>
              <w:t>Mehr</w:t>
            </w:r>
            <w:proofErr w:type="spellEnd"/>
            <w:r w:rsidRPr="009D2ECB">
              <w:rPr>
                <w:b/>
                <w:sz w:val="28"/>
                <w:szCs w:val="32"/>
              </w:rPr>
              <w:t xml:space="preserve"> Ali Shah </w:t>
            </w:r>
          </w:p>
          <w:p w:rsidR="001101D2" w:rsidRDefault="001101D2" w:rsidP="00332DED">
            <w:pPr>
              <w:jc w:val="center"/>
              <w:rPr>
                <w:b/>
                <w:sz w:val="40"/>
                <w:szCs w:val="44"/>
              </w:rPr>
            </w:pPr>
            <w:r w:rsidRPr="009D2ECB">
              <w:rPr>
                <w:b/>
                <w:sz w:val="40"/>
                <w:szCs w:val="44"/>
              </w:rPr>
              <w:t>Arid Agriculture University Rawalpindi</w:t>
            </w:r>
          </w:p>
          <w:p w:rsidR="001101D2" w:rsidRPr="00E47EEF" w:rsidRDefault="001101D2" w:rsidP="00332DED">
            <w:pPr>
              <w:jc w:val="center"/>
              <w:rPr>
                <w:b/>
                <w:bCs/>
                <w:sz w:val="44"/>
                <w:szCs w:val="44"/>
              </w:rPr>
            </w:pPr>
            <w:r w:rsidRPr="009D2ECB">
              <w:rPr>
                <w:b/>
                <w:sz w:val="28"/>
                <w:szCs w:val="32"/>
              </w:rPr>
              <w:t>University Institute of Information Technology</w:t>
            </w:r>
          </w:p>
        </w:tc>
        <w:tc>
          <w:tcPr>
            <w:tcW w:w="1752" w:type="dxa"/>
          </w:tcPr>
          <w:p w:rsidR="001101D2" w:rsidRDefault="001101D2" w:rsidP="00332DED">
            <w:pPr>
              <w:jc w:val="center"/>
              <w:rPr>
                <w:b/>
                <w:bCs/>
                <w:sz w:val="40"/>
                <w:szCs w:val="40"/>
              </w:rPr>
            </w:pPr>
            <w:r w:rsidRPr="00E47EEF">
              <w:rPr>
                <w:b/>
                <w:bCs/>
                <w:noProof/>
                <w:sz w:val="40"/>
                <w:szCs w:val="40"/>
              </w:rPr>
              <w:drawing>
                <wp:inline distT="0" distB="0" distL="0" distR="0" wp14:anchorId="6DC08F6C" wp14:editId="0F4B242A">
                  <wp:extent cx="1047750" cy="1047750"/>
                  <wp:effectExtent l="0" t="0" r="0" b="0"/>
                  <wp:docPr id="3" name="Picture 3" descr="C:\Users\UIIT\Downloads\uiit 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UIIT\Downloads\uiit 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1047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C6022" w:rsidRPr="001101D2" w:rsidRDefault="0078039C">
      <w:pPr>
        <w:spacing w:before="7"/>
        <w:ind w:left="1096" w:right="1117"/>
        <w:jc w:val="center"/>
        <w:rPr>
          <w:b/>
          <w:sz w:val="26"/>
          <w:u w:val="single"/>
        </w:rPr>
      </w:pPr>
      <w:r w:rsidRPr="001101D2">
        <w:rPr>
          <w:b/>
          <w:sz w:val="26"/>
          <w:u w:val="single"/>
        </w:rPr>
        <w:t>FYP</w:t>
      </w:r>
      <w:r w:rsidRPr="001101D2">
        <w:rPr>
          <w:b/>
          <w:spacing w:val="-5"/>
          <w:sz w:val="26"/>
          <w:u w:val="single"/>
        </w:rPr>
        <w:t xml:space="preserve"> </w:t>
      </w:r>
      <w:r w:rsidRPr="001101D2">
        <w:rPr>
          <w:b/>
          <w:sz w:val="26"/>
          <w:u w:val="single"/>
        </w:rPr>
        <w:t>I</w:t>
      </w:r>
      <w:r w:rsidRPr="001101D2">
        <w:rPr>
          <w:b/>
          <w:spacing w:val="-2"/>
          <w:sz w:val="26"/>
          <w:u w:val="single"/>
        </w:rPr>
        <w:t xml:space="preserve"> </w:t>
      </w:r>
      <w:r w:rsidRPr="001101D2">
        <w:rPr>
          <w:b/>
          <w:sz w:val="26"/>
          <w:u w:val="single"/>
        </w:rPr>
        <w:t>–</w:t>
      </w:r>
      <w:r w:rsidRPr="001101D2">
        <w:rPr>
          <w:b/>
          <w:spacing w:val="-1"/>
          <w:sz w:val="26"/>
          <w:u w:val="single"/>
        </w:rPr>
        <w:t xml:space="preserve"> </w:t>
      </w:r>
      <w:r w:rsidRPr="001101D2">
        <w:rPr>
          <w:b/>
          <w:sz w:val="26"/>
          <w:u w:val="single"/>
        </w:rPr>
        <w:t>MIDTERM</w:t>
      </w:r>
      <w:r w:rsidRPr="001101D2">
        <w:rPr>
          <w:b/>
          <w:spacing w:val="-2"/>
          <w:sz w:val="26"/>
          <w:u w:val="single"/>
        </w:rPr>
        <w:t xml:space="preserve"> </w:t>
      </w:r>
      <w:r w:rsidRPr="001101D2">
        <w:rPr>
          <w:b/>
          <w:sz w:val="26"/>
          <w:u w:val="single"/>
        </w:rPr>
        <w:t>EVALUATION</w:t>
      </w:r>
      <w:r w:rsidRPr="001101D2">
        <w:rPr>
          <w:b/>
          <w:spacing w:val="-2"/>
          <w:sz w:val="26"/>
          <w:u w:val="single"/>
        </w:rPr>
        <w:t xml:space="preserve"> </w:t>
      </w:r>
      <w:r w:rsidRPr="001101D2">
        <w:rPr>
          <w:b/>
          <w:sz w:val="26"/>
          <w:u w:val="single"/>
        </w:rPr>
        <w:t>FORM</w:t>
      </w:r>
    </w:p>
    <w:p w:rsidR="003C6022" w:rsidRDefault="003C6022">
      <w:pPr>
        <w:pStyle w:val="BodyText"/>
        <w:spacing w:before="11"/>
        <w:rPr>
          <w:b/>
          <w:sz w:val="17"/>
        </w:rPr>
      </w:pPr>
    </w:p>
    <w:p w:rsidR="001101D2" w:rsidRDefault="001101D2" w:rsidP="001101D2">
      <w:pPr>
        <w:pStyle w:val="BodyText"/>
        <w:tabs>
          <w:tab w:val="left" w:pos="9710"/>
        </w:tabs>
        <w:spacing w:before="51"/>
        <w:ind w:left="117"/>
      </w:pPr>
      <w:r>
        <w:t>Project</w:t>
      </w:r>
      <w:r>
        <w:rPr>
          <w:spacing w:val="-7"/>
        </w:rPr>
        <w:t xml:space="preserve"> </w:t>
      </w:r>
      <w:r>
        <w:t>Title:</w:t>
      </w:r>
      <w:r>
        <w:rPr>
          <w:spacing w:val="-2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1101D2" w:rsidRDefault="001101D2" w:rsidP="001101D2">
      <w:pPr>
        <w:pStyle w:val="BodyText"/>
        <w:spacing w:before="3"/>
        <w:rPr>
          <w:sz w:val="17"/>
        </w:rPr>
      </w:pPr>
    </w:p>
    <w:p w:rsidR="001101D2" w:rsidRDefault="001101D2" w:rsidP="001101D2">
      <w:pPr>
        <w:pStyle w:val="BodyText"/>
        <w:tabs>
          <w:tab w:val="left" w:pos="3708"/>
          <w:tab w:val="left" w:pos="7634"/>
          <w:tab w:val="left" w:pos="9716"/>
        </w:tabs>
        <w:spacing w:before="51"/>
        <w:ind w:left="117"/>
      </w:pPr>
      <w:r>
        <w:t>Supervisor:</w:t>
      </w:r>
      <w:r>
        <w:rPr>
          <w:u w:val="single"/>
        </w:rPr>
        <w:tab/>
      </w:r>
      <w:r>
        <w:rPr>
          <w:u w:val="single"/>
        </w:rPr>
        <w:tab/>
      </w:r>
      <w:r>
        <w:t>Project</w:t>
      </w:r>
      <w:r>
        <w:rPr>
          <w:spacing w:val="-5"/>
        </w:rPr>
        <w:t xml:space="preserve"> </w:t>
      </w:r>
      <w:r>
        <w:t>No:</w:t>
      </w:r>
      <w:r>
        <w:rPr>
          <w:spacing w:val="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3C6022" w:rsidRDefault="003C6022">
      <w:pPr>
        <w:pStyle w:val="BodyText"/>
        <w:rPr>
          <w:sz w:val="20"/>
        </w:rPr>
      </w:pPr>
    </w:p>
    <w:p w:rsidR="003C6022" w:rsidRDefault="0078039C">
      <w:pPr>
        <w:pStyle w:val="Heading1"/>
        <w:spacing w:before="201"/>
      </w:pPr>
      <w:r>
        <w:t>Project</w:t>
      </w:r>
      <w:r>
        <w:rPr>
          <w:spacing w:val="-4"/>
        </w:rPr>
        <w:t xml:space="preserve"> </w:t>
      </w:r>
      <w:r>
        <w:t>Evaluation:</w:t>
      </w:r>
    </w:p>
    <w:tbl>
      <w:tblPr>
        <w:tblStyle w:val="TableGrid"/>
        <w:tblW w:w="0" w:type="auto"/>
        <w:tblInd w:w="132" w:type="dxa"/>
        <w:tblLook w:val="04A0" w:firstRow="1" w:lastRow="0" w:firstColumn="1" w:lastColumn="0" w:noHBand="0" w:noVBand="1"/>
      </w:tblPr>
      <w:tblGrid>
        <w:gridCol w:w="2244"/>
        <w:gridCol w:w="2604"/>
        <w:gridCol w:w="2035"/>
        <w:gridCol w:w="808"/>
        <w:gridCol w:w="1165"/>
        <w:gridCol w:w="892"/>
      </w:tblGrid>
      <w:tr w:rsidR="001101D2" w:rsidTr="00F70DDB">
        <w:tc>
          <w:tcPr>
            <w:tcW w:w="2244" w:type="dxa"/>
            <w:vMerge w:val="restart"/>
          </w:tcPr>
          <w:p w:rsidR="001101D2" w:rsidRDefault="001101D2" w:rsidP="001101D2">
            <w:pPr>
              <w:pStyle w:val="Heading1"/>
              <w:spacing w:before="360"/>
              <w:ind w:left="0"/>
              <w:jc w:val="center"/>
              <w:outlineLvl w:val="0"/>
            </w:pPr>
            <w:r>
              <w:t>Arid Number</w:t>
            </w:r>
          </w:p>
        </w:tc>
        <w:tc>
          <w:tcPr>
            <w:tcW w:w="2604" w:type="dxa"/>
            <w:vMerge w:val="restart"/>
          </w:tcPr>
          <w:p w:rsidR="001101D2" w:rsidRDefault="001101D2" w:rsidP="001101D2">
            <w:pPr>
              <w:pStyle w:val="Heading1"/>
              <w:spacing w:before="360"/>
              <w:ind w:left="0"/>
              <w:jc w:val="center"/>
              <w:outlineLvl w:val="0"/>
            </w:pPr>
            <w:r>
              <w:t>Student Name</w:t>
            </w:r>
          </w:p>
        </w:tc>
        <w:tc>
          <w:tcPr>
            <w:tcW w:w="4900" w:type="dxa"/>
            <w:gridSpan w:val="4"/>
          </w:tcPr>
          <w:p w:rsidR="001101D2" w:rsidRDefault="001101D2" w:rsidP="001101D2">
            <w:pPr>
              <w:pStyle w:val="Heading1"/>
              <w:spacing w:before="201"/>
              <w:ind w:left="0"/>
              <w:jc w:val="center"/>
              <w:outlineLvl w:val="0"/>
            </w:pPr>
            <w:r>
              <w:t>Marks</w:t>
            </w:r>
          </w:p>
        </w:tc>
      </w:tr>
      <w:tr w:rsidR="001101D2" w:rsidTr="00F70DDB">
        <w:tc>
          <w:tcPr>
            <w:tcW w:w="2244" w:type="dxa"/>
            <w:vMerge/>
          </w:tcPr>
          <w:p w:rsidR="001101D2" w:rsidRDefault="001101D2">
            <w:pPr>
              <w:pStyle w:val="Heading1"/>
              <w:spacing w:before="201"/>
              <w:ind w:left="0"/>
              <w:outlineLvl w:val="0"/>
            </w:pPr>
          </w:p>
        </w:tc>
        <w:tc>
          <w:tcPr>
            <w:tcW w:w="2604" w:type="dxa"/>
            <w:vMerge/>
          </w:tcPr>
          <w:p w:rsidR="001101D2" w:rsidRDefault="001101D2">
            <w:pPr>
              <w:pStyle w:val="Heading1"/>
              <w:spacing w:before="201"/>
              <w:ind w:left="0"/>
              <w:outlineLvl w:val="0"/>
            </w:pPr>
          </w:p>
        </w:tc>
        <w:tc>
          <w:tcPr>
            <w:tcW w:w="2035" w:type="dxa"/>
          </w:tcPr>
          <w:p w:rsidR="001101D2" w:rsidRDefault="00F70DDB" w:rsidP="001101D2">
            <w:pPr>
              <w:pStyle w:val="Heading1"/>
              <w:ind w:left="0"/>
              <w:jc w:val="center"/>
              <w:outlineLvl w:val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[</w:t>
            </w:r>
            <w:r w:rsidR="002F0E91">
              <w:rPr>
                <w:b w:val="0"/>
                <w:sz w:val="20"/>
              </w:rPr>
              <w:t>Documentation + Presentation</w:t>
            </w:r>
            <w:r>
              <w:rPr>
                <w:b w:val="0"/>
                <w:sz w:val="20"/>
              </w:rPr>
              <w:t>]</w:t>
            </w:r>
          </w:p>
          <w:p w:rsidR="002F0E91" w:rsidRPr="003A3BDE" w:rsidRDefault="00F70DDB" w:rsidP="001101D2">
            <w:pPr>
              <w:pStyle w:val="Heading1"/>
              <w:ind w:left="0"/>
              <w:jc w:val="center"/>
              <w:outlineLvl w:val="0"/>
              <w:rPr>
                <w:b w:val="0"/>
                <w:sz w:val="20"/>
              </w:rPr>
            </w:pPr>
            <w:r w:rsidRPr="00D86988">
              <w:rPr>
                <w:sz w:val="20"/>
              </w:rPr>
              <w:t>*</w:t>
            </w:r>
            <w:r>
              <w:rPr>
                <w:b w:val="0"/>
                <w:sz w:val="20"/>
              </w:rPr>
              <w:t xml:space="preserve">Examiner Marks </w:t>
            </w:r>
            <w:r w:rsidR="002F0E91">
              <w:rPr>
                <w:b w:val="0"/>
                <w:sz w:val="20"/>
              </w:rPr>
              <w:t>(6)</w:t>
            </w:r>
          </w:p>
        </w:tc>
        <w:tc>
          <w:tcPr>
            <w:tcW w:w="808" w:type="dxa"/>
          </w:tcPr>
          <w:p w:rsidR="001101D2" w:rsidRDefault="002F0E91" w:rsidP="001101D2">
            <w:pPr>
              <w:pStyle w:val="Heading1"/>
              <w:ind w:left="0"/>
              <w:jc w:val="center"/>
              <w:outlineLvl w:val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Poster</w:t>
            </w:r>
          </w:p>
          <w:p w:rsidR="002F0E91" w:rsidRPr="003A3BDE" w:rsidRDefault="002F0E91" w:rsidP="001101D2">
            <w:pPr>
              <w:pStyle w:val="Heading1"/>
              <w:ind w:left="0"/>
              <w:jc w:val="center"/>
              <w:outlineLvl w:val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(4)</w:t>
            </w:r>
          </w:p>
        </w:tc>
        <w:tc>
          <w:tcPr>
            <w:tcW w:w="1165" w:type="dxa"/>
          </w:tcPr>
          <w:p w:rsidR="001101D2" w:rsidRDefault="001101D2" w:rsidP="001101D2">
            <w:pPr>
              <w:pStyle w:val="Heading1"/>
              <w:ind w:left="0"/>
              <w:jc w:val="center"/>
              <w:outlineLvl w:val="0"/>
              <w:rPr>
                <w:b w:val="0"/>
                <w:sz w:val="20"/>
              </w:rPr>
            </w:pPr>
            <w:r w:rsidRPr="001101D2">
              <w:rPr>
                <w:b w:val="0"/>
                <w:sz w:val="20"/>
              </w:rPr>
              <w:t>Supervisor</w:t>
            </w:r>
            <w:r w:rsidR="00AC36B5">
              <w:rPr>
                <w:b w:val="0"/>
                <w:sz w:val="20"/>
              </w:rPr>
              <w:t xml:space="preserve"> Marks</w:t>
            </w:r>
          </w:p>
          <w:p w:rsidR="001101D2" w:rsidRPr="001101D2" w:rsidRDefault="00E93930" w:rsidP="001101D2">
            <w:pPr>
              <w:pStyle w:val="Heading1"/>
              <w:ind w:left="0"/>
              <w:jc w:val="center"/>
              <w:outlineLvl w:val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(10</w:t>
            </w:r>
            <w:r w:rsidR="001101D2">
              <w:rPr>
                <w:b w:val="0"/>
                <w:sz w:val="20"/>
              </w:rPr>
              <w:t>)</w:t>
            </w:r>
          </w:p>
        </w:tc>
        <w:tc>
          <w:tcPr>
            <w:tcW w:w="892" w:type="dxa"/>
          </w:tcPr>
          <w:p w:rsidR="001101D2" w:rsidRDefault="001101D2" w:rsidP="001101D2">
            <w:pPr>
              <w:pStyle w:val="Heading1"/>
              <w:ind w:left="0"/>
              <w:jc w:val="center"/>
              <w:outlineLvl w:val="0"/>
              <w:rPr>
                <w:b w:val="0"/>
                <w:sz w:val="20"/>
              </w:rPr>
            </w:pPr>
            <w:r w:rsidRPr="001101D2">
              <w:rPr>
                <w:b w:val="0"/>
                <w:sz w:val="20"/>
              </w:rPr>
              <w:t>Total</w:t>
            </w:r>
          </w:p>
          <w:p w:rsidR="001101D2" w:rsidRPr="001101D2" w:rsidRDefault="002F0E91" w:rsidP="009F2B29">
            <w:pPr>
              <w:pStyle w:val="Heading1"/>
              <w:ind w:left="0"/>
              <w:jc w:val="center"/>
              <w:outlineLvl w:val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(20</w:t>
            </w:r>
            <w:r w:rsidR="001101D2">
              <w:rPr>
                <w:b w:val="0"/>
                <w:sz w:val="20"/>
              </w:rPr>
              <w:t>)</w:t>
            </w:r>
          </w:p>
        </w:tc>
      </w:tr>
      <w:tr w:rsidR="001101D2" w:rsidTr="00F70DDB">
        <w:tc>
          <w:tcPr>
            <w:tcW w:w="2244" w:type="dxa"/>
          </w:tcPr>
          <w:p w:rsidR="001101D2" w:rsidRDefault="001101D2">
            <w:pPr>
              <w:pStyle w:val="Heading1"/>
              <w:spacing w:before="201"/>
              <w:ind w:left="0"/>
              <w:outlineLvl w:val="0"/>
            </w:pPr>
          </w:p>
        </w:tc>
        <w:tc>
          <w:tcPr>
            <w:tcW w:w="2604" w:type="dxa"/>
          </w:tcPr>
          <w:p w:rsidR="001101D2" w:rsidRDefault="001101D2">
            <w:pPr>
              <w:pStyle w:val="Heading1"/>
              <w:spacing w:before="201"/>
              <w:ind w:left="0"/>
              <w:outlineLvl w:val="0"/>
            </w:pPr>
          </w:p>
        </w:tc>
        <w:tc>
          <w:tcPr>
            <w:tcW w:w="2035" w:type="dxa"/>
          </w:tcPr>
          <w:p w:rsidR="001101D2" w:rsidRPr="00E93930" w:rsidRDefault="001101D2" w:rsidP="001101D2">
            <w:pPr>
              <w:pStyle w:val="Heading1"/>
              <w:ind w:left="0"/>
              <w:jc w:val="center"/>
              <w:outlineLvl w:val="0"/>
              <w:rPr>
                <w:b w:val="0"/>
                <w:color w:val="FF0000"/>
                <w:sz w:val="20"/>
              </w:rPr>
            </w:pPr>
            <w:bookmarkStart w:id="0" w:name="_GoBack"/>
            <w:bookmarkEnd w:id="0"/>
          </w:p>
        </w:tc>
        <w:tc>
          <w:tcPr>
            <w:tcW w:w="808" w:type="dxa"/>
          </w:tcPr>
          <w:p w:rsidR="001101D2" w:rsidRPr="00E93930" w:rsidRDefault="001101D2" w:rsidP="001101D2">
            <w:pPr>
              <w:pStyle w:val="Heading1"/>
              <w:ind w:left="0"/>
              <w:jc w:val="center"/>
              <w:outlineLvl w:val="0"/>
              <w:rPr>
                <w:b w:val="0"/>
                <w:color w:val="FF0000"/>
                <w:sz w:val="20"/>
              </w:rPr>
            </w:pPr>
          </w:p>
        </w:tc>
        <w:tc>
          <w:tcPr>
            <w:tcW w:w="1165" w:type="dxa"/>
          </w:tcPr>
          <w:p w:rsidR="001101D2" w:rsidRPr="001101D2" w:rsidRDefault="001101D2" w:rsidP="001101D2">
            <w:pPr>
              <w:pStyle w:val="Heading1"/>
              <w:ind w:left="0"/>
              <w:jc w:val="center"/>
              <w:outlineLvl w:val="0"/>
              <w:rPr>
                <w:b w:val="0"/>
                <w:sz w:val="20"/>
              </w:rPr>
            </w:pPr>
          </w:p>
        </w:tc>
        <w:tc>
          <w:tcPr>
            <w:tcW w:w="892" w:type="dxa"/>
          </w:tcPr>
          <w:p w:rsidR="001101D2" w:rsidRPr="001101D2" w:rsidRDefault="001101D2" w:rsidP="001101D2">
            <w:pPr>
              <w:pStyle w:val="Heading1"/>
              <w:ind w:left="0"/>
              <w:jc w:val="center"/>
              <w:outlineLvl w:val="0"/>
              <w:rPr>
                <w:b w:val="0"/>
                <w:sz w:val="20"/>
              </w:rPr>
            </w:pPr>
          </w:p>
        </w:tc>
      </w:tr>
      <w:tr w:rsidR="001101D2" w:rsidTr="00F70DDB">
        <w:tc>
          <w:tcPr>
            <w:tcW w:w="2244" w:type="dxa"/>
          </w:tcPr>
          <w:p w:rsidR="001101D2" w:rsidRDefault="001101D2">
            <w:pPr>
              <w:pStyle w:val="Heading1"/>
              <w:spacing w:before="201"/>
              <w:ind w:left="0"/>
              <w:outlineLvl w:val="0"/>
            </w:pPr>
          </w:p>
        </w:tc>
        <w:tc>
          <w:tcPr>
            <w:tcW w:w="2604" w:type="dxa"/>
          </w:tcPr>
          <w:p w:rsidR="001101D2" w:rsidRDefault="001101D2">
            <w:pPr>
              <w:pStyle w:val="Heading1"/>
              <w:spacing w:before="201"/>
              <w:ind w:left="0"/>
              <w:outlineLvl w:val="0"/>
            </w:pPr>
          </w:p>
        </w:tc>
        <w:tc>
          <w:tcPr>
            <w:tcW w:w="2035" w:type="dxa"/>
          </w:tcPr>
          <w:p w:rsidR="001101D2" w:rsidRPr="00E93930" w:rsidRDefault="001101D2" w:rsidP="001101D2">
            <w:pPr>
              <w:pStyle w:val="Heading1"/>
              <w:ind w:left="0"/>
              <w:jc w:val="center"/>
              <w:outlineLvl w:val="0"/>
              <w:rPr>
                <w:b w:val="0"/>
                <w:color w:val="FF0000"/>
                <w:sz w:val="20"/>
              </w:rPr>
            </w:pPr>
          </w:p>
        </w:tc>
        <w:tc>
          <w:tcPr>
            <w:tcW w:w="808" w:type="dxa"/>
          </w:tcPr>
          <w:p w:rsidR="001101D2" w:rsidRPr="00E93930" w:rsidRDefault="001101D2" w:rsidP="001101D2">
            <w:pPr>
              <w:pStyle w:val="Heading1"/>
              <w:ind w:left="0"/>
              <w:jc w:val="center"/>
              <w:outlineLvl w:val="0"/>
              <w:rPr>
                <w:b w:val="0"/>
                <w:color w:val="FF0000"/>
                <w:sz w:val="20"/>
              </w:rPr>
            </w:pPr>
          </w:p>
        </w:tc>
        <w:tc>
          <w:tcPr>
            <w:tcW w:w="1165" w:type="dxa"/>
          </w:tcPr>
          <w:p w:rsidR="001101D2" w:rsidRPr="001101D2" w:rsidRDefault="001101D2" w:rsidP="001101D2">
            <w:pPr>
              <w:pStyle w:val="Heading1"/>
              <w:ind w:left="0"/>
              <w:jc w:val="center"/>
              <w:outlineLvl w:val="0"/>
              <w:rPr>
                <w:b w:val="0"/>
                <w:sz w:val="20"/>
              </w:rPr>
            </w:pPr>
          </w:p>
        </w:tc>
        <w:tc>
          <w:tcPr>
            <w:tcW w:w="892" w:type="dxa"/>
          </w:tcPr>
          <w:p w:rsidR="001101D2" w:rsidRPr="001101D2" w:rsidRDefault="001101D2" w:rsidP="001101D2">
            <w:pPr>
              <w:pStyle w:val="Heading1"/>
              <w:ind w:left="0"/>
              <w:jc w:val="center"/>
              <w:outlineLvl w:val="0"/>
              <w:rPr>
                <w:b w:val="0"/>
                <w:sz w:val="20"/>
              </w:rPr>
            </w:pPr>
          </w:p>
        </w:tc>
      </w:tr>
      <w:tr w:rsidR="001101D2" w:rsidTr="00F70DDB">
        <w:tc>
          <w:tcPr>
            <w:tcW w:w="2244" w:type="dxa"/>
          </w:tcPr>
          <w:p w:rsidR="001101D2" w:rsidRDefault="001101D2">
            <w:pPr>
              <w:pStyle w:val="Heading1"/>
              <w:spacing w:before="201"/>
              <w:ind w:left="0"/>
              <w:outlineLvl w:val="0"/>
            </w:pPr>
          </w:p>
        </w:tc>
        <w:tc>
          <w:tcPr>
            <w:tcW w:w="2604" w:type="dxa"/>
          </w:tcPr>
          <w:p w:rsidR="001101D2" w:rsidRDefault="001101D2">
            <w:pPr>
              <w:pStyle w:val="Heading1"/>
              <w:spacing w:before="201"/>
              <w:ind w:left="0"/>
              <w:outlineLvl w:val="0"/>
            </w:pPr>
          </w:p>
        </w:tc>
        <w:tc>
          <w:tcPr>
            <w:tcW w:w="2035" w:type="dxa"/>
          </w:tcPr>
          <w:p w:rsidR="001101D2" w:rsidRPr="00E93930" w:rsidRDefault="001101D2" w:rsidP="001101D2">
            <w:pPr>
              <w:pStyle w:val="Heading1"/>
              <w:ind w:left="0"/>
              <w:jc w:val="center"/>
              <w:outlineLvl w:val="0"/>
              <w:rPr>
                <w:b w:val="0"/>
                <w:color w:val="FF0000"/>
                <w:sz w:val="20"/>
              </w:rPr>
            </w:pPr>
          </w:p>
        </w:tc>
        <w:tc>
          <w:tcPr>
            <w:tcW w:w="808" w:type="dxa"/>
          </w:tcPr>
          <w:p w:rsidR="001101D2" w:rsidRPr="00E93930" w:rsidRDefault="001101D2" w:rsidP="001101D2">
            <w:pPr>
              <w:pStyle w:val="Heading1"/>
              <w:ind w:left="0"/>
              <w:jc w:val="center"/>
              <w:outlineLvl w:val="0"/>
              <w:rPr>
                <w:b w:val="0"/>
                <w:color w:val="FF0000"/>
                <w:sz w:val="20"/>
              </w:rPr>
            </w:pPr>
          </w:p>
        </w:tc>
        <w:tc>
          <w:tcPr>
            <w:tcW w:w="1165" w:type="dxa"/>
          </w:tcPr>
          <w:p w:rsidR="001101D2" w:rsidRPr="001101D2" w:rsidRDefault="001101D2" w:rsidP="001101D2">
            <w:pPr>
              <w:pStyle w:val="Heading1"/>
              <w:ind w:left="0"/>
              <w:jc w:val="center"/>
              <w:outlineLvl w:val="0"/>
              <w:rPr>
                <w:b w:val="0"/>
                <w:sz w:val="20"/>
              </w:rPr>
            </w:pPr>
          </w:p>
        </w:tc>
        <w:tc>
          <w:tcPr>
            <w:tcW w:w="892" w:type="dxa"/>
          </w:tcPr>
          <w:p w:rsidR="001101D2" w:rsidRPr="001101D2" w:rsidRDefault="001101D2" w:rsidP="001101D2">
            <w:pPr>
              <w:pStyle w:val="Heading1"/>
              <w:ind w:left="0"/>
              <w:jc w:val="center"/>
              <w:outlineLvl w:val="0"/>
              <w:rPr>
                <w:b w:val="0"/>
                <w:sz w:val="20"/>
              </w:rPr>
            </w:pPr>
          </w:p>
        </w:tc>
      </w:tr>
    </w:tbl>
    <w:p w:rsidR="003C6022" w:rsidRDefault="003C6022">
      <w:pPr>
        <w:pStyle w:val="BodyText"/>
        <w:spacing w:before="7"/>
        <w:rPr>
          <w:b/>
          <w:sz w:val="21"/>
        </w:rPr>
      </w:pPr>
    </w:p>
    <w:p w:rsidR="003C6022" w:rsidRDefault="0078039C">
      <w:pPr>
        <w:pStyle w:val="BodyText"/>
        <w:spacing w:after="56"/>
        <w:ind w:left="132"/>
      </w:pPr>
      <w:r>
        <w:rPr>
          <w:b/>
        </w:rPr>
        <w:t>Note:</w:t>
      </w:r>
      <w:r>
        <w:rPr>
          <w:b/>
          <w:spacing w:val="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SRS</w:t>
      </w:r>
      <w:r>
        <w:rPr>
          <w:spacing w:val="-1"/>
        </w:rPr>
        <w:t xml:space="preserve"> </w:t>
      </w:r>
      <w:r>
        <w:t>check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following:</w:t>
      </w:r>
    </w:p>
    <w:tbl>
      <w:tblPr>
        <w:tblW w:w="0" w:type="auto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05"/>
        <w:gridCol w:w="948"/>
        <w:gridCol w:w="3805"/>
        <w:gridCol w:w="948"/>
      </w:tblGrid>
      <w:tr w:rsidR="003C6022">
        <w:trPr>
          <w:trHeight w:val="359"/>
        </w:trPr>
        <w:tc>
          <w:tcPr>
            <w:tcW w:w="3805" w:type="dxa"/>
          </w:tcPr>
          <w:p w:rsidR="003C6022" w:rsidRDefault="0078039C">
            <w:pPr>
              <w:pStyle w:val="TableParagraph"/>
              <w:spacing w:before="33"/>
              <w:ind w:left="1058"/>
              <w:rPr>
                <w:b/>
                <w:sz w:val="24"/>
              </w:rPr>
            </w:pPr>
            <w:r>
              <w:rPr>
                <w:b/>
                <w:sz w:val="24"/>
              </w:rPr>
              <w:t>SRS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Components</w:t>
            </w:r>
          </w:p>
        </w:tc>
        <w:tc>
          <w:tcPr>
            <w:tcW w:w="948" w:type="dxa"/>
          </w:tcPr>
          <w:p w:rsidR="003C6022" w:rsidRDefault="0078039C">
            <w:pPr>
              <w:pStyle w:val="TableParagraph"/>
              <w:spacing w:before="33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Tick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(√)</w:t>
            </w:r>
          </w:p>
        </w:tc>
        <w:tc>
          <w:tcPr>
            <w:tcW w:w="3805" w:type="dxa"/>
          </w:tcPr>
          <w:p w:rsidR="003C6022" w:rsidRDefault="0078039C">
            <w:pPr>
              <w:pStyle w:val="TableParagraph"/>
              <w:spacing w:before="33"/>
              <w:ind w:left="1058"/>
              <w:rPr>
                <w:b/>
                <w:sz w:val="24"/>
              </w:rPr>
            </w:pPr>
            <w:r>
              <w:rPr>
                <w:b/>
                <w:sz w:val="24"/>
              </w:rPr>
              <w:t>SRS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Components</w:t>
            </w:r>
          </w:p>
        </w:tc>
        <w:tc>
          <w:tcPr>
            <w:tcW w:w="948" w:type="dxa"/>
          </w:tcPr>
          <w:p w:rsidR="003C6022" w:rsidRDefault="0078039C">
            <w:pPr>
              <w:pStyle w:val="TableParagraph"/>
              <w:spacing w:before="33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Tick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(√)</w:t>
            </w:r>
          </w:p>
        </w:tc>
      </w:tr>
      <w:tr w:rsidR="003C6022">
        <w:trPr>
          <w:trHeight w:val="359"/>
        </w:trPr>
        <w:tc>
          <w:tcPr>
            <w:tcW w:w="3805" w:type="dxa"/>
          </w:tcPr>
          <w:p w:rsidR="003C6022" w:rsidRDefault="0078039C">
            <w:pPr>
              <w:pStyle w:val="TableParagraph"/>
              <w:spacing w:before="42"/>
              <w:ind w:left="108"/>
            </w:pPr>
            <w:r>
              <w:t>Project</w:t>
            </w:r>
            <w:r>
              <w:rPr>
                <w:spacing w:val="-4"/>
              </w:rPr>
              <w:t xml:space="preserve"> </w:t>
            </w:r>
            <w:r>
              <w:t>Features</w:t>
            </w:r>
          </w:p>
        </w:tc>
        <w:tc>
          <w:tcPr>
            <w:tcW w:w="948" w:type="dxa"/>
          </w:tcPr>
          <w:p w:rsidR="003C6022" w:rsidRDefault="003C602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805" w:type="dxa"/>
          </w:tcPr>
          <w:p w:rsidR="003C6022" w:rsidRDefault="0078039C">
            <w:pPr>
              <w:pStyle w:val="TableParagraph"/>
              <w:spacing w:before="42"/>
              <w:ind w:left="107"/>
            </w:pPr>
            <w:r>
              <w:t>Traceability</w:t>
            </w:r>
          </w:p>
        </w:tc>
        <w:tc>
          <w:tcPr>
            <w:tcW w:w="948" w:type="dxa"/>
          </w:tcPr>
          <w:p w:rsidR="003C6022" w:rsidRDefault="003C6022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C6022">
        <w:trPr>
          <w:trHeight w:val="359"/>
        </w:trPr>
        <w:tc>
          <w:tcPr>
            <w:tcW w:w="3805" w:type="dxa"/>
          </w:tcPr>
          <w:p w:rsidR="003C6022" w:rsidRDefault="0078039C">
            <w:pPr>
              <w:pStyle w:val="TableParagraph"/>
              <w:spacing w:before="42"/>
              <w:ind w:left="108"/>
            </w:pPr>
            <w:r>
              <w:t>Stakeholders</w:t>
            </w:r>
          </w:p>
        </w:tc>
        <w:tc>
          <w:tcPr>
            <w:tcW w:w="948" w:type="dxa"/>
          </w:tcPr>
          <w:p w:rsidR="003C6022" w:rsidRDefault="003C602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805" w:type="dxa"/>
          </w:tcPr>
          <w:p w:rsidR="003C6022" w:rsidRDefault="0078039C">
            <w:pPr>
              <w:pStyle w:val="TableParagraph"/>
              <w:spacing w:before="42"/>
              <w:ind w:left="107"/>
            </w:pPr>
            <w:r>
              <w:t>System</w:t>
            </w:r>
            <w:r>
              <w:rPr>
                <w:spacing w:val="-1"/>
              </w:rPr>
              <w:t xml:space="preserve"> </w:t>
            </w:r>
            <w:r>
              <w:t>Sequence</w:t>
            </w:r>
            <w:r>
              <w:rPr>
                <w:spacing w:val="-4"/>
              </w:rPr>
              <w:t xml:space="preserve"> </w:t>
            </w:r>
            <w:r>
              <w:t>Diagram</w:t>
            </w:r>
          </w:p>
        </w:tc>
        <w:tc>
          <w:tcPr>
            <w:tcW w:w="948" w:type="dxa"/>
          </w:tcPr>
          <w:p w:rsidR="003C6022" w:rsidRDefault="003C6022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C6022">
        <w:trPr>
          <w:trHeight w:val="359"/>
        </w:trPr>
        <w:tc>
          <w:tcPr>
            <w:tcW w:w="3805" w:type="dxa"/>
          </w:tcPr>
          <w:p w:rsidR="003C6022" w:rsidRDefault="0078039C">
            <w:pPr>
              <w:pStyle w:val="TableParagraph"/>
              <w:spacing w:before="44"/>
              <w:ind w:left="108"/>
            </w:pPr>
            <w:r>
              <w:t>Functional</w:t>
            </w:r>
            <w:r>
              <w:rPr>
                <w:spacing w:val="-1"/>
              </w:rPr>
              <w:t xml:space="preserve"> </w:t>
            </w:r>
            <w:r>
              <w:t>Requirements</w:t>
            </w:r>
          </w:p>
        </w:tc>
        <w:tc>
          <w:tcPr>
            <w:tcW w:w="948" w:type="dxa"/>
          </w:tcPr>
          <w:p w:rsidR="003C6022" w:rsidRDefault="003C602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805" w:type="dxa"/>
          </w:tcPr>
          <w:p w:rsidR="003C6022" w:rsidRDefault="0078039C">
            <w:pPr>
              <w:pStyle w:val="TableParagraph"/>
              <w:spacing w:before="44"/>
              <w:ind w:left="107"/>
            </w:pPr>
            <w:r>
              <w:t>Use Case</w:t>
            </w:r>
          </w:p>
        </w:tc>
        <w:tc>
          <w:tcPr>
            <w:tcW w:w="948" w:type="dxa"/>
          </w:tcPr>
          <w:p w:rsidR="003C6022" w:rsidRDefault="003C6022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C6022">
        <w:trPr>
          <w:trHeight w:val="361"/>
        </w:trPr>
        <w:tc>
          <w:tcPr>
            <w:tcW w:w="3805" w:type="dxa"/>
          </w:tcPr>
          <w:p w:rsidR="003C6022" w:rsidRDefault="0078039C">
            <w:pPr>
              <w:pStyle w:val="TableParagraph"/>
              <w:spacing w:before="44"/>
              <w:ind w:left="108"/>
            </w:pPr>
            <w:r>
              <w:t>Non-Functional</w:t>
            </w:r>
            <w:r>
              <w:rPr>
                <w:spacing w:val="-3"/>
              </w:rPr>
              <w:t xml:space="preserve"> </w:t>
            </w:r>
            <w:r>
              <w:t>Requirements</w:t>
            </w:r>
          </w:p>
        </w:tc>
        <w:tc>
          <w:tcPr>
            <w:tcW w:w="948" w:type="dxa"/>
          </w:tcPr>
          <w:p w:rsidR="003C6022" w:rsidRDefault="003C602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805" w:type="dxa"/>
          </w:tcPr>
          <w:p w:rsidR="003C6022" w:rsidRDefault="0078039C">
            <w:pPr>
              <w:pStyle w:val="TableParagraph"/>
              <w:spacing w:before="44"/>
              <w:ind w:left="107"/>
            </w:pPr>
            <w:r>
              <w:t>DFD</w:t>
            </w:r>
            <w:r>
              <w:rPr>
                <w:spacing w:val="-2"/>
              </w:rPr>
              <w:t xml:space="preserve"> </w:t>
            </w:r>
            <w:r>
              <w:t>Level</w:t>
            </w:r>
            <w:r>
              <w:rPr>
                <w:spacing w:val="-2"/>
              </w:rPr>
              <w:t xml:space="preserve"> </w:t>
            </w:r>
            <w:r>
              <w:t>0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1</w:t>
            </w:r>
          </w:p>
        </w:tc>
        <w:tc>
          <w:tcPr>
            <w:tcW w:w="948" w:type="dxa"/>
          </w:tcPr>
          <w:p w:rsidR="003C6022" w:rsidRDefault="003C6022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C6022">
        <w:trPr>
          <w:trHeight w:val="359"/>
        </w:trPr>
        <w:tc>
          <w:tcPr>
            <w:tcW w:w="3805" w:type="dxa"/>
          </w:tcPr>
          <w:p w:rsidR="003C6022" w:rsidRDefault="0078039C">
            <w:pPr>
              <w:pStyle w:val="TableParagraph"/>
              <w:spacing w:before="42"/>
              <w:ind w:left="108"/>
            </w:pPr>
            <w:r>
              <w:t>Constraints</w:t>
            </w:r>
          </w:p>
        </w:tc>
        <w:tc>
          <w:tcPr>
            <w:tcW w:w="948" w:type="dxa"/>
          </w:tcPr>
          <w:p w:rsidR="003C6022" w:rsidRDefault="003C602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805" w:type="dxa"/>
          </w:tcPr>
          <w:p w:rsidR="003C6022" w:rsidRDefault="0078039C">
            <w:pPr>
              <w:pStyle w:val="TableParagraph"/>
              <w:spacing w:before="42"/>
              <w:ind w:left="107"/>
            </w:pPr>
            <w:r>
              <w:t>Block</w:t>
            </w:r>
            <w:r>
              <w:rPr>
                <w:spacing w:val="-2"/>
              </w:rPr>
              <w:t xml:space="preserve"> </w:t>
            </w:r>
            <w:r>
              <w:t>Diagram /</w:t>
            </w:r>
            <w:r>
              <w:rPr>
                <w:spacing w:val="1"/>
              </w:rPr>
              <w:t xml:space="preserve"> </w:t>
            </w:r>
            <w:r>
              <w:t>Concept</w:t>
            </w:r>
            <w:r>
              <w:rPr>
                <w:spacing w:val="-2"/>
              </w:rPr>
              <w:t xml:space="preserve"> </w:t>
            </w:r>
            <w:r>
              <w:t>Diagram</w:t>
            </w:r>
          </w:p>
        </w:tc>
        <w:tc>
          <w:tcPr>
            <w:tcW w:w="948" w:type="dxa"/>
          </w:tcPr>
          <w:p w:rsidR="003C6022" w:rsidRDefault="003C6022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C6022">
        <w:trPr>
          <w:trHeight w:val="360"/>
        </w:trPr>
        <w:tc>
          <w:tcPr>
            <w:tcW w:w="3805" w:type="dxa"/>
          </w:tcPr>
          <w:p w:rsidR="003C6022" w:rsidRDefault="0078039C">
            <w:pPr>
              <w:pStyle w:val="TableParagraph"/>
              <w:spacing w:before="42"/>
              <w:ind w:left="108"/>
            </w:pPr>
            <w:r>
              <w:t>Functionality</w:t>
            </w:r>
            <w:r>
              <w:rPr>
                <w:spacing w:val="-4"/>
              </w:rPr>
              <w:t xml:space="preserve"> </w:t>
            </w:r>
            <w:r>
              <w:t>Classification</w:t>
            </w:r>
          </w:p>
        </w:tc>
        <w:tc>
          <w:tcPr>
            <w:tcW w:w="948" w:type="dxa"/>
          </w:tcPr>
          <w:p w:rsidR="003C6022" w:rsidRDefault="003C602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805" w:type="dxa"/>
          </w:tcPr>
          <w:p w:rsidR="003C6022" w:rsidRDefault="003C602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48" w:type="dxa"/>
          </w:tcPr>
          <w:p w:rsidR="003C6022" w:rsidRDefault="003C6022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:rsidR="003C6022" w:rsidRDefault="003C6022">
      <w:pPr>
        <w:pStyle w:val="BodyText"/>
      </w:pPr>
    </w:p>
    <w:p w:rsidR="003C6022" w:rsidRDefault="003C6022">
      <w:pPr>
        <w:pStyle w:val="BodyText"/>
        <w:spacing w:before="11"/>
        <w:rPr>
          <w:sz w:val="23"/>
        </w:rPr>
      </w:pPr>
    </w:p>
    <w:p w:rsidR="003C6022" w:rsidRDefault="0078039C">
      <w:pPr>
        <w:pStyle w:val="Heading1"/>
        <w:tabs>
          <w:tab w:val="left" w:pos="9778"/>
        </w:tabs>
      </w:pPr>
      <w:r>
        <w:t>Remarks:</w:t>
      </w:r>
      <w:r>
        <w:rPr>
          <w:spacing w:val="2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3C6022" w:rsidRDefault="003C6022">
      <w:pPr>
        <w:pStyle w:val="BodyText"/>
        <w:rPr>
          <w:b/>
          <w:sz w:val="20"/>
        </w:rPr>
      </w:pPr>
    </w:p>
    <w:p w:rsidR="003C6022" w:rsidRDefault="0078039C">
      <w:pPr>
        <w:pStyle w:val="BodyText"/>
        <w:spacing w:before="6"/>
        <w:rPr>
          <w:b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731520</wp:posOffset>
                </wp:positionH>
                <wp:positionV relativeFrom="paragraph">
                  <wp:posOffset>181610</wp:posOffset>
                </wp:positionV>
                <wp:extent cx="6074410" cy="1270"/>
                <wp:effectExtent l="0" t="0" r="0" b="0"/>
                <wp:wrapTopAndBottom/>
                <wp:docPr id="7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74410" cy="1270"/>
                        </a:xfrm>
                        <a:custGeom>
                          <a:avLst/>
                          <a:gdLst>
                            <a:gd name="T0" fmla="+- 0 1152 1152"/>
                            <a:gd name="T1" fmla="*/ T0 w 9566"/>
                            <a:gd name="T2" fmla="+- 0 10471 1152"/>
                            <a:gd name="T3" fmla="*/ T2 w 9566"/>
                            <a:gd name="T4" fmla="+- 0 10478 1152"/>
                            <a:gd name="T5" fmla="*/ T4 w 9566"/>
                            <a:gd name="T6" fmla="+- 0 10718 1152"/>
                            <a:gd name="T7" fmla="*/ T6 w 95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9566">
                              <a:moveTo>
                                <a:pt x="0" y="0"/>
                              </a:moveTo>
                              <a:lnTo>
                                <a:pt x="9319" y="0"/>
                              </a:lnTo>
                              <a:moveTo>
                                <a:pt x="9326" y="0"/>
                              </a:moveTo>
                              <a:lnTo>
                                <a:pt x="9566" y="0"/>
                              </a:lnTo>
                            </a:path>
                          </a:pathLst>
                        </a:custGeom>
                        <a:noFill/>
                        <a:ln w="990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49C6BC" id="AutoShape 5" o:spid="_x0000_s1026" style="position:absolute;margin-left:57.6pt;margin-top:14.3pt;width:478.3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5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" path="m,l9319,t7,l9566,e" filled="f" strokeweight=".78pt">
                <v:path arrowok="t" o:connecttype="custom" o:connectlocs="0,0;5917565,0;5922010,0;6074410,0" o:connectangles="0,0,0,0"/>
                <w10:wrap type="topAndBottom" anchorx="page"/>
              </v:shape>
            </w:pict>
          </mc:Fallback>
        </mc:AlternateContent>
      </w:r>
    </w:p>
    <w:p w:rsidR="003C6022" w:rsidRDefault="003C6022">
      <w:pPr>
        <w:pStyle w:val="BodyText"/>
        <w:rPr>
          <w:b/>
          <w:sz w:val="20"/>
        </w:rPr>
      </w:pPr>
    </w:p>
    <w:p w:rsidR="003C6022" w:rsidRDefault="0078039C">
      <w:pPr>
        <w:pStyle w:val="BodyText"/>
        <w:spacing w:before="11"/>
        <w:rPr>
          <w:b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731520</wp:posOffset>
                </wp:positionH>
                <wp:positionV relativeFrom="paragraph">
                  <wp:posOffset>176530</wp:posOffset>
                </wp:positionV>
                <wp:extent cx="6074410" cy="1270"/>
                <wp:effectExtent l="0" t="0" r="0" b="0"/>
                <wp:wrapTopAndBottom/>
                <wp:docPr id="6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74410" cy="1270"/>
                        </a:xfrm>
                        <a:custGeom>
                          <a:avLst/>
                          <a:gdLst>
                            <a:gd name="T0" fmla="+- 0 1152 1152"/>
                            <a:gd name="T1" fmla="*/ T0 w 9566"/>
                            <a:gd name="T2" fmla="+- 0 10471 1152"/>
                            <a:gd name="T3" fmla="*/ T2 w 9566"/>
                            <a:gd name="T4" fmla="+- 0 10478 1152"/>
                            <a:gd name="T5" fmla="*/ T4 w 9566"/>
                            <a:gd name="T6" fmla="+- 0 10718 1152"/>
                            <a:gd name="T7" fmla="*/ T6 w 95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9566">
                              <a:moveTo>
                                <a:pt x="0" y="0"/>
                              </a:moveTo>
                              <a:lnTo>
                                <a:pt x="9319" y="0"/>
                              </a:lnTo>
                              <a:moveTo>
                                <a:pt x="9326" y="0"/>
                              </a:moveTo>
                              <a:lnTo>
                                <a:pt x="9566" y="0"/>
                              </a:lnTo>
                            </a:path>
                          </a:pathLst>
                        </a:custGeom>
                        <a:noFill/>
                        <a:ln w="990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250144" id="AutoShape 4" o:spid="_x0000_s1026" style="position:absolute;margin-left:57.6pt;margin-top:13.9pt;width:478.3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5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" path="m,l9319,t7,l9566,e" filled="f" strokeweight=".78pt">
                <v:path arrowok="t" o:connecttype="custom" o:connectlocs="0,0;5917565,0;5922010,0;6074410,0" o:connectangles="0,0,0,0"/>
                <w10:wrap type="topAndBottom" anchorx="page"/>
              </v:shape>
            </w:pict>
          </mc:Fallback>
        </mc:AlternateContent>
      </w:r>
    </w:p>
    <w:p w:rsidR="003C6022" w:rsidRDefault="003C6022">
      <w:pPr>
        <w:pStyle w:val="BodyText"/>
        <w:rPr>
          <w:b/>
          <w:sz w:val="20"/>
        </w:rPr>
      </w:pPr>
    </w:p>
    <w:p w:rsidR="003C6022" w:rsidRDefault="0078039C">
      <w:pPr>
        <w:pStyle w:val="BodyText"/>
        <w:spacing w:before="1"/>
        <w:rPr>
          <w:b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731520</wp:posOffset>
                </wp:positionH>
                <wp:positionV relativeFrom="paragraph">
                  <wp:posOffset>177800</wp:posOffset>
                </wp:positionV>
                <wp:extent cx="6074410" cy="1270"/>
                <wp:effectExtent l="0" t="0" r="0" b="0"/>
                <wp:wrapTopAndBottom/>
                <wp:docPr id="5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74410" cy="1270"/>
                        </a:xfrm>
                        <a:custGeom>
                          <a:avLst/>
                          <a:gdLst>
                            <a:gd name="T0" fmla="+- 0 1152 1152"/>
                            <a:gd name="T1" fmla="*/ T0 w 9566"/>
                            <a:gd name="T2" fmla="+- 0 10471 1152"/>
                            <a:gd name="T3" fmla="*/ T2 w 9566"/>
                            <a:gd name="T4" fmla="+- 0 10478 1152"/>
                            <a:gd name="T5" fmla="*/ T4 w 9566"/>
                            <a:gd name="T6" fmla="+- 0 10718 1152"/>
                            <a:gd name="T7" fmla="*/ T6 w 95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9566">
                              <a:moveTo>
                                <a:pt x="0" y="0"/>
                              </a:moveTo>
                              <a:lnTo>
                                <a:pt x="9319" y="0"/>
                              </a:lnTo>
                              <a:moveTo>
                                <a:pt x="9326" y="0"/>
                              </a:moveTo>
                              <a:lnTo>
                                <a:pt x="9566" y="0"/>
                              </a:lnTo>
                            </a:path>
                          </a:pathLst>
                        </a:custGeom>
                        <a:noFill/>
                        <a:ln w="990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511A1E" id="AutoShape 3" o:spid="_x0000_s1026" style="position:absolute;margin-left:57.6pt;margin-top:14pt;width:478.3pt;height: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5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" path="m,l9319,t7,l9566,e" filled="f" strokeweight=".78pt">
                <v:path arrowok="t" o:connecttype="custom" o:connectlocs="0,0;5917565,0;5922010,0;6074410,0" o:connectangles="0,0,0,0"/>
                <w10:wrap type="topAndBottom" anchorx="page"/>
              </v:shape>
            </w:pict>
          </mc:Fallback>
        </mc:AlternateContent>
      </w:r>
    </w:p>
    <w:p w:rsidR="003C6022" w:rsidRDefault="003C6022">
      <w:pPr>
        <w:pStyle w:val="BodyText"/>
        <w:rPr>
          <w:b/>
          <w:sz w:val="20"/>
        </w:rPr>
      </w:pPr>
    </w:p>
    <w:p w:rsidR="003C6022" w:rsidRDefault="003C6022">
      <w:pPr>
        <w:pStyle w:val="BodyText"/>
        <w:rPr>
          <w:b/>
          <w:sz w:val="20"/>
        </w:rPr>
      </w:pPr>
    </w:p>
    <w:p w:rsidR="003C6022" w:rsidRDefault="003C6022">
      <w:pPr>
        <w:pStyle w:val="BodyText"/>
        <w:rPr>
          <w:b/>
          <w:sz w:val="20"/>
        </w:rPr>
      </w:pPr>
    </w:p>
    <w:p w:rsidR="003C6022" w:rsidRDefault="003C6022">
      <w:pPr>
        <w:pStyle w:val="BodyText"/>
        <w:rPr>
          <w:b/>
          <w:sz w:val="20"/>
        </w:rPr>
      </w:pPr>
    </w:p>
    <w:p w:rsidR="003C6022" w:rsidRDefault="003C6022">
      <w:pPr>
        <w:pStyle w:val="BodyText"/>
        <w:spacing w:before="4"/>
        <w:rPr>
          <w:b/>
          <w:sz w:val="27"/>
        </w:rPr>
      </w:pPr>
    </w:p>
    <w:tbl>
      <w:tblPr>
        <w:tblW w:w="0" w:type="auto"/>
        <w:tblInd w:w="4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36"/>
        <w:gridCol w:w="361"/>
        <w:gridCol w:w="1981"/>
        <w:gridCol w:w="360"/>
        <w:gridCol w:w="2976"/>
      </w:tblGrid>
      <w:tr w:rsidR="003C6022">
        <w:trPr>
          <w:trHeight w:val="287"/>
        </w:trPr>
        <w:tc>
          <w:tcPr>
            <w:tcW w:w="3236" w:type="dxa"/>
            <w:tcBorders>
              <w:top w:val="single" w:sz="4" w:space="0" w:color="000000"/>
            </w:tcBorders>
          </w:tcPr>
          <w:p w:rsidR="003C6022" w:rsidRDefault="0078039C">
            <w:pPr>
              <w:pStyle w:val="TableParagraph"/>
              <w:spacing w:line="268" w:lineRule="exact"/>
              <w:ind w:left="715"/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Examiner</w:t>
            </w:r>
          </w:p>
        </w:tc>
        <w:tc>
          <w:tcPr>
            <w:tcW w:w="361" w:type="dxa"/>
          </w:tcPr>
          <w:p w:rsidR="003C6022" w:rsidRDefault="003C602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1" w:type="dxa"/>
            <w:tcBorders>
              <w:top w:val="single" w:sz="4" w:space="0" w:color="000000"/>
            </w:tcBorders>
          </w:tcPr>
          <w:p w:rsidR="003C6022" w:rsidRDefault="0078039C">
            <w:pPr>
              <w:pStyle w:val="TableParagraph"/>
              <w:spacing w:line="268" w:lineRule="exact"/>
              <w:ind w:left="739" w:right="739"/>
              <w:jc w:val="center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360" w:type="dxa"/>
          </w:tcPr>
          <w:p w:rsidR="003C6022" w:rsidRDefault="003C602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76" w:type="dxa"/>
            <w:tcBorders>
              <w:top w:val="single" w:sz="4" w:space="0" w:color="000000"/>
            </w:tcBorders>
          </w:tcPr>
          <w:p w:rsidR="003C6022" w:rsidRDefault="0078039C">
            <w:pPr>
              <w:pStyle w:val="TableParagraph"/>
              <w:spacing w:line="268" w:lineRule="exact"/>
              <w:ind w:left="1002" w:right="1005"/>
              <w:jc w:val="center"/>
              <w:rPr>
                <w:sz w:val="24"/>
              </w:rPr>
            </w:pPr>
            <w:r>
              <w:rPr>
                <w:sz w:val="24"/>
              </w:rPr>
              <w:t>Signature</w:t>
            </w:r>
          </w:p>
        </w:tc>
      </w:tr>
    </w:tbl>
    <w:p w:rsidR="003C6022" w:rsidRDefault="003C6022">
      <w:pPr>
        <w:pStyle w:val="BodyText"/>
        <w:rPr>
          <w:b/>
          <w:sz w:val="20"/>
        </w:rPr>
      </w:pPr>
    </w:p>
    <w:p w:rsidR="00F16834" w:rsidRDefault="00F16834">
      <w:pPr>
        <w:pStyle w:val="BodyText"/>
        <w:spacing w:before="1"/>
        <w:rPr>
          <w:b/>
          <w:sz w:val="18"/>
        </w:rPr>
      </w:pPr>
    </w:p>
    <w:p w:rsidR="00F16834" w:rsidRDefault="00F70DDB">
      <w:pPr>
        <w:pStyle w:val="BodyText"/>
        <w:spacing w:before="1"/>
        <w:rPr>
          <w:b/>
          <w:sz w:val="18"/>
        </w:rPr>
      </w:pPr>
      <w:r w:rsidRPr="00F70DDB">
        <w:rPr>
          <w:b/>
          <w:sz w:val="20"/>
        </w:rPr>
        <w:t>*</w:t>
      </w:r>
      <w:r>
        <w:rPr>
          <w:b/>
          <w:sz w:val="20"/>
        </w:rPr>
        <w:t>Please</w:t>
      </w:r>
      <w:r w:rsidRPr="00F70DDB">
        <w:rPr>
          <w:b/>
          <w:sz w:val="20"/>
        </w:rPr>
        <w:t xml:space="preserve"> ensure that FYP group has incorporated the previously suggested changes and the current document is up</w:t>
      </w:r>
      <w:r>
        <w:rPr>
          <w:b/>
          <w:sz w:val="20"/>
        </w:rPr>
        <w:t>-</w:t>
      </w:r>
      <w:r w:rsidRPr="00F70DDB">
        <w:rPr>
          <w:b/>
          <w:sz w:val="20"/>
        </w:rPr>
        <w:t>to the mark.</w:t>
      </w:r>
    </w:p>
    <w:p w:rsidR="00F16834" w:rsidRDefault="00F16834">
      <w:pPr>
        <w:pStyle w:val="BodyText"/>
        <w:spacing w:before="1"/>
        <w:rPr>
          <w:b/>
          <w:sz w:val="18"/>
        </w:rPr>
      </w:pPr>
    </w:p>
    <w:p w:rsidR="003C6022" w:rsidRDefault="0078039C">
      <w:pPr>
        <w:pStyle w:val="BodyText"/>
        <w:spacing w:before="1"/>
        <w:rPr>
          <w:b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731520</wp:posOffset>
                </wp:positionH>
                <wp:positionV relativeFrom="paragraph">
                  <wp:posOffset>171450</wp:posOffset>
                </wp:positionV>
                <wp:extent cx="6035040" cy="1270"/>
                <wp:effectExtent l="0" t="0" r="0" b="0"/>
                <wp:wrapTopAndBottom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35040" cy="1270"/>
                        </a:xfrm>
                        <a:custGeom>
                          <a:avLst/>
                          <a:gdLst>
                            <a:gd name="T0" fmla="+- 0 1152 1152"/>
                            <a:gd name="T1" fmla="*/ T0 w 9504"/>
                            <a:gd name="T2" fmla="+- 0 10656 1152"/>
                            <a:gd name="T3" fmla="*/ T2 w 950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504">
                              <a:moveTo>
                                <a:pt x="0" y="0"/>
                              </a:moveTo>
                              <a:lnTo>
                                <a:pt x="9504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8849BF" id="Freeform 2" o:spid="_x0000_s1026" style="position:absolute;margin-left:57.6pt;margin-top:13.5pt;width:475.2pt;height:.1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50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" path="m,l9504,e" filled="f" strokeweight="1pt">
                <v:path arrowok="t" o:connecttype="custom" o:connectlocs="0,0;6035040,0" o:connectangles="0,0"/>
                <w10:wrap type="topAndBottom" anchorx="page"/>
              </v:shape>
            </w:pict>
          </mc:Fallback>
        </mc:AlternateContent>
      </w:r>
    </w:p>
    <w:p w:rsidR="003C6022" w:rsidRDefault="00F16834" w:rsidP="00F16834">
      <w:pPr>
        <w:spacing w:line="228" w:lineRule="exact"/>
        <w:ind w:left="132"/>
        <w:rPr>
          <w:i/>
        </w:rPr>
      </w:pPr>
      <w:r>
        <w:rPr>
          <w:i/>
        </w:rPr>
        <w:t>UIIT</w:t>
      </w:r>
      <w:r w:rsidR="0078039C">
        <w:rPr>
          <w:i/>
        </w:rPr>
        <w:t>/</w:t>
      </w:r>
      <w:r>
        <w:rPr>
          <w:i/>
        </w:rPr>
        <w:t>BS</w:t>
      </w:r>
      <w:r w:rsidR="0078039C">
        <w:rPr>
          <w:i/>
        </w:rPr>
        <w:t>/</w:t>
      </w:r>
      <w:r>
        <w:rPr>
          <w:i/>
        </w:rPr>
        <w:t>FYP/Form-03</w:t>
      </w:r>
    </w:p>
    <w:sectPr w:rsidR="003C6022">
      <w:type w:val="continuous"/>
      <w:pgSz w:w="11910" w:h="16840"/>
      <w:pgMar w:top="640" w:right="100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022"/>
    <w:rsid w:val="001101D2"/>
    <w:rsid w:val="002F0E91"/>
    <w:rsid w:val="003A3BDE"/>
    <w:rsid w:val="003C6022"/>
    <w:rsid w:val="006A68ED"/>
    <w:rsid w:val="0078039C"/>
    <w:rsid w:val="009F2B29"/>
    <w:rsid w:val="009F703C"/>
    <w:rsid w:val="00AC36B5"/>
    <w:rsid w:val="00AD2680"/>
    <w:rsid w:val="00D86988"/>
    <w:rsid w:val="00E93930"/>
    <w:rsid w:val="00F16834"/>
    <w:rsid w:val="00F70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DA38C"/>
  <w15:docId w15:val="{048FC7CF-AB32-4BFC-A60B-1150DAC66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32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62"/>
      <w:ind w:left="2219" w:right="1117"/>
      <w:jc w:val="center"/>
    </w:pPr>
    <w:rPr>
      <w:sz w:val="38"/>
      <w:szCs w:val="3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rsid w:val="001101D2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Arif Jamal</dc:creator>
  <cp:lastModifiedBy>Muhammad Habib</cp:lastModifiedBy>
  <cp:revision>12</cp:revision>
  <dcterms:created xsi:type="dcterms:W3CDTF">2023-05-16T11:11:00Z</dcterms:created>
  <dcterms:modified xsi:type="dcterms:W3CDTF">2023-10-24T04:50:00Z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2023-05-16T00:00:00Z</vt:filetime>
  </property>
</Properties>
</file>