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202" w:type="dxa"/>
        <w:tblInd w:w="-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101"/>
        <w:gridCol w:w="1866"/>
      </w:tblGrid>
      <w:tr w:rsidR="009D2ECB" w14:paraId="200CCA94" w14:textId="77777777" w:rsidTr="009D2ECB">
        <w:trPr>
          <w:trHeight w:val="1160"/>
        </w:trPr>
        <w:tc>
          <w:tcPr>
            <w:tcW w:w="2250" w:type="dxa"/>
            <w:vAlign w:val="center"/>
          </w:tcPr>
          <w:p w14:paraId="2A65FE90" w14:textId="77777777" w:rsidR="009D2ECB" w:rsidRDefault="009D2ECB" w:rsidP="00332DED">
            <w:pPr>
              <w:jc w:val="center"/>
              <w:rPr>
                <w:b/>
                <w:bCs/>
                <w:sz w:val="40"/>
                <w:szCs w:val="40"/>
              </w:rPr>
            </w:pPr>
            <w:r w:rsidRPr="00E47EEF">
              <w:rPr>
                <w:b/>
                <w:bCs/>
                <w:noProof/>
                <w:sz w:val="40"/>
                <w:szCs w:val="40"/>
              </w:rPr>
              <w:drawing>
                <wp:inline distT="0" distB="0" distL="0" distR="0" wp14:anchorId="49C590FE" wp14:editId="3B5834B8">
                  <wp:extent cx="809625" cy="800100"/>
                  <wp:effectExtent l="0" t="0" r="9525" b="0"/>
                  <wp:docPr id="4" name="Picture 4" descr="C:\Users\UIIT\Downloads\uaa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IIT\Downloads\uaar 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9625" cy="800100"/>
                          </a:xfrm>
                          <a:prstGeom prst="rect">
                            <a:avLst/>
                          </a:prstGeom>
                          <a:noFill/>
                          <a:ln>
                            <a:noFill/>
                          </a:ln>
                        </pic:spPr>
                      </pic:pic>
                    </a:graphicData>
                  </a:graphic>
                </wp:inline>
              </w:drawing>
            </w:r>
          </w:p>
        </w:tc>
        <w:tc>
          <w:tcPr>
            <w:tcW w:w="7200" w:type="dxa"/>
          </w:tcPr>
          <w:p w14:paraId="25E3B62D" w14:textId="77777777" w:rsidR="009D2ECB" w:rsidRPr="009D2ECB" w:rsidRDefault="009D2ECB" w:rsidP="00332DED">
            <w:pPr>
              <w:jc w:val="center"/>
              <w:rPr>
                <w:b/>
                <w:sz w:val="28"/>
                <w:szCs w:val="32"/>
              </w:rPr>
            </w:pPr>
            <w:r w:rsidRPr="009D2ECB">
              <w:rPr>
                <w:b/>
                <w:sz w:val="28"/>
                <w:szCs w:val="32"/>
              </w:rPr>
              <w:t xml:space="preserve">Pir Mehr Ali Shah </w:t>
            </w:r>
          </w:p>
          <w:p w14:paraId="2BD0AA59" w14:textId="77777777" w:rsidR="009D2ECB" w:rsidRDefault="009D2ECB" w:rsidP="00332DED">
            <w:pPr>
              <w:jc w:val="center"/>
              <w:rPr>
                <w:b/>
                <w:sz w:val="40"/>
                <w:szCs w:val="44"/>
              </w:rPr>
            </w:pPr>
            <w:r w:rsidRPr="009D2ECB">
              <w:rPr>
                <w:b/>
                <w:sz w:val="40"/>
                <w:szCs w:val="44"/>
              </w:rPr>
              <w:t>Arid Agriculture University Rawalpindi</w:t>
            </w:r>
          </w:p>
          <w:p w14:paraId="7F23F58A" w14:textId="77777777" w:rsidR="009D2ECB" w:rsidRPr="00E47EEF" w:rsidRDefault="009D2ECB" w:rsidP="00332DED">
            <w:pPr>
              <w:jc w:val="center"/>
              <w:rPr>
                <w:b/>
                <w:bCs/>
                <w:sz w:val="44"/>
                <w:szCs w:val="44"/>
              </w:rPr>
            </w:pPr>
            <w:r w:rsidRPr="009D2ECB">
              <w:rPr>
                <w:b/>
                <w:sz w:val="28"/>
                <w:szCs w:val="32"/>
              </w:rPr>
              <w:t>University Institute of Information Technology</w:t>
            </w:r>
          </w:p>
        </w:tc>
        <w:tc>
          <w:tcPr>
            <w:tcW w:w="1752" w:type="dxa"/>
          </w:tcPr>
          <w:p w14:paraId="218FADD7" w14:textId="77777777" w:rsidR="009D2ECB" w:rsidRDefault="009D2ECB" w:rsidP="00332DED">
            <w:pPr>
              <w:jc w:val="center"/>
              <w:rPr>
                <w:b/>
                <w:bCs/>
                <w:sz w:val="40"/>
                <w:szCs w:val="40"/>
              </w:rPr>
            </w:pPr>
            <w:r w:rsidRPr="00E47EEF">
              <w:rPr>
                <w:b/>
                <w:bCs/>
                <w:noProof/>
                <w:sz w:val="40"/>
                <w:szCs w:val="40"/>
              </w:rPr>
              <w:drawing>
                <wp:inline distT="0" distB="0" distL="0" distR="0" wp14:anchorId="41EB4585" wp14:editId="79D6CE83">
                  <wp:extent cx="1047750" cy="1047750"/>
                  <wp:effectExtent l="0" t="0" r="0" b="0"/>
                  <wp:docPr id="3" name="Picture 3" descr="C:\Users\UIIT\Downloads\ui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IIT\Downloads\uiit 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tc>
      </w:tr>
    </w:tbl>
    <w:p w14:paraId="25C44F75" w14:textId="77777777" w:rsidR="00FF0BE4" w:rsidRDefault="00DF5C72" w:rsidP="00C07B75">
      <w:pPr>
        <w:spacing w:before="7" w:after="120"/>
        <w:jc w:val="center"/>
        <w:rPr>
          <w:b/>
          <w:sz w:val="30"/>
          <w:szCs w:val="30"/>
          <w:u w:val="single"/>
        </w:rPr>
      </w:pPr>
      <w:r w:rsidRPr="004970B5">
        <w:rPr>
          <w:b/>
          <w:sz w:val="30"/>
          <w:szCs w:val="30"/>
          <w:u w:val="single"/>
        </w:rPr>
        <w:t>FYP</w:t>
      </w:r>
      <w:r w:rsidRPr="004970B5">
        <w:rPr>
          <w:b/>
          <w:spacing w:val="-4"/>
          <w:sz w:val="30"/>
          <w:szCs w:val="30"/>
          <w:u w:val="single"/>
        </w:rPr>
        <w:t xml:space="preserve"> </w:t>
      </w:r>
      <w:r w:rsidRPr="004970B5">
        <w:rPr>
          <w:b/>
          <w:sz w:val="30"/>
          <w:szCs w:val="30"/>
          <w:u w:val="single"/>
        </w:rPr>
        <w:t xml:space="preserve">I </w:t>
      </w:r>
      <w:r w:rsidR="00ED7544" w:rsidRPr="004970B5">
        <w:rPr>
          <w:b/>
          <w:sz w:val="30"/>
          <w:szCs w:val="30"/>
          <w:u w:val="single"/>
        </w:rPr>
        <w:t>–</w:t>
      </w:r>
      <w:r w:rsidRPr="004970B5">
        <w:rPr>
          <w:b/>
          <w:spacing w:val="-2"/>
          <w:sz w:val="30"/>
          <w:szCs w:val="30"/>
          <w:u w:val="single"/>
        </w:rPr>
        <w:t xml:space="preserve"> </w:t>
      </w:r>
      <w:r w:rsidR="00ED7544" w:rsidRPr="004970B5">
        <w:rPr>
          <w:b/>
          <w:sz w:val="30"/>
          <w:szCs w:val="30"/>
          <w:u w:val="single"/>
        </w:rPr>
        <w:t xml:space="preserve">Comprehensive Survey </w:t>
      </w:r>
      <w:r w:rsidR="00C07B75">
        <w:rPr>
          <w:b/>
          <w:sz w:val="30"/>
          <w:szCs w:val="30"/>
          <w:u w:val="single"/>
        </w:rPr>
        <w:t xml:space="preserve">Report </w:t>
      </w:r>
    </w:p>
    <w:p w14:paraId="6B9CBEA8" w14:textId="77777777" w:rsidR="00C142F4" w:rsidRPr="00ED455D" w:rsidRDefault="00C142F4" w:rsidP="00212882"/>
    <w:p w14:paraId="0A127E5A" w14:textId="77777777" w:rsidR="005C320F" w:rsidRPr="00C142F4" w:rsidRDefault="005C320F" w:rsidP="00E90A12">
      <w:pPr>
        <w:pStyle w:val="BodyText"/>
      </w:pPr>
    </w:p>
    <w:p w14:paraId="00B33707" w14:textId="77777777" w:rsidR="00FF0BE4" w:rsidRPr="009C723A" w:rsidRDefault="00FF0BE4" w:rsidP="00E90A12">
      <w:pPr>
        <w:pStyle w:val="BodyText"/>
      </w:pPr>
    </w:p>
    <w:tbl>
      <w:tblPr>
        <w:tblW w:w="0" w:type="auto"/>
        <w:tblInd w:w="2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0"/>
        <w:gridCol w:w="2967"/>
        <w:gridCol w:w="5351"/>
      </w:tblGrid>
      <w:tr w:rsidR="00FF0BE4" w14:paraId="6CB6BAD6" w14:textId="77777777">
        <w:trPr>
          <w:trHeight w:val="350"/>
        </w:trPr>
        <w:tc>
          <w:tcPr>
            <w:tcW w:w="1160" w:type="dxa"/>
          </w:tcPr>
          <w:p w14:paraId="7652BC84" w14:textId="77777777" w:rsidR="00FF0BE4" w:rsidRDefault="00DF5C72">
            <w:pPr>
              <w:pStyle w:val="TableParagraph"/>
              <w:spacing w:before="28"/>
              <w:ind w:left="222" w:right="218"/>
              <w:jc w:val="center"/>
              <w:rPr>
                <w:b/>
              </w:rPr>
            </w:pPr>
            <w:r>
              <w:rPr>
                <w:b/>
              </w:rPr>
              <w:t>Sr. No.</w:t>
            </w:r>
          </w:p>
        </w:tc>
        <w:tc>
          <w:tcPr>
            <w:tcW w:w="2967" w:type="dxa"/>
          </w:tcPr>
          <w:p w14:paraId="5F16FDE7" w14:textId="77777777" w:rsidR="00FF0BE4" w:rsidRDefault="00DF5C72">
            <w:pPr>
              <w:pStyle w:val="TableParagraph"/>
              <w:spacing w:before="28"/>
              <w:ind w:left="716"/>
              <w:rPr>
                <w:b/>
              </w:rPr>
            </w:pPr>
            <w:r>
              <w:rPr>
                <w:b/>
              </w:rPr>
              <w:t>Registration</w:t>
            </w:r>
            <w:r>
              <w:rPr>
                <w:b/>
                <w:spacing w:val="-3"/>
              </w:rPr>
              <w:t xml:space="preserve"> </w:t>
            </w:r>
            <w:r>
              <w:rPr>
                <w:b/>
              </w:rPr>
              <w:t>No.</w:t>
            </w:r>
          </w:p>
        </w:tc>
        <w:tc>
          <w:tcPr>
            <w:tcW w:w="5351" w:type="dxa"/>
          </w:tcPr>
          <w:p w14:paraId="10176628" w14:textId="77777777" w:rsidR="00FF0BE4" w:rsidRDefault="00DF5C72">
            <w:pPr>
              <w:pStyle w:val="TableParagraph"/>
              <w:spacing w:before="28"/>
              <w:ind w:left="1936" w:right="1933"/>
              <w:jc w:val="center"/>
              <w:rPr>
                <w:b/>
              </w:rPr>
            </w:pPr>
            <w:r>
              <w:rPr>
                <w:b/>
              </w:rPr>
              <w:t>Student</w:t>
            </w:r>
            <w:r>
              <w:rPr>
                <w:b/>
                <w:spacing w:val="-3"/>
              </w:rPr>
              <w:t xml:space="preserve"> </w:t>
            </w:r>
            <w:r>
              <w:rPr>
                <w:b/>
              </w:rPr>
              <w:t>Name</w:t>
            </w:r>
          </w:p>
        </w:tc>
      </w:tr>
      <w:tr w:rsidR="00FF0BE4" w14:paraId="3EF43BC3" w14:textId="77777777" w:rsidTr="00300FB5">
        <w:trPr>
          <w:trHeight w:val="350"/>
        </w:trPr>
        <w:tc>
          <w:tcPr>
            <w:tcW w:w="1160" w:type="dxa"/>
            <w:vAlign w:val="center"/>
          </w:tcPr>
          <w:p w14:paraId="392A8753" w14:textId="77777777" w:rsidR="00FF0BE4" w:rsidRDefault="00DF5C72" w:rsidP="00300FB5">
            <w:pPr>
              <w:pStyle w:val="TableParagraph"/>
              <w:spacing w:before="28"/>
              <w:ind w:left="9"/>
              <w:jc w:val="center"/>
            </w:pPr>
            <w:r>
              <w:t>1</w:t>
            </w:r>
          </w:p>
        </w:tc>
        <w:tc>
          <w:tcPr>
            <w:tcW w:w="2967" w:type="dxa"/>
            <w:vAlign w:val="center"/>
          </w:tcPr>
          <w:p w14:paraId="2F963E11" w14:textId="346BCAE4" w:rsidR="00FF0BE4" w:rsidRDefault="00303B5C" w:rsidP="00300FB5">
            <w:pPr>
              <w:pStyle w:val="TableParagraph"/>
              <w:jc w:val="center"/>
            </w:pPr>
            <w:r>
              <w:t>21-arid-737</w:t>
            </w:r>
          </w:p>
        </w:tc>
        <w:tc>
          <w:tcPr>
            <w:tcW w:w="5351" w:type="dxa"/>
            <w:vAlign w:val="center"/>
          </w:tcPr>
          <w:p w14:paraId="31D7CD85" w14:textId="1152A09E" w:rsidR="00FF0BE4" w:rsidRDefault="00303B5C" w:rsidP="00300FB5">
            <w:pPr>
              <w:pStyle w:val="TableParagraph"/>
              <w:jc w:val="center"/>
            </w:pPr>
            <w:r>
              <w:t>Muhammad Ahsan</w:t>
            </w:r>
          </w:p>
        </w:tc>
      </w:tr>
      <w:tr w:rsidR="00FF0BE4" w14:paraId="67B805C9" w14:textId="77777777" w:rsidTr="00300FB5">
        <w:trPr>
          <w:trHeight w:val="350"/>
        </w:trPr>
        <w:tc>
          <w:tcPr>
            <w:tcW w:w="1160" w:type="dxa"/>
            <w:vAlign w:val="center"/>
          </w:tcPr>
          <w:p w14:paraId="3AA57684" w14:textId="77777777" w:rsidR="00FF0BE4" w:rsidRDefault="00DF5C72" w:rsidP="00300FB5">
            <w:pPr>
              <w:pStyle w:val="TableParagraph"/>
              <w:spacing w:before="28"/>
              <w:ind w:left="4"/>
              <w:jc w:val="center"/>
            </w:pPr>
            <w:r>
              <w:t>2</w:t>
            </w:r>
          </w:p>
        </w:tc>
        <w:tc>
          <w:tcPr>
            <w:tcW w:w="2967" w:type="dxa"/>
            <w:vAlign w:val="center"/>
          </w:tcPr>
          <w:p w14:paraId="78C07526" w14:textId="56CDEE91" w:rsidR="00FF0BE4" w:rsidRDefault="00303B5C" w:rsidP="00300FB5">
            <w:pPr>
              <w:pStyle w:val="TableParagraph"/>
              <w:jc w:val="center"/>
            </w:pPr>
            <w:r>
              <w:t>21-arid-719</w:t>
            </w:r>
          </w:p>
        </w:tc>
        <w:tc>
          <w:tcPr>
            <w:tcW w:w="5351" w:type="dxa"/>
            <w:vAlign w:val="center"/>
          </w:tcPr>
          <w:p w14:paraId="0A5B32C9" w14:textId="03ABD0FE" w:rsidR="00FF0BE4" w:rsidRDefault="00303B5C" w:rsidP="00300FB5">
            <w:pPr>
              <w:pStyle w:val="TableParagraph"/>
              <w:jc w:val="center"/>
            </w:pPr>
            <w:r>
              <w:t>Huzaifa Bin Shahzad</w:t>
            </w:r>
          </w:p>
        </w:tc>
      </w:tr>
      <w:tr w:rsidR="00FF0BE4" w14:paraId="4168DD23" w14:textId="77777777" w:rsidTr="00300FB5">
        <w:trPr>
          <w:trHeight w:val="350"/>
        </w:trPr>
        <w:tc>
          <w:tcPr>
            <w:tcW w:w="1160" w:type="dxa"/>
            <w:vAlign w:val="center"/>
          </w:tcPr>
          <w:p w14:paraId="19C2D5C6" w14:textId="77777777" w:rsidR="00FF0BE4" w:rsidRDefault="00DF5C72" w:rsidP="00300FB5">
            <w:pPr>
              <w:pStyle w:val="TableParagraph"/>
              <w:spacing w:before="28"/>
              <w:ind w:left="4"/>
              <w:jc w:val="center"/>
            </w:pPr>
            <w:r>
              <w:t>3</w:t>
            </w:r>
          </w:p>
        </w:tc>
        <w:tc>
          <w:tcPr>
            <w:tcW w:w="2967" w:type="dxa"/>
            <w:vAlign w:val="center"/>
          </w:tcPr>
          <w:p w14:paraId="628FDA07" w14:textId="2C02F917" w:rsidR="00FF0BE4" w:rsidRDefault="00303B5C" w:rsidP="00300FB5">
            <w:pPr>
              <w:pStyle w:val="TableParagraph"/>
              <w:jc w:val="center"/>
            </w:pPr>
            <w:r>
              <w:t>21-arid-715</w:t>
            </w:r>
          </w:p>
        </w:tc>
        <w:tc>
          <w:tcPr>
            <w:tcW w:w="5351" w:type="dxa"/>
            <w:vAlign w:val="center"/>
          </w:tcPr>
          <w:p w14:paraId="43AC3B39" w14:textId="5C6C229A" w:rsidR="00FF0BE4" w:rsidRDefault="00303B5C" w:rsidP="00300FB5">
            <w:pPr>
              <w:pStyle w:val="TableParagraph"/>
              <w:jc w:val="center"/>
            </w:pPr>
            <w:r>
              <w:t>Haseeb Ur Rehman</w:t>
            </w:r>
          </w:p>
        </w:tc>
      </w:tr>
    </w:tbl>
    <w:p w14:paraId="660EFD1F" w14:textId="77777777" w:rsidR="009E4AE8" w:rsidRPr="009E4AE8" w:rsidRDefault="009E4AE8" w:rsidP="009E4AE8"/>
    <w:p w14:paraId="5C64696F" w14:textId="0E58AEA7" w:rsidR="00935FD5" w:rsidRPr="006B598D" w:rsidRDefault="00935FD5" w:rsidP="00935FD5">
      <w:pPr>
        <w:pStyle w:val="Heading2"/>
        <w:rPr>
          <w:rFonts w:eastAsia="Calibri"/>
        </w:rPr>
      </w:pPr>
      <w:r w:rsidRPr="00935FD5">
        <w:rPr>
          <w:rFonts w:eastAsia="Calibri"/>
        </w:rPr>
        <w:t>Project Complexity:</w:t>
      </w:r>
    </w:p>
    <w:p w14:paraId="4D865FBA" w14:textId="68FB4351" w:rsidR="00935FD5" w:rsidRPr="00935FD5" w:rsidRDefault="00935FD5" w:rsidP="006B598D">
      <w:pPr>
        <w:pStyle w:val="Heading3"/>
        <w:rPr>
          <w:rFonts w:eastAsia="Calibri" w:cs="Calibri" w:hint="default"/>
          <w:b w:val="0"/>
          <w:sz w:val="24"/>
          <w:szCs w:val="32"/>
        </w:rPr>
      </w:pPr>
      <w:r w:rsidRPr="00935FD5">
        <w:t>Multiple Roles:</w:t>
      </w:r>
    </w:p>
    <w:p w14:paraId="32F8DC6E" w14:textId="736C16B0" w:rsidR="006B598D" w:rsidRDefault="00935FD5" w:rsidP="00475610">
      <w:pPr>
        <w:spacing w:line="360" w:lineRule="auto"/>
      </w:pPr>
      <w:r w:rsidRPr="00935FD5">
        <w:t xml:space="preserve">The platform supports a complex multi-role system </w:t>
      </w:r>
      <w:r w:rsidR="005F766B" w:rsidRPr="00935FD5">
        <w:t>including.</w:t>
      </w:r>
      <w:r w:rsidRPr="00935FD5">
        <w:t xml:space="preserve"> </w:t>
      </w:r>
    </w:p>
    <w:p w14:paraId="2F14D741" w14:textId="0217D965" w:rsidR="006B598D" w:rsidRDefault="00935FD5" w:rsidP="006B598D">
      <w:pPr>
        <w:pStyle w:val="ListParagraph"/>
        <w:numPr>
          <w:ilvl w:val="0"/>
          <w:numId w:val="36"/>
        </w:numPr>
        <w:spacing w:line="360" w:lineRule="auto"/>
      </w:pPr>
      <w:r w:rsidRPr="00935FD5">
        <w:t>Constituents</w:t>
      </w:r>
    </w:p>
    <w:p w14:paraId="41278CCC" w14:textId="1DE1FF9D" w:rsidR="006B598D" w:rsidRDefault="00935FD5" w:rsidP="006B598D">
      <w:pPr>
        <w:pStyle w:val="ListParagraph"/>
        <w:numPr>
          <w:ilvl w:val="0"/>
          <w:numId w:val="36"/>
        </w:numPr>
        <w:spacing w:line="360" w:lineRule="auto"/>
      </w:pPr>
      <w:r w:rsidRPr="00935FD5">
        <w:t xml:space="preserve">Representatives </w:t>
      </w:r>
    </w:p>
    <w:p w14:paraId="1AC388A3" w14:textId="339608F2" w:rsidR="006B598D" w:rsidRDefault="00935FD5" w:rsidP="006B598D">
      <w:pPr>
        <w:pStyle w:val="ListParagraph"/>
        <w:numPr>
          <w:ilvl w:val="0"/>
          <w:numId w:val="36"/>
        </w:numPr>
        <w:spacing w:line="360" w:lineRule="auto"/>
      </w:pPr>
      <w:r w:rsidRPr="00935FD5">
        <w:t>Assistants</w:t>
      </w:r>
    </w:p>
    <w:p w14:paraId="52DB8E41" w14:textId="04A459D0" w:rsidR="006B598D" w:rsidRDefault="00935FD5" w:rsidP="006B598D">
      <w:pPr>
        <w:pStyle w:val="ListParagraph"/>
        <w:numPr>
          <w:ilvl w:val="0"/>
          <w:numId w:val="36"/>
        </w:numPr>
        <w:spacing w:line="360" w:lineRule="auto"/>
      </w:pPr>
      <w:r w:rsidRPr="00935FD5">
        <w:t>Department Complaint Handlers</w:t>
      </w:r>
    </w:p>
    <w:p w14:paraId="371338D0" w14:textId="5A5D92F4" w:rsidR="00935FD5" w:rsidRPr="00935FD5" w:rsidRDefault="00935FD5" w:rsidP="006B598D">
      <w:pPr>
        <w:spacing w:line="360" w:lineRule="auto"/>
      </w:pPr>
      <w:r w:rsidRPr="00935FD5">
        <w:t>Each role has distinct responsibilities, access levels, and functionalities, necessitating careful planning of user interactions and data management to ensure seamless and secure role-specific operations.</w:t>
      </w:r>
    </w:p>
    <w:p w14:paraId="08FB67FF" w14:textId="0FEBCDBB" w:rsidR="00935FD5" w:rsidRPr="006B598D" w:rsidRDefault="00935FD5" w:rsidP="006B598D">
      <w:pPr>
        <w:spacing w:line="360" w:lineRule="auto"/>
      </w:pPr>
      <w:r w:rsidRPr="006B598D">
        <w:t>The interaction between these roles requires extensive user flow design and implementation, including complaint submission, tracking, and resolution processes, making the system significantly complex.</w:t>
      </w:r>
    </w:p>
    <w:p w14:paraId="2BBE874A" w14:textId="17D24938" w:rsidR="00935FD5" w:rsidRDefault="00935FD5" w:rsidP="006B598D">
      <w:pPr>
        <w:pStyle w:val="Heading3"/>
        <w:rPr>
          <w:rFonts w:hint="default"/>
        </w:rPr>
      </w:pPr>
      <w:r w:rsidRPr="00935FD5">
        <w:t>Role-based Authorization:</w:t>
      </w:r>
    </w:p>
    <w:p w14:paraId="02BC5327" w14:textId="6A9F4441" w:rsidR="00D0792E" w:rsidRDefault="00D0792E" w:rsidP="00E90A12">
      <w:pPr>
        <w:pStyle w:val="BodyText"/>
        <w:rPr>
          <w:lang w:eastAsia="zh-CN"/>
        </w:rPr>
      </w:pPr>
      <w:r w:rsidRPr="00D0792E">
        <w:rPr>
          <w:lang w:eastAsia="zh-CN"/>
        </w:rPr>
        <w:t xml:space="preserve">The system uses a security method called JWT (JSON Web Tokens) to make sure users can only do what </w:t>
      </w:r>
      <w:r w:rsidR="00CF4D50" w:rsidRPr="00D0792E">
        <w:rPr>
          <w:lang w:eastAsia="zh-CN"/>
        </w:rPr>
        <w:t xml:space="preserve">they </w:t>
      </w:r>
      <w:proofErr w:type="gramStart"/>
      <w:r w:rsidR="00CF4D50" w:rsidRPr="00D0792E">
        <w:rPr>
          <w:lang w:eastAsia="zh-CN"/>
        </w:rPr>
        <w:t>are</w:t>
      </w:r>
      <w:r w:rsidRPr="00D0792E">
        <w:rPr>
          <w:lang w:eastAsia="zh-CN"/>
        </w:rPr>
        <w:t xml:space="preserve"> allowed</w:t>
      </w:r>
      <w:proofErr w:type="gramEnd"/>
      <w:r w:rsidRPr="00D0792E">
        <w:rPr>
          <w:lang w:eastAsia="zh-CN"/>
        </w:rPr>
        <w:t xml:space="preserve"> to do. </w:t>
      </w:r>
    </w:p>
    <w:p w14:paraId="18DB9517" w14:textId="33223DFF" w:rsidR="00D0792E" w:rsidRPr="00D0792E" w:rsidRDefault="00CF4D50" w:rsidP="00E90A12">
      <w:pPr>
        <w:pStyle w:val="BodyText"/>
        <w:rPr>
          <w:lang w:eastAsia="zh-CN"/>
        </w:rPr>
      </w:pPr>
      <w:r w:rsidRPr="00D0792E">
        <w:rPr>
          <w:lang w:eastAsia="zh-CN"/>
        </w:rPr>
        <w:t>Here is</w:t>
      </w:r>
      <w:r w:rsidR="00D0792E" w:rsidRPr="00D0792E">
        <w:rPr>
          <w:lang w:eastAsia="zh-CN"/>
        </w:rPr>
        <w:t xml:space="preserve"> how it works:</w:t>
      </w:r>
    </w:p>
    <w:p w14:paraId="0085DFB3" w14:textId="080830A5" w:rsidR="00D0792E" w:rsidRPr="002833B1" w:rsidRDefault="00D0792E" w:rsidP="00E90A12">
      <w:pPr>
        <w:pStyle w:val="BodyText"/>
        <w:numPr>
          <w:ilvl w:val="0"/>
          <w:numId w:val="57"/>
        </w:numPr>
        <w:rPr>
          <w:lang w:eastAsia="zh-CN"/>
        </w:rPr>
      </w:pPr>
      <w:r w:rsidRPr="002833B1">
        <w:rPr>
          <w:lang w:eastAsia="zh-CN"/>
        </w:rPr>
        <w:t xml:space="preserve">User Roles: </w:t>
      </w:r>
    </w:p>
    <w:p w14:paraId="16E29A4D" w14:textId="414D8E4A" w:rsidR="00D0792E" w:rsidRDefault="00D0792E" w:rsidP="00E90A12">
      <w:pPr>
        <w:pStyle w:val="BodyText"/>
        <w:numPr>
          <w:ilvl w:val="0"/>
          <w:numId w:val="58"/>
        </w:numPr>
        <w:rPr>
          <w:lang w:eastAsia="zh-CN"/>
        </w:rPr>
      </w:pPr>
      <w:r w:rsidRPr="00D0792E">
        <w:rPr>
          <w:lang w:eastAsia="zh-CN"/>
        </w:rPr>
        <w:t xml:space="preserve">Each user </w:t>
      </w:r>
      <w:proofErr w:type="gramStart"/>
      <w:r w:rsidRPr="00D0792E">
        <w:rPr>
          <w:lang w:eastAsia="zh-CN"/>
        </w:rPr>
        <w:t>is given</w:t>
      </w:r>
      <w:proofErr w:type="gramEnd"/>
      <w:r w:rsidRPr="00D0792E">
        <w:rPr>
          <w:lang w:eastAsia="zh-CN"/>
        </w:rPr>
        <w:t xml:space="preserve"> a specific </w:t>
      </w:r>
      <w:r w:rsidR="00CF4D50" w:rsidRPr="00D0792E">
        <w:rPr>
          <w:lang w:eastAsia="zh-CN"/>
        </w:rPr>
        <w:t>role.</w:t>
      </w:r>
      <w:r w:rsidRPr="00D0792E">
        <w:rPr>
          <w:lang w:eastAsia="zh-CN"/>
        </w:rPr>
        <w:t xml:space="preserve"> </w:t>
      </w:r>
    </w:p>
    <w:p w14:paraId="3AF35A63" w14:textId="615D7726" w:rsidR="00D0792E" w:rsidRDefault="00D0792E" w:rsidP="00E90A12">
      <w:pPr>
        <w:pStyle w:val="BodyText"/>
        <w:numPr>
          <w:ilvl w:val="0"/>
          <w:numId w:val="58"/>
        </w:numPr>
        <w:rPr>
          <w:lang w:eastAsia="zh-CN"/>
        </w:rPr>
      </w:pPr>
      <w:proofErr w:type="gramStart"/>
      <w:r w:rsidRPr="00D0792E">
        <w:rPr>
          <w:lang w:eastAsia="zh-CN"/>
        </w:rPr>
        <w:t>Different roles</w:t>
      </w:r>
      <w:proofErr w:type="gramEnd"/>
      <w:r w:rsidRPr="00D0792E">
        <w:rPr>
          <w:lang w:eastAsia="zh-CN"/>
        </w:rPr>
        <w:t xml:space="preserve"> have different </w:t>
      </w:r>
      <w:r w:rsidR="00CF4D50" w:rsidRPr="00D0792E">
        <w:rPr>
          <w:lang w:eastAsia="zh-CN"/>
        </w:rPr>
        <w:t>permissions.</w:t>
      </w:r>
    </w:p>
    <w:p w14:paraId="5D58ADA1" w14:textId="77777777" w:rsidR="009E4AE8" w:rsidRPr="00D0792E" w:rsidRDefault="009E4AE8" w:rsidP="00E90A12">
      <w:pPr>
        <w:pStyle w:val="BodyText"/>
        <w:rPr>
          <w:lang w:eastAsia="zh-CN"/>
        </w:rPr>
      </w:pPr>
    </w:p>
    <w:p w14:paraId="4658FFD4" w14:textId="77777777" w:rsidR="00D0792E" w:rsidRPr="002833B1" w:rsidRDefault="00D0792E" w:rsidP="00E90A12">
      <w:pPr>
        <w:pStyle w:val="BodyText"/>
        <w:numPr>
          <w:ilvl w:val="0"/>
          <w:numId w:val="57"/>
        </w:numPr>
        <w:rPr>
          <w:lang w:eastAsia="zh-CN"/>
        </w:rPr>
      </w:pPr>
      <w:r w:rsidRPr="002833B1">
        <w:rPr>
          <w:lang w:eastAsia="zh-CN"/>
        </w:rPr>
        <w:t xml:space="preserve">Authorization Process: </w:t>
      </w:r>
    </w:p>
    <w:p w14:paraId="32A9A20C" w14:textId="6732C06E" w:rsidR="00D0792E" w:rsidRDefault="00D0792E" w:rsidP="00E90A12">
      <w:pPr>
        <w:pStyle w:val="BodyText"/>
        <w:numPr>
          <w:ilvl w:val="0"/>
          <w:numId w:val="60"/>
        </w:numPr>
        <w:rPr>
          <w:lang w:eastAsia="zh-CN"/>
        </w:rPr>
      </w:pPr>
      <w:r w:rsidRPr="00D0792E">
        <w:rPr>
          <w:lang w:eastAsia="zh-CN"/>
        </w:rPr>
        <w:t xml:space="preserve">The system checks a user's role before letting them do </w:t>
      </w:r>
      <w:r w:rsidR="00CF4D50" w:rsidRPr="00D0792E">
        <w:rPr>
          <w:lang w:eastAsia="zh-CN"/>
        </w:rPr>
        <w:t>something.</w:t>
      </w:r>
      <w:r w:rsidRPr="00D0792E">
        <w:rPr>
          <w:lang w:eastAsia="zh-CN"/>
        </w:rPr>
        <w:t xml:space="preserve"> </w:t>
      </w:r>
    </w:p>
    <w:p w14:paraId="24DF694C" w14:textId="5C039FAF" w:rsidR="00D0792E" w:rsidRPr="00D0792E" w:rsidRDefault="00D0792E" w:rsidP="00E90A12">
      <w:pPr>
        <w:pStyle w:val="BodyText"/>
        <w:numPr>
          <w:ilvl w:val="0"/>
          <w:numId w:val="60"/>
        </w:numPr>
        <w:rPr>
          <w:lang w:eastAsia="zh-CN"/>
        </w:rPr>
      </w:pPr>
      <w:r w:rsidRPr="00D0792E">
        <w:rPr>
          <w:lang w:eastAsia="zh-CN"/>
        </w:rPr>
        <w:lastRenderedPageBreak/>
        <w:t xml:space="preserve">This helps keep the system </w:t>
      </w:r>
      <w:r w:rsidR="00CF4D50" w:rsidRPr="00D0792E">
        <w:rPr>
          <w:lang w:eastAsia="zh-CN"/>
        </w:rPr>
        <w:t>secure.</w:t>
      </w:r>
    </w:p>
    <w:p w14:paraId="4758F414" w14:textId="27118C93" w:rsidR="00935FD5" w:rsidRPr="00935FD5" w:rsidRDefault="00935FD5" w:rsidP="00D0792E">
      <w:pPr>
        <w:spacing w:line="360" w:lineRule="auto"/>
      </w:pPr>
      <w:r w:rsidRPr="00935FD5">
        <w:t>The complexity arises in defining and managing these roles while ensuring that the authorization mechanism is secure and efficient.</w:t>
      </w:r>
    </w:p>
    <w:p w14:paraId="14A5B989" w14:textId="0145332D" w:rsidR="00935FD5" w:rsidRPr="00935FD5" w:rsidRDefault="00935FD5" w:rsidP="00D0792E">
      <w:pPr>
        <w:spacing w:line="360" w:lineRule="auto"/>
        <w:rPr>
          <w:szCs w:val="32"/>
        </w:rPr>
      </w:pPr>
      <w:r w:rsidRPr="00935FD5">
        <w:t>Implementing fine-grained access control for multiple roles requires robust backend logic and careful database schema design to enforce permissions and protect sensitive operations.</w:t>
      </w:r>
    </w:p>
    <w:p w14:paraId="18E25D8F" w14:textId="30EAD9D4" w:rsidR="00935FD5" w:rsidRPr="00935FD5" w:rsidRDefault="00935FD5" w:rsidP="006B598D">
      <w:pPr>
        <w:pStyle w:val="Heading3"/>
        <w:rPr>
          <w:rFonts w:hint="default"/>
        </w:rPr>
      </w:pPr>
      <w:r w:rsidRPr="00935FD5">
        <w:t>Complex Data Handling:</w:t>
      </w:r>
    </w:p>
    <w:p w14:paraId="5BE6A22B" w14:textId="26A3212B" w:rsidR="00C86C2F" w:rsidRPr="00C86C2F" w:rsidRDefault="00C86C2F" w:rsidP="00E90A12">
      <w:pPr>
        <w:pStyle w:val="BodyText"/>
      </w:pPr>
      <w:r w:rsidRPr="00C86C2F">
        <w:t xml:space="preserve">The system </w:t>
      </w:r>
      <w:r w:rsidRPr="00534968">
        <w:t>manages</w:t>
      </w:r>
      <w:r w:rsidRPr="00C86C2F">
        <w:t xml:space="preserve"> multiple interconnected data entities, including:</w:t>
      </w:r>
    </w:p>
    <w:p w14:paraId="39E82F20" w14:textId="52E6B54A" w:rsidR="00C86C2F" w:rsidRPr="00C86C2F" w:rsidRDefault="00C86C2F" w:rsidP="00E90A12">
      <w:pPr>
        <w:pStyle w:val="BodyText"/>
        <w:numPr>
          <w:ilvl w:val="0"/>
          <w:numId w:val="66"/>
        </w:numPr>
      </w:pPr>
      <w:r w:rsidRPr="00C86C2F">
        <w:t>Users</w:t>
      </w:r>
    </w:p>
    <w:p w14:paraId="1B64C0DC" w14:textId="0F2F2E94" w:rsidR="00C86C2F" w:rsidRPr="00C86C2F" w:rsidRDefault="00C86C2F" w:rsidP="00E90A12">
      <w:pPr>
        <w:pStyle w:val="BodyText"/>
        <w:numPr>
          <w:ilvl w:val="0"/>
          <w:numId w:val="66"/>
        </w:numPr>
      </w:pPr>
      <w:r w:rsidRPr="00C86C2F">
        <w:t>Complaints</w:t>
      </w:r>
    </w:p>
    <w:p w14:paraId="0347706C" w14:textId="201AADF2" w:rsidR="00C86C2F" w:rsidRPr="00C86C2F" w:rsidRDefault="00C86C2F" w:rsidP="00E90A12">
      <w:pPr>
        <w:pStyle w:val="BodyText"/>
        <w:numPr>
          <w:ilvl w:val="0"/>
          <w:numId w:val="66"/>
        </w:numPr>
      </w:pPr>
      <w:r w:rsidRPr="00C86C2F">
        <w:t>Surveys</w:t>
      </w:r>
    </w:p>
    <w:p w14:paraId="1EB9E4A4" w14:textId="69225C8E" w:rsidR="00C86C2F" w:rsidRPr="00C86C2F" w:rsidRDefault="00C86C2F" w:rsidP="00E90A12">
      <w:pPr>
        <w:pStyle w:val="BodyText"/>
        <w:numPr>
          <w:ilvl w:val="0"/>
          <w:numId w:val="66"/>
        </w:numPr>
      </w:pPr>
      <w:r w:rsidRPr="00C86C2F">
        <w:t>Events</w:t>
      </w:r>
    </w:p>
    <w:p w14:paraId="7923DCFD" w14:textId="37571352" w:rsidR="00C86C2F" w:rsidRPr="00C86C2F" w:rsidRDefault="00C86C2F" w:rsidP="00E90A12">
      <w:pPr>
        <w:pStyle w:val="BodyText"/>
      </w:pPr>
      <w:r w:rsidRPr="00C86C2F">
        <w:t>Each entity has:</w:t>
      </w:r>
    </w:p>
    <w:p w14:paraId="6FE1C999" w14:textId="0CB026BE" w:rsidR="00C86C2F" w:rsidRPr="00C86C2F" w:rsidRDefault="00C86C2F" w:rsidP="00E90A12">
      <w:pPr>
        <w:pStyle w:val="BodyText"/>
        <w:numPr>
          <w:ilvl w:val="0"/>
          <w:numId w:val="42"/>
        </w:numPr>
      </w:pPr>
      <w:r w:rsidRPr="00C86C2F">
        <w:t>Specific attributes</w:t>
      </w:r>
    </w:p>
    <w:p w14:paraId="43FFDDCE" w14:textId="4F35B5E8" w:rsidR="00C86C2F" w:rsidRPr="00C86C2F" w:rsidRDefault="00C86C2F" w:rsidP="00E90A12">
      <w:pPr>
        <w:pStyle w:val="BodyText"/>
        <w:numPr>
          <w:ilvl w:val="0"/>
          <w:numId w:val="42"/>
        </w:numPr>
      </w:pPr>
      <w:r w:rsidRPr="00C86C2F">
        <w:t>Relationships with other entities</w:t>
      </w:r>
    </w:p>
    <w:p w14:paraId="23FEA02D" w14:textId="6B9F1FE9" w:rsidR="00C86C2F" w:rsidRPr="00C86C2F" w:rsidRDefault="00C86C2F" w:rsidP="00E90A12">
      <w:pPr>
        <w:pStyle w:val="BodyText"/>
        <w:numPr>
          <w:ilvl w:val="0"/>
          <w:numId w:val="42"/>
        </w:numPr>
        <w:rPr>
          <w:szCs w:val="22"/>
        </w:rPr>
      </w:pPr>
      <w:r w:rsidRPr="00C86C2F">
        <w:t>A lifecycle with various events</w:t>
      </w:r>
    </w:p>
    <w:p w14:paraId="7F11559B" w14:textId="52981592" w:rsidR="006B598D" w:rsidRDefault="00935FD5" w:rsidP="00C86C2F">
      <w:pPr>
        <w:pStyle w:val="Heading3"/>
        <w:rPr>
          <w:rFonts w:hint="default"/>
        </w:rPr>
      </w:pPr>
      <w:r w:rsidRPr="00935FD5">
        <w:t>Authentication and Security:</w:t>
      </w:r>
    </w:p>
    <w:p w14:paraId="4AB11C96" w14:textId="65BBD122" w:rsidR="00935FD5" w:rsidRPr="00935FD5" w:rsidRDefault="00935FD5" w:rsidP="005F766B">
      <w:pPr>
        <w:spacing w:line="360" w:lineRule="auto"/>
      </w:pPr>
      <w:r w:rsidRPr="00935FD5">
        <w:t xml:space="preserve">Implementing industry-standard security measures is critical </w:t>
      </w:r>
      <w:r w:rsidR="007458C4">
        <w:t>in</w:t>
      </w:r>
      <w:r w:rsidRPr="00935FD5">
        <w:t xml:space="preserve"> protecting sensitive user data. This includes secure login mechanisms, password hashing, encryption of sensitive information, and protection against common threats like SQL injection, </w:t>
      </w:r>
      <w:r w:rsidR="005F766B">
        <w:t xml:space="preserve">and </w:t>
      </w:r>
      <w:r w:rsidRPr="00935FD5">
        <w:t>XSS (Cross-Site Scripting)</w:t>
      </w:r>
      <w:r w:rsidR="0066039D">
        <w:t>.</w:t>
      </w:r>
    </w:p>
    <w:p w14:paraId="5AB0E6AE" w14:textId="4F778160" w:rsidR="00935FD5" w:rsidRPr="00935FD5" w:rsidRDefault="00935FD5" w:rsidP="005F766B">
      <w:pPr>
        <w:spacing w:line="360" w:lineRule="auto"/>
        <w:rPr>
          <w:szCs w:val="32"/>
        </w:rPr>
      </w:pPr>
      <w:r w:rsidRPr="00935FD5">
        <w:t>The complexity also extends to ensuring that the security measures do not negatively impact the user experience, requiring a careful balance between security and usability.</w:t>
      </w:r>
    </w:p>
    <w:p w14:paraId="78C684A5" w14:textId="5D4F01E5" w:rsidR="00935FD5" w:rsidRPr="00935FD5" w:rsidRDefault="00935FD5" w:rsidP="006B598D">
      <w:pPr>
        <w:pStyle w:val="Heading3"/>
        <w:rPr>
          <w:rFonts w:hint="default"/>
        </w:rPr>
      </w:pPr>
      <w:r w:rsidRPr="00935FD5">
        <w:t>Real-Time Features:</w:t>
      </w:r>
    </w:p>
    <w:p w14:paraId="2F50CD12" w14:textId="766BEEA8" w:rsidR="00C86C2F" w:rsidRPr="00C86C2F" w:rsidRDefault="00C86C2F" w:rsidP="00E90A12">
      <w:pPr>
        <w:pStyle w:val="BodyText"/>
      </w:pPr>
      <w:r w:rsidRPr="00C86C2F">
        <w:t>The system requires real-time notifications and data synchronization across multiple devices, presenting two main challenges:</w:t>
      </w:r>
    </w:p>
    <w:p w14:paraId="49D809CC" w14:textId="04868FB7" w:rsidR="00C86C2F" w:rsidRPr="002833B1" w:rsidRDefault="00C86C2F" w:rsidP="00E90A12">
      <w:pPr>
        <w:pStyle w:val="BodyText"/>
        <w:numPr>
          <w:ilvl w:val="0"/>
          <w:numId w:val="45"/>
        </w:numPr>
      </w:pPr>
      <w:r w:rsidRPr="002833B1">
        <w:t>Real-time Notification System:</w:t>
      </w:r>
    </w:p>
    <w:p w14:paraId="7FFCC447" w14:textId="2CA8C1D7" w:rsidR="00C86C2F" w:rsidRPr="00C86C2F" w:rsidRDefault="00C86C2F" w:rsidP="00E90A12">
      <w:pPr>
        <w:pStyle w:val="BodyText"/>
        <w:numPr>
          <w:ilvl w:val="0"/>
          <w:numId w:val="46"/>
        </w:numPr>
      </w:pPr>
      <w:r w:rsidRPr="00C86C2F">
        <w:t>Purpose: Instantly inform users about complaint status changes, event updates, and system alerts.</w:t>
      </w:r>
    </w:p>
    <w:p w14:paraId="49229A75" w14:textId="63C5AF45" w:rsidR="00C86C2F" w:rsidRPr="00C86C2F" w:rsidRDefault="00C86C2F" w:rsidP="00E90A12">
      <w:pPr>
        <w:pStyle w:val="BodyText"/>
        <w:numPr>
          <w:ilvl w:val="0"/>
          <w:numId w:val="46"/>
        </w:numPr>
      </w:pPr>
      <w:r w:rsidRPr="00C86C2F">
        <w:t>Challenge: Integration with third-party services to create a robust, dependable, and scalable notification system.</w:t>
      </w:r>
    </w:p>
    <w:p w14:paraId="4F8C5CA9" w14:textId="29BB22D4" w:rsidR="00C86C2F" w:rsidRPr="002833B1" w:rsidRDefault="00C86C2F" w:rsidP="00E90A12">
      <w:pPr>
        <w:pStyle w:val="BodyText"/>
        <w:numPr>
          <w:ilvl w:val="0"/>
          <w:numId w:val="45"/>
        </w:numPr>
      </w:pPr>
      <w:r w:rsidRPr="002833B1">
        <w:t>Multi-device Synchronization:</w:t>
      </w:r>
    </w:p>
    <w:p w14:paraId="56CB9749" w14:textId="095F1E23" w:rsidR="00C86C2F" w:rsidRPr="00C86C2F" w:rsidRDefault="0063139F" w:rsidP="00E90A12">
      <w:pPr>
        <w:pStyle w:val="BodyText"/>
        <w:numPr>
          <w:ilvl w:val="0"/>
          <w:numId w:val="47"/>
        </w:numPr>
      </w:pPr>
      <w:r>
        <w:t>Purpose</w:t>
      </w:r>
      <w:r w:rsidR="00C86C2F" w:rsidRPr="00C86C2F">
        <w:t xml:space="preserve">: Maintain consistent data across different user interfaces and devices in </w:t>
      </w:r>
      <w:r w:rsidR="00BF29C5">
        <w:t>real-time</w:t>
      </w:r>
      <w:r w:rsidR="00C86C2F" w:rsidRPr="00C86C2F">
        <w:t>.</w:t>
      </w:r>
    </w:p>
    <w:p w14:paraId="186E67D4" w14:textId="1B475287" w:rsidR="00C86C2F" w:rsidRPr="0063431B" w:rsidRDefault="00C86C2F" w:rsidP="00E90A12">
      <w:pPr>
        <w:pStyle w:val="BodyText"/>
        <w:numPr>
          <w:ilvl w:val="0"/>
          <w:numId w:val="47"/>
        </w:numPr>
      </w:pPr>
      <w:r w:rsidRPr="00C86C2F">
        <w:t xml:space="preserve">Challenge: Preventing data inconsistencies while ensuring immediate updates on all </w:t>
      </w:r>
      <w:r w:rsidRPr="00C86C2F">
        <w:lastRenderedPageBreak/>
        <w:t>platforms.</w:t>
      </w:r>
    </w:p>
    <w:p w14:paraId="1BB1FEAF" w14:textId="77777777" w:rsidR="0063431B" w:rsidRDefault="00C86C2F" w:rsidP="00E90A12">
      <w:pPr>
        <w:pStyle w:val="BodyText"/>
        <w:rPr>
          <w:b/>
          <w:bCs/>
        </w:rPr>
      </w:pPr>
      <w:r w:rsidRPr="00C86C2F">
        <w:t>These features significantly increase the system's complexity, requiring careful design and implementation to ensure smooth operation and a seamless user experience.</w:t>
      </w:r>
    </w:p>
    <w:p w14:paraId="2F2EF26B" w14:textId="77777777" w:rsidR="00972EBD" w:rsidRDefault="00935FD5" w:rsidP="00972EBD">
      <w:pPr>
        <w:pStyle w:val="Heading3"/>
        <w:rPr>
          <w:rFonts w:hint="default"/>
        </w:rPr>
      </w:pPr>
      <w:r w:rsidRPr="00935FD5">
        <w:t>Performance Tracking and Data Visualization:</w:t>
      </w:r>
    </w:p>
    <w:p w14:paraId="46EE9BDA" w14:textId="3D5CE0F5" w:rsidR="00D56498" w:rsidRPr="00D56498" w:rsidRDefault="00D56498" w:rsidP="00E90A12">
      <w:pPr>
        <w:pStyle w:val="BodyText"/>
      </w:pPr>
      <w:r w:rsidRPr="00D56498">
        <w:t>The system incorporates a comprehensive performance tracking mechanism for representatives, focusing on two key aspects:</w:t>
      </w:r>
    </w:p>
    <w:p w14:paraId="4ADDCE7D" w14:textId="4A16DE52" w:rsidR="00D56498" w:rsidRPr="00315738" w:rsidRDefault="00D56498" w:rsidP="00E90A12">
      <w:pPr>
        <w:pStyle w:val="BodyText"/>
        <w:numPr>
          <w:ilvl w:val="0"/>
          <w:numId w:val="49"/>
        </w:numPr>
      </w:pPr>
      <w:r w:rsidRPr="00315738">
        <w:t>Performance Metrics:</w:t>
      </w:r>
    </w:p>
    <w:p w14:paraId="3A477883" w14:textId="4DDFE218" w:rsidR="00D56498" w:rsidRPr="00D56498" w:rsidRDefault="00D56498" w:rsidP="00E90A12">
      <w:pPr>
        <w:pStyle w:val="BodyText"/>
        <w:numPr>
          <w:ilvl w:val="0"/>
          <w:numId w:val="50"/>
        </w:numPr>
      </w:pPr>
      <w:r w:rsidRPr="00D56498">
        <w:t>Complaint resolution time</w:t>
      </w:r>
    </w:p>
    <w:p w14:paraId="62E71108" w14:textId="16428649" w:rsidR="00D56498" w:rsidRPr="00D56498" w:rsidRDefault="00D56498" w:rsidP="00E90A12">
      <w:pPr>
        <w:pStyle w:val="BodyText"/>
        <w:numPr>
          <w:ilvl w:val="0"/>
          <w:numId w:val="50"/>
        </w:numPr>
      </w:pPr>
      <w:r w:rsidRPr="00D56498">
        <w:t xml:space="preserve">Number of complaints </w:t>
      </w:r>
      <w:r w:rsidR="00CF4D50" w:rsidRPr="00D56498">
        <w:t>managed.</w:t>
      </w:r>
    </w:p>
    <w:p w14:paraId="72DFC7BD" w14:textId="0D93829F" w:rsidR="00D56498" w:rsidRPr="00D56498" w:rsidRDefault="00D56498" w:rsidP="00E90A12">
      <w:pPr>
        <w:pStyle w:val="BodyText"/>
        <w:numPr>
          <w:ilvl w:val="0"/>
          <w:numId w:val="50"/>
        </w:numPr>
      </w:pPr>
      <w:r w:rsidRPr="00D56498">
        <w:t>Constituent engagement levels</w:t>
      </w:r>
    </w:p>
    <w:p w14:paraId="0DFE8643" w14:textId="7BC0ECB0" w:rsidR="00D56498" w:rsidRPr="00315738" w:rsidRDefault="00D56498" w:rsidP="00E90A12">
      <w:pPr>
        <w:pStyle w:val="BodyText"/>
        <w:numPr>
          <w:ilvl w:val="0"/>
          <w:numId w:val="49"/>
        </w:numPr>
      </w:pPr>
      <w:r w:rsidRPr="00315738">
        <w:t>Data Processing and Visualization:</w:t>
      </w:r>
    </w:p>
    <w:p w14:paraId="787181B1" w14:textId="396D54FE" w:rsidR="00D56498" w:rsidRPr="00D56498" w:rsidRDefault="00D56498" w:rsidP="00E90A12">
      <w:pPr>
        <w:pStyle w:val="BodyText"/>
        <w:numPr>
          <w:ilvl w:val="0"/>
          <w:numId w:val="52"/>
        </w:numPr>
      </w:pPr>
      <w:r w:rsidRPr="00D56498">
        <w:t>Complex data aggregation and analysis</w:t>
      </w:r>
    </w:p>
    <w:p w14:paraId="35895CD6" w14:textId="7AA05D4B" w:rsidR="00D56498" w:rsidRPr="00D56498" w:rsidRDefault="00D56498" w:rsidP="00E90A12">
      <w:pPr>
        <w:pStyle w:val="BodyText"/>
        <w:numPr>
          <w:ilvl w:val="0"/>
          <w:numId w:val="52"/>
        </w:numPr>
      </w:pPr>
      <w:r w:rsidRPr="00D56498">
        <w:t>Generation of detailed performance reports</w:t>
      </w:r>
    </w:p>
    <w:p w14:paraId="3E865B36" w14:textId="77777777" w:rsidR="00972EBD" w:rsidRDefault="00D56498" w:rsidP="00E90A12">
      <w:pPr>
        <w:pStyle w:val="BodyText"/>
        <w:numPr>
          <w:ilvl w:val="0"/>
          <w:numId w:val="52"/>
        </w:numPr>
      </w:pPr>
      <w:r w:rsidRPr="00D56498">
        <w:t>Creation of visually appealing charts and graphs</w:t>
      </w:r>
    </w:p>
    <w:p w14:paraId="1DDAF253" w14:textId="1B44EEB5" w:rsidR="00D56498" w:rsidRPr="00D56498" w:rsidRDefault="00D56498" w:rsidP="00E90A12">
      <w:pPr>
        <w:pStyle w:val="BodyText"/>
      </w:pPr>
      <w:r w:rsidRPr="00D56498">
        <w:t>This performance tracking system presents technical challenges in both back-end and front-end development:</w:t>
      </w:r>
    </w:p>
    <w:p w14:paraId="57CE39AB" w14:textId="77777777" w:rsidR="00D56498" w:rsidRDefault="00D56498" w:rsidP="00E90A12">
      <w:pPr>
        <w:pStyle w:val="BodyText"/>
        <w:numPr>
          <w:ilvl w:val="0"/>
          <w:numId w:val="54"/>
        </w:numPr>
      </w:pPr>
      <w:r w:rsidRPr="00D56498">
        <w:rPr>
          <w:b/>
          <w:bCs/>
        </w:rPr>
        <w:t>Back-end:</w:t>
      </w:r>
      <w:r w:rsidRPr="00D56498">
        <w:t xml:space="preserve"> Requires efficient algorithms for data processing and analysis to </w:t>
      </w:r>
      <w:proofErr w:type="gramStart"/>
      <w:r w:rsidRPr="00D56498">
        <w:t>handle</w:t>
      </w:r>
      <w:proofErr w:type="gramEnd"/>
      <w:r w:rsidRPr="00D56498">
        <w:t xml:space="preserve"> large volumes of performance data.</w:t>
      </w:r>
    </w:p>
    <w:p w14:paraId="717E8C5A" w14:textId="1EB9C52E" w:rsidR="00D56498" w:rsidRPr="00D56498" w:rsidRDefault="00D56498" w:rsidP="00E90A12">
      <w:pPr>
        <w:pStyle w:val="BodyText"/>
        <w:numPr>
          <w:ilvl w:val="0"/>
          <w:numId w:val="54"/>
        </w:numPr>
      </w:pPr>
      <w:r w:rsidRPr="00D56498">
        <w:rPr>
          <w:b/>
          <w:bCs/>
        </w:rPr>
        <w:t>Front-end:</w:t>
      </w:r>
      <w:r w:rsidRPr="00D56498">
        <w:t xml:space="preserve"> Demands advanced development skills to create interactive, visually compelling data visualizations that are both informative and user-friendly.</w:t>
      </w:r>
    </w:p>
    <w:p w14:paraId="27B9BF49" w14:textId="77777777" w:rsidR="00D56498" w:rsidRDefault="00D56498" w:rsidP="00E90A12">
      <w:pPr>
        <w:pStyle w:val="BodyText"/>
        <w:rPr>
          <w:b/>
          <w:bCs/>
        </w:rPr>
      </w:pPr>
      <w:r w:rsidRPr="00D56498">
        <w:t>The goal is to provide meaningful insights into representative performance, enabling data-driven decision-making and continuous improvement of constituent services.</w:t>
      </w:r>
    </w:p>
    <w:p w14:paraId="3FB069C1" w14:textId="5B6AB54A" w:rsidR="00935FD5" w:rsidRPr="00935FD5" w:rsidRDefault="00935FD5" w:rsidP="00D56498">
      <w:pPr>
        <w:pStyle w:val="Heading3"/>
        <w:spacing w:before="100" w:after="100"/>
        <w:rPr>
          <w:rFonts w:hint="default"/>
        </w:rPr>
      </w:pPr>
      <w:r w:rsidRPr="00935FD5">
        <w:t>User Experience and Interface Design:</w:t>
      </w:r>
    </w:p>
    <w:p w14:paraId="1447E9C2" w14:textId="292955C6" w:rsidR="002A5956" w:rsidRPr="002A5956" w:rsidRDefault="002A5956" w:rsidP="00E90A12">
      <w:pPr>
        <w:pStyle w:val="BodyText"/>
      </w:pPr>
      <w:r w:rsidRPr="002A5956">
        <w:t xml:space="preserve">The system needs a </w:t>
      </w:r>
      <w:r w:rsidR="00823082">
        <w:t xml:space="preserve">responsive </w:t>
      </w:r>
      <w:r w:rsidRPr="002A5956">
        <w:t xml:space="preserve">interface that works well for </w:t>
      </w:r>
      <w:r>
        <w:t>all</w:t>
      </w:r>
      <w:r w:rsidRPr="002A5956">
        <w:t xml:space="preserve"> users</w:t>
      </w:r>
      <w:r w:rsidR="004F409A">
        <w:t xml:space="preserve">. </w:t>
      </w:r>
      <w:r w:rsidRPr="002A5956">
        <w:t xml:space="preserve">Making this interface easy to use for everyone requires careful planning and repeated testing. We need to make sure </w:t>
      </w:r>
      <w:r w:rsidR="00CF4D50" w:rsidRPr="002A5956">
        <w:t>it is</w:t>
      </w:r>
      <w:r w:rsidRPr="002A5956">
        <w:t xml:space="preserve"> both useful and easy to access.</w:t>
      </w:r>
    </w:p>
    <w:p w14:paraId="2E16845A" w14:textId="56CAE97D" w:rsidR="002A5956" w:rsidRPr="002A5956" w:rsidRDefault="002A5956" w:rsidP="00E90A12">
      <w:pPr>
        <w:pStyle w:val="BodyText"/>
      </w:pPr>
      <w:r w:rsidRPr="002A5956">
        <w:t xml:space="preserve">Another challenge </w:t>
      </w:r>
      <w:r w:rsidR="00CF3D6E">
        <w:t>in</w:t>
      </w:r>
      <w:r w:rsidRPr="002A5956">
        <w:t xml:space="preserve"> making the interface work smoothly on different devices</w:t>
      </w:r>
      <w:r w:rsidR="004F409A">
        <w:t xml:space="preserve"> is that t</w:t>
      </w:r>
      <w:r w:rsidRPr="002A5956">
        <w:t>his becomes tricky when dealing with:</w:t>
      </w:r>
    </w:p>
    <w:p w14:paraId="30E02AC4" w14:textId="4C628BF8" w:rsidR="002A5956" w:rsidRPr="002A5956" w:rsidRDefault="002A5956" w:rsidP="00E90A12">
      <w:pPr>
        <w:pStyle w:val="BodyText"/>
        <w:numPr>
          <w:ilvl w:val="1"/>
          <w:numId w:val="63"/>
        </w:numPr>
      </w:pPr>
      <w:proofErr w:type="gramStart"/>
      <w:r w:rsidRPr="002A5956">
        <w:t>Large amounts</w:t>
      </w:r>
      <w:proofErr w:type="gramEnd"/>
      <w:r w:rsidRPr="002A5956">
        <w:t xml:space="preserve"> of data</w:t>
      </w:r>
    </w:p>
    <w:p w14:paraId="22D57247" w14:textId="239F5AEA" w:rsidR="002A5956" w:rsidRPr="002A5956" w:rsidRDefault="002A5956" w:rsidP="00E90A12">
      <w:pPr>
        <w:pStyle w:val="BodyText"/>
        <w:numPr>
          <w:ilvl w:val="1"/>
          <w:numId w:val="63"/>
        </w:numPr>
      </w:pPr>
      <w:r w:rsidRPr="002A5956">
        <w:t xml:space="preserve">Complex tasks like filling out </w:t>
      </w:r>
      <w:r w:rsidR="00CF4D50" w:rsidRPr="002A5956">
        <w:t>forms.</w:t>
      </w:r>
    </w:p>
    <w:p w14:paraId="718DD5CC" w14:textId="16E9842A" w:rsidR="002A5956" w:rsidRPr="002A5956" w:rsidRDefault="002A5956" w:rsidP="00E90A12">
      <w:pPr>
        <w:pStyle w:val="BodyText"/>
        <w:numPr>
          <w:ilvl w:val="1"/>
          <w:numId w:val="63"/>
        </w:numPr>
      </w:pPr>
      <w:r w:rsidRPr="002A5956">
        <w:t>Real-time updates</w:t>
      </w:r>
    </w:p>
    <w:p w14:paraId="38A99318" w14:textId="177FF117" w:rsidR="002A5956" w:rsidRPr="002A5956" w:rsidRDefault="002A5956" w:rsidP="00E90A12">
      <w:pPr>
        <w:pStyle w:val="BodyText"/>
        <w:numPr>
          <w:ilvl w:val="1"/>
          <w:numId w:val="63"/>
        </w:numPr>
      </w:pPr>
      <w:r w:rsidRPr="002A5956">
        <w:t>Showing data in charts and graphs</w:t>
      </w:r>
    </w:p>
    <w:p w14:paraId="079BEAAB" w14:textId="39185E23" w:rsidR="00935FD5" w:rsidRPr="00935FD5" w:rsidRDefault="00935FD5" w:rsidP="002A5956">
      <w:pPr>
        <w:pStyle w:val="Heading3"/>
        <w:rPr>
          <w:rFonts w:eastAsia="Calibri" w:cs="Calibri" w:hint="default"/>
          <w:b w:val="0"/>
          <w:sz w:val="24"/>
          <w:szCs w:val="32"/>
        </w:rPr>
      </w:pPr>
      <w:r w:rsidRPr="00935FD5">
        <w:t>Customizable Reports:</w:t>
      </w:r>
    </w:p>
    <w:p w14:paraId="03866051" w14:textId="77777777" w:rsidR="00935FD5" w:rsidRPr="00935FD5" w:rsidRDefault="00935FD5" w:rsidP="006B598D">
      <w:r w:rsidRPr="00935FD5">
        <w:lastRenderedPageBreak/>
        <w:t xml:space="preserve">The system offers customizable reports on various metrics, allowing users (e.g., representatives) to generate reports tailored to their specific needs. This involves complex data aggregation from multiple sources and the ability to filter, sort, and format data in </w:t>
      </w:r>
      <w:proofErr w:type="gramStart"/>
      <w:r w:rsidRPr="00935FD5">
        <w:t>various ways</w:t>
      </w:r>
      <w:proofErr w:type="gramEnd"/>
      <w:r w:rsidRPr="00935FD5">
        <w:t>.</w:t>
      </w:r>
    </w:p>
    <w:p w14:paraId="6B683C95" w14:textId="33BD3A28" w:rsidR="00935FD5" w:rsidRPr="00935FD5" w:rsidRDefault="00935FD5" w:rsidP="006B598D">
      <w:pPr>
        <w:rPr>
          <w:szCs w:val="32"/>
        </w:rPr>
      </w:pPr>
      <w:r w:rsidRPr="00935FD5">
        <w:t xml:space="preserve">The backend must support dynamic query generation and efficient data retrieval to </w:t>
      </w:r>
      <w:r w:rsidR="005F766B" w:rsidRPr="00935FD5">
        <w:t>manage</w:t>
      </w:r>
      <w:r w:rsidRPr="00935FD5">
        <w:t xml:space="preserve"> potentially large datasets,</w:t>
      </w:r>
      <w:r w:rsidR="00CF3D6E">
        <w:t xml:space="preserve"> </w:t>
      </w:r>
      <w:r w:rsidRPr="00935FD5">
        <w:t>while the front end must provide a flexible and user-friendly interface for report customization.</w:t>
      </w:r>
    </w:p>
    <w:p w14:paraId="4E97CA04" w14:textId="23C8C49C" w:rsidR="00935FD5" w:rsidRPr="00935FD5" w:rsidRDefault="00935FD5" w:rsidP="006B598D">
      <w:pPr>
        <w:pStyle w:val="Heading3"/>
        <w:rPr>
          <w:rFonts w:eastAsia="Calibri" w:cs="Calibri" w:hint="default"/>
          <w:b w:val="0"/>
          <w:sz w:val="24"/>
          <w:szCs w:val="32"/>
        </w:rPr>
      </w:pPr>
      <w:r w:rsidRPr="00935FD5">
        <w:t>Multi-language Support:</w:t>
      </w:r>
    </w:p>
    <w:p w14:paraId="55A778D9" w14:textId="77777777" w:rsidR="00CF3D6E" w:rsidRDefault="00CF3D6E" w:rsidP="00E90A12">
      <w:pPr>
        <w:pStyle w:val="BodyText"/>
      </w:pPr>
      <w:r w:rsidRPr="00CF3D6E">
        <w:t xml:space="preserve">To serve a diverse user base, the system offers support for multiple languages. </w:t>
      </w:r>
    </w:p>
    <w:p w14:paraId="27BC86D1" w14:textId="14D3FDDE" w:rsidR="00CF3D6E" w:rsidRPr="00CF3D6E" w:rsidRDefault="00CF3D6E" w:rsidP="00E90A12">
      <w:pPr>
        <w:pStyle w:val="BodyText"/>
      </w:pPr>
      <w:r w:rsidRPr="00CF3D6E">
        <w:t>This includes:</w:t>
      </w:r>
    </w:p>
    <w:p w14:paraId="068CC011" w14:textId="77777777" w:rsidR="00CF3D6E" w:rsidRPr="00CF3D6E" w:rsidRDefault="00CF3D6E" w:rsidP="00E90A12">
      <w:pPr>
        <w:pStyle w:val="BodyText"/>
        <w:numPr>
          <w:ilvl w:val="0"/>
          <w:numId w:val="64"/>
        </w:numPr>
      </w:pPr>
      <w:r w:rsidRPr="00CF3D6E">
        <w:t>Translating the user interface</w:t>
      </w:r>
    </w:p>
    <w:p w14:paraId="60B1123B" w14:textId="2AA4431D" w:rsidR="00CF3D6E" w:rsidRPr="00CF3D6E" w:rsidRDefault="00CF3D6E" w:rsidP="00E90A12">
      <w:pPr>
        <w:pStyle w:val="BodyText"/>
        <w:numPr>
          <w:ilvl w:val="0"/>
          <w:numId w:val="64"/>
        </w:numPr>
      </w:pPr>
      <w:proofErr w:type="gramStart"/>
      <w:r w:rsidRPr="00CF3D6E">
        <w:t>Handling</w:t>
      </w:r>
      <w:proofErr w:type="gramEnd"/>
      <w:r w:rsidRPr="00CF3D6E">
        <w:t xml:space="preserve"> right-to-left (RTL) text for languages like </w:t>
      </w:r>
      <w:r>
        <w:t xml:space="preserve">Urdu </w:t>
      </w:r>
      <w:r w:rsidRPr="00CF3D6E">
        <w:t xml:space="preserve">and </w:t>
      </w:r>
      <w:r>
        <w:t>Arabic.</w:t>
      </w:r>
    </w:p>
    <w:p w14:paraId="04155B45" w14:textId="77777777" w:rsidR="00CF3D6E" w:rsidRPr="00CF3D6E" w:rsidRDefault="00CF3D6E" w:rsidP="00E90A12">
      <w:pPr>
        <w:pStyle w:val="BodyText"/>
        <w:numPr>
          <w:ilvl w:val="0"/>
          <w:numId w:val="64"/>
        </w:numPr>
      </w:pPr>
      <w:r w:rsidRPr="00CF3D6E">
        <w:t>Adapting date formats to match local customs</w:t>
      </w:r>
    </w:p>
    <w:p w14:paraId="3DEF6426" w14:textId="66443891" w:rsidR="00CF3D6E" w:rsidRPr="00CF3D6E" w:rsidRDefault="00CF3D6E" w:rsidP="00E90A12">
      <w:pPr>
        <w:pStyle w:val="BodyText"/>
        <w:numPr>
          <w:ilvl w:val="0"/>
          <w:numId w:val="64"/>
        </w:numPr>
      </w:pPr>
      <w:r w:rsidRPr="00CF3D6E">
        <w:t>Considering cultural nuances to ensure appropriate communication</w:t>
      </w:r>
    </w:p>
    <w:p w14:paraId="2A8A1769" w14:textId="7C8C9389" w:rsidR="00CF3D6E" w:rsidRPr="00CF3D6E" w:rsidRDefault="00CF3D6E" w:rsidP="00E90A12">
      <w:pPr>
        <w:pStyle w:val="BodyText"/>
      </w:pPr>
      <w:r w:rsidRPr="00CF3D6E">
        <w:t xml:space="preserve">This multi-language support adds complexity in </w:t>
      </w:r>
      <w:proofErr w:type="gramStart"/>
      <w:r w:rsidRPr="00CF3D6E">
        <w:t>several</w:t>
      </w:r>
      <w:proofErr w:type="gramEnd"/>
      <w:r w:rsidRPr="00CF3D6E">
        <w:t xml:space="preserve"> ways:</w:t>
      </w:r>
    </w:p>
    <w:p w14:paraId="0EB0D5DD" w14:textId="77777777" w:rsidR="00CF3D6E" w:rsidRPr="00CF3D6E" w:rsidRDefault="00CF3D6E" w:rsidP="00E90A12">
      <w:pPr>
        <w:pStyle w:val="BodyText"/>
        <w:numPr>
          <w:ilvl w:val="0"/>
          <w:numId w:val="65"/>
        </w:numPr>
      </w:pPr>
      <w:r w:rsidRPr="00CF3D6E">
        <w:t>Managing language files for each supported language</w:t>
      </w:r>
    </w:p>
    <w:p w14:paraId="31093409" w14:textId="77777777" w:rsidR="00CF3D6E" w:rsidRPr="00CF3D6E" w:rsidRDefault="00CF3D6E" w:rsidP="00E90A12">
      <w:pPr>
        <w:pStyle w:val="BodyText"/>
        <w:numPr>
          <w:ilvl w:val="0"/>
          <w:numId w:val="65"/>
        </w:numPr>
      </w:pPr>
      <w:r w:rsidRPr="00CF3D6E">
        <w:t>Ensuring consistency in translations across different languages</w:t>
      </w:r>
    </w:p>
    <w:p w14:paraId="21B1671F" w14:textId="4604E4D5" w:rsidR="00CF3D6E" w:rsidRPr="00CF3D6E" w:rsidRDefault="00CF3D6E" w:rsidP="00E90A12">
      <w:pPr>
        <w:pStyle w:val="BodyText"/>
        <w:numPr>
          <w:ilvl w:val="0"/>
          <w:numId w:val="65"/>
        </w:numPr>
      </w:pPr>
      <w:r w:rsidRPr="00CF3D6E">
        <w:t>Providing a smooth user experience regardless of the chosen language</w:t>
      </w:r>
    </w:p>
    <w:p w14:paraId="567B98F1" w14:textId="4AAA3404" w:rsidR="00CF3D6E" w:rsidRDefault="00CF3D6E" w:rsidP="00E90A12">
      <w:pPr>
        <w:pStyle w:val="BodyText"/>
        <w:rPr>
          <w:b/>
          <w:bCs/>
        </w:rPr>
      </w:pPr>
      <w:r w:rsidRPr="00CF3D6E">
        <w:t xml:space="preserve">The </w:t>
      </w:r>
      <w:r>
        <w:t xml:space="preserve">end </w:t>
      </w:r>
      <w:r w:rsidRPr="00CF3D6E">
        <w:t>goal is to make the system accessible and comfortable to use for everyone, no matter their language preference.</w:t>
      </w:r>
    </w:p>
    <w:p w14:paraId="5149096A" w14:textId="2ED4091B" w:rsidR="00427F4B" w:rsidRDefault="00AE4113" w:rsidP="00935FD5">
      <w:pPr>
        <w:pStyle w:val="Heading2"/>
      </w:pPr>
      <w:r>
        <w:t>Technological Aspects</w:t>
      </w:r>
      <w:r w:rsidR="00427F4B">
        <w:t>:</w:t>
      </w:r>
    </w:p>
    <w:p w14:paraId="307B03E3" w14:textId="07856524" w:rsidR="000D3D20" w:rsidRDefault="0041411E" w:rsidP="000D3D20">
      <w:pPr>
        <w:pStyle w:val="Heading3"/>
        <w:rPr>
          <w:rFonts w:hint="default"/>
        </w:rPr>
      </w:pPr>
      <w:r>
        <w:t>Frontend:</w:t>
      </w:r>
    </w:p>
    <w:p w14:paraId="0A67767C" w14:textId="2FE2060D" w:rsidR="000D3D20" w:rsidRDefault="000D3D20" w:rsidP="00E671EC">
      <w:pPr>
        <w:spacing w:line="360" w:lineRule="auto"/>
        <w:rPr>
          <w:lang w:eastAsia="zh-CN"/>
        </w:rPr>
      </w:pPr>
      <w:r w:rsidRPr="000D3D20">
        <w:rPr>
          <w:b/>
          <w:bCs/>
          <w:lang w:eastAsia="zh-CN"/>
        </w:rPr>
        <w:t>HTML5:</w:t>
      </w:r>
      <w:r>
        <w:rPr>
          <w:lang w:eastAsia="zh-CN"/>
        </w:rPr>
        <w:t xml:space="preserve"> The latest version of Hypertext Markup Language, used to structure the content on the web.</w:t>
      </w:r>
    </w:p>
    <w:p w14:paraId="300C456D" w14:textId="67F79A25" w:rsidR="000D3D20" w:rsidRDefault="000D3D20" w:rsidP="00E671EC">
      <w:pPr>
        <w:spacing w:line="360" w:lineRule="auto"/>
        <w:rPr>
          <w:lang w:eastAsia="zh-CN"/>
        </w:rPr>
      </w:pPr>
      <w:r w:rsidRPr="000D3D20">
        <w:rPr>
          <w:b/>
          <w:bCs/>
          <w:lang w:eastAsia="zh-CN"/>
        </w:rPr>
        <w:t>CSS3:</w:t>
      </w:r>
      <w:r>
        <w:rPr>
          <w:lang w:eastAsia="zh-CN"/>
        </w:rPr>
        <w:t xml:space="preserve"> The latest evolution of Cascading Style Sheets, used to style and layout web pages. CSS3 introduces new features like animations, transitions, and responsive design capabilities.</w:t>
      </w:r>
    </w:p>
    <w:p w14:paraId="087C5175" w14:textId="225089BF" w:rsidR="000D3D20" w:rsidRDefault="000D3D20" w:rsidP="00E671EC">
      <w:pPr>
        <w:spacing w:line="360" w:lineRule="auto"/>
        <w:rPr>
          <w:lang w:eastAsia="zh-CN"/>
        </w:rPr>
      </w:pPr>
      <w:r w:rsidRPr="000D3D20">
        <w:rPr>
          <w:b/>
          <w:bCs/>
          <w:lang w:eastAsia="zh-CN"/>
        </w:rPr>
        <w:t>Tailwind CSS:</w:t>
      </w:r>
      <w:r>
        <w:rPr>
          <w:lang w:eastAsia="zh-CN"/>
        </w:rPr>
        <w:t xml:space="preserve"> A utility-first CSS framework that allows for rapid UI development with predefined classes, ensuring a consistent design and faster styling.</w:t>
      </w:r>
    </w:p>
    <w:p w14:paraId="50E88769" w14:textId="73D06EAF" w:rsidR="000D3D20" w:rsidRDefault="000D3D20" w:rsidP="00E671EC">
      <w:pPr>
        <w:spacing w:line="360" w:lineRule="auto"/>
        <w:rPr>
          <w:lang w:eastAsia="zh-CN"/>
        </w:rPr>
      </w:pPr>
      <w:r w:rsidRPr="000D3D20">
        <w:rPr>
          <w:b/>
          <w:bCs/>
          <w:lang w:eastAsia="zh-CN"/>
        </w:rPr>
        <w:t>Bootstrap:</w:t>
      </w:r>
      <w:r>
        <w:rPr>
          <w:lang w:eastAsia="zh-CN"/>
        </w:rPr>
        <w:t xml:space="preserve"> A popular CSS framework that provides ready-to-use components and responsive grid systems, helping in quick and uniform web design.</w:t>
      </w:r>
    </w:p>
    <w:p w14:paraId="1C6E868D" w14:textId="05D95983" w:rsidR="000D3D20" w:rsidRDefault="000D3D20" w:rsidP="00E671EC">
      <w:pPr>
        <w:spacing w:line="360" w:lineRule="auto"/>
        <w:rPr>
          <w:lang w:eastAsia="zh-CN"/>
        </w:rPr>
      </w:pPr>
      <w:r w:rsidRPr="000D3D20">
        <w:rPr>
          <w:b/>
          <w:bCs/>
          <w:lang w:eastAsia="zh-CN"/>
        </w:rPr>
        <w:t>JavaScript:</w:t>
      </w:r>
      <w:r>
        <w:rPr>
          <w:lang w:eastAsia="zh-CN"/>
        </w:rPr>
        <w:t xml:space="preserve"> A versatile programming language that powers the logic and interactive features on the web, enabling dynamic content and user interactions.</w:t>
      </w:r>
    </w:p>
    <w:p w14:paraId="63D24559" w14:textId="1313D376" w:rsidR="000D3D20" w:rsidRDefault="000D3D20" w:rsidP="00E671EC">
      <w:pPr>
        <w:spacing w:line="360" w:lineRule="auto"/>
        <w:rPr>
          <w:lang w:eastAsia="zh-CN"/>
        </w:rPr>
      </w:pPr>
      <w:r w:rsidRPr="000D3D20">
        <w:rPr>
          <w:b/>
          <w:bCs/>
          <w:lang w:eastAsia="zh-CN"/>
        </w:rPr>
        <w:t>React JS:</w:t>
      </w:r>
      <w:r>
        <w:rPr>
          <w:lang w:eastAsia="zh-CN"/>
        </w:rPr>
        <w:t xml:space="preserve"> A JavaScript library for building user interfaces, particularly single-page applications (SPAs). It allows for efficient updates and rendering by using a Virtual DOM.</w:t>
      </w:r>
    </w:p>
    <w:p w14:paraId="741E08D6" w14:textId="6B74A13B" w:rsidR="000D3D20" w:rsidRDefault="000D3D20" w:rsidP="00E671EC">
      <w:pPr>
        <w:spacing w:line="360" w:lineRule="auto"/>
        <w:rPr>
          <w:lang w:eastAsia="zh-CN"/>
        </w:rPr>
      </w:pPr>
      <w:r w:rsidRPr="000D3D20">
        <w:rPr>
          <w:b/>
          <w:bCs/>
          <w:lang w:eastAsia="zh-CN"/>
        </w:rPr>
        <w:t>Redux Toolkit:</w:t>
      </w:r>
      <w:r>
        <w:rPr>
          <w:lang w:eastAsia="zh-CN"/>
        </w:rPr>
        <w:t xml:space="preserve"> A standardized way to manage and centralize application state in React apps, providing tools for easier state handling and debugging.</w:t>
      </w:r>
    </w:p>
    <w:p w14:paraId="7881A274" w14:textId="63FF0C34" w:rsidR="000D3D20" w:rsidRDefault="000D3D20" w:rsidP="00E671EC">
      <w:pPr>
        <w:spacing w:line="360" w:lineRule="auto"/>
        <w:rPr>
          <w:lang w:eastAsia="zh-CN"/>
        </w:rPr>
      </w:pPr>
      <w:r w:rsidRPr="000D3D20">
        <w:rPr>
          <w:b/>
          <w:bCs/>
          <w:lang w:eastAsia="zh-CN"/>
        </w:rPr>
        <w:t>Material UI:</w:t>
      </w:r>
      <w:r>
        <w:rPr>
          <w:lang w:eastAsia="zh-CN"/>
        </w:rPr>
        <w:t xml:space="preserve"> A popular React component library that follows Google's Material Design guidelines, offering a modern and consistent UI/UX.</w:t>
      </w:r>
    </w:p>
    <w:p w14:paraId="27B2F20F" w14:textId="65DEBB96" w:rsidR="000D3D20" w:rsidRDefault="000D3D20" w:rsidP="00E671EC">
      <w:pPr>
        <w:spacing w:line="360" w:lineRule="auto"/>
        <w:rPr>
          <w:lang w:eastAsia="zh-CN"/>
        </w:rPr>
      </w:pPr>
      <w:r w:rsidRPr="000D3D20">
        <w:rPr>
          <w:b/>
          <w:bCs/>
          <w:lang w:eastAsia="zh-CN"/>
        </w:rPr>
        <w:lastRenderedPageBreak/>
        <w:t>React Hook Form:</w:t>
      </w:r>
      <w:r>
        <w:rPr>
          <w:lang w:eastAsia="zh-CN"/>
        </w:rPr>
        <w:t xml:space="preserve"> A library that simplifies form handling in React, providing easy form validation and management with minimal code.</w:t>
      </w:r>
    </w:p>
    <w:p w14:paraId="02DBA66A" w14:textId="3EBD7AA3" w:rsidR="000D3D20" w:rsidRDefault="000D3D20" w:rsidP="00E671EC">
      <w:pPr>
        <w:spacing w:line="360" w:lineRule="auto"/>
        <w:rPr>
          <w:lang w:eastAsia="zh-CN"/>
        </w:rPr>
      </w:pPr>
      <w:r w:rsidRPr="000D3D20">
        <w:rPr>
          <w:b/>
          <w:bCs/>
          <w:lang w:eastAsia="zh-CN"/>
        </w:rPr>
        <w:t>React Router:</w:t>
      </w:r>
      <w:r>
        <w:rPr>
          <w:lang w:eastAsia="zh-CN"/>
        </w:rPr>
        <w:t xml:space="preserve"> A standard library for routing in React, allowing navigation between different views and maintaining UI consistency.</w:t>
      </w:r>
    </w:p>
    <w:p w14:paraId="502A448F" w14:textId="105CBFB2" w:rsidR="000D3D20" w:rsidRDefault="000D3D20" w:rsidP="00E671EC">
      <w:pPr>
        <w:spacing w:line="360" w:lineRule="auto"/>
        <w:rPr>
          <w:lang w:eastAsia="zh-CN"/>
        </w:rPr>
      </w:pPr>
      <w:r w:rsidRPr="000D3D20">
        <w:rPr>
          <w:b/>
          <w:bCs/>
          <w:lang w:eastAsia="zh-CN"/>
        </w:rPr>
        <w:t>React Query:</w:t>
      </w:r>
      <w:r>
        <w:rPr>
          <w:lang w:eastAsia="zh-CN"/>
        </w:rPr>
        <w:t xml:space="preserve"> A powerful tool for fetching, caching, and synchronizing server state in React applications, making API data management more efficient.</w:t>
      </w:r>
    </w:p>
    <w:p w14:paraId="6DCE8E96" w14:textId="3CE7B9EF" w:rsidR="000D3D20" w:rsidRDefault="000D3D20" w:rsidP="00E671EC">
      <w:pPr>
        <w:pStyle w:val="Heading3"/>
        <w:spacing w:line="360" w:lineRule="auto"/>
        <w:rPr>
          <w:rFonts w:hint="default"/>
        </w:rPr>
      </w:pPr>
      <w:r>
        <w:t>Backend:</w:t>
      </w:r>
    </w:p>
    <w:p w14:paraId="639D54C6" w14:textId="6888F1E3" w:rsidR="000D3D20" w:rsidRDefault="000D3D20" w:rsidP="00E671EC">
      <w:pPr>
        <w:spacing w:line="360" w:lineRule="auto"/>
        <w:rPr>
          <w:lang w:eastAsia="zh-CN"/>
        </w:rPr>
      </w:pPr>
      <w:r w:rsidRPr="000D3D20">
        <w:rPr>
          <w:b/>
          <w:bCs/>
          <w:lang w:eastAsia="zh-CN"/>
        </w:rPr>
        <w:t>Node JS:</w:t>
      </w:r>
      <w:r>
        <w:rPr>
          <w:lang w:eastAsia="zh-CN"/>
        </w:rPr>
        <w:t xml:space="preserve"> A JavaScript runtime built on Chrome's V8 engine, enabling server-side scripting with JavaScript, providing a non-blocking, event-driven architecture ideal for scalable applications.</w:t>
      </w:r>
    </w:p>
    <w:p w14:paraId="52C0C435" w14:textId="6ADCDFA9" w:rsidR="000D3D20" w:rsidRDefault="000D3D20" w:rsidP="00E671EC">
      <w:pPr>
        <w:spacing w:line="360" w:lineRule="auto"/>
        <w:rPr>
          <w:lang w:eastAsia="zh-CN"/>
        </w:rPr>
      </w:pPr>
      <w:r w:rsidRPr="000D3D20">
        <w:rPr>
          <w:b/>
          <w:bCs/>
          <w:lang w:eastAsia="zh-CN"/>
        </w:rPr>
        <w:t>Express JS:</w:t>
      </w:r>
      <w:r>
        <w:rPr>
          <w:lang w:eastAsia="zh-CN"/>
        </w:rPr>
        <w:t xml:space="preserve"> A minimalist web framework for Node.js that simplifies server-side application development, providing robust features for web and mobile applications.</w:t>
      </w:r>
    </w:p>
    <w:p w14:paraId="0D60D24F" w14:textId="367D52A0" w:rsidR="000D3D20" w:rsidRDefault="000D3D20" w:rsidP="00E671EC">
      <w:pPr>
        <w:pStyle w:val="Heading3"/>
        <w:spacing w:line="360" w:lineRule="auto"/>
        <w:rPr>
          <w:rFonts w:hint="default"/>
        </w:rPr>
      </w:pPr>
      <w:r>
        <w:t>Database:</w:t>
      </w:r>
    </w:p>
    <w:p w14:paraId="41F00F5D" w14:textId="43AC9EDD" w:rsidR="000D3D20" w:rsidRDefault="000D3D20" w:rsidP="00E671EC">
      <w:pPr>
        <w:spacing w:line="360" w:lineRule="auto"/>
        <w:rPr>
          <w:lang w:eastAsia="zh-CN"/>
        </w:rPr>
      </w:pPr>
      <w:r w:rsidRPr="000D3D20">
        <w:rPr>
          <w:b/>
          <w:bCs/>
          <w:lang w:eastAsia="zh-CN"/>
        </w:rPr>
        <w:t>MongoDB:</w:t>
      </w:r>
      <w:r>
        <w:rPr>
          <w:lang w:eastAsia="zh-CN"/>
        </w:rPr>
        <w:t xml:space="preserve"> A NoSQL database known for its flexibility in handling unstructured data, offering scalability and high performance for large-scale applications.</w:t>
      </w:r>
    </w:p>
    <w:p w14:paraId="5A8DEBB8" w14:textId="0E8F446C" w:rsidR="000D3D20" w:rsidRDefault="000D3D20" w:rsidP="00E671EC">
      <w:pPr>
        <w:spacing w:line="360" w:lineRule="auto"/>
        <w:rPr>
          <w:lang w:eastAsia="zh-CN"/>
        </w:rPr>
      </w:pPr>
      <w:r w:rsidRPr="000D3D20">
        <w:rPr>
          <w:b/>
          <w:bCs/>
          <w:lang w:eastAsia="zh-CN"/>
        </w:rPr>
        <w:t>Mongoose:</w:t>
      </w:r>
      <w:r>
        <w:rPr>
          <w:lang w:eastAsia="zh-CN"/>
        </w:rPr>
        <w:t xml:space="preserve"> An Object Data Modeling (ODM) library for MongoDB and Node.js, providing schema-based data modeling and easy data validation.</w:t>
      </w:r>
    </w:p>
    <w:p w14:paraId="2F885634" w14:textId="2940918B" w:rsidR="000D3D20" w:rsidRDefault="000D3D20" w:rsidP="00E671EC">
      <w:pPr>
        <w:pStyle w:val="Heading3"/>
        <w:spacing w:line="360" w:lineRule="auto"/>
        <w:rPr>
          <w:rFonts w:hint="default"/>
        </w:rPr>
      </w:pPr>
      <w:r>
        <w:t>Authentication and Authorization:</w:t>
      </w:r>
    </w:p>
    <w:p w14:paraId="30C867C4" w14:textId="51B4078D" w:rsidR="000D3D20" w:rsidRDefault="000D3D20" w:rsidP="00E671EC">
      <w:pPr>
        <w:spacing w:line="360" w:lineRule="auto"/>
        <w:rPr>
          <w:lang w:eastAsia="zh-CN"/>
        </w:rPr>
      </w:pPr>
      <w:r w:rsidRPr="00034872">
        <w:rPr>
          <w:b/>
          <w:bCs/>
          <w:lang w:eastAsia="zh-CN"/>
        </w:rPr>
        <w:t>Clerk:</w:t>
      </w:r>
      <w:r w:rsidR="00034872">
        <w:rPr>
          <w:lang w:eastAsia="zh-CN"/>
        </w:rPr>
        <w:t xml:space="preserve"> </w:t>
      </w:r>
      <w:r>
        <w:rPr>
          <w:lang w:eastAsia="zh-CN"/>
        </w:rPr>
        <w:t>A modern user management solution that simplifies authentication and authorization, offering features like social login,</w:t>
      </w:r>
      <w:r w:rsidR="00034872">
        <w:rPr>
          <w:lang w:eastAsia="zh-CN"/>
        </w:rPr>
        <w:t xml:space="preserve"> </w:t>
      </w:r>
      <w:r>
        <w:rPr>
          <w:lang w:eastAsia="zh-CN"/>
        </w:rPr>
        <w:t>authentication, and session management.</w:t>
      </w:r>
    </w:p>
    <w:p w14:paraId="54B87446" w14:textId="02928910" w:rsidR="000D3D20" w:rsidRDefault="000D3D20" w:rsidP="00E671EC">
      <w:pPr>
        <w:pStyle w:val="Heading3"/>
        <w:spacing w:line="360" w:lineRule="auto"/>
        <w:rPr>
          <w:rFonts w:hint="default"/>
        </w:rPr>
      </w:pPr>
      <w:r>
        <w:t>Design and Prototyping:</w:t>
      </w:r>
    </w:p>
    <w:p w14:paraId="2772B1E9" w14:textId="0C33344C" w:rsidR="00E671EC" w:rsidRPr="00E671EC" w:rsidRDefault="00E671EC" w:rsidP="00E671EC">
      <w:pPr>
        <w:spacing w:line="360" w:lineRule="auto"/>
        <w:rPr>
          <w:lang w:eastAsia="zh-CN"/>
        </w:rPr>
      </w:pPr>
      <w:r w:rsidRPr="00E671EC">
        <w:rPr>
          <w:b/>
          <w:bCs/>
          <w:lang w:eastAsia="zh-CN"/>
        </w:rPr>
        <w:t>Visual Studio Code (VS Code):</w:t>
      </w:r>
      <w:r>
        <w:rPr>
          <w:lang w:eastAsia="zh-CN"/>
        </w:rPr>
        <w:t xml:space="preserve"> A lightweight, versatile code editor with built-in support for debugging, syntax highlighting, version control, and a vast ecosystem of extensions. Ideal for efficient web development.</w:t>
      </w:r>
    </w:p>
    <w:p w14:paraId="2C14A826" w14:textId="18CA2B11" w:rsidR="000D3D20" w:rsidRDefault="000D3D20" w:rsidP="00E671EC">
      <w:pPr>
        <w:spacing w:line="360" w:lineRule="auto"/>
        <w:rPr>
          <w:lang w:eastAsia="zh-CN"/>
        </w:rPr>
      </w:pPr>
      <w:r w:rsidRPr="00A361DE">
        <w:rPr>
          <w:b/>
          <w:bCs/>
          <w:lang w:eastAsia="zh-CN"/>
        </w:rPr>
        <w:t>Figma:</w:t>
      </w:r>
      <w:r w:rsidR="00A361DE">
        <w:rPr>
          <w:lang w:eastAsia="zh-CN"/>
        </w:rPr>
        <w:t xml:space="preserve"> </w:t>
      </w:r>
      <w:r>
        <w:rPr>
          <w:lang w:eastAsia="zh-CN"/>
        </w:rPr>
        <w:t>A cloud-based design tool used for creating user interfaces, wireframes, and prototypes collaboratively. Figma allows real-time collaboration and seamless handoff between designers and developers.</w:t>
      </w:r>
    </w:p>
    <w:p w14:paraId="62A4D690" w14:textId="0B29CF32" w:rsidR="000D3D20" w:rsidRDefault="000D3D20" w:rsidP="00E671EC">
      <w:pPr>
        <w:spacing w:line="360" w:lineRule="auto"/>
        <w:rPr>
          <w:lang w:eastAsia="zh-CN"/>
        </w:rPr>
      </w:pPr>
      <w:r w:rsidRPr="00785EA7">
        <w:rPr>
          <w:b/>
          <w:bCs/>
          <w:lang w:eastAsia="zh-CN"/>
        </w:rPr>
        <w:t>Miro:</w:t>
      </w:r>
      <w:r w:rsidR="00A361DE">
        <w:rPr>
          <w:lang w:eastAsia="zh-CN"/>
        </w:rPr>
        <w:t xml:space="preserve"> </w:t>
      </w:r>
      <w:r>
        <w:rPr>
          <w:lang w:eastAsia="zh-CN"/>
        </w:rPr>
        <w:t xml:space="preserve">An online collaborative whiteboard platform used for brainstorming, mind mapping, and planning. Miro supports team collaboration in </w:t>
      </w:r>
      <w:r w:rsidR="00785EA7">
        <w:rPr>
          <w:lang w:eastAsia="zh-CN"/>
        </w:rPr>
        <w:t>real time</w:t>
      </w:r>
      <w:r>
        <w:rPr>
          <w:lang w:eastAsia="zh-CN"/>
        </w:rPr>
        <w:t>, enhancing project ideation and organization.</w:t>
      </w:r>
    </w:p>
    <w:p w14:paraId="6737ED74" w14:textId="0F21543D" w:rsidR="000D3D20" w:rsidRDefault="000D3D20" w:rsidP="00E671EC">
      <w:pPr>
        <w:spacing w:line="360" w:lineRule="auto"/>
        <w:rPr>
          <w:lang w:eastAsia="zh-CN"/>
        </w:rPr>
      </w:pPr>
      <w:r w:rsidRPr="00785EA7">
        <w:rPr>
          <w:b/>
          <w:bCs/>
          <w:lang w:eastAsia="zh-CN"/>
        </w:rPr>
        <w:t>Draw.io:</w:t>
      </w:r>
      <w:r w:rsidR="00A361DE">
        <w:rPr>
          <w:lang w:eastAsia="zh-CN"/>
        </w:rPr>
        <w:t xml:space="preserve"> </w:t>
      </w:r>
      <w:r>
        <w:rPr>
          <w:lang w:eastAsia="zh-CN"/>
        </w:rPr>
        <w:t>A diagramming tool used to create flowcharts, ER diagrams, and other visual representations. It helps in visualizing system architecture and processes, making it easier to communicate ideas.</w:t>
      </w:r>
    </w:p>
    <w:p w14:paraId="3FD2D86C" w14:textId="614B5B32" w:rsidR="000D3D20" w:rsidRDefault="000D3D20" w:rsidP="007E045A">
      <w:pPr>
        <w:spacing w:line="360" w:lineRule="auto"/>
        <w:rPr>
          <w:lang w:eastAsia="zh-CN"/>
        </w:rPr>
      </w:pPr>
      <w:r w:rsidRPr="00785EA7">
        <w:rPr>
          <w:b/>
          <w:bCs/>
          <w:lang w:eastAsia="zh-CN"/>
        </w:rPr>
        <w:lastRenderedPageBreak/>
        <w:t>Adobe Illustrator:</w:t>
      </w:r>
      <w:r w:rsidR="00A361DE">
        <w:rPr>
          <w:lang w:eastAsia="zh-CN"/>
        </w:rPr>
        <w:t xml:space="preserve"> </w:t>
      </w:r>
      <w:r>
        <w:rPr>
          <w:lang w:eastAsia="zh-CN"/>
        </w:rPr>
        <w:t>A vector graphics editor used for creating detailed and scalable designs. Illustrator is ideal for creating logos, icons, and other graphical elements that require precision and flexibility.</w:t>
      </w:r>
    </w:p>
    <w:p w14:paraId="2ED94B66" w14:textId="7AA3D506" w:rsidR="000D3D20" w:rsidRDefault="000D3D20" w:rsidP="007E045A">
      <w:pPr>
        <w:pStyle w:val="Heading3"/>
        <w:rPr>
          <w:rFonts w:hint="default"/>
        </w:rPr>
      </w:pPr>
      <w:r>
        <w:t>Why These Technologies?</w:t>
      </w:r>
    </w:p>
    <w:p w14:paraId="3311711C" w14:textId="27C92335" w:rsidR="003B0C9D" w:rsidRDefault="003B0C9D" w:rsidP="003D05F5">
      <w:pPr>
        <w:pStyle w:val="ListParagraph"/>
        <w:numPr>
          <w:ilvl w:val="0"/>
          <w:numId w:val="68"/>
        </w:numPr>
        <w:spacing w:line="360" w:lineRule="auto"/>
        <w:rPr>
          <w:lang w:eastAsia="zh-CN"/>
        </w:rPr>
      </w:pPr>
      <w:r w:rsidRPr="003B0C9D">
        <w:rPr>
          <w:b/>
          <w:bCs/>
          <w:lang w:eastAsia="zh-CN"/>
        </w:rPr>
        <w:t>React JS, Redux Toolkit, and related libraries:</w:t>
      </w:r>
      <w:r>
        <w:rPr>
          <w:lang w:eastAsia="zh-CN"/>
        </w:rPr>
        <w:t xml:space="preserve"> These technologies </w:t>
      </w:r>
      <w:proofErr w:type="gramStart"/>
      <w:r>
        <w:rPr>
          <w:lang w:eastAsia="zh-CN"/>
        </w:rPr>
        <w:t>are chosen</w:t>
      </w:r>
      <w:proofErr w:type="gramEnd"/>
      <w:r>
        <w:rPr>
          <w:lang w:eastAsia="zh-CN"/>
        </w:rPr>
        <w:t xml:space="preserve"> for their efficiency in building dynamic and responsive single-page applications (SPAs), ensuring a smooth and interactive user experience.</w:t>
      </w:r>
    </w:p>
    <w:p w14:paraId="3F2D15F0" w14:textId="55EE4984" w:rsidR="003B0C9D" w:rsidRDefault="003B0C9D" w:rsidP="003D05F5">
      <w:pPr>
        <w:pStyle w:val="ListParagraph"/>
        <w:numPr>
          <w:ilvl w:val="0"/>
          <w:numId w:val="68"/>
        </w:numPr>
        <w:spacing w:line="360" w:lineRule="auto"/>
        <w:rPr>
          <w:lang w:eastAsia="zh-CN"/>
        </w:rPr>
      </w:pPr>
      <w:r w:rsidRPr="003B0C9D">
        <w:rPr>
          <w:b/>
          <w:bCs/>
          <w:lang w:eastAsia="zh-CN"/>
        </w:rPr>
        <w:t>Node.js and Express.js:</w:t>
      </w:r>
      <w:r>
        <w:rPr>
          <w:lang w:eastAsia="zh-CN"/>
        </w:rPr>
        <w:t xml:space="preserve"> These </w:t>
      </w:r>
      <w:r w:rsidR="008B157B">
        <w:rPr>
          <w:lang w:eastAsia="zh-CN"/>
        </w:rPr>
        <w:t>technologies</w:t>
      </w:r>
      <w:r>
        <w:rPr>
          <w:lang w:eastAsia="zh-CN"/>
        </w:rPr>
        <w:t xml:space="preserve"> provide a scalable and high-performance backend solution with asynchronous processing, ideal for managing multiple simultaneous user requests and ensuring efficient server-side operations.</w:t>
      </w:r>
    </w:p>
    <w:p w14:paraId="3FAF7F10" w14:textId="77777777" w:rsidR="003B0C9D" w:rsidRDefault="003B0C9D" w:rsidP="003D05F5">
      <w:pPr>
        <w:pStyle w:val="ListParagraph"/>
        <w:numPr>
          <w:ilvl w:val="0"/>
          <w:numId w:val="68"/>
        </w:numPr>
        <w:spacing w:line="360" w:lineRule="auto"/>
        <w:rPr>
          <w:lang w:eastAsia="zh-CN"/>
        </w:rPr>
      </w:pPr>
      <w:r w:rsidRPr="003B0C9D">
        <w:rPr>
          <w:b/>
          <w:bCs/>
          <w:lang w:eastAsia="zh-CN"/>
        </w:rPr>
        <w:t>MongoDB and Mongoose:</w:t>
      </w:r>
      <w:r>
        <w:rPr>
          <w:lang w:eastAsia="zh-CN"/>
        </w:rPr>
        <w:t xml:space="preserve"> Selected for their flexibility in handling varied data structures and supporting scalable and fast data retrieval, which is crucial for the application's diverse data needs.</w:t>
      </w:r>
    </w:p>
    <w:p w14:paraId="4AAA71B6" w14:textId="77777777" w:rsidR="003B0C9D" w:rsidRDefault="003B0C9D" w:rsidP="003D05F5">
      <w:pPr>
        <w:pStyle w:val="ListParagraph"/>
        <w:numPr>
          <w:ilvl w:val="0"/>
          <w:numId w:val="68"/>
        </w:numPr>
        <w:spacing w:line="360" w:lineRule="auto"/>
        <w:rPr>
          <w:lang w:eastAsia="zh-CN"/>
        </w:rPr>
      </w:pPr>
      <w:r w:rsidRPr="003B0C9D">
        <w:rPr>
          <w:b/>
          <w:bCs/>
          <w:lang w:eastAsia="zh-CN"/>
        </w:rPr>
        <w:t>Clerk:</w:t>
      </w:r>
      <w:r>
        <w:rPr>
          <w:lang w:eastAsia="zh-CN"/>
        </w:rPr>
        <w:t xml:space="preserve"> Chosen for its ease of use in user management, offering secure authentication and authorization with minimal setup, thereby streamlining the development process.</w:t>
      </w:r>
    </w:p>
    <w:p w14:paraId="07D93859" w14:textId="77777777" w:rsidR="003B0C9D" w:rsidRDefault="003B0C9D" w:rsidP="003D05F5">
      <w:pPr>
        <w:pStyle w:val="ListParagraph"/>
        <w:numPr>
          <w:ilvl w:val="0"/>
          <w:numId w:val="68"/>
        </w:numPr>
        <w:spacing w:line="360" w:lineRule="auto"/>
        <w:rPr>
          <w:lang w:eastAsia="zh-CN"/>
        </w:rPr>
      </w:pPr>
      <w:r w:rsidRPr="003B0C9D">
        <w:rPr>
          <w:b/>
          <w:bCs/>
          <w:lang w:eastAsia="zh-CN"/>
        </w:rPr>
        <w:t>Figma, Miro, Draw.io, and Adobe Illustrator:</w:t>
      </w:r>
      <w:r>
        <w:rPr>
          <w:lang w:eastAsia="zh-CN"/>
        </w:rPr>
        <w:t xml:space="preserve"> These design tools </w:t>
      </w:r>
      <w:proofErr w:type="gramStart"/>
      <w:r>
        <w:rPr>
          <w:lang w:eastAsia="zh-CN"/>
        </w:rPr>
        <w:t>are used</w:t>
      </w:r>
      <w:proofErr w:type="gramEnd"/>
      <w:r>
        <w:rPr>
          <w:lang w:eastAsia="zh-CN"/>
        </w:rPr>
        <w:t xml:space="preserve"> for thorough design, collaboration, and visualization, ensuring that the final product is well-rounded and polished.</w:t>
      </w:r>
    </w:p>
    <w:p w14:paraId="667BD4BA" w14:textId="0A439134" w:rsidR="00001B3B" w:rsidRPr="00001B3B" w:rsidRDefault="003B0C9D" w:rsidP="003D05F5">
      <w:pPr>
        <w:pStyle w:val="ListParagraph"/>
        <w:numPr>
          <w:ilvl w:val="0"/>
          <w:numId w:val="68"/>
        </w:numPr>
        <w:spacing w:line="360" w:lineRule="auto"/>
        <w:rPr>
          <w:lang w:eastAsia="zh-CN"/>
        </w:rPr>
      </w:pPr>
      <w:r w:rsidRPr="003B0C9D">
        <w:rPr>
          <w:b/>
          <w:bCs/>
          <w:lang w:eastAsia="zh-CN"/>
        </w:rPr>
        <w:t>Visual Studio Code (VS Code):</w:t>
      </w:r>
      <w:r>
        <w:rPr>
          <w:lang w:eastAsia="zh-CN"/>
        </w:rPr>
        <w:t xml:space="preserve"> Used as the primary development environment for its robust features that support efficient code writing, debugging, and maintenance.</w:t>
      </w:r>
    </w:p>
    <w:p w14:paraId="4A79185F" w14:textId="73F83AAF" w:rsidR="00A77889" w:rsidRDefault="00ED455D" w:rsidP="008A29EB">
      <w:pPr>
        <w:pStyle w:val="Heading2"/>
        <w:spacing w:line="360" w:lineRule="auto"/>
      </w:pPr>
      <w:r>
        <w:t>Potential Impact on Society</w:t>
      </w:r>
      <w:r w:rsidRPr="00ED455D">
        <w:t>:</w:t>
      </w:r>
    </w:p>
    <w:p w14:paraId="198C9C44" w14:textId="78F898F1" w:rsidR="008A29EB" w:rsidRDefault="008A29EB" w:rsidP="00E90A12">
      <w:pPr>
        <w:pStyle w:val="BodyText"/>
      </w:pPr>
      <w:r>
        <w:t>This project</w:t>
      </w:r>
      <w:r>
        <w:t xml:space="preserve"> has the potential to significantly improve the relationship between citizens and their elected representatives. By leveraging technology, the platform</w:t>
      </w:r>
      <w:r w:rsidRPr="008A29EB">
        <w:rPr>
          <w:szCs w:val="22"/>
        </w:rPr>
        <w:t xml:space="preserve"> </w:t>
      </w:r>
      <w:r w:rsidRPr="008A29EB">
        <w:t xml:space="preserve">to create a society where people are more connected to their representatives, government actions are more transparent, and citizens </w:t>
      </w:r>
      <w:proofErr w:type="gramStart"/>
      <w:r w:rsidRPr="008A29EB">
        <w:t>are empowered</w:t>
      </w:r>
      <w:proofErr w:type="gramEnd"/>
      <w:r w:rsidRPr="008A29EB">
        <w:t xml:space="preserve"> to make their voices heard.</w:t>
      </w:r>
    </w:p>
    <w:p w14:paraId="7D11C737" w14:textId="3CDA5656" w:rsidR="008A29EB" w:rsidRDefault="008A29EB" w:rsidP="008A29EB">
      <w:pPr>
        <w:pStyle w:val="Heading3"/>
      </w:pPr>
      <w:r>
        <w:t>Improved Communication:</w:t>
      </w:r>
    </w:p>
    <w:p w14:paraId="2E149001" w14:textId="4EFF5243" w:rsidR="008A29EB" w:rsidRDefault="008A29EB" w:rsidP="00E90A12">
      <w:pPr>
        <w:pStyle w:val="BodyText"/>
      </w:pPr>
      <w:r w:rsidRPr="008A29EB">
        <w:rPr>
          <w:b/>
          <w:bCs/>
        </w:rPr>
        <w:t>Existing Problem:</w:t>
      </w:r>
      <w:r>
        <w:t xml:space="preserve"> </w:t>
      </w:r>
      <w:r w:rsidR="007077D6" w:rsidRPr="007077D6">
        <w:t xml:space="preserve">In </w:t>
      </w:r>
      <w:proofErr w:type="gramStart"/>
      <w:r w:rsidR="007077D6" w:rsidRPr="007077D6">
        <w:t>many</w:t>
      </w:r>
      <w:proofErr w:type="gramEnd"/>
      <w:r w:rsidR="007077D6" w:rsidRPr="007077D6">
        <w:t xml:space="preserve"> communities, there is a substantial communication gap between citizens and their elected representatives, making it challenging for constituents to express their concerns and receive prompt responses. Typically, representatives are more accessible to influential individuals or only engage with the public during election periods. This dynamic often leads to disengagement and distrust in the political process.</w:t>
      </w:r>
    </w:p>
    <w:p w14:paraId="162AF7C1" w14:textId="089C55DB" w:rsidR="008A29EB" w:rsidRDefault="008A29EB" w:rsidP="00E90A12">
      <w:pPr>
        <w:pStyle w:val="BodyText"/>
      </w:pPr>
      <w:r w:rsidRPr="008A29EB">
        <w:rPr>
          <w:b/>
          <w:bCs/>
        </w:rPr>
        <w:t>Potential Impact:</w:t>
      </w:r>
      <w:r>
        <w:t xml:space="preserve"> The project</w:t>
      </w:r>
      <w:r>
        <w:t xml:space="preserve"> aims to</w:t>
      </w:r>
      <w:r>
        <w:t xml:space="preserve"> </w:t>
      </w:r>
      <w:r>
        <w:t>establish</w:t>
      </w:r>
      <w:r>
        <w:t xml:space="preserve"> a direct communication channel between constituents and their representatives</w:t>
      </w:r>
      <w:r w:rsidR="008E494A">
        <w:t xml:space="preserve">. This will ensure </w:t>
      </w:r>
      <w:r>
        <w:t>that citizens can easily report issues and receive timely feedback. This</w:t>
      </w:r>
      <w:r>
        <w:t xml:space="preserve"> improved communication </w:t>
      </w:r>
      <w:r>
        <w:t xml:space="preserve">will foster a sense of trust and make people feel that their </w:t>
      </w:r>
      <w:r>
        <w:lastRenderedPageBreak/>
        <w:t xml:space="preserve">voices are </w:t>
      </w:r>
      <w:proofErr w:type="gramStart"/>
      <w:r>
        <w:t>being heard</w:t>
      </w:r>
      <w:proofErr w:type="gramEnd"/>
      <w:r>
        <w:t xml:space="preserve"> by those in power.</w:t>
      </w:r>
    </w:p>
    <w:p w14:paraId="65E271B4" w14:textId="7228C080" w:rsidR="008A29EB" w:rsidRDefault="008A29EB" w:rsidP="008E494A">
      <w:pPr>
        <w:pStyle w:val="Heading3"/>
      </w:pPr>
      <w:r>
        <w:t>Increased Accountability:</w:t>
      </w:r>
    </w:p>
    <w:p w14:paraId="3B30E793" w14:textId="690DD78C" w:rsidR="008A29EB" w:rsidRDefault="008A29EB" w:rsidP="00E90A12">
      <w:pPr>
        <w:pStyle w:val="BodyText"/>
      </w:pPr>
      <w:r w:rsidRPr="00B93D27">
        <w:rPr>
          <w:b/>
          <w:bCs/>
        </w:rPr>
        <w:t>Existing Problem:</w:t>
      </w:r>
      <w:r>
        <w:t xml:space="preserve"> </w:t>
      </w:r>
      <w:r w:rsidR="00B93D27" w:rsidRPr="00B93D27">
        <w:t>Lack of transparency in political activities and decision-making processes often leads to a perception of unaccountability among elected officials.</w:t>
      </w:r>
    </w:p>
    <w:p w14:paraId="052768A1" w14:textId="206DEAF5" w:rsidR="008A29EB" w:rsidRDefault="008A29EB" w:rsidP="00E90A12">
      <w:pPr>
        <w:pStyle w:val="BodyText"/>
      </w:pPr>
      <w:r w:rsidRPr="00B93D27">
        <w:rPr>
          <w:b/>
          <w:bCs/>
        </w:rPr>
        <w:t>Potential Impact:</w:t>
      </w:r>
      <w:r>
        <w:t xml:space="preserve"> Constituency Connect allows constituents to monitor the performance of their representatives, including the handling of complaints and participation in community activities. This increased transparency will push representatives to be more accountable to their constituents.</w:t>
      </w:r>
    </w:p>
    <w:p w14:paraId="4A616D25" w14:textId="07EE0D8B" w:rsidR="008A29EB" w:rsidRDefault="008A29EB" w:rsidP="0088455D">
      <w:pPr>
        <w:pStyle w:val="Heading3"/>
      </w:pPr>
      <w:r>
        <w:t>Enhanced Civic Engagement:</w:t>
      </w:r>
    </w:p>
    <w:p w14:paraId="16A4F9B6" w14:textId="77777777" w:rsidR="008A29EB" w:rsidRDefault="008A29EB" w:rsidP="00E90A12">
      <w:pPr>
        <w:pStyle w:val="BodyText"/>
      </w:pPr>
      <w:r w:rsidRPr="0088455D">
        <w:rPr>
          <w:b/>
          <w:bCs/>
        </w:rPr>
        <w:t>Existing Problem:</w:t>
      </w:r>
      <w:r>
        <w:t xml:space="preserve"> Low levels of civic engagement are common, as many citizens feel disconnected from political processes or believe their participation will not </w:t>
      </w:r>
      <w:proofErr w:type="gramStart"/>
      <w:r>
        <w:t>make a difference</w:t>
      </w:r>
      <w:proofErr w:type="gramEnd"/>
      <w:r>
        <w:t>.</w:t>
      </w:r>
    </w:p>
    <w:p w14:paraId="5A3756A3" w14:textId="0825F128" w:rsidR="008A29EB" w:rsidRDefault="008A29EB" w:rsidP="00E90A12">
      <w:pPr>
        <w:pStyle w:val="BodyText"/>
      </w:pPr>
      <w:r w:rsidRPr="0088455D">
        <w:rPr>
          <w:b/>
          <w:bCs/>
        </w:rPr>
        <w:t>Potential Impact:</w:t>
      </w:r>
      <w:r>
        <w:t xml:space="preserve"> </w:t>
      </w:r>
      <w:r w:rsidR="00E90A12">
        <w:t xml:space="preserve">The platform promotes active civic engagement by enabling citizens to participate in surveys, attend virtual meetings, and offer feedback on the resolution of complaints. This </w:t>
      </w:r>
      <w:proofErr w:type="gramStart"/>
      <w:r w:rsidR="00E90A12">
        <w:t>hands-on</w:t>
      </w:r>
      <w:proofErr w:type="gramEnd"/>
      <w:r w:rsidR="00E90A12">
        <w:t xml:space="preserve"> involvement can foster a more engaged and informed citizenry.</w:t>
      </w:r>
    </w:p>
    <w:p w14:paraId="180093DC" w14:textId="5A5E5302" w:rsidR="008A29EB" w:rsidRPr="00E90A12" w:rsidRDefault="008A29EB" w:rsidP="00E90A12">
      <w:pPr>
        <w:pStyle w:val="Heading3"/>
      </w:pPr>
      <w:r w:rsidRPr="00E90A12">
        <w:t>Efficient Problem Resolution:</w:t>
      </w:r>
    </w:p>
    <w:p w14:paraId="69350D00" w14:textId="13F985F6" w:rsidR="008A29EB" w:rsidRDefault="008A29EB" w:rsidP="00E90A12">
      <w:pPr>
        <w:pStyle w:val="BodyText"/>
      </w:pPr>
      <w:r w:rsidRPr="00E90A12">
        <w:rPr>
          <w:b/>
          <w:bCs/>
        </w:rPr>
        <w:t>Existing Problem:</w:t>
      </w:r>
      <w:r>
        <w:t xml:space="preserve"> </w:t>
      </w:r>
      <w:r w:rsidR="00E90A12">
        <w:t>Bureaucratic inefficiencies often result in slow response times to citizens' concerns, leading to frustration and unresolved issues.</w:t>
      </w:r>
    </w:p>
    <w:p w14:paraId="5F31B8FE" w14:textId="55A40329" w:rsidR="008A29EB" w:rsidRDefault="008A29EB" w:rsidP="00E90A12">
      <w:pPr>
        <w:pStyle w:val="BodyText"/>
      </w:pPr>
      <w:r w:rsidRPr="00E90A12">
        <w:rPr>
          <w:b/>
          <w:bCs/>
        </w:rPr>
        <w:t>Potential Impact:</w:t>
      </w:r>
      <w:r>
        <w:t xml:space="preserve"> </w:t>
      </w:r>
      <w:r w:rsidR="00E90A12">
        <w:t xml:space="preserve">The efficient </w:t>
      </w:r>
      <w:r>
        <w:t xml:space="preserve">complaint-routing system ensures that issues </w:t>
      </w:r>
      <w:proofErr w:type="gramStart"/>
      <w:r>
        <w:t>are directed</w:t>
      </w:r>
      <w:proofErr w:type="gramEnd"/>
      <w:r>
        <w:t xml:space="preserve"> to the appropriate department and prioritized based on urgency. This will lead to faster and more efficient problem resolution, improving the overall quality of governance.</w:t>
      </w:r>
    </w:p>
    <w:p w14:paraId="4A1CA916" w14:textId="66093893" w:rsidR="008A29EB" w:rsidRDefault="008A29EB" w:rsidP="00E90A12">
      <w:pPr>
        <w:pStyle w:val="Heading3"/>
      </w:pPr>
      <w:r>
        <w:t>Data-Driven Decision-Making:</w:t>
      </w:r>
    </w:p>
    <w:p w14:paraId="488F874F" w14:textId="3DB0870E" w:rsidR="008A29EB" w:rsidRDefault="008A29EB" w:rsidP="00E90A12">
      <w:pPr>
        <w:pStyle w:val="BodyText"/>
      </w:pPr>
      <w:r w:rsidRPr="00A658F6">
        <w:rPr>
          <w:b/>
          <w:bCs/>
        </w:rPr>
        <w:t>Existing Problem:</w:t>
      </w:r>
      <w:r>
        <w:t xml:space="preserve"> </w:t>
      </w:r>
      <w:proofErr w:type="gramStart"/>
      <w:r w:rsidR="00C82451" w:rsidRPr="00C82451">
        <w:t>Many</w:t>
      </w:r>
      <w:proofErr w:type="gramEnd"/>
      <w:r w:rsidR="00C82451" w:rsidRPr="00C82451">
        <w:t xml:space="preserve"> political decisions are made without sufficient data or understanding of constituents' needs, resulting in policies that may not effectively address community issues.</w:t>
      </w:r>
    </w:p>
    <w:p w14:paraId="1016230D" w14:textId="0C1D8FF7" w:rsidR="00CC30A7" w:rsidRDefault="008A29EB" w:rsidP="00E90A12">
      <w:pPr>
        <w:pStyle w:val="BodyText"/>
      </w:pPr>
      <w:r w:rsidRPr="00A658F6">
        <w:rPr>
          <w:b/>
          <w:bCs/>
        </w:rPr>
        <w:t>Potential Impact:</w:t>
      </w:r>
      <w:r>
        <w:t xml:space="preserve"> By collecting feedback and data through surveys and complaint resolutions, representatives can make more informed decisions that better serve their communities. This data-driven approach ensures that policies </w:t>
      </w:r>
      <w:proofErr w:type="gramStart"/>
      <w:r>
        <w:t>are aligned</w:t>
      </w:r>
      <w:proofErr w:type="gramEnd"/>
      <w:r>
        <w:t xml:space="preserve"> with the actual needs and preferences of the constituents.</w:t>
      </w:r>
    </w:p>
    <w:p w14:paraId="664B420E" w14:textId="180C78BD" w:rsidR="00CC30A7" w:rsidRPr="00CC30A7" w:rsidRDefault="00CC30A7" w:rsidP="00292BEE">
      <w:pPr>
        <w:pStyle w:val="Heading3"/>
      </w:pPr>
      <w:r w:rsidRPr="00CC30A7">
        <w:t xml:space="preserve">Improving Resource Allocation </w:t>
      </w:r>
    </w:p>
    <w:p w14:paraId="376A82B3" w14:textId="30011D8C" w:rsidR="00292BEE" w:rsidRDefault="00292BEE" w:rsidP="00292BEE">
      <w:pPr>
        <w:pStyle w:val="BodyText"/>
      </w:pPr>
      <w:r w:rsidRPr="00292BEE">
        <w:rPr>
          <w:b/>
          <w:bCs/>
        </w:rPr>
        <w:t>Existing Problem:</w:t>
      </w:r>
      <w:r>
        <w:t xml:space="preserve"> Inefficient resource allocation is often a result of a lack of accurate, up-to-date information about community needs and priorities. This information gap can lead to misaligned efforts, wasted resources, and unaddressed issues that are crucial to the community's well-being.</w:t>
      </w:r>
    </w:p>
    <w:p w14:paraId="330F5605" w14:textId="07C38570" w:rsidR="00CC30A7" w:rsidRDefault="00292BEE" w:rsidP="00292BEE">
      <w:pPr>
        <w:pStyle w:val="BodyText"/>
      </w:pPr>
      <w:r w:rsidRPr="00292BEE">
        <w:rPr>
          <w:b/>
          <w:bCs/>
        </w:rPr>
        <w:t>Potential Impact:</w:t>
      </w:r>
      <w:r>
        <w:rPr>
          <w:b/>
          <w:bCs/>
        </w:rPr>
        <w:t xml:space="preserve"> </w:t>
      </w:r>
      <w:r>
        <w:t>By gathering and analyzing better data on community needs and concerns, governments can more effectively allocate resources to address the most pressing issues. This data-</w:t>
      </w:r>
      <w:r>
        <w:lastRenderedPageBreak/>
        <w:t xml:space="preserve">driven approach enables more targeted and impactful interventions, ensuring that public funds </w:t>
      </w:r>
      <w:proofErr w:type="gramStart"/>
      <w:r>
        <w:t>are used</w:t>
      </w:r>
      <w:proofErr w:type="gramEnd"/>
      <w:r>
        <w:t xml:space="preserve"> efficiently and that the most urgent problems are prioritized. Additionally, it can enhance transparency and accountability, as citizens can see how resources are being allocated based on evidence and community feedback. </w:t>
      </w:r>
      <w:r w:rsidR="00CF4D50">
        <w:t>This</w:t>
      </w:r>
      <w:r>
        <w:t xml:space="preserve"> can lead to improved public services, increased citizen satisfaction, and stronger community development.</w:t>
      </w:r>
    </w:p>
    <w:p w14:paraId="267E5FCA" w14:textId="098C0F07" w:rsidR="008A29EB" w:rsidRDefault="008A29EB" w:rsidP="00A006BA">
      <w:pPr>
        <w:pStyle w:val="Heading3"/>
      </w:pPr>
      <w:r>
        <w:t>Empowered Citizens:</w:t>
      </w:r>
    </w:p>
    <w:p w14:paraId="6B507596" w14:textId="77777777" w:rsidR="008C741D" w:rsidRDefault="008A29EB" w:rsidP="00E90A12">
      <w:pPr>
        <w:pStyle w:val="BodyText"/>
      </w:pPr>
      <w:r w:rsidRPr="00877ACF">
        <w:rPr>
          <w:b/>
          <w:bCs/>
        </w:rPr>
        <w:t>Existing Problem:</w:t>
      </w:r>
      <w:r>
        <w:t xml:space="preserve"> </w:t>
      </w:r>
      <w:proofErr w:type="gramStart"/>
      <w:r w:rsidR="008C741D" w:rsidRPr="008C741D">
        <w:t>Many</w:t>
      </w:r>
      <w:proofErr w:type="gramEnd"/>
      <w:r w:rsidR="008C741D" w:rsidRPr="008C741D">
        <w:t xml:space="preserve"> citizens feel powerless in the face of political processes, leading to disengagement and a sense of helplessness in affecting change.</w:t>
      </w:r>
    </w:p>
    <w:p w14:paraId="5F5613E9" w14:textId="38B0A255" w:rsidR="008A29EB" w:rsidRDefault="008A29EB" w:rsidP="00E90A12">
      <w:pPr>
        <w:pStyle w:val="BodyText"/>
      </w:pPr>
      <w:r w:rsidRPr="00877ACF">
        <w:rPr>
          <w:b/>
          <w:bCs/>
        </w:rPr>
        <w:t>Potential Impact:</w:t>
      </w:r>
      <w:r>
        <w:t xml:space="preserve"> Constituents can stay informed about their representatives' activities, including how complaints are being </w:t>
      </w:r>
      <w:proofErr w:type="gramStart"/>
      <w:r>
        <w:t>handled</w:t>
      </w:r>
      <w:proofErr w:type="gramEnd"/>
      <w:r>
        <w:t xml:space="preserve"> and the outcomes of surveys and meetings. This transparency empowers citizens to hold their representatives accountable, leading to a more responsive and responsible governance structure.</w:t>
      </w:r>
    </w:p>
    <w:p w14:paraId="3B318305" w14:textId="089F8177" w:rsidR="008A29EB" w:rsidRDefault="008A29EB" w:rsidP="00EF7633">
      <w:pPr>
        <w:pStyle w:val="Heading3"/>
      </w:pPr>
      <w:r>
        <w:t>Transparency in Governance:</w:t>
      </w:r>
    </w:p>
    <w:p w14:paraId="757C2F61" w14:textId="67854923" w:rsidR="008A29EB" w:rsidRDefault="008A29EB" w:rsidP="00E90A12">
      <w:pPr>
        <w:pStyle w:val="BodyText"/>
      </w:pPr>
      <w:r w:rsidRPr="0087777E">
        <w:rPr>
          <w:b/>
          <w:bCs/>
        </w:rPr>
        <w:t>Existing Problem:</w:t>
      </w:r>
      <w:r>
        <w:t xml:space="preserve"> A lack of transparency in government actions often leads to mistrust and skepticism among citizens, </w:t>
      </w:r>
      <w:r w:rsidR="0087777E">
        <w:t>undermining</w:t>
      </w:r>
      <w:r>
        <w:t xml:space="preserve"> the social contract.</w:t>
      </w:r>
    </w:p>
    <w:p w14:paraId="6A06FB4E" w14:textId="7F5A8338" w:rsidR="008A29EB" w:rsidRDefault="008A29EB" w:rsidP="00E147B3">
      <w:pPr>
        <w:pStyle w:val="BodyText"/>
      </w:pPr>
      <w:r w:rsidRPr="0087777E">
        <w:rPr>
          <w:b/>
          <w:bCs/>
        </w:rPr>
        <w:t>Potential Impact:</w:t>
      </w:r>
      <w:r>
        <w:t xml:space="preserve"> </w:t>
      </w:r>
      <w:r w:rsidR="006B1FEE" w:rsidRPr="006B1FEE">
        <w:t xml:space="preserve">The platform offers clear statistics and regular updates on the actions taken by representatives, the resolution of complaints, and upcoming community events. This allows citizens to track their representatives' performance and stay informed about the initiatives and developments taking place within their community. By providing this transparency, the platform helps to build trust between citizens and their elected officials, fostering a more open and accountable governance system. Moreover, this continuous flow of information empowers citizens to hold their representatives accountable and engage more effectively in the political process, </w:t>
      </w:r>
      <w:r w:rsidR="00CF4D50" w:rsidRPr="006B1FEE">
        <w:t>strengthening</w:t>
      </w:r>
      <w:r w:rsidR="006B1FEE" w:rsidRPr="006B1FEE">
        <w:t xml:space="preserve"> the democratic fabric of the community.</w:t>
      </w:r>
    </w:p>
    <w:p w14:paraId="0E045D66" w14:textId="1BA7CD8F" w:rsidR="008A29EB" w:rsidRDefault="008A29EB" w:rsidP="0087777E">
      <w:pPr>
        <w:pStyle w:val="Heading3"/>
      </w:pPr>
      <w:r>
        <w:t>Bridging the Digital Divide:</w:t>
      </w:r>
    </w:p>
    <w:p w14:paraId="587FCA66" w14:textId="77777777" w:rsidR="008A29EB" w:rsidRDefault="008A29EB" w:rsidP="00805CF8">
      <w:pPr>
        <w:pStyle w:val="BodyText"/>
      </w:pPr>
      <w:r w:rsidRPr="00E147B3">
        <w:rPr>
          <w:b/>
          <w:bCs/>
        </w:rPr>
        <w:t>Existing Problem:</w:t>
      </w:r>
      <w:r>
        <w:t xml:space="preserve"> In </w:t>
      </w:r>
      <w:proofErr w:type="gramStart"/>
      <w:r>
        <w:t>many</w:t>
      </w:r>
      <w:proofErr w:type="gramEnd"/>
      <w:r>
        <w:t xml:space="preserve"> regions, there is a significant digital divide, where only a portion of the population has access to the technology and information needed to engage with their representatives.</w:t>
      </w:r>
    </w:p>
    <w:p w14:paraId="6876B46F" w14:textId="3A49C16E" w:rsidR="008A29EB" w:rsidRDefault="008A29EB" w:rsidP="00805CF8">
      <w:pPr>
        <w:pStyle w:val="BodyText"/>
      </w:pPr>
      <w:r w:rsidRPr="00E147B3">
        <w:rPr>
          <w:b/>
          <w:bCs/>
        </w:rPr>
        <w:t>Potential Impact:</w:t>
      </w:r>
      <w:r>
        <w:t xml:space="preserve"> </w:t>
      </w:r>
      <w:r w:rsidR="00E147B3" w:rsidRPr="00E147B3">
        <w:t>By designing the platform to be accessible on various devices, and by offering multi-language support, Constituency Connect aims to bridge the digital divide. This approach ensures that all citizens, regardless of their level of technological literacy or language proficiency, can actively participate in the governance process. By providing a user-friendly interface and accommodating diverse language needs, the platform fosters inclusivity and empowers a broader range of citizens to engage with their representatives, express their concerns, and contribute to decision-making processes. This commitment to accessibility helps to create a more representative and equitable democratic system.</w:t>
      </w:r>
    </w:p>
    <w:p w14:paraId="60B89C91" w14:textId="5F00AF07" w:rsidR="008A29EB" w:rsidRDefault="008A29EB" w:rsidP="00E147B3">
      <w:pPr>
        <w:pStyle w:val="Heading3"/>
      </w:pPr>
      <w:r>
        <w:lastRenderedPageBreak/>
        <w:t>Fostering Community Collaboration:</w:t>
      </w:r>
    </w:p>
    <w:p w14:paraId="255B4191" w14:textId="77777777" w:rsidR="008A29EB" w:rsidRDefault="008A29EB" w:rsidP="00805CF8">
      <w:pPr>
        <w:pStyle w:val="BodyText"/>
      </w:pPr>
      <w:r w:rsidRPr="00082641">
        <w:rPr>
          <w:b/>
          <w:bCs/>
        </w:rPr>
        <w:t>Existing Problem:</w:t>
      </w:r>
      <w:r>
        <w:t xml:space="preserve"> Communities often lack the tools to collaborate effectively on local issues, leading to fragmented efforts and unresolved problems.</w:t>
      </w:r>
    </w:p>
    <w:p w14:paraId="477172FC" w14:textId="384785F9" w:rsidR="008A29EB" w:rsidRDefault="008A29EB" w:rsidP="00805CF8">
      <w:pPr>
        <w:pStyle w:val="BodyText"/>
      </w:pPr>
      <w:r w:rsidRPr="00082641">
        <w:rPr>
          <w:b/>
          <w:bCs/>
        </w:rPr>
        <w:t>Potential Impact:</w:t>
      </w:r>
      <w:r>
        <w:t xml:space="preserve"> The platform can serve as a hub for community collaboration, allowing citizens to come together, discuss local issues, and collectively propose solutions. This can strengthen community bonds and lead to more effective grassroots initiatives.</w:t>
      </w:r>
    </w:p>
    <w:p w14:paraId="186805DC" w14:textId="77777777" w:rsidR="00082641" w:rsidRPr="00082641" w:rsidRDefault="00082641" w:rsidP="00082641">
      <w:pPr>
        <w:pStyle w:val="Heading3"/>
      </w:pPr>
      <w:r w:rsidRPr="00082641">
        <w:t xml:space="preserve">Promoting Political Education </w:t>
      </w:r>
    </w:p>
    <w:p w14:paraId="68ACC261" w14:textId="77777777" w:rsidR="00967C02" w:rsidRDefault="00967C02" w:rsidP="00805CF8">
      <w:pPr>
        <w:pStyle w:val="BodyText"/>
      </w:pPr>
      <w:r w:rsidRPr="00967C02">
        <w:rPr>
          <w:b/>
          <w:bCs/>
        </w:rPr>
        <w:t>Existing Problem:</w:t>
      </w:r>
      <w:r>
        <w:t xml:space="preserve"> </w:t>
      </w:r>
      <w:proofErr w:type="gramStart"/>
      <w:r>
        <w:t>Many</w:t>
      </w:r>
      <w:proofErr w:type="gramEnd"/>
      <w:r>
        <w:t xml:space="preserve"> citizens lack a basic understanding of political processes and current issues, which can lead to uninformed voting decisions or complete disengagement from the political process. This knowledge gap can hinder effective civic participation and result in a disconnect between citizens and their representatives, weakening the democratic fabric of the community.</w:t>
      </w:r>
    </w:p>
    <w:p w14:paraId="016FF098" w14:textId="2B7E8781" w:rsidR="00082641" w:rsidRDefault="00967C02" w:rsidP="00805CF8">
      <w:pPr>
        <w:pStyle w:val="BodyText"/>
      </w:pPr>
      <w:r w:rsidRPr="00967C02">
        <w:rPr>
          <w:b/>
          <w:bCs/>
        </w:rPr>
        <w:t>Potential Impact:</w:t>
      </w:r>
      <w:r>
        <w:t xml:space="preserve"> Through regular updates and information sharing, the platform can serve as a valuable tool for ongoing political education. By providing accessible, up-to-date, and relevant information about political processes, current issues, and the work of representatives, the platform can help citizens better understand the political landscape. This increased awareness and knowledge can empower citizens to make more informed voting decisions, engage more actively in political discussions, and participate more effectively in civic activities. </w:t>
      </w:r>
      <w:r w:rsidR="00CF4D50">
        <w:t>A</w:t>
      </w:r>
      <w:r>
        <w:t xml:space="preserve"> more informed citizenry can lead to enhanced public discourse, improved policy outcomes, and a stronger, more vibrant democracy.</w:t>
      </w:r>
    </w:p>
    <w:p w14:paraId="06640E94" w14:textId="77777777" w:rsidR="00BC56C9" w:rsidRPr="00967C02" w:rsidRDefault="00BC56C9" w:rsidP="00805CF8">
      <w:pPr>
        <w:pStyle w:val="BodyText"/>
      </w:pPr>
    </w:p>
    <w:p w14:paraId="7115598F" w14:textId="53119979" w:rsidR="00082641" w:rsidRPr="00A77889" w:rsidRDefault="00082641" w:rsidP="00805CF8">
      <w:pPr>
        <w:pStyle w:val="BodyText"/>
      </w:pPr>
      <w:r>
        <w:t>By addressing these challenges, Constituency Connect has the potential to significantly impact society by improving governance, enhancing civic engagement, and empowering citizens to take an active role in their communities.</w:t>
      </w:r>
    </w:p>
    <w:p w14:paraId="670874A7" w14:textId="5BFB1C5D" w:rsidR="00C274BF" w:rsidRDefault="00ED455D" w:rsidP="00C274BF">
      <w:pPr>
        <w:tabs>
          <w:tab w:val="left" w:pos="547"/>
          <w:tab w:val="left" w:pos="548"/>
        </w:tabs>
        <w:spacing w:before="209"/>
        <w:rPr>
          <w:rStyle w:val="Heading2Char"/>
        </w:rPr>
      </w:pPr>
      <w:r w:rsidRPr="007A4487">
        <w:rPr>
          <w:rStyle w:val="Heading2Char"/>
        </w:rPr>
        <w:t>Benchmarking:</w:t>
      </w:r>
    </w:p>
    <w:p w14:paraId="76A98921" w14:textId="4B8D0E98" w:rsidR="000739E1" w:rsidRPr="00DA112D" w:rsidRDefault="000739E1" w:rsidP="00DA112D">
      <w:pPr>
        <w:pStyle w:val="Heading3"/>
        <w:rPr>
          <w:rStyle w:val="Heading2Char"/>
          <w:rFonts w:eastAsia="SimSun" w:cs="Times New Roman" w:hint="default"/>
          <w:b/>
          <w:color w:val="auto"/>
          <w:sz w:val="27"/>
          <w:szCs w:val="27"/>
        </w:rPr>
      </w:pPr>
      <w:r w:rsidRPr="00DA112D">
        <w:rPr>
          <w:rStyle w:val="Heading2Char"/>
          <w:rFonts w:eastAsia="SimSun" w:cs="Times New Roman"/>
          <w:b/>
          <w:color w:val="auto"/>
          <w:sz w:val="27"/>
          <w:szCs w:val="27"/>
        </w:rPr>
        <w:t>Problem:</w:t>
      </w:r>
    </w:p>
    <w:p w14:paraId="60FEA5E1" w14:textId="7B492EA6" w:rsidR="000739E1" w:rsidRPr="00CD6ABE" w:rsidRDefault="000739E1" w:rsidP="00E90A12">
      <w:pPr>
        <w:pStyle w:val="BodyText"/>
        <w:rPr>
          <w:rStyle w:val="Heading2Char"/>
          <w:rFonts w:eastAsia="Calibri" w:cs="Calibri"/>
          <w:b w:val="0"/>
          <w:color w:val="auto"/>
          <w:sz w:val="24"/>
          <w:szCs w:val="32"/>
        </w:rPr>
      </w:pPr>
      <w:r w:rsidRPr="00CD6ABE">
        <w:rPr>
          <w:rStyle w:val="Heading2Char"/>
          <w:rFonts w:eastAsia="Calibri" w:cs="Calibri"/>
          <w:b w:val="0"/>
          <w:color w:val="auto"/>
          <w:sz w:val="24"/>
          <w:szCs w:val="32"/>
        </w:rPr>
        <w:t xml:space="preserve">In </w:t>
      </w:r>
      <w:proofErr w:type="gramStart"/>
      <w:r w:rsidRPr="00CD6ABE">
        <w:rPr>
          <w:rStyle w:val="Heading2Char"/>
          <w:rFonts w:eastAsia="Calibri" w:cs="Calibri"/>
          <w:b w:val="0"/>
          <w:color w:val="auto"/>
          <w:sz w:val="24"/>
          <w:szCs w:val="32"/>
        </w:rPr>
        <w:t>many</w:t>
      </w:r>
      <w:proofErr w:type="gramEnd"/>
      <w:r w:rsidRPr="00CD6ABE">
        <w:rPr>
          <w:rStyle w:val="Heading2Char"/>
          <w:rFonts w:eastAsia="Calibri" w:cs="Calibri"/>
          <w:b w:val="0"/>
          <w:color w:val="auto"/>
          <w:sz w:val="24"/>
          <w:szCs w:val="32"/>
        </w:rPr>
        <w:t xml:space="preserve"> democratic societies, a significant communication barrier exists between elected officials and their constituents. </w:t>
      </w:r>
      <w:r w:rsidRPr="00CD6ABE">
        <w:t xml:space="preserve">Direct interaction with representatives </w:t>
      </w:r>
      <w:proofErr w:type="gramStart"/>
      <w:r w:rsidRPr="00CD6ABE">
        <w:t>is often limited</w:t>
      </w:r>
      <w:proofErr w:type="gramEnd"/>
      <w:r w:rsidRPr="00CD6ABE">
        <w:t xml:space="preserve"> to individuals with special connections or high social status, </w:t>
      </w:r>
      <w:r w:rsidR="00CD6ABE">
        <w:t>w</w:t>
      </w:r>
      <w:r w:rsidRPr="00CD6ABE">
        <w:t xml:space="preserve">hile </w:t>
      </w:r>
      <w:r w:rsidRPr="00CD6ABE">
        <w:rPr>
          <w:rStyle w:val="Heading2Char"/>
          <w:rFonts w:eastAsia="Calibri" w:cs="Calibri"/>
          <w:b w:val="0"/>
          <w:color w:val="auto"/>
          <w:sz w:val="24"/>
          <w:szCs w:val="32"/>
        </w:rPr>
        <w:t xml:space="preserve">the average citizen's interaction is typically limited to brief encounters during election seasons or at local events. These </w:t>
      </w:r>
      <w:r w:rsidR="00CD6ABE">
        <w:rPr>
          <w:rStyle w:val="Heading2Char"/>
          <w:rFonts w:eastAsia="Calibri" w:cs="Calibri"/>
          <w:b w:val="0"/>
          <w:color w:val="auto"/>
          <w:sz w:val="24"/>
          <w:szCs w:val="32"/>
        </w:rPr>
        <w:t>irregular</w:t>
      </w:r>
      <w:r w:rsidRPr="00CD6ABE">
        <w:rPr>
          <w:rStyle w:val="Heading2Char"/>
          <w:rFonts w:eastAsia="Calibri" w:cs="Calibri"/>
          <w:b w:val="0"/>
          <w:color w:val="auto"/>
          <w:sz w:val="24"/>
          <w:szCs w:val="32"/>
        </w:rPr>
        <w:t xml:space="preserve"> interactions rarely address the ongoing needs and concerns of the community.</w:t>
      </w:r>
    </w:p>
    <w:p w14:paraId="242EA259" w14:textId="77777777" w:rsidR="000739E1" w:rsidRPr="00CD6ABE" w:rsidRDefault="000739E1" w:rsidP="00E90A12">
      <w:pPr>
        <w:pStyle w:val="BodyText"/>
        <w:rPr>
          <w:rStyle w:val="Heading2Char"/>
          <w:rFonts w:eastAsia="Calibri" w:cs="Calibri"/>
          <w:b w:val="0"/>
          <w:color w:val="auto"/>
          <w:sz w:val="24"/>
          <w:szCs w:val="32"/>
        </w:rPr>
      </w:pPr>
    </w:p>
    <w:p w14:paraId="2C17029B" w14:textId="3538C6EF" w:rsidR="000739E1" w:rsidRPr="00CD6ABE" w:rsidRDefault="000739E1" w:rsidP="00E90A12">
      <w:pPr>
        <w:pStyle w:val="BodyText"/>
        <w:rPr>
          <w:rStyle w:val="Heading2Char"/>
          <w:rFonts w:eastAsia="Calibri" w:cs="Calibri"/>
          <w:b w:val="0"/>
          <w:color w:val="auto"/>
          <w:sz w:val="24"/>
          <w:szCs w:val="32"/>
        </w:rPr>
      </w:pPr>
      <w:r w:rsidRPr="00CD6ABE">
        <w:rPr>
          <w:rStyle w:val="Heading2Char"/>
          <w:rFonts w:eastAsia="Calibri" w:cs="Calibri"/>
          <w:b w:val="0"/>
          <w:color w:val="auto"/>
          <w:sz w:val="24"/>
          <w:szCs w:val="32"/>
        </w:rPr>
        <w:t xml:space="preserve">This lack of meaningful engagement has led to a sense of disconnection among citizens, who feel their voices are unheard in the democratic process. </w:t>
      </w:r>
      <w:r w:rsidR="00DA112D">
        <w:rPr>
          <w:rStyle w:val="Heading2Char"/>
          <w:rFonts w:eastAsia="Calibri" w:cs="Calibri"/>
          <w:b w:val="0"/>
          <w:color w:val="auto"/>
          <w:sz w:val="24"/>
          <w:szCs w:val="32"/>
        </w:rPr>
        <w:t>As a result, community issues frequently go unaddressed, and public trust in government institutions continues to diminish.</w:t>
      </w:r>
      <w:r w:rsidR="00977E03" w:rsidRPr="00977E03">
        <w:rPr>
          <w:szCs w:val="22"/>
        </w:rPr>
        <w:t xml:space="preserve"> </w:t>
      </w:r>
      <w:r w:rsidR="00977E03" w:rsidRPr="00977E03">
        <w:t xml:space="preserve">By addressing these existing problems, </w:t>
      </w:r>
      <w:r w:rsidR="00977E03" w:rsidRPr="00977E03">
        <w:lastRenderedPageBreak/>
        <w:t>Constituency Connect has the potential to significantly transform the relationship between citizens and their government, leading to more responsive, efficient, and democratic governance.</w:t>
      </w:r>
    </w:p>
    <w:p w14:paraId="09CBB8B9" w14:textId="77777777" w:rsidR="000739E1" w:rsidRPr="00CD6ABE" w:rsidRDefault="000739E1" w:rsidP="00E90A12">
      <w:pPr>
        <w:pStyle w:val="BodyText"/>
        <w:rPr>
          <w:rStyle w:val="Heading2Char"/>
          <w:rFonts w:eastAsia="Calibri" w:cs="Calibri"/>
          <w:b w:val="0"/>
          <w:color w:val="auto"/>
          <w:sz w:val="24"/>
          <w:szCs w:val="32"/>
        </w:rPr>
      </w:pPr>
    </w:p>
    <w:p w14:paraId="2C816B4C" w14:textId="4DE73760" w:rsidR="00CD6ABE" w:rsidRDefault="00DA112D" w:rsidP="00DA112D">
      <w:pPr>
        <w:pStyle w:val="Heading3"/>
        <w:rPr>
          <w:rStyle w:val="Heading2Char"/>
          <w:rFonts w:eastAsia="SimSun" w:cs="Times New Roman" w:hint="default"/>
          <w:b/>
          <w:color w:val="auto"/>
          <w:sz w:val="27"/>
          <w:szCs w:val="27"/>
        </w:rPr>
      </w:pPr>
      <w:r w:rsidRPr="00DA112D">
        <w:rPr>
          <w:rStyle w:val="Heading2Char"/>
          <w:rFonts w:eastAsia="SimSun" w:cs="Times New Roman" w:hint="default"/>
          <w:b/>
          <w:color w:val="auto"/>
          <w:sz w:val="27"/>
          <w:szCs w:val="27"/>
        </w:rPr>
        <w:t>E</w:t>
      </w:r>
      <w:r>
        <w:rPr>
          <w:rStyle w:val="Heading2Char"/>
          <w:rFonts w:eastAsia="SimSun" w:cs="Times New Roman" w:hint="default"/>
          <w:b/>
          <w:color w:val="auto"/>
          <w:sz w:val="27"/>
          <w:szCs w:val="27"/>
        </w:rPr>
        <w:t>xisting Platforms:</w:t>
      </w:r>
    </w:p>
    <w:p w14:paraId="6514B85E" w14:textId="05FD1C93" w:rsidR="009D4F12" w:rsidRDefault="0054538A" w:rsidP="0054538A">
      <w:pPr>
        <w:ind w:firstLine="720"/>
        <w:rPr>
          <w:lang w:eastAsia="zh-CN"/>
        </w:rPr>
      </w:pPr>
      <w:r>
        <w:rPr>
          <w:lang w:eastAsia="zh-CN"/>
        </w:rPr>
        <w:t xml:space="preserve">Although no such system exists in our local landscape that matches the scope of our project, </w:t>
      </w:r>
      <w:proofErr w:type="gramStart"/>
      <w:r>
        <w:rPr>
          <w:lang w:eastAsia="zh-CN"/>
        </w:rPr>
        <w:t>some</w:t>
      </w:r>
      <w:proofErr w:type="gramEnd"/>
      <w:r>
        <w:rPr>
          <w:lang w:eastAsia="zh-CN"/>
        </w:rPr>
        <w:t xml:space="preserve"> existing systems are </w:t>
      </w:r>
      <w:r w:rsidR="00CF4D50">
        <w:rPr>
          <w:lang w:eastAsia="zh-CN"/>
        </w:rPr>
        <w:t>like</w:t>
      </w:r>
      <w:r>
        <w:rPr>
          <w:lang w:eastAsia="zh-CN"/>
        </w:rPr>
        <w:t xml:space="preserve"> our initiative.</w:t>
      </w:r>
    </w:p>
    <w:p w14:paraId="5FA27F43" w14:textId="77777777" w:rsidR="009D4F12" w:rsidRDefault="009D4F12" w:rsidP="009D4F12">
      <w:pPr>
        <w:rPr>
          <w:lang w:eastAsia="zh-CN"/>
        </w:rPr>
      </w:pPr>
    </w:p>
    <w:p w14:paraId="1B13CA33" w14:textId="2FA24545" w:rsidR="00D55FD7" w:rsidRDefault="009D4F12" w:rsidP="00D55FD7">
      <w:pPr>
        <w:rPr>
          <w:lang w:eastAsia="zh-CN"/>
        </w:rPr>
      </w:pPr>
      <w:r w:rsidRPr="009D4F12">
        <w:rPr>
          <w:b/>
          <w:bCs/>
          <w:lang w:eastAsia="zh-CN"/>
        </w:rPr>
        <w:t>FixMyStreet</w:t>
      </w:r>
      <w:r>
        <w:rPr>
          <w:b/>
          <w:bCs/>
          <w:lang w:eastAsia="zh-CN"/>
        </w:rPr>
        <w:t>:</w:t>
      </w:r>
    </w:p>
    <w:p w14:paraId="56D01D94" w14:textId="3AFC3F81" w:rsidR="00D55FD7" w:rsidRPr="00D55FD7" w:rsidRDefault="00D55FD7" w:rsidP="00D55FD7">
      <w:pPr>
        <w:ind w:firstLine="720"/>
        <w:rPr>
          <w:lang w:eastAsia="zh-CN"/>
        </w:rPr>
      </w:pPr>
      <w:r>
        <w:rPr>
          <w:lang w:eastAsia="zh-CN"/>
        </w:rPr>
        <w:t xml:space="preserve">FixMyStreet is a platform designed to help citizens report local issues, such as potholes, broken streetlights, and other community problems, directly to their local government. This user-friendly tool allows residents to track the progress of their reports, ensuring that public concerns </w:t>
      </w:r>
      <w:proofErr w:type="gramStart"/>
      <w:r>
        <w:rPr>
          <w:lang w:eastAsia="zh-CN"/>
        </w:rPr>
        <w:t>are addressed</w:t>
      </w:r>
      <w:proofErr w:type="gramEnd"/>
      <w:r>
        <w:rPr>
          <w:lang w:eastAsia="zh-CN"/>
        </w:rPr>
        <w:t xml:space="preserve"> efficiently and effectively.</w:t>
      </w:r>
    </w:p>
    <w:p w14:paraId="219B4562" w14:textId="30F11CCE" w:rsidR="009D4F12" w:rsidRPr="009D4F12" w:rsidRDefault="009D4F12" w:rsidP="009D4F12">
      <w:pPr>
        <w:rPr>
          <w:b/>
          <w:bCs/>
          <w:lang w:eastAsia="zh-CN"/>
        </w:rPr>
      </w:pPr>
      <w:r w:rsidRPr="009D4F12">
        <w:rPr>
          <w:b/>
          <w:bCs/>
          <w:lang w:eastAsia="zh-CN"/>
        </w:rPr>
        <w:t>SeeClickFix:</w:t>
      </w:r>
    </w:p>
    <w:p w14:paraId="5CC1920C" w14:textId="5C1DE4A3" w:rsidR="009D4F12" w:rsidRDefault="009D4F12" w:rsidP="009D4F12">
      <w:pPr>
        <w:ind w:firstLine="720"/>
        <w:rPr>
          <w:lang w:eastAsia="zh-CN"/>
        </w:rPr>
      </w:pPr>
      <w:r>
        <w:rPr>
          <w:lang w:eastAsia="zh-CN"/>
        </w:rPr>
        <w:t>SeeClickFix is a community-driven platform that enables residents to report non-emergency issues in their neighborhood, such as damaged infrastructure, public safety concerns, and other local problems. This interactive approach encourages active community engagement and helps to build a stronger, more connected neighborhood.</w:t>
      </w:r>
    </w:p>
    <w:p w14:paraId="090CC136" w14:textId="27CA10C2" w:rsidR="009D4F12" w:rsidRDefault="009D4F12" w:rsidP="009D4F12">
      <w:pPr>
        <w:rPr>
          <w:lang w:eastAsia="zh-CN"/>
        </w:rPr>
      </w:pPr>
      <w:r w:rsidRPr="009D4F12">
        <w:rPr>
          <w:b/>
          <w:bCs/>
          <w:lang w:eastAsia="zh-CN"/>
        </w:rPr>
        <w:t>Neighbourland</w:t>
      </w:r>
      <w:r>
        <w:rPr>
          <w:b/>
          <w:bCs/>
          <w:lang w:eastAsia="zh-CN"/>
        </w:rPr>
        <w:t>:</w:t>
      </w:r>
    </w:p>
    <w:p w14:paraId="5E66B9A5" w14:textId="23C9929A" w:rsidR="00A667F8" w:rsidRDefault="009D4F12" w:rsidP="009D4F12">
      <w:pPr>
        <w:ind w:firstLine="720"/>
        <w:rPr>
          <w:lang w:eastAsia="zh-CN"/>
        </w:rPr>
      </w:pPr>
      <w:r>
        <w:rPr>
          <w:lang w:eastAsia="zh-CN"/>
        </w:rPr>
        <w:t>Neighbourland is a civic engagement platform that empowers residents to collaborate with their local government and community organizations on neighborhood improvement projects. It focuses on gathering ideas, feedback, and support from the community to shape public spaces and policies. By facilitating open dialogue and collective action, it helps to create more vibrant, inclusive, and responsive communities.</w:t>
      </w:r>
    </w:p>
    <w:p w14:paraId="7D862DCE" w14:textId="77777777" w:rsidR="00F37D32" w:rsidRDefault="00F37D32" w:rsidP="009D4F12">
      <w:pPr>
        <w:ind w:firstLine="720"/>
        <w:rPr>
          <w:lang w:eastAsia="zh-CN"/>
        </w:rPr>
      </w:pPr>
    </w:p>
    <w:p w14:paraId="3FBC58C6" w14:textId="77777777" w:rsidR="00FC37FF" w:rsidRDefault="00FC37FF" w:rsidP="009D4F12">
      <w:pPr>
        <w:ind w:firstLine="720"/>
        <w:rPr>
          <w:lang w:eastAsia="zh-CN"/>
        </w:rPr>
      </w:pPr>
    </w:p>
    <w:p w14:paraId="2E937ED5" w14:textId="77777777" w:rsidR="00F37D32" w:rsidRPr="00A667F8" w:rsidRDefault="00F37D32" w:rsidP="009D4F12">
      <w:pPr>
        <w:ind w:firstLine="720"/>
        <w:rPr>
          <w:lang w:eastAsia="zh-CN"/>
        </w:rPr>
      </w:pPr>
    </w:p>
    <w:p w14:paraId="643A2EBF" w14:textId="6990C943" w:rsidR="00DA112D" w:rsidRPr="00DA112D" w:rsidRDefault="00DA112D" w:rsidP="00DA112D">
      <w:pPr>
        <w:pStyle w:val="Heading3"/>
        <w:rPr>
          <w:rFonts w:hint="default"/>
        </w:rPr>
      </w:pPr>
      <w:r>
        <w:rPr>
          <w:rFonts w:hint="default"/>
        </w:rPr>
        <w:t>Comparison</w:t>
      </w:r>
      <w:r w:rsidR="0054538A">
        <w:rPr>
          <w:rFonts w:hint="default"/>
        </w:rPr>
        <w:t xml:space="preserve"> Table</w:t>
      </w:r>
      <w:r>
        <w:rPr>
          <w:rFonts w:hint="default"/>
        </w:rPr>
        <w:t>:</w:t>
      </w:r>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1976"/>
        <w:gridCol w:w="2249"/>
        <w:gridCol w:w="1890"/>
        <w:gridCol w:w="1789"/>
        <w:gridCol w:w="1976"/>
      </w:tblGrid>
      <w:tr w:rsidR="009D75A3" w:rsidRPr="009D75A3" w14:paraId="675EA9FE" w14:textId="77777777" w:rsidTr="00A667F8">
        <w:trPr>
          <w:jc w:val="center"/>
        </w:trPr>
        <w:tc>
          <w:tcPr>
            <w:tcW w:w="1976" w:type="dxa"/>
            <w:vAlign w:val="center"/>
          </w:tcPr>
          <w:p w14:paraId="50D4508E" w14:textId="7CFEB926" w:rsidR="009D75A3" w:rsidRPr="009D75A3" w:rsidRDefault="009D75A3" w:rsidP="0035302E">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t>Features</w:t>
            </w:r>
          </w:p>
        </w:tc>
        <w:tc>
          <w:tcPr>
            <w:tcW w:w="2249" w:type="dxa"/>
            <w:vAlign w:val="center"/>
          </w:tcPr>
          <w:p w14:paraId="7C234235" w14:textId="76878011" w:rsidR="009D75A3" w:rsidRPr="009D75A3" w:rsidRDefault="009D75A3" w:rsidP="0035302E">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t>Constituency Connect</w:t>
            </w:r>
          </w:p>
        </w:tc>
        <w:tc>
          <w:tcPr>
            <w:tcW w:w="1890" w:type="dxa"/>
            <w:vAlign w:val="center"/>
          </w:tcPr>
          <w:p w14:paraId="6FAFD74C" w14:textId="081192D0" w:rsidR="009D75A3" w:rsidRPr="009D75A3" w:rsidRDefault="009D75A3" w:rsidP="0035302E">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t>FixMyStreet</w:t>
            </w:r>
          </w:p>
        </w:tc>
        <w:tc>
          <w:tcPr>
            <w:tcW w:w="1789" w:type="dxa"/>
            <w:vAlign w:val="center"/>
          </w:tcPr>
          <w:p w14:paraId="47E37C1D" w14:textId="36BA0965" w:rsidR="009D75A3" w:rsidRPr="009D75A3" w:rsidRDefault="009D75A3" w:rsidP="0035302E">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t>SeeClickFix</w:t>
            </w:r>
          </w:p>
        </w:tc>
        <w:tc>
          <w:tcPr>
            <w:tcW w:w="1976" w:type="dxa"/>
            <w:vAlign w:val="center"/>
          </w:tcPr>
          <w:p w14:paraId="7D1D47F6" w14:textId="02CE0D8C" w:rsidR="009D75A3" w:rsidRPr="009D75A3" w:rsidRDefault="00D6069A" w:rsidP="0035302E">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t>Neighbourland</w:t>
            </w:r>
          </w:p>
        </w:tc>
      </w:tr>
      <w:tr w:rsidR="00A667F8" w:rsidRPr="009D75A3" w14:paraId="075E9791" w14:textId="77777777" w:rsidTr="00A667F8">
        <w:trPr>
          <w:trHeight w:val="752"/>
          <w:jc w:val="center"/>
        </w:trPr>
        <w:tc>
          <w:tcPr>
            <w:tcW w:w="1976" w:type="dxa"/>
            <w:vAlign w:val="center"/>
          </w:tcPr>
          <w:p w14:paraId="5F8C7BBA" w14:textId="26F030BC" w:rsidR="00A667F8" w:rsidRDefault="00A667F8" w:rsidP="0035302E">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t>Origin</w:t>
            </w:r>
          </w:p>
        </w:tc>
        <w:tc>
          <w:tcPr>
            <w:tcW w:w="2249" w:type="dxa"/>
            <w:vAlign w:val="center"/>
          </w:tcPr>
          <w:p w14:paraId="2B737AEB" w14:textId="1CA352A8" w:rsidR="00A667F8" w:rsidRDefault="00A667F8"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Pakistan</w:t>
            </w:r>
          </w:p>
        </w:tc>
        <w:tc>
          <w:tcPr>
            <w:tcW w:w="1890" w:type="dxa"/>
            <w:vAlign w:val="center"/>
          </w:tcPr>
          <w:p w14:paraId="083F55E0" w14:textId="0A5D1628" w:rsidR="00A667F8" w:rsidRDefault="00A667F8"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United Kingdom</w:t>
            </w:r>
          </w:p>
        </w:tc>
        <w:tc>
          <w:tcPr>
            <w:tcW w:w="1789" w:type="dxa"/>
            <w:vAlign w:val="center"/>
          </w:tcPr>
          <w:p w14:paraId="00CE3750" w14:textId="4EC64904" w:rsidR="00A667F8" w:rsidRDefault="00A667F8"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United States</w:t>
            </w:r>
          </w:p>
        </w:tc>
        <w:tc>
          <w:tcPr>
            <w:tcW w:w="1976" w:type="dxa"/>
            <w:vAlign w:val="center"/>
          </w:tcPr>
          <w:p w14:paraId="022CAFBD" w14:textId="6D766A22" w:rsidR="00A667F8" w:rsidRDefault="00A667F8"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United States</w:t>
            </w:r>
          </w:p>
        </w:tc>
      </w:tr>
      <w:tr w:rsidR="009D75A3" w:rsidRPr="009D75A3" w14:paraId="4C38E740" w14:textId="77777777" w:rsidTr="00A667F8">
        <w:trPr>
          <w:jc w:val="center"/>
        </w:trPr>
        <w:tc>
          <w:tcPr>
            <w:tcW w:w="1976" w:type="dxa"/>
            <w:vAlign w:val="center"/>
          </w:tcPr>
          <w:p w14:paraId="35AC5868" w14:textId="4F61C9DA" w:rsidR="009D75A3" w:rsidRPr="009D75A3" w:rsidRDefault="00D6069A" w:rsidP="0035302E">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t>Profile Management</w:t>
            </w:r>
          </w:p>
        </w:tc>
        <w:tc>
          <w:tcPr>
            <w:tcW w:w="2249" w:type="dxa"/>
            <w:vAlign w:val="center"/>
          </w:tcPr>
          <w:p w14:paraId="2FC84D2C" w14:textId="7DC2E9AE" w:rsidR="009D75A3" w:rsidRPr="009D75A3" w:rsidRDefault="00D6069A"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 detailed profiles</w:t>
            </w:r>
            <w:r w:rsidR="00407936">
              <w:rPr>
                <w:rFonts w:eastAsiaTheme="majorEastAsia" w:cstheme="majorBidi"/>
                <w:bCs/>
                <w:color w:val="000000" w:themeColor="text1"/>
                <w:szCs w:val="24"/>
              </w:rPr>
              <w:t xml:space="preserve"> with editable information</w:t>
            </w:r>
          </w:p>
        </w:tc>
        <w:tc>
          <w:tcPr>
            <w:tcW w:w="1890" w:type="dxa"/>
            <w:vAlign w:val="center"/>
          </w:tcPr>
          <w:p w14:paraId="32455E16" w14:textId="1907812D" w:rsidR="009D75A3" w:rsidRPr="009D75A3" w:rsidRDefault="00407936"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 xml:space="preserve">Limited to </w:t>
            </w:r>
            <w:r w:rsidR="00287CE9">
              <w:rPr>
                <w:rFonts w:eastAsiaTheme="majorEastAsia" w:cstheme="majorBidi"/>
                <w:bCs/>
                <w:color w:val="000000" w:themeColor="text1"/>
                <w:szCs w:val="24"/>
              </w:rPr>
              <w:t>basic profile management</w:t>
            </w:r>
          </w:p>
        </w:tc>
        <w:tc>
          <w:tcPr>
            <w:tcW w:w="1789" w:type="dxa"/>
            <w:vAlign w:val="center"/>
          </w:tcPr>
          <w:p w14:paraId="2A374850" w14:textId="4181BC43" w:rsidR="009D75A3" w:rsidRPr="009D75A3" w:rsidRDefault="00167D03"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 basic</w:t>
            </w:r>
            <w:r w:rsidR="00287CE9">
              <w:rPr>
                <w:rFonts w:eastAsiaTheme="majorEastAsia" w:cstheme="majorBidi"/>
                <w:bCs/>
                <w:color w:val="000000" w:themeColor="text1"/>
                <w:szCs w:val="24"/>
              </w:rPr>
              <w:t xml:space="preserve"> profile management</w:t>
            </w:r>
          </w:p>
        </w:tc>
        <w:tc>
          <w:tcPr>
            <w:tcW w:w="1976" w:type="dxa"/>
            <w:vAlign w:val="center"/>
          </w:tcPr>
          <w:p w14:paraId="25DDE222" w14:textId="79D8A36A" w:rsidR="009D75A3" w:rsidRPr="009D75A3" w:rsidRDefault="00167D03"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 basic</w:t>
            </w:r>
            <w:r w:rsidR="00287CE9">
              <w:rPr>
                <w:rFonts w:eastAsiaTheme="majorEastAsia" w:cstheme="majorBidi"/>
                <w:bCs/>
                <w:color w:val="000000" w:themeColor="text1"/>
                <w:szCs w:val="24"/>
              </w:rPr>
              <w:t xml:space="preserve"> profile management</w:t>
            </w:r>
          </w:p>
        </w:tc>
      </w:tr>
      <w:tr w:rsidR="009D75A3" w:rsidRPr="009D75A3" w14:paraId="401266C6" w14:textId="77777777" w:rsidTr="00A667F8">
        <w:trPr>
          <w:trHeight w:val="1037"/>
          <w:jc w:val="center"/>
        </w:trPr>
        <w:tc>
          <w:tcPr>
            <w:tcW w:w="1976" w:type="dxa"/>
            <w:vAlign w:val="center"/>
          </w:tcPr>
          <w:p w14:paraId="3E0C653B" w14:textId="151C80B0" w:rsidR="00287CE9" w:rsidRPr="009D75A3" w:rsidRDefault="00287CE9" w:rsidP="00915D63">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t>Complaint Reporting</w:t>
            </w:r>
          </w:p>
        </w:tc>
        <w:tc>
          <w:tcPr>
            <w:tcW w:w="2249" w:type="dxa"/>
            <w:vAlign w:val="center"/>
          </w:tcPr>
          <w:p w14:paraId="7C94603F" w14:textId="1E44BD11" w:rsidR="009D75A3" w:rsidRPr="009D75A3" w:rsidRDefault="00914390" w:rsidP="0035302E">
            <w:pPr>
              <w:tabs>
                <w:tab w:val="left" w:pos="547"/>
                <w:tab w:val="left" w:pos="548"/>
              </w:tabs>
              <w:spacing w:before="209"/>
              <w:jc w:val="center"/>
              <w:rPr>
                <w:rFonts w:eastAsiaTheme="majorEastAsia" w:cstheme="majorBidi"/>
                <w:bCs/>
                <w:color w:val="000000" w:themeColor="text1"/>
                <w:szCs w:val="24"/>
              </w:rPr>
            </w:pPr>
            <w:r w:rsidRPr="008F6BAD">
              <w:rPr>
                <w:rFonts w:eastAsia="SimSun" w:cs="Times New Roman"/>
                <w:szCs w:val="24"/>
                <w:lang w:eastAsia="zh-CN" w:bidi="ar"/>
              </w:rPr>
              <w:t>Yes, including anonymous reporting and detailed tracking</w:t>
            </w:r>
          </w:p>
        </w:tc>
        <w:tc>
          <w:tcPr>
            <w:tcW w:w="1890" w:type="dxa"/>
            <w:vAlign w:val="center"/>
          </w:tcPr>
          <w:p w14:paraId="633D4C97" w14:textId="200375A0" w:rsidR="009D75A3" w:rsidRPr="009D75A3" w:rsidRDefault="00914390" w:rsidP="0035302E">
            <w:pPr>
              <w:tabs>
                <w:tab w:val="left" w:pos="547"/>
                <w:tab w:val="left" w:pos="548"/>
              </w:tabs>
              <w:spacing w:before="209"/>
              <w:jc w:val="center"/>
              <w:rPr>
                <w:rFonts w:eastAsiaTheme="majorEastAsia" w:cstheme="majorBidi"/>
                <w:bCs/>
                <w:color w:val="000000" w:themeColor="text1"/>
                <w:szCs w:val="24"/>
              </w:rPr>
            </w:pPr>
            <w:r w:rsidRPr="008F6BAD">
              <w:rPr>
                <w:rFonts w:eastAsia="SimSun" w:cs="Times New Roman"/>
                <w:szCs w:val="24"/>
                <w:lang w:eastAsia="zh-CN" w:bidi="ar"/>
              </w:rPr>
              <w:t xml:space="preserve">Yes, </w:t>
            </w:r>
            <w:r w:rsidR="00167D03" w:rsidRPr="008F6BAD">
              <w:rPr>
                <w:rFonts w:eastAsia="SimSun" w:cs="Times New Roman"/>
                <w:szCs w:val="24"/>
                <w:lang w:eastAsia="zh-CN" w:bidi="ar"/>
              </w:rPr>
              <w:t xml:space="preserve">report </w:t>
            </w:r>
            <w:r w:rsidR="00167D03">
              <w:rPr>
                <w:rFonts w:eastAsia="SimSun" w:cs="Times New Roman"/>
                <w:szCs w:val="24"/>
                <w:lang w:eastAsia="zh-CN" w:bidi="ar"/>
              </w:rPr>
              <w:t>local</w:t>
            </w:r>
            <w:r w:rsidRPr="008F6BAD">
              <w:rPr>
                <w:rFonts w:eastAsia="SimSun" w:cs="Times New Roman"/>
                <w:szCs w:val="24"/>
                <w:lang w:eastAsia="zh-CN" w:bidi="ar"/>
              </w:rPr>
              <w:t xml:space="preserve"> problems to the council</w:t>
            </w:r>
          </w:p>
        </w:tc>
        <w:tc>
          <w:tcPr>
            <w:tcW w:w="1789" w:type="dxa"/>
            <w:vAlign w:val="center"/>
          </w:tcPr>
          <w:p w14:paraId="41B038DD" w14:textId="1881837C" w:rsidR="009D75A3" w:rsidRPr="009D75A3" w:rsidRDefault="00914390" w:rsidP="0035302E">
            <w:pPr>
              <w:tabs>
                <w:tab w:val="left" w:pos="547"/>
                <w:tab w:val="left" w:pos="548"/>
              </w:tabs>
              <w:spacing w:before="209"/>
              <w:jc w:val="center"/>
              <w:rPr>
                <w:rFonts w:eastAsiaTheme="majorEastAsia" w:cstheme="majorBidi"/>
                <w:bCs/>
                <w:color w:val="000000" w:themeColor="text1"/>
                <w:szCs w:val="24"/>
              </w:rPr>
            </w:pPr>
            <w:r w:rsidRPr="00EE02E4">
              <w:rPr>
                <w:rFonts w:eastAsia="SimSun" w:cs="Times New Roman"/>
                <w:szCs w:val="24"/>
                <w:lang w:eastAsia="zh-CN" w:bidi="ar"/>
              </w:rPr>
              <w:t>Yes, allows reporting issues to local authorities</w:t>
            </w:r>
          </w:p>
        </w:tc>
        <w:tc>
          <w:tcPr>
            <w:tcW w:w="1976" w:type="dxa"/>
            <w:vAlign w:val="center"/>
          </w:tcPr>
          <w:p w14:paraId="2082415E" w14:textId="6544F2B3" w:rsidR="009D75A3" w:rsidRPr="009D75A3" w:rsidRDefault="00914390" w:rsidP="0035302E">
            <w:pPr>
              <w:tabs>
                <w:tab w:val="left" w:pos="547"/>
                <w:tab w:val="left" w:pos="548"/>
              </w:tabs>
              <w:spacing w:before="209"/>
              <w:jc w:val="center"/>
              <w:rPr>
                <w:rFonts w:eastAsiaTheme="majorEastAsia" w:cstheme="majorBidi"/>
                <w:bCs/>
                <w:color w:val="000000" w:themeColor="text1"/>
                <w:szCs w:val="24"/>
              </w:rPr>
            </w:pPr>
            <w:r w:rsidRPr="00EE02E4">
              <w:rPr>
                <w:rFonts w:eastAsia="SimSun" w:cs="Times New Roman"/>
                <w:szCs w:val="24"/>
                <w:lang w:eastAsia="zh-CN" w:bidi="ar"/>
              </w:rPr>
              <w:t>No, focuses on community engagement</w:t>
            </w:r>
          </w:p>
        </w:tc>
      </w:tr>
      <w:tr w:rsidR="009D75A3" w:rsidRPr="009D75A3" w14:paraId="284A8E2E" w14:textId="77777777" w:rsidTr="00A667F8">
        <w:trPr>
          <w:trHeight w:val="983"/>
          <w:jc w:val="center"/>
        </w:trPr>
        <w:tc>
          <w:tcPr>
            <w:tcW w:w="1976" w:type="dxa"/>
          </w:tcPr>
          <w:p w14:paraId="1CFD998A" w14:textId="504DD59B" w:rsidR="007E4A85" w:rsidRPr="009D75A3" w:rsidRDefault="007E4A85" w:rsidP="00915D63">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t>Complaint Tracking</w:t>
            </w:r>
          </w:p>
        </w:tc>
        <w:tc>
          <w:tcPr>
            <w:tcW w:w="2249" w:type="dxa"/>
            <w:vAlign w:val="center"/>
          </w:tcPr>
          <w:p w14:paraId="47F81448" w14:textId="238A367A" w:rsidR="009D75A3" w:rsidRPr="009D75A3" w:rsidRDefault="008F7D12"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 with full history and sta</w:t>
            </w:r>
            <w:r w:rsidR="00167D03">
              <w:rPr>
                <w:rFonts w:eastAsiaTheme="majorEastAsia" w:cstheme="majorBidi"/>
                <w:bCs/>
                <w:color w:val="000000" w:themeColor="text1"/>
                <w:szCs w:val="24"/>
              </w:rPr>
              <w:t>tus updates</w:t>
            </w:r>
          </w:p>
        </w:tc>
        <w:tc>
          <w:tcPr>
            <w:tcW w:w="1890" w:type="dxa"/>
            <w:vAlign w:val="center"/>
          </w:tcPr>
          <w:p w14:paraId="132EDD22" w14:textId="4269E9CC" w:rsidR="009D75A3" w:rsidRPr="009D75A3" w:rsidRDefault="00A33B3E"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Limited tracking, focus on reporting</w:t>
            </w:r>
          </w:p>
        </w:tc>
        <w:tc>
          <w:tcPr>
            <w:tcW w:w="1789" w:type="dxa"/>
            <w:vAlign w:val="center"/>
          </w:tcPr>
          <w:p w14:paraId="07E62611" w14:textId="5331C1CA" w:rsidR="009D75A3" w:rsidRPr="009D75A3" w:rsidRDefault="00B01FCE"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 with status updates</w:t>
            </w:r>
          </w:p>
        </w:tc>
        <w:tc>
          <w:tcPr>
            <w:tcW w:w="1976" w:type="dxa"/>
            <w:vAlign w:val="center"/>
          </w:tcPr>
          <w:p w14:paraId="234EFCF2" w14:textId="6A867696" w:rsidR="009D75A3" w:rsidRPr="009D75A3" w:rsidRDefault="00B01FCE"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No, Does not focus on tracking</w:t>
            </w:r>
          </w:p>
        </w:tc>
      </w:tr>
      <w:tr w:rsidR="0089650F" w:rsidRPr="009D75A3" w14:paraId="4C0A00CF" w14:textId="77777777" w:rsidTr="00A667F8">
        <w:trPr>
          <w:trHeight w:val="983"/>
          <w:jc w:val="center"/>
        </w:trPr>
        <w:tc>
          <w:tcPr>
            <w:tcW w:w="1976" w:type="dxa"/>
          </w:tcPr>
          <w:p w14:paraId="7302741B" w14:textId="359E28AA" w:rsidR="0089650F" w:rsidRDefault="0089650F" w:rsidP="00915D63">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t xml:space="preserve">Complaint </w:t>
            </w:r>
            <w:r w:rsidR="00605392">
              <w:rPr>
                <w:rFonts w:eastAsiaTheme="majorEastAsia" w:cstheme="majorBidi"/>
                <w:b/>
                <w:color w:val="000000" w:themeColor="text1"/>
                <w:szCs w:val="24"/>
              </w:rPr>
              <w:t>Prioritization</w:t>
            </w:r>
          </w:p>
        </w:tc>
        <w:tc>
          <w:tcPr>
            <w:tcW w:w="2249" w:type="dxa"/>
            <w:vAlign w:val="center"/>
          </w:tcPr>
          <w:p w14:paraId="402D2825" w14:textId="68470A8C" w:rsidR="0089650F" w:rsidRDefault="0089650F"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890" w:type="dxa"/>
            <w:vAlign w:val="center"/>
          </w:tcPr>
          <w:p w14:paraId="1F69E27E" w14:textId="3D6DED01" w:rsidR="0089650F" w:rsidRDefault="00605392"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789" w:type="dxa"/>
            <w:vAlign w:val="center"/>
          </w:tcPr>
          <w:p w14:paraId="3C22C774" w14:textId="12A5969C" w:rsidR="0089650F" w:rsidRDefault="00605392"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976" w:type="dxa"/>
            <w:vAlign w:val="center"/>
          </w:tcPr>
          <w:p w14:paraId="1D4A7227" w14:textId="20EC21B6" w:rsidR="0089650F" w:rsidRDefault="00605392"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No</w:t>
            </w:r>
          </w:p>
        </w:tc>
      </w:tr>
      <w:tr w:rsidR="009D75A3" w:rsidRPr="009D75A3" w14:paraId="547B3341" w14:textId="77777777" w:rsidTr="00A667F8">
        <w:trPr>
          <w:trHeight w:val="1163"/>
          <w:jc w:val="center"/>
        </w:trPr>
        <w:tc>
          <w:tcPr>
            <w:tcW w:w="1976" w:type="dxa"/>
          </w:tcPr>
          <w:p w14:paraId="4F3D5260" w14:textId="5038A84B" w:rsidR="005E725F" w:rsidRPr="009D75A3" w:rsidRDefault="005E725F" w:rsidP="00915D63">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lastRenderedPageBreak/>
              <w:t>Automated Complaint Routing</w:t>
            </w:r>
          </w:p>
        </w:tc>
        <w:tc>
          <w:tcPr>
            <w:tcW w:w="2249" w:type="dxa"/>
            <w:vAlign w:val="center"/>
          </w:tcPr>
          <w:p w14:paraId="7E8E1AA4" w14:textId="31D3FD8E" w:rsidR="009D75A3" w:rsidRPr="009D75A3" w:rsidRDefault="008D0DD1"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890" w:type="dxa"/>
            <w:vAlign w:val="center"/>
          </w:tcPr>
          <w:p w14:paraId="2CA109C1" w14:textId="6FD2A03F" w:rsidR="009D75A3" w:rsidRPr="009D75A3" w:rsidRDefault="0035302E"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789" w:type="dxa"/>
            <w:vAlign w:val="center"/>
          </w:tcPr>
          <w:p w14:paraId="38FFF479" w14:textId="30C490FD" w:rsidR="009D75A3" w:rsidRPr="009D75A3" w:rsidRDefault="0035302E"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976" w:type="dxa"/>
            <w:vAlign w:val="center"/>
          </w:tcPr>
          <w:p w14:paraId="4E52AB1C" w14:textId="5A82A8D7" w:rsidR="009D75A3" w:rsidRPr="009D75A3" w:rsidRDefault="0035302E"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No</w:t>
            </w:r>
          </w:p>
        </w:tc>
      </w:tr>
      <w:tr w:rsidR="009D75A3" w:rsidRPr="009D75A3" w14:paraId="1E463C88" w14:textId="77777777" w:rsidTr="00A667F8">
        <w:trPr>
          <w:trHeight w:val="650"/>
          <w:jc w:val="center"/>
        </w:trPr>
        <w:tc>
          <w:tcPr>
            <w:tcW w:w="1976" w:type="dxa"/>
          </w:tcPr>
          <w:p w14:paraId="156A158A" w14:textId="52001996" w:rsidR="00CC7048" w:rsidRPr="009D75A3" w:rsidRDefault="00CC7048" w:rsidP="00AB3729">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t>Virtual Meetups</w:t>
            </w:r>
          </w:p>
        </w:tc>
        <w:tc>
          <w:tcPr>
            <w:tcW w:w="2249" w:type="dxa"/>
          </w:tcPr>
          <w:p w14:paraId="21C90934" w14:textId="556694DC" w:rsidR="009D75A3" w:rsidRPr="009D75A3" w:rsidRDefault="00AC4CAA" w:rsidP="00AC4CAA">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890" w:type="dxa"/>
          </w:tcPr>
          <w:p w14:paraId="3872E0F7" w14:textId="79170069" w:rsidR="009D75A3" w:rsidRPr="009D75A3" w:rsidRDefault="006F3083" w:rsidP="004A3A00">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789" w:type="dxa"/>
          </w:tcPr>
          <w:p w14:paraId="2A2D2BBD" w14:textId="568F1046" w:rsidR="009D75A3" w:rsidRPr="009D75A3" w:rsidRDefault="006F3083" w:rsidP="004A3A00">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976" w:type="dxa"/>
          </w:tcPr>
          <w:p w14:paraId="21F3BA7E" w14:textId="396F4614" w:rsidR="009D75A3" w:rsidRPr="009D75A3" w:rsidRDefault="006F3083" w:rsidP="006F3083">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w:t>
            </w:r>
          </w:p>
        </w:tc>
      </w:tr>
      <w:tr w:rsidR="009D75A3" w:rsidRPr="009D75A3" w14:paraId="0FD60984" w14:textId="77777777" w:rsidTr="00A667F8">
        <w:trPr>
          <w:trHeight w:val="1523"/>
          <w:jc w:val="center"/>
        </w:trPr>
        <w:tc>
          <w:tcPr>
            <w:tcW w:w="1976" w:type="dxa"/>
            <w:vAlign w:val="center"/>
          </w:tcPr>
          <w:p w14:paraId="078CEF32" w14:textId="03406EE0" w:rsidR="009D75A3" w:rsidRPr="009D75A3" w:rsidRDefault="007D6090" w:rsidP="006968DE">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t>Surveys and Polls</w:t>
            </w:r>
          </w:p>
        </w:tc>
        <w:tc>
          <w:tcPr>
            <w:tcW w:w="2249" w:type="dxa"/>
            <w:vAlign w:val="center"/>
          </w:tcPr>
          <w:p w14:paraId="44C11712" w14:textId="6BF05C30" w:rsidR="009D75A3" w:rsidRPr="009D75A3" w:rsidRDefault="0061545F" w:rsidP="006968D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 xml:space="preserve">Yes, </w:t>
            </w:r>
            <w:r w:rsidR="00690130">
              <w:rPr>
                <w:rFonts w:eastAsiaTheme="majorEastAsia" w:cstheme="majorBidi"/>
                <w:bCs/>
                <w:color w:val="000000" w:themeColor="text1"/>
                <w:szCs w:val="24"/>
              </w:rPr>
              <w:t>Representatives</w:t>
            </w:r>
            <w:r>
              <w:rPr>
                <w:rFonts w:eastAsiaTheme="majorEastAsia" w:cstheme="majorBidi"/>
                <w:bCs/>
                <w:color w:val="000000" w:themeColor="text1"/>
                <w:szCs w:val="24"/>
              </w:rPr>
              <w:t xml:space="preserve"> can create and </w:t>
            </w:r>
            <w:r w:rsidR="006968DE">
              <w:rPr>
                <w:rFonts w:eastAsiaTheme="majorEastAsia" w:cstheme="majorBidi"/>
                <w:bCs/>
                <w:color w:val="000000" w:themeColor="text1"/>
                <w:szCs w:val="24"/>
              </w:rPr>
              <w:t>analyze survey</w:t>
            </w:r>
          </w:p>
        </w:tc>
        <w:tc>
          <w:tcPr>
            <w:tcW w:w="1890" w:type="dxa"/>
            <w:vAlign w:val="center"/>
          </w:tcPr>
          <w:p w14:paraId="3E9EF970" w14:textId="38B4E12E" w:rsidR="009D75A3" w:rsidRPr="009D75A3" w:rsidRDefault="006968DE"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789" w:type="dxa"/>
            <w:vAlign w:val="center"/>
          </w:tcPr>
          <w:p w14:paraId="73D406BD" w14:textId="4C30FE16" w:rsidR="009D75A3" w:rsidRPr="009D75A3" w:rsidRDefault="006968DE"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976" w:type="dxa"/>
            <w:vAlign w:val="center"/>
          </w:tcPr>
          <w:p w14:paraId="281384B0" w14:textId="4B29C18D" w:rsidR="009D75A3" w:rsidRPr="009D75A3" w:rsidRDefault="006F3083"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w:t>
            </w:r>
          </w:p>
        </w:tc>
      </w:tr>
      <w:tr w:rsidR="009D75A3" w:rsidRPr="009D75A3" w14:paraId="6616E612" w14:textId="77777777" w:rsidTr="00A667F8">
        <w:trPr>
          <w:trHeight w:val="1613"/>
          <w:jc w:val="center"/>
        </w:trPr>
        <w:tc>
          <w:tcPr>
            <w:tcW w:w="1976" w:type="dxa"/>
            <w:vAlign w:val="center"/>
          </w:tcPr>
          <w:p w14:paraId="2137BB90" w14:textId="4C05BCAB" w:rsidR="009D75A3" w:rsidRPr="009D75A3" w:rsidRDefault="003D0C5F" w:rsidP="0035302E">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t xml:space="preserve">Event Calendar </w:t>
            </w:r>
          </w:p>
        </w:tc>
        <w:tc>
          <w:tcPr>
            <w:tcW w:w="2249" w:type="dxa"/>
            <w:vAlign w:val="center"/>
          </w:tcPr>
          <w:p w14:paraId="72233609" w14:textId="63FDE6DF" w:rsidR="009D75A3" w:rsidRPr="009D75A3" w:rsidRDefault="00C20187"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 xml:space="preserve">Yes, </w:t>
            </w:r>
            <w:r w:rsidR="00690130">
              <w:rPr>
                <w:rFonts w:eastAsiaTheme="majorEastAsia" w:cstheme="majorBidi"/>
                <w:bCs/>
                <w:color w:val="000000" w:themeColor="text1"/>
                <w:szCs w:val="24"/>
              </w:rPr>
              <w:t>Representatives</w:t>
            </w:r>
            <w:r>
              <w:rPr>
                <w:rFonts w:eastAsiaTheme="majorEastAsia" w:cstheme="majorBidi"/>
                <w:bCs/>
                <w:color w:val="000000" w:themeColor="text1"/>
                <w:szCs w:val="24"/>
              </w:rPr>
              <w:t xml:space="preserve"> can post upcoming </w:t>
            </w:r>
            <w:r w:rsidR="00131401">
              <w:rPr>
                <w:rFonts w:eastAsiaTheme="majorEastAsia" w:cstheme="majorBidi"/>
                <w:bCs/>
                <w:color w:val="000000" w:themeColor="text1"/>
                <w:szCs w:val="24"/>
              </w:rPr>
              <w:t>events and</w:t>
            </w:r>
            <w:r>
              <w:rPr>
                <w:rFonts w:eastAsiaTheme="majorEastAsia" w:cstheme="majorBidi"/>
                <w:bCs/>
                <w:color w:val="000000" w:themeColor="text1"/>
                <w:szCs w:val="24"/>
              </w:rPr>
              <w:t xml:space="preserve"> </w:t>
            </w:r>
            <w:r w:rsidR="00131401">
              <w:rPr>
                <w:rFonts w:eastAsiaTheme="majorEastAsia" w:cstheme="majorBidi"/>
                <w:bCs/>
                <w:color w:val="000000" w:themeColor="text1"/>
                <w:szCs w:val="24"/>
              </w:rPr>
              <w:t>public meetings</w:t>
            </w:r>
          </w:p>
        </w:tc>
        <w:tc>
          <w:tcPr>
            <w:tcW w:w="1890" w:type="dxa"/>
            <w:vAlign w:val="center"/>
          </w:tcPr>
          <w:p w14:paraId="4BDCF659" w14:textId="63403B87" w:rsidR="009D75A3" w:rsidRPr="009D75A3" w:rsidRDefault="00E16E6A"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789" w:type="dxa"/>
            <w:vAlign w:val="center"/>
          </w:tcPr>
          <w:p w14:paraId="76E39091" w14:textId="40C8BD00" w:rsidR="009D75A3" w:rsidRPr="009D75A3" w:rsidRDefault="00E16E6A"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976" w:type="dxa"/>
            <w:vAlign w:val="center"/>
          </w:tcPr>
          <w:p w14:paraId="132DFB85" w14:textId="6CDF9081" w:rsidR="009D75A3" w:rsidRPr="009D75A3" w:rsidRDefault="00E16E6A"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No</w:t>
            </w:r>
          </w:p>
        </w:tc>
      </w:tr>
      <w:tr w:rsidR="00690130" w:rsidRPr="009D75A3" w14:paraId="16CD3E9D" w14:textId="77777777" w:rsidTr="00A667F8">
        <w:trPr>
          <w:trHeight w:val="623"/>
          <w:jc w:val="center"/>
        </w:trPr>
        <w:tc>
          <w:tcPr>
            <w:tcW w:w="1976" w:type="dxa"/>
          </w:tcPr>
          <w:p w14:paraId="13DA2D6B" w14:textId="62039E87" w:rsidR="00690130" w:rsidRPr="00690130" w:rsidRDefault="00690130" w:rsidP="00690130">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t>Security</w:t>
            </w:r>
          </w:p>
        </w:tc>
        <w:tc>
          <w:tcPr>
            <w:tcW w:w="2249" w:type="dxa"/>
          </w:tcPr>
          <w:p w14:paraId="340D16D9" w14:textId="0F01BAF6" w:rsidR="00690130" w:rsidRDefault="00690130" w:rsidP="00690130">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Standard</w:t>
            </w:r>
          </w:p>
        </w:tc>
        <w:tc>
          <w:tcPr>
            <w:tcW w:w="1890" w:type="dxa"/>
          </w:tcPr>
          <w:p w14:paraId="7532466A" w14:textId="617B4920" w:rsidR="00690130" w:rsidRDefault="00690130" w:rsidP="00690130">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Standard</w:t>
            </w:r>
          </w:p>
        </w:tc>
        <w:tc>
          <w:tcPr>
            <w:tcW w:w="1789" w:type="dxa"/>
          </w:tcPr>
          <w:p w14:paraId="24C44A91" w14:textId="07049856" w:rsidR="00690130" w:rsidRDefault="00690130" w:rsidP="00690130">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Standard</w:t>
            </w:r>
          </w:p>
        </w:tc>
        <w:tc>
          <w:tcPr>
            <w:tcW w:w="1976" w:type="dxa"/>
          </w:tcPr>
          <w:p w14:paraId="196D7279" w14:textId="64CFAA7E" w:rsidR="00690130" w:rsidRDefault="00690130" w:rsidP="00690130">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Standard</w:t>
            </w:r>
          </w:p>
        </w:tc>
      </w:tr>
      <w:tr w:rsidR="00690130" w:rsidRPr="009D75A3" w14:paraId="0A8C0CE8" w14:textId="77777777" w:rsidTr="00A667F8">
        <w:trPr>
          <w:trHeight w:val="1073"/>
          <w:jc w:val="center"/>
        </w:trPr>
        <w:tc>
          <w:tcPr>
            <w:tcW w:w="1976" w:type="dxa"/>
            <w:vAlign w:val="center"/>
          </w:tcPr>
          <w:p w14:paraId="482F2863" w14:textId="1E3EF865" w:rsidR="00690130" w:rsidRDefault="008D7FF9" w:rsidP="002C4FD4">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t>Feedback</w:t>
            </w:r>
          </w:p>
        </w:tc>
        <w:tc>
          <w:tcPr>
            <w:tcW w:w="2249" w:type="dxa"/>
            <w:vAlign w:val="center"/>
          </w:tcPr>
          <w:p w14:paraId="542D345B" w14:textId="396DBC63" w:rsidR="00690130" w:rsidRDefault="008D7FF9" w:rsidP="002C4FD4">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w:t>
            </w:r>
            <w:r w:rsidR="002C4FD4">
              <w:rPr>
                <w:rFonts w:eastAsiaTheme="majorEastAsia" w:cstheme="majorBidi"/>
                <w:bCs/>
                <w:color w:val="000000" w:themeColor="text1"/>
                <w:szCs w:val="24"/>
              </w:rPr>
              <w:t>, Feedback about problem resolution</w:t>
            </w:r>
          </w:p>
        </w:tc>
        <w:tc>
          <w:tcPr>
            <w:tcW w:w="1890" w:type="dxa"/>
            <w:vAlign w:val="center"/>
          </w:tcPr>
          <w:p w14:paraId="653E7174" w14:textId="5838AF50" w:rsidR="00690130" w:rsidRDefault="00A30C78" w:rsidP="00A30C78">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789" w:type="dxa"/>
            <w:vAlign w:val="center"/>
          </w:tcPr>
          <w:p w14:paraId="27936CA6" w14:textId="365817D4" w:rsidR="00690130" w:rsidRDefault="00A30C78" w:rsidP="00A30C78">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976" w:type="dxa"/>
            <w:vAlign w:val="center"/>
          </w:tcPr>
          <w:p w14:paraId="5DBBD94B" w14:textId="46A9C3A8" w:rsidR="00690130" w:rsidRDefault="00A30C78" w:rsidP="00A30C78">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w:t>
            </w:r>
          </w:p>
        </w:tc>
      </w:tr>
      <w:tr w:rsidR="00690130" w:rsidRPr="009D75A3" w14:paraId="77DAD57E" w14:textId="77777777" w:rsidTr="00A667F8">
        <w:trPr>
          <w:trHeight w:val="1523"/>
          <w:jc w:val="center"/>
        </w:trPr>
        <w:tc>
          <w:tcPr>
            <w:tcW w:w="1976" w:type="dxa"/>
            <w:vAlign w:val="center"/>
          </w:tcPr>
          <w:p w14:paraId="283DBA0C" w14:textId="7D171A5F" w:rsidR="00690130" w:rsidRDefault="00A30C78" w:rsidP="0035302E">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t>Performance Metrics</w:t>
            </w:r>
          </w:p>
        </w:tc>
        <w:tc>
          <w:tcPr>
            <w:tcW w:w="2249" w:type="dxa"/>
          </w:tcPr>
          <w:p w14:paraId="63173187" w14:textId="494670A9" w:rsidR="00690130" w:rsidRDefault="00B84467" w:rsidP="00B84467">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 xml:space="preserve">Yes, tracks and displays </w:t>
            </w:r>
            <w:r w:rsidR="00CD6ABE">
              <w:rPr>
                <w:rFonts w:eastAsiaTheme="majorEastAsia" w:cstheme="majorBidi"/>
                <w:bCs/>
                <w:color w:val="000000" w:themeColor="text1"/>
                <w:szCs w:val="24"/>
              </w:rPr>
              <w:t xml:space="preserve">the </w:t>
            </w:r>
            <w:r>
              <w:rPr>
                <w:rFonts w:eastAsiaTheme="majorEastAsia" w:cstheme="majorBidi"/>
                <w:bCs/>
                <w:color w:val="000000" w:themeColor="text1"/>
                <w:szCs w:val="24"/>
              </w:rPr>
              <w:t>performance metrics of representatives</w:t>
            </w:r>
          </w:p>
        </w:tc>
        <w:tc>
          <w:tcPr>
            <w:tcW w:w="1890" w:type="dxa"/>
            <w:vAlign w:val="center"/>
          </w:tcPr>
          <w:p w14:paraId="0BD3F9B6" w14:textId="6C53EC18" w:rsidR="00690130" w:rsidRDefault="00B84467"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789" w:type="dxa"/>
            <w:vAlign w:val="center"/>
          </w:tcPr>
          <w:p w14:paraId="5E1F83A5" w14:textId="7CC84069" w:rsidR="00690130" w:rsidRDefault="00B84467"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976" w:type="dxa"/>
            <w:vAlign w:val="center"/>
          </w:tcPr>
          <w:p w14:paraId="7A0A4A8C" w14:textId="486B59F9" w:rsidR="00690130" w:rsidRDefault="00B84467"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No</w:t>
            </w:r>
          </w:p>
        </w:tc>
      </w:tr>
    </w:tbl>
    <w:p w14:paraId="12468B4E" w14:textId="77777777" w:rsidR="002B400D" w:rsidRDefault="002B400D" w:rsidP="00C274BF">
      <w:pPr>
        <w:tabs>
          <w:tab w:val="left" w:pos="547"/>
          <w:tab w:val="left" w:pos="548"/>
        </w:tabs>
        <w:spacing w:before="209"/>
        <w:rPr>
          <w:rFonts w:eastAsiaTheme="majorEastAsia" w:cstheme="majorBidi"/>
          <w:b/>
          <w:color w:val="000000" w:themeColor="text1"/>
          <w:sz w:val="28"/>
          <w:szCs w:val="26"/>
        </w:rPr>
      </w:pPr>
    </w:p>
    <w:p w14:paraId="34F594A6" w14:textId="77777777" w:rsidR="002B400D" w:rsidRPr="00C274BF" w:rsidRDefault="002B400D" w:rsidP="00C274BF">
      <w:pPr>
        <w:tabs>
          <w:tab w:val="left" w:pos="547"/>
          <w:tab w:val="left" w:pos="548"/>
        </w:tabs>
        <w:spacing w:before="209"/>
        <w:rPr>
          <w:rFonts w:eastAsiaTheme="majorEastAsia" w:cstheme="majorBidi"/>
          <w:b/>
          <w:color w:val="000000" w:themeColor="text1"/>
          <w:sz w:val="28"/>
          <w:szCs w:val="26"/>
        </w:rPr>
      </w:pPr>
    </w:p>
    <w:p w14:paraId="0FDA3467" w14:textId="77777777" w:rsidR="00ED455D" w:rsidRPr="00ED455D" w:rsidRDefault="00ED455D" w:rsidP="00E90A12">
      <w:pPr>
        <w:pStyle w:val="BodyText"/>
      </w:pPr>
    </w:p>
    <w:p w14:paraId="4118FAE8" w14:textId="60731EA7" w:rsidR="00ED455D" w:rsidRDefault="00ED455D" w:rsidP="0065188A">
      <w:pPr>
        <w:pStyle w:val="Heading2"/>
      </w:pPr>
      <w:r>
        <w:t>Project Features List</w:t>
      </w:r>
      <w:r w:rsidRPr="00ED455D">
        <w:t>:</w:t>
      </w:r>
    </w:p>
    <w:p w14:paraId="64659DD2" w14:textId="47772F19" w:rsidR="00F84722" w:rsidRDefault="00BB5E01" w:rsidP="002A66F1">
      <w:pPr>
        <w:ind w:left="360"/>
      </w:pPr>
      <w:r w:rsidRPr="00BB5E01">
        <w:t>Complaint Reporting</w:t>
      </w:r>
      <w:r w:rsidR="002A66F1">
        <w:t xml:space="preserve">, </w:t>
      </w:r>
      <w:r w:rsidRPr="00BB5E01">
        <w:t>Complaint Forwarding to the respective department</w:t>
      </w:r>
      <w:r w:rsidR="002A66F1">
        <w:t xml:space="preserve">, </w:t>
      </w:r>
      <w:r w:rsidRPr="00BB5E01">
        <w:t>Complaint Prioritization</w:t>
      </w:r>
      <w:r w:rsidR="002A66F1">
        <w:t xml:space="preserve">, </w:t>
      </w:r>
      <w:r w:rsidR="00053445">
        <w:t>Surveys</w:t>
      </w:r>
      <w:r w:rsidRPr="00BB5E01">
        <w:t xml:space="preserve"> and </w:t>
      </w:r>
      <w:r w:rsidR="00FA4D69">
        <w:t>Polls</w:t>
      </w:r>
      <w:r w:rsidR="002A66F1">
        <w:t xml:space="preserve">, </w:t>
      </w:r>
      <w:r w:rsidRPr="00BB5E01">
        <w:t>Real-time Analytics</w:t>
      </w:r>
      <w:r w:rsidR="002A66F1">
        <w:t xml:space="preserve">, </w:t>
      </w:r>
      <w:r w:rsidRPr="00BB5E01">
        <w:t>Complaint Tracking Dashboard</w:t>
      </w:r>
      <w:r w:rsidR="002A66F1">
        <w:t xml:space="preserve">, </w:t>
      </w:r>
      <w:r w:rsidRPr="00BB5E01">
        <w:t>Submission and Resolution</w:t>
      </w:r>
      <w:r w:rsidR="002A66F1">
        <w:t xml:space="preserve">, </w:t>
      </w:r>
      <w:r w:rsidRPr="00BB5E01">
        <w:t>Stat</w:t>
      </w:r>
      <w:r w:rsidR="002A66F1">
        <w:t>i</w:t>
      </w:r>
      <w:r w:rsidRPr="00BB5E01">
        <w:t>s</w:t>
      </w:r>
      <w:r w:rsidR="002A66F1">
        <w:t xml:space="preserve">tics, </w:t>
      </w:r>
      <w:r w:rsidRPr="00BB5E01">
        <w:t>Detailed Complaint View</w:t>
      </w:r>
      <w:r w:rsidR="002A66F1">
        <w:t xml:space="preserve">, </w:t>
      </w:r>
      <w:r w:rsidRPr="00BB5E01">
        <w:t>Virtual Meetups</w:t>
      </w:r>
      <w:r w:rsidR="002A66F1">
        <w:t xml:space="preserve">, </w:t>
      </w:r>
      <w:r w:rsidRPr="00BB5E01">
        <w:t>Video Conferencing</w:t>
      </w:r>
      <w:r w:rsidR="002A66F1">
        <w:t xml:space="preserve">, </w:t>
      </w:r>
      <w:r w:rsidRPr="00BB5E01">
        <w:t>Anonymous Reporting</w:t>
      </w:r>
      <w:r w:rsidR="002A66F1">
        <w:t xml:space="preserve">, </w:t>
      </w:r>
      <w:r w:rsidRPr="00BB5E01">
        <w:t>Confidential Submissions</w:t>
      </w:r>
      <w:r w:rsidR="002A66F1">
        <w:t xml:space="preserve">, </w:t>
      </w:r>
      <w:r w:rsidRPr="00BB5E01">
        <w:t>Service Feedback</w:t>
      </w:r>
      <w:r w:rsidR="002A66F1">
        <w:t xml:space="preserve">, </w:t>
      </w:r>
      <w:r w:rsidRPr="00BB5E01">
        <w:t>Event Calendar</w:t>
      </w:r>
    </w:p>
    <w:p w14:paraId="3BEC0FAF" w14:textId="77777777" w:rsidR="008C534A" w:rsidRPr="00EF3159" w:rsidRDefault="008C534A" w:rsidP="0065403A"/>
    <w:p w14:paraId="55397C13" w14:textId="02ED4B12" w:rsidR="003E1DC8" w:rsidRPr="008C534A" w:rsidRDefault="00105D7C" w:rsidP="008C534A">
      <w:pPr>
        <w:pStyle w:val="Heading2"/>
      </w:pPr>
      <w:r w:rsidRPr="008C534A">
        <w:t xml:space="preserve">FYP </w:t>
      </w:r>
      <w:r w:rsidR="003E1DC8" w:rsidRPr="008C534A">
        <w:t>Project</w:t>
      </w:r>
      <w:r w:rsidR="003E1DC8" w:rsidRPr="008C534A">
        <w:rPr>
          <w:spacing w:val="-4"/>
        </w:rPr>
        <w:t xml:space="preserve"> </w:t>
      </w:r>
      <w:r w:rsidRPr="008C534A">
        <w:rPr>
          <w:spacing w:val="-4"/>
        </w:rPr>
        <w:t xml:space="preserve">Report </w:t>
      </w:r>
      <w:r w:rsidR="003E1DC8" w:rsidRPr="008C534A">
        <w:t>Evaluation:</w:t>
      </w:r>
      <w:r w:rsidR="00BF5E4F" w:rsidRPr="008C534A">
        <w:t xml:space="preserve"> </w:t>
      </w:r>
      <w:r w:rsidR="00BF5E4F" w:rsidRPr="008C534A">
        <w:rPr>
          <w:b w:val="0"/>
          <w:bCs/>
        </w:rPr>
        <w:t>(For Official use only)</w:t>
      </w:r>
    </w:p>
    <w:p w14:paraId="176BCADE" w14:textId="77777777" w:rsidR="00427F4B" w:rsidRDefault="00427F4B" w:rsidP="00427F4B"/>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2470"/>
        <w:gridCol w:w="2470"/>
        <w:gridCol w:w="2470"/>
        <w:gridCol w:w="2470"/>
      </w:tblGrid>
      <w:tr w:rsidR="00B166E7" w14:paraId="1DB430BE" w14:textId="77777777" w:rsidTr="00AB1D56">
        <w:trPr>
          <w:jc w:val="center"/>
        </w:trPr>
        <w:tc>
          <w:tcPr>
            <w:tcW w:w="2470" w:type="dxa"/>
            <w:vAlign w:val="center"/>
          </w:tcPr>
          <w:p w14:paraId="0FE43E9C" w14:textId="5B414061" w:rsidR="00B166E7" w:rsidRPr="00AB1D56" w:rsidRDefault="00B166E7" w:rsidP="00AB1D56">
            <w:pPr>
              <w:jc w:val="center"/>
              <w:rPr>
                <w:b/>
                <w:bCs/>
              </w:rPr>
            </w:pPr>
            <w:r w:rsidRPr="00AB1D56">
              <w:rPr>
                <w:b/>
                <w:bCs/>
              </w:rPr>
              <w:t>Criteria</w:t>
            </w:r>
          </w:p>
        </w:tc>
        <w:tc>
          <w:tcPr>
            <w:tcW w:w="2470" w:type="dxa"/>
            <w:vAlign w:val="center"/>
          </w:tcPr>
          <w:p w14:paraId="42428F35" w14:textId="1DA4CABC" w:rsidR="00B166E7" w:rsidRPr="00AB1D56" w:rsidRDefault="00B166E7" w:rsidP="00AB1D56">
            <w:pPr>
              <w:jc w:val="center"/>
              <w:rPr>
                <w:b/>
                <w:bCs/>
              </w:rPr>
            </w:pPr>
            <w:r w:rsidRPr="00AB1D56">
              <w:rPr>
                <w:b/>
                <w:bCs/>
              </w:rPr>
              <w:t>Good</w:t>
            </w:r>
          </w:p>
        </w:tc>
        <w:tc>
          <w:tcPr>
            <w:tcW w:w="2470" w:type="dxa"/>
            <w:vAlign w:val="center"/>
          </w:tcPr>
          <w:p w14:paraId="0E7CC85D" w14:textId="25D02F4A" w:rsidR="00B166E7" w:rsidRPr="00AB1D56" w:rsidRDefault="00B166E7" w:rsidP="00AB1D56">
            <w:pPr>
              <w:jc w:val="center"/>
              <w:rPr>
                <w:b/>
                <w:bCs/>
              </w:rPr>
            </w:pPr>
            <w:r w:rsidRPr="00AB1D56">
              <w:rPr>
                <w:b/>
                <w:bCs/>
              </w:rPr>
              <w:t>Normal</w:t>
            </w:r>
          </w:p>
        </w:tc>
        <w:tc>
          <w:tcPr>
            <w:tcW w:w="2470" w:type="dxa"/>
            <w:vAlign w:val="center"/>
          </w:tcPr>
          <w:p w14:paraId="641F3EAC" w14:textId="67C177B8" w:rsidR="00B166E7" w:rsidRPr="00AB1D56" w:rsidRDefault="00B166E7" w:rsidP="00AB1D56">
            <w:pPr>
              <w:jc w:val="center"/>
              <w:rPr>
                <w:b/>
                <w:bCs/>
              </w:rPr>
            </w:pPr>
            <w:r w:rsidRPr="00AB1D56">
              <w:rPr>
                <w:b/>
                <w:bCs/>
              </w:rPr>
              <w:t>Infer</w:t>
            </w:r>
            <w:r w:rsidR="00D96F7B" w:rsidRPr="00AB1D56">
              <w:rPr>
                <w:b/>
                <w:bCs/>
              </w:rPr>
              <w:t>ior</w:t>
            </w:r>
          </w:p>
        </w:tc>
      </w:tr>
      <w:tr w:rsidR="00B166E7" w14:paraId="1838B7FE" w14:textId="77777777" w:rsidTr="00AB1D56">
        <w:trPr>
          <w:jc w:val="center"/>
        </w:trPr>
        <w:tc>
          <w:tcPr>
            <w:tcW w:w="2470" w:type="dxa"/>
            <w:vAlign w:val="center"/>
          </w:tcPr>
          <w:p w14:paraId="24BE9DDA" w14:textId="18369A06" w:rsidR="00B166E7" w:rsidRDefault="00D96F7B" w:rsidP="00AB1D56">
            <w:pPr>
              <w:jc w:val="center"/>
            </w:pPr>
            <w:r>
              <w:t>Project Complexity</w:t>
            </w:r>
          </w:p>
        </w:tc>
        <w:tc>
          <w:tcPr>
            <w:tcW w:w="2470" w:type="dxa"/>
            <w:vAlign w:val="center"/>
          </w:tcPr>
          <w:p w14:paraId="3FBA69D8" w14:textId="77777777" w:rsidR="00B166E7" w:rsidRDefault="00B166E7" w:rsidP="00AB1D56">
            <w:pPr>
              <w:jc w:val="center"/>
            </w:pPr>
          </w:p>
        </w:tc>
        <w:tc>
          <w:tcPr>
            <w:tcW w:w="2470" w:type="dxa"/>
            <w:vAlign w:val="center"/>
          </w:tcPr>
          <w:p w14:paraId="6D7B5F67" w14:textId="77777777" w:rsidR="00B166E7" w:rsidRDefault="00B166E7" w:rsidP="00AB1D56">
            <w:pPr>
              <w:jc w:val="center"/>
            </w:pPr>
          </w:p>
        </w:tc>
        <w:tc>
          <w:tcPr>
            <w:tcW w:w="2470" w:type="dxa"/>
            <w:vAlign w:val="center"/>
          </w:tcPr>
          <w:p w14:paraId="3107EDC0" w14:textId="77777777" w:rsidR="00B166E7" w:rsidRDefault="00B166E7" w:rsidP="00AB1D56">
            <w:pPr>
              <w:jc w:val="center"/>
            </w:pPr>
          </w:p>
        </w:tc>
      </w:tr>
      <w:tr w:rsidR="00B166E7" w14:paraId="7BDDA58B" w14:textId="77777777" w:rsidTr="00AB1D56">
        <w:trPr>
          <w:jc w:val="center"/>
        </w:trPr>
        <w:tc>
          <w:tcPr>
            <w:tcW w:w="2470" w:type="dxa"/>
            <w:vAlign w:val="center"/>
          </w:tcPr>
          <w:p w14:paraId="52F74B90" w14:textId="5E2FCFC3" w:rsidR="00B166E7" w:rsidRDefault="00D96F7B" w:rsidP="00AB1D56">
            <w:pPr>
              <w:jc w:val="center"/>
            </w:pPr>
            <w:r>
              <w:t>Technological Aspect</w:t>
            </w:r>
          </w:p>
        </w:tc>
        <w:tc>
          <w:tcPr>
            <w:tcW w:w="2470" w:type="dxa"/>
            <w:vAlign w:val="center"/>
          </w:tcPr>
          <w:p w14:paraId="741AA74E" w14:textId="77777777" w:rsidR="00B166E7" w:rsidRDefault="00B166E7" w:rsidP="00AB1D56">
            <w:pPr>
              <w:jc w:val="center"/>
            </w:pPr>
          </w:p>
        </w:tc>
        <w:tc>
          <w:tcPr>
            <w:tcW w:w="2470" w:type="dxa"/>
            <w:vAlign w:val="center"/>
          </w:tcPr>
          <w:p w14:paraId="3D914CED" w14:textId="77777777" w:rsidR="00B166E7" w:rsidRDefault="00B166E7" w:rsidP="00AB1D56">
            <w:pPr>
              <w:jc w:val="center"/>
            </w:pPr>
          </w:p>
        </w:tc>
        <w:tc>
          <w:tcPr>
            <w:tcW w:w="2470" w:type="dxa"/>
            <w:vAlign w:val="center"/>
          </w:tcPr>
          <w:p w14:paraId="0A410807" w14:textId="77777777" w:rsidR="00B166E7" w:rsidRDefault="00B166E7" w:rsidP="00AB1D56">
            <w:pPr>
              <w:jc w:val="center"/>
            </w:pPr>
          </w:p>
        </w:tc>
      </w:tr>
      <w:tr w:rsidR="00B166E7" w14:paraId="79328A01" w14:textId="77777777" w:rsidTr="00AB1D56">
        <w:trPr>
          <w:jc w:val="center"/>
        </w:trPr>
        <w:tc>
          <w:tcPr>
            <w:tcW w:w="2470" w:type="dxa"/>
            <w:vAlign w:val="center"/>
          </w:tcPr>
          <w:p w14:paraId="0124BDC3" w14:textId="2D87F10F" w:rsidR="00B166E7" w:rsidRDefault="00D96F7B" w:rsidP="00AB1D56">
            <w:pPr>
              <w:jc w:val="center"/>
            </w:pPr>
            <w:r>
              <w:t>Potential Impact on Society</w:t>
            </w:r>
          </w:p>
        </w:tc>
        <w:tc>
          <w:tcPr>
            <w:tcW w:w="2470" w:type="dxa"/>
            <w:vAlign w:val="center"/>
          </w:tcPr>
          <w:p w14:paraId="7990837B" w14:textId="77777777" w:rsidR="00B166E7" w:rsidRDefault="00B166E7" w:rsidP="00AB1D56">
            <w:pPr>
              <w:jc w:val="center"/>
            </w:pPr>
          </w:p>
        </w:tc>
        <w:tc>
          <w:tcPr>
            <w:tcW w:w="2470" w:type="dxa"/>
            <w:vAlign w:val="center"/>
          </w:tcPr>
          <w:p w14:paraId="3810F4E1" w14:textId="77777777" w:rsidR="00B166E7" w:rsidRDefault="00B166E7" w:rsidP="00AB1D56">
            <w:pPr>
              <w:jc w:val="center"/>
            </w:pPr>
          </w:p>
        </w:tc>
        <w:tc>
          <w:tcPr>
            <w:tcW w:w="2470" w:type="dxa"/>
            <w:vAlign w:val="center"/>
          </w:tcPr>
          <w:p w14:paraId="7D8F3007" w14:textId="77777777" w:rsidR="00B166E7" w:rsidRDefault="00B166E7" w:rsidP="00AB1D56">
            <w:pPr>
              <w:jc w:val="center"/>
            </w:pPr>
          </w:p>
        </w:tc>
      </w:tr>
      <w:tr w:rsidR="00B166E7" w14:paraId="7F884878" w14:textId="77777777" w:rsidTr="00AB1D56">
        <w:trPr>
          <w:jc w:val="center"/>
        </w:trPr>
        <w:tc>
          <w:tcPr>
            <w:tcW w:w="2470" w:type="dxa"/>
            <w:vAlign w:val="center"/>
          </w:tcPr>
          <w:p w14:paraId="22E5462C" w14:textId="1DFE685F" w:rsidR="00B166E7" w:rsidRDefault="00D96F7B" w:rsidP="00AB1D56">
            <w:pPr>
              <w:jc w:val="center"/>
            </w:pPr>
            <w:r>
              <w:t>Benchmarking</w:t>
            </w:r>
          </w:p>
        </w:tc>
        <w:tc>
          <w:tcPr>
            <w:tcW w:w="2470" w:type="dxa"/>
            <w:vAlign w:val="center"/>
          </w:tcPr>
          <w:p w14:paraId="50C1B88F" w14:textId="77777777" w:rsidR="00B166E7" w:rsidRDefault="00B166E7" w:rsidP="00AB1D56">
            <w:pPr>
              <w:jc w:val="center"/>
            </w:pPr>
          </w:p>
        </w:tc>
        <w:tc>
          <w:tcPr>
            <w:tcW w:w="2470" w:type="dxa"/>
            <w:vAlign w:val="center"/>
          </w:tcPr>
          <w:p w14:paraId="32D23718" w14:textId="77777777" w:rsidR="00B166E7" w:rsidRDefault="00B166E7" w:rsidP="00AB1D56">
            <w:pPr>
              <w:jc w:val="center"/>
            </w:pPr>
          </w:p>
        </w:tc>
        <w:tc>
          <w:tcPr>
            <w:tcW w:w="2470" w:type="dxa"/>
            <w:vAlign w:val="center"/>
          </w:tcPr>
          <w:p w14:paraId="459851D6" w14:textId="77777777" w:rsidR="00B166E7" w:rsidRDefault="00B166E7" w:rsidP="00AB1D56">
            <w:pPr>
              <w:jc w:val="center"/>
            </w:pPr>
          </w:p>
        </w:tc>
      </w:tr>
      <w:tr w:rsidR="00B166E7" w14:paraId="4F538243" w14:textId="77777777" w:rsidTr="00AB1D56">
        <w:trPr>
          <w:jc w:val="center"/>
        </w:trPr>
        <w:tc>
          <w:tcPr>
            <w:tcW w:w="2470" w:type="dxa"/>
            <w:vAlign w:val="center"/>
          </w:tcPr>
          <w:p w14:paraId="2A51199C" w14:textId="62DB8D1C" w:rsidR="00B166E7" w:rsidRDefault="00D96F7B" w:rsidP="00AB1D56">
            <w:pPr>
              <w:jc w:val="center"/>
            </w:pPr>
            <w:r>
              <w:t>P</w:t>
            </w:r>
            <w:r w:rsidR="006274D8">
              <w:t>roject Features</w:t>
            </w:r>
          </w:p>
        </w:tc>
        <w:tc>
          <w:tcPr>
            <w:tcW w:w="2470" w:type="dxa"/>
            <w:vAlign w:val="center"/>
          </w:tcPr>
          <w:p w14:paraId="04502C73" w14:textId="77777777" w:rsidR="00B166E7" w:rsidRDefault="00B166E7" w:rsidP="00AB1D56">
            <w:pPr>
              <w:jc w:val="center"/>
            </w:pPr>
          </w:p>
        </w:tc>
        <w:tc>
          <w:tcPr>
            <w:tcW w:w="2470" w:type="dxa"/>
            <w:vAlign w:val="center"/>
          </w:tcPr>
          <w:p w14:paraId="12C5E2CA" w14:textId="77777777" w:rsidR="00B166E7" w:rsidRDefault="00B166E7" w:rsidP="00AB1D56">
            <w:pPr>
              <w:jc w:val="center"/>
            </w:pPr>
          </w:p>
        </w:tc>
        <w:tc>
          <w:tcPr>
            <w:tcW w:w="2470" w:type="dxa"/>
            <w:vAlign w:val="center"/>
          </w:tcPr>
          <w:p w14:paraId="4C9A1CE6" w14:textId="77777777" w:rsidR="00B166E7" w:rsidRDefault="00B166E7" w:rsidP="00AB1D56">
            <w:pPr>
              <w:jc w:val="center"/>
            </w:pPr>
          </w:p>
        </w:tc>
      </w:tr>
    </w:tbl>
    <w:p w14:paraId="0E6C06FC" w14:textId="77777777" w:rsidR="00F72E42" w:rsidRDefault="00F72E42" w:rsidP="00427F4B"/>
    <w:p w14:paraId="1D5266F0" w14:textId="77777777" w:rsidR="00427F4B" w:rsidRDefault="00427F4B"/>
    <w:p w14:paraId="7D43D92E" w14:textId="77777777" w:rsidR="00AE69CC" w:rsidRDefault="00AE69CC">
      <w:pPr>
        <w:sectPr w:rsidR="00AE69CC" w:rsidSect="003D2185">
          <w:footerReference w:type="default" r:id="rId13"/>
          <w:type w:val="continuous"/>
          <w:pgSz w:w="11910" w:h="16840"/>
          <w:pgMar w:top="634" w:right="994" w:bottom="619" w:left="1022" w:header="720" w:footer="430" w:gutter="0"/>
          <w:pgNumType w:start="1"/>
          <w:cols w:space="720"/>
        </w:sectPr>
      </w:pPr>
    </w:p>
    <w:p w14:paraId="2EEFAB4E" w14:textId="77777777" w:rsidR="00FF0BE4" w:rsidRDefault="003E1DC8">
      <w:pPr>
        <w:tabs>
          <w:tab w:val="left" w:pos="9778"/>
        </w:tabs>
        <w:spacing w:before="52"/>
        <w:ind w:left="132"/>
        <w:rPr>
          <w:b/>
        </w:rPr>
      </w:pPr>
      <w:r>
        <w:rPr>
          <w:b/>
        </w:rPr>
        <w:t>Suggestions/</w:t>
      </w:r>
      <w:r w:rsidR="00DF5C72">
        <w:rPr>
          <w:b/>
        </w:rPr>
        <w:t>Remarks:</w:t>
      </w:r>
      <w:r w:rsidR="00DF5C72">
        <w:rPr>
          <w:b/>
          <w:spacing w:val="2"/>
        </w:rPr>
        <w:t xml:space="preserve"> </w:t>
      </w:r>
      <w:r w:rsidR="00DF5C72">
        <w:rPr>
          <w:b/>
          <w:u w:val="single"/>
        </w:rPr>
        <w:t xml:space="preserve"> </w:t>
      </w:r>
      <w:r w:rsidR="00DF5C72">
        <w:rPr>
          <w:b/>
          <w:u w:val="single"/>
        </w:rPr>
        <w:tab/>
      </w:r>
    </w:p>
    <w:p w14:paraId="3B8B90E6" w14:textId="77777777" w:rsidR="00FF0BE4" w:rsidRDefault="00FF0BE4" w:rsidP="00E90A12">
      <w:pPr>
        <w:pStyle w:val="BodyText"/>
      </w:pPr>
    </w:p>
    <w:p w14:paraId="74429EEB" w14:textId="77777777" w:rsidR="00FF0BE4" w:rsidRDefault="00E211B7" w:rsidP="00E90A12">
      <w:pPr>
        <w:pStyle w:val="BodyText"/>
        <w:rPr>
          <w:sz w:val="19"/>
        </w:rPr>
      </w:pPr>
      <w:r>
        <w:rPr>
          <w:noProof/>
        </w:rPr>
        <mc:AlternateContent>
          <mc:Choice Requires="wps">
            <w:drawing>
              <wp:anchor distT="0" distB="0" distL="0" distR="0" simplePos="0" relativeHeight="487588864" behindDoc="1" locked="0" layoutInCell="1" allowOverlap="1" wp14:anchorId="40BD7791" wp14:editId="3FA0D8CE">
                <wp:simplePos x="0" y="0"/>
                <wp:positionH relativeFrom="page">
                  <wp:posOffset>731520</wp:posOffset>
                </wp:positionH>
                <wp:positionV relativeFrom="paragraph">
                  <wp:posOffset>182880</wp:posOffset>
                </wp:positionV>
                <wp:extent cx="6074410" cy="1270"/>
                <wp:effectExtent l="0" t="0" r="0" b="0"/>
                <wp:wrapTopAndBottom/>
                <wp:docPr id="1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74410" cy="1270"/>
                        </a:xfrm>
                        <a:custGeom>
                          <a:avLst/>
                          <a:gdLst>
                            <a:gd name="T0" fmla="+- 0 1152 1152"/>
                            <a:gd name="T1" fmla="*/ T0 w 9566"/>
                            <a:gd name="T2" fmla="+- 0 10471 1152"/>
                            <a:gd name="T3" fmla="*/ T2 w 9566"/>
                            <a:gd name="T4" fmla="+- 0 10478 1152"/>
                            <a:gd name="T5" fmla="*/ T4 w 9566"/>
                            <a:gd name="T6" fmla="+- 0 10718 1152"/>
                            <a:gd name="T7" fmla="*/ T6 w 9566"/>
                          </a:gdLst>
                          <a:ahLst/>
                          <a:cxnLst>
                            <a:cxn ang="0">
                              <a:pos x="T1" y="0"/>
                            </a:cxn>
                            <a:cxn ang="0">
                              <a:pos x="T3" y="0"/>
                            </a:cxn>
                            <a:cxn ang="0">
                              <a:pos x="T5" y="0"/>
                            </a:cxn>
                            <a:cxn ang="0">
                              <a:pos x="T7" y="0"/>
                            </a:cxn>
                          </a:cxnLst>
                          <a:rect l="0" t="0" r="r" b="b"/>
                          <a:pathLst>
                            <a:path w="9566">
                              <a:moveTo>
                                <a:pt x="0" y="0"/>
                              </a:moveTo>
                              <a:lnTo>
                                <a:pt x="9319" y="0"/>
                              </a:lnTo>
                              <a:moveTo>
                                <a:pt x="9326" y="0"/>
                              </a:moveTo>
                              <a:lnTo>
                                <a:pt x="9566"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86E849" id="AutoShape 6" o:spid="_x0000_s1026" style="position:absolute;margin-left:57.6pt;margin-top:14.4pt;width:478.3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" path="m,l9319,t7,l9566,e" filled="f" strokeweight=".78pt">
                <v:path arrowok="t" o:connecttype="custom" o:connectlocs="0,0;5917565,0;5922010,0;6074410,0" o:connectangles="0,0,0,0"/>
                <w10:wrap type="topAndBottom" anchorx="page"/>
              </v:shape>
            </w:pict>
          </mc:Fallback>
        </mc:AlternateContent>
      </w:r>
    </w:p>
    <w:p w14:paraId="3AD795A2" w14:textId="77777777" w:rsidR="00FF0BE4" w:rsidRDefault="00FF0BE4" w:rsidP="00E90A12">
      <w:pPr>
        <w:pStyle w:val="BodyText"/>
      </w:pPr>
    </w:p>
    <w:p w14:paraId="7B942FDB" w14:textId="77777777" w:rsidR="00FF0BE4" w:rsidRDefault="00E211B7" w:rsidP="00E90A12">
      <w:pPr>
        <w:pStyle w:val="BodyText"/>
        <w:rPr>
          <w:sz w:val="18"/>
        </w:rPr>
      </w:pPr>
      <w:r>
        <w:rPr>
          <w:noProof/>
        </w:rPr>
        <mc:AlternateContent>
          <mc:Choice Requires="wps">
            <w:drawing>
              <wp:anchor distT="0" distB="0" distL="0" distR="0" simplePos="0" relativeHeight="487589376" behindDoc="1" locked="0" layoutInCell="1" allowOverlap="1" wp14:anchorId="18AA3C97" wp14:editId="55E339F5">
                <wp:simplePos x="0" y="0"/>
                <wp:positionH relativeFrom="page">
                  <wp:posOffset>731520</wp:posOffset>
                </wp:positionH>
                <wp:positionV relativeFrom="paragraph">
                  <wp:posOffset>176530</wp:posOffset>
                </wp:positionV>
                <wp:extent cx="6074410" cy="1270"/>
                <wp:effectExtent l="0" t="0" r="0" b="0"/>
                <wp:wrapTopAndBottom/>
                <wp:docPr id="10"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74410" cy="1270"/>
                        </a:xfrm>
                        <a:custGeom>
                          <a:avLst/>
                          <a:gdLst>
                            <a:gd name="T0" fmla="+- 0 1152 1152"/>
                            <a:gd name="T1" fmla="*/ T0 w 9566"/>
                            <a:gd name="T2" fmla="+- 0 10471 1152"/>
                            <a:gd name="T3" fmla="*/ T2 w 9566"/>
                            <a:gd name="T4" fmla="+- 0 10478 1152"/>
                            <a:gd name="T5" fmla="*/ T4 w 9566"/>
                            <a:gd name="T6" fmla="+- 0 10718 1152"/>
                            <a:gd name="T7" fmla="*/ T6 w 9566"/>
                          </a:gdLst>
                          <a:ahLst/>
                          <a:cxnLst>
                            <a:cxn ang="0">
                              <a:pos x="T1" y="0"/>
                            </a:cxn>
                            <a:cxn ang="0">
                              <a:pos x="T3" y="0"/>
                            </a:cxn>
                            <a:cxn ang="0">
                              <a:pos x="T5" y="0"/>
                            </a:cxn>
                            <a:cxn ang="0">
                              <a:pos x="T7" y="0"/>
                            </a:cxn>
                          </a:cxnLst>
                          <a:rect l="0" t="0" r="r" b="b"/>
                          <a:pathLst>
                            <a:path w="9566">
                              <a:moveTo>
                                <a:pt x="0" y="0"/>
                              </a:moveTo>
                              <a:lnTo>
                                <a:pt x="9319" y="0"/>
                              </a:lnTo>
                              <a:moveTo>
                                <a:pt x="9326" y="0"/>
                              </a:moveTo>
                              <a:lnTo>
                                <a:pt x="9566"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D2B23D" id="AutoShape 5" o:spid="_x0000_s1026" style="position:absolute;margin-left:57.6pt;margin-top:13.9pt;width:478.3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" path="m,l9319,t7,l9566,e" filled="f" strokeweight=".78pt">
                <v:path arrowok="t" o:connecttype="custom" o:connectlocs="0,0;5917565,0;5922010,0;6074410,0" o:connectangles="0,0,0,0"/>
                <w10:wrap type="topAndBottom" anchorx="page"/>
              </v:shape>
            </w:pict>
          </mc:Fallback>
        </mc:AlternateContent>
      </w:r>
    </w:p>
    <w:p w14:paraId="7EFCD3C0" w14:textId="77777777" w:rsidR="00FF0BE4" w:rsidRDefault="00FF0BE4" w:rsidP="00E90A12">
      <w:pPr>
        <w:pStyle w:val="BodyText"/>
      </w:pPr>
    </w:p>
    <w:p w14:paraId="44545BDE" w14:textId="77777777" w:rsidR="00FF0BE4" w:rsidRDefault="00E211B7" w:rsidP="00E90A12">
      <w:pPr>
        <w:pStyle w:val="BodyText"/>
        <w:rPr>
          <w:sz w:val="18"/>
        </w:rPr>
      </w:pPr>
      <w:r>
        <w:rPr>
          <w:noProof/>
        </w:rPr>
        <mc:AlternateContent>
          <mc:Choice Requires="wps">
            <w:drawing>
              <wp:anchor distT="0" distB="0" distL="0" distR="0" simplePos="0" relativeHeight="487589888" behindDoc="1" locked="0" layoutInCell="1" allowOverlap="1" wp14:anchorId="09334253" wp14:editId="0E842739">
                <wp:simplePos x="0" y="0"/>
                <wp:positionH relativeFrom="page">
                  <wp:posOffset>731520</wp:posOffset>
                </wp:positionH>
                <wp:positionV relativeFrom="paragraph">
                  <wp:posOffset>176530</wp:posOffset>
                </wp:positionV>
                <wp:extent cx="6074410" cy="1270"/>
                <wp:effectExtent l="0" t="0" r="0" b="0"/>
                <wp:wrapTopAndBottom/>
                <wp:docPr id="9"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74410" cy="1270"/>
                        </a:xfrm>
                        <a:custGeom>
                          <a:avLst/>
                          <a:gdLst>
                            <a:gd name="T0" fmla="+- 0 1152 1152"/>
                            <a:gd name="T1" fmla="*/ T0 w 9566"/>
                            <a:gd name="T2" fmla="+- 0 10471 1152"/>
                            <a:gd name="T3" fmla="*/ T2 w 9566"/>
                            <a:gd name="T4" fmla="+- 0 10478 1152"/>
                            <a:gd name="T5" fmla="*/ T4 w 9566"/>
                            <a:gd name="T6" fmla="+- 0 10718 1152"/>
                            <a:gd name="T7" fmla="*/ T6 w 9566"/>
                          </a:gdLst>
                          <a:ahLst/>
                          <a:cxnLst>
                            <a:cxn ang="0">
                              <a:pos x="T1" y="0"/>
                            </a:cxn>
                            <a:cxn ang="0">
                              <a:pos x="T3" y="0"/>
                            </a:cxn>
                            <a:cxn ang="0">
                              <a:pos x="T5" y="0"/>
                            </a:cxn>
                            <a:cxn ang="0">
                              <a:pos x="T7" y="0"/>
                            </a:cxn>
                          </a:cxnLst>
                          <a:rect l="0" t="0" r="r" b="b"/>
                          <a:pathLst>
                            <a:path w="9566">
                              <a:moveTo>
                                <a:pt x="0" y="0"/>
                              </a:moveTo>
                              <a:lnTo>
                                <a:pt x="9319" y="0"/>
                              </a:lnTo>
                              <a:moveTo>
                                <a:pt x="9326" y="0"/>
                              </a:moveTo>
                              <a:lnTo>
                                <a:pt x="9566"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E063A6" id="AutoShape 4" o:spid="_x0000_s1026" style="position:absolute;margin-left:57.6pt;margin-top:13.9pt;width:478.3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" path="m,l9319,t7,l9566,e" filled="f" strokeweight=".78pt">
                <v:path arrowok="t" o:connecttype="custom" o:connectlocs="0,0;5917565,0;5922010,0;6074410,0" o:connectangles="0,0,0,0"/>
                <w10:wrap type="topAndBottom" anchorx="page"/>
              </v:shape>
            </w:pict>
          </mc:Fallback>
        </mc:AlternateContent>
      </w:r>
    </w:p>
    <w:p w14:paraId="73553BDF" w14:textId="77777777" w:rsidR="00FF0BE4" w:rsidRDefault="00FF0BE4" w:rsidP="00E90A12">
      <w:pPr>
        <w:pStyle w:val="BodyText"/>
      </w:pPr>
    </w:p>
    <w:p w14:paraId="27E6CD41" w14:textId="77777777" w:rsidR="00FF0BE4" w:rsidRDefault="00E211B7" w:rsidP="00E90A12">
      <w:pPr>
        <w:pStyle w:val="BodyText"/>
        <w:rPr>
          <w:sz w:val="18"/>
        </w:rPr>
      </w:pPr>
      <w:r>
        <w:rPr>
          <w:noProof/>
        </w:rPr>
        <mc:AlternateContent>
          <mc:Choice Requires="wps">
            <w:drawing>
              <wp:anchor distT="0" distB="0" distL="0" distR="0" simplePos="0" relativeHeight="487590400" behindDoc="1" locked="0" layoutInCell="1" allowOverlap="1" wp14:anchorId="7EE16A9A" wp14:editId="28C39F4A">
                <wp:simplePos x="0" y="0"/>
                <wp:positionH relativeFrom="page">
                  <wp:posOffset>731520</wp:posOffset>
                </wp:positionH>
                <wp:positionV relativeFrom="paragraph">
                  <wp:posOffset>176530</wp:posOffset>
                </wp:positionV>
                <wp:extent cx="6074410" cy="1270"/>
                <wp:effectExtent l="0" t="0" r="0" b="0"/>
                <wp:wrapTopAndBottom/>
                <wp:docPr id="8"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74410" cy="1270"/>
                        </a:xfrm>
                        <a:custGeom>
                          <a:avLst/>
                          <a:gdLst>
                            <a:gd name="T0" fmla="+- 0 1152 1152"/>
                            <a:gd name="T1" fmla="*/ T0 w 9566"/>
                            <a:gd name="T2" fmla="+- 0 10471 1152"/>
                            <a:gd name="T3" fmla="*/ T2 w 9566"/>
                            <a:gd name="T4" fmla="+- 0 10478 1152"/>
                            <a:gd name="T5" fmla="*/ T4 w 9566"/>
                            <a:gd name="T6" fmla="+- 0 10718 1152"/>
                            <a:gd name="T7" fmla="*/ T6 w 9566"/>
                          </a:gdLst>
                          <a:ahLst/>
                          <a:cxnLst>
                            <a:cxn ang="0">
                              <a:pos x="T1" y="0"/>
                            </a:cxn>
                            <a:cxn ang="0">
                              <a:pos x="T3" y="0"/>
                            </a:cxn>
                            <a:cxn ang="0">
                              <a:pos x="T5" y="0"/>
                            </a:cxn>
                            <a:cxn ang="0">
                              <a:pos x="T7" y="0"/>
                            </a:cxn>
                          </a:cxnLst>
                          <a:rect l="0" t="0" r="r" b="b"/>
                          <a:pathLst>
                            <a:path w="9566">
                              <a:moveTo>
                                <a:pt x="0" y="0"/>
                              </a:moveTo>
                              <a:lnTo>
                                <a:pt x="9319" y="0"/>
                              </a:lnTo>
                              <a:moveTo>
                                <a:pt x="9326" y="0"/>
                              </a:moveTo>
                              <a:lnTo>
                                <a:pt x="9566"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CF3625" id="AutoShape 3" o:spid="_x0000_s1026" style="position:absolute;margin-left:57.6pt;margin-top:13.9pt;width:478.3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" path="m,l9319,t7,l9566,e" filled="f" strokeweight=".78pt">
                <v:path arrowok="t" o:connecttype="custom" o:connectlocs="0,0;5917565,0;5922010,0;6074410,0" o:connectangles="0,0,0,0"/>
                <w10:wrap type="topAndBottom" anchorx="page"/>
              </v:shape>
            </w:pict>
          </mc:Fallback>
        </mc:AlternateContent>
      </w:r>
    </w:p>
    <w:p w14:paraId="5C5CF82D" w14:textId="77777777" w:rsidR="00FF0BE4" w:rsidRDefault="00FF0BE4" w:rsidP="00E90A12">
      <w:pPr>
        <w:pStyle w:val="BodyText"/>
      </w:pPr>
    </w:p>
    <w:p w14:paraId="75A9ADB6" w14:textId="77777777" w:rsidR="00FF0BE4" w:rsidRDefault="00FF0BE4" w:rsidP="00E90A12">
      <w:pPr>
        <w:pStyle w:val="BodyText"/>
      </w:pPr>
    </w:p>
    <w:p w14:paraId="097A1761" w14:textId="77777777" w:rsidR="00FF0BE4" w:rsidRDefault="00FF0BE4" w:rsidP="00E90A12">
      <w:pPr>
        <w:pStyle w:val="BodyText"/>
      </w:pPr>
    </w:p>
    <w:p w14:paraId="2BDFAC3F" w14:textId="77777777" w:rsidR="00FF0BE4" w:rsidRDefault="00FF0BE4" w:rsidP="00E90A12">
      <w:pPr>
        <w:pStyle w:val="BodyText"/>
      </w:pPr>
    </w:p>
    <w:p w14:paraId="3EDFB5B8" w14:textId="77777777" w:rsidR="00FF0BE4" w:rsidRDefault="00FF0BE4" w:rsidP="00E90A12">
      <w:pPr>
        <w:pStyle w:val="BodyText"/>
      </w:pPr>
    </w:p>
    <w:p w14:paraId="274B1C9A" w14:textId="77777777" w:rsidR="00FF0BE4" w:rsidRDefault="00FF0BE4" w:rsidP="00E90A12">
      <w:pPr>
        <w:pStyle w:val="BodyText"/>
      </w:pPr>
    </w:p>
    <w:tbl>
      <w:tblPr>
        <w:tblW w:w="0" w:type="auto"/>
        <w:tblInd w:w="485" w:type="dxa"/>
        <w:tblLayout w:type="fixed"/>
        <w:tblCellMar>
          <w:left w:w="0" w:type="dxa"/>
          <w:right w:w="0" w:type="dxa"/>
        </w:tblCellMar>
        <w:tblLook w:val="01E0" w:firstRow="1" w:lastRow="1" w:firstColumn="1" w:lastColumn="1" w:noHBand="0" w:noVBand="0"/>
      </w:tblPr>
      <w:tblGrid>
        <w:gridCol w:w="3236"/>
        <w:gridCol w:w="361"/>
        <w:gridCol w:w="1981"/>
        <w:gridCol w:w="360"/>
        <w:gridCol w:w="2976"/>
      </w:tblGrid>
      <w:tr w:rsidR="00FF0BE4" w14:paraId="28B88B20" w14:textId="77777777">
        <w:trPr>
          <w:trHeight w:val="287"/>
        </w:trPr>
        <w:tc>
          <w:tcPr>
            <w:tcW w:w="3236" w:type="dxa"/>
            <w:tcBorders>
              <w:top w:val="single" w:sz="4" w:space="0" w:color="000000"/>
            </w:tcBorders>
          </w:tcPr>
          <w:p w14:paraId="079501BC" w14:textId="77777777" w:rsidR="00FF0BE4" w:rsidRDefault="00DF5C72">
            <w:pPr>
              <w:pStyle w:val="TableParagraph"/>
              <w:spacing w:line="268" w:lineRule="exact"/>
              <w:ind w:left="715"/>
            </w:pPr>
            <w:r>
              <w:t>Name</w:t>
            </w:r>
            <w:r>
              <w:rPr>
                <w:spacing w:val="-2"/>
              </w:rPr>
              <w:t xml:space="preserve"> </w:t>
            </w:r>
            <w:r>
              <w:t>of</w:t>
            </w:r>
            <w:r>
              <w:rPr>
                <w:spacing w:val="1"/>
              </w:rPr>
              <w:t xml:space="preserve"> </w:t>
            </w:r>
            <w:r w:rsidR="00E171EB">
              <w:t>Examiner</w:t>
            </w:r>
          </w:p>
        </w:tc>
        <w:tc>
          <w:tcPr>
            <w:tcW w:w="361" w:type="dxa"/>
          </w:tcPr>
          <w:p w14:paraId="7A704F34" w14:textId="77777777" w:rsidR="00FF0BE4" w:rsidRDefault="00FF0BE4">
            <w:pPr>
              <w:pStyle w:val="TableParagraph"/>
              <w:rPr>
                <w:sz w:val="20"/>
              </w:rPr>
            </w:pPr>
          </w:p>
        </w:tc>
        <w:tc>
          <w:tcPr>
            <w:tcW w:w="1981" w:type="dxa"/>
            <w:tcBorders>
              <w:top w:val="single" w:sz="4" w:space="0" w:color="000000"/>
            </w:tcBorders>
          </w:tcPr>
          <w:p w14:paraId="419B69CA" w14:textId="77777777" w:rsidR="00FF0BE4" w:rsidRDefault="00DF5C72">
            <w:pPr>
              <w:pStyle w:val="TableParagraph"/>
              <w:spacing w:line="268" w:lineRule="exact"/>
              <w:ind w:left="739" w:right="739"/>
              <w:jc w:val="center"/>
            </w:pPr>
            <w:r>
              <w:t>Date</w:t>
            </w:r>
          </w:p>
        </w:tc>
        <w:tc>
          <w:tcPr>
            <w:tcW w:w="360" w:type="dxa"/>
          </w:tcPr>
          <w:p w14:paraId="02363371" w14:textId="77777777" w:rsidR="00FF0BE4" w:rsidRDefault="00FF0BE4">
            <w:pPr>
              <w:pStyle w:val="TableParagraph"/>
              <w:rPr>
                <w:sz w:val="20"/>
              </w:rPr>
            </w:pPr>
          </w:p>
        </w:tc>
        <w:tc>
          <w:tcPr>
            <w:tcW w:w="2976" w:type="dxa"/>
            <w:tcBorders>
              <w:top w:val="single" w:sz="4" w:space="0" w:color="000000"/>
            </w:tcBorders>
          </w:tcPr>
          <w:p w14:paraId="74602D58" w14:textId="77777777" w:rsidR="00FF0BE4" w:rsidRDefault="00DF5C72">
            <w:pPr>
              <w:pStyle w:val="TableParagraph"/>
              <w:spacing w:line="268" w:lineRule="exact"/>
              <w:ind w:left="1002" w:right="1005"/>
              <w:jc w:val="center"/>
            </w:pPr>
            <w:r>
              <w:t>Signature</w:t>
            </w:r>
          </w:p>
        </w:tc>
      </w:tr>
    </w:tbl>
    <w:p w14:paraId="603AC5DD" w14:textId="60A9C53D" w:rsidR="00FF0BE4" w:rsidRDefault="00FF0BE4" w:rsidP="008E494A">
      <w:pPr>
        <w:tabs>
          <w:tab w:val="left" w:pos="853"/>
        </w:tabs>
        <w:spacing w:before="1" w:line="259" w:lineRule="auto"/>
        <w:ind w:right="148"/>
      </w:pPr>
    </w:p>
    <w:sectPr w:rsidR="00FF0BE4" w:rsidSect="003D2185">
      <w:type w:val="continuous"/>
      <w:pgSz w:w="11910" w:h="16840"/>
      <w:pgMar w:top="634" w:right="994" w:bottom="619" w:left="102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501DB1" w14:textId="77777777" w:rsidR="008A2EE5" w:rsidRDefault="008A2EE5">
      <w:r>
        <w:separator/>
      </w:r>
    </w:p>
  </w:endnote>
  <w:endnote w:type="continuationSeparator" w:id="0">
    <w:p w14:paraId="5D54F9C1" w14:textId="77777777" w:rsidR="008A2EE5" w:rsidRDefault="008A2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234B8" w14:textId="77777777" w:rsidR="00C4453B" w:rsidRDefault="00C4453B" w:rsidP="00E90A12">
    <w:pPr>
      <w:pStyle w:val="BodyText"/>
    </w:pPr>
  </w:p>
  <w:p w14:paraId="67C71592" w14:textId="0EA6E465" w:rsidR="00FF0BE4" w:rsidRDefault="00F857DC" w:rsidP="00E90A12">
    <w:pPr>
      <w:pStyle w:val="BodyText"/>
      <w:rPr>
        <w:sz w:val="20"/>
      </w:rPr>
    </w:pPr>
    <w:r>
      <w:rPr>
        <w:noProof/>
      </w:rPr>
      <mc:AlternateContent>
        <mc:Choice Requires="wps">
          <w:drawing>
            <wp:anchor distT="0" distB="0" distL="114300" distR="114300" simplePos="0" relativeHeight="487426560" behindDoc="1" locked="0" layoutInCell="1" allowOverlap="1" wp14:anchorId="17E95BD3" wp14:editId="57B03D0B">
              <wp:simplePos x="0" y="0"/>
              <wp:positionH relativeFrom="margin">
                <wp:posOffset>5379389</wp:posOffset>
              </wp:positionH>
              <wp:positionV relativeFrom="page">
                <wp:posOffset>10264775</wp:posOffset>
              </wp:positionV>
              <wp:extent cx="890546" cy="198783"/>
              <wp:effectExtent l="0" t="0" r="5080" b="107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546" cy="1987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93AD5" w14:textId="10E49DB5" w:rsidR="00FF0BE4" w:rsidRDefault="00DF5C72">
                          <w:pPr>
                            <w:spacing w:line="245" w:lineRule="exact"/>
                            <w:ind w:left="20"/>
                            <w:rPr>
                              <w:i/>
                            </w:rPr>
                          </w:pPr>
                          <w:r>
                            <w:rPr>
                              <w:i/>
                            </w:rPr>
                            <w:t xml:space="preserve">Page </w:t>
                          </w:r>
                          <w:r>
                            <w:fldChar w:fldCharType="begin"/>
                          </w:r>
                          <w:r>
                            <w:rPr>
                              <w:i/>
                            </w:rPr>
                            <w:instrText xml:space="preserve"> PAGE </w:instrText>
                          </w:r>
                          <w:r>
                            <w:fldChar w:fldCharType="separate"/>
                          </w:r>
                          <w:r w:rsidR="00C07B75">
                            <w:rPr>
                              <w:i/>
                              <w:noProof/>
                            </w:rPr>
                            <w:t>2</w:t>
                          </w:r>
                          <w:r>
                            <w:fldChar w:fldCharType="end"/>
                          </w:r>
                          <w:r>
                            <w:rPr>
                              <w:i/>
                              <w:spacing w:val="-1"/>
                            </w:rPr>
                            <w:t xml:space="preserve"> </w:t>
                          </w:r>
                          <w:r>
                            <w:rPr>
                              <w:i/>
                            </w:rPr>
                            <w:t>of</w:t>
                          </w:r>
                          <w:r w:rsidR="00F857DC">
                            <w:rPr>
                              <w:i/>
                            </w:rPr>
                            <w:t xml:space="preserve"> </w:t>
                          </w:r>
                          <w:proofErr w:type="gramStart"/>
                          <w:r w:rsidR="00F857DC">
                            <w:rPr>
                              <w:i/>
                            </w:rPr>
                            <w:t>15</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E95BD3" id="_x0000_t202" coordsize="21600,21600" o:spt="202" path="m,l,21600r21600,l21600,xe">
              <v:stroke joinstyle="miter"/>
              <v:path gradientshapeok="t" o:connecttype="rect"/>
            </v:shapetype>
            <v:shape id="Text Box 2" o:spid="_x0000_s1026" type="#_x0000_t202" style="position:absolute;left:0;text-align:left;margin-left:423.55pt;margin-top:808.25pt;width:70.1pt;height:15.65pt;z-index:-158899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" filled="f" stroked="f">
              <v:textbox inset="0,0,0,0">
                <w:txbxContent>
                  <w:p w14:paraId="26C93AD5" w14:textId="10E49DB5" w:rsidR="00FF0BE4" w:rsidRDefault="00DF5C72">
                    <w:pPr>
                      <w:spacing w:line="245" w:lineRule="exact"/>
                      <w:ind w:left="20"/>
                      <w:rPr>
                        <w:i/>
                      </w:rPr>
                    </w:pPr>
                    <w:r>
                      <w:rPr>
                        <w:i/>
                      </w:rPr>
                      <w:t xml:space="preserve">Page </w:t>
                    </w:r>
                    <w:r>
                      <w:fldChar w:fldCharType="begin"/>
                    </w:r>
                    <w:r>
                      <w:rPr>
                        <w:i/>
                      </w:rPr>
                      <w:instrText xml:space="preserve"> PAGE </w:instrText>
                    </w:r>
                    <w:r>
                      <w:fldChar w:fldCharType="separate"/>
                    </w:r>
                    <w:r w:rsidR="00C07B75">
                      <w:rPr>
                        <w:i/>
                        <w:noProof/>
                      </w:rPr>
                      <w:t>2</w:t>
                    </w:r>
                    <w:r>
                      <w:fldChar w:fldCharType="end"/>
                    </w:r>
                    <w:r>
                      <w:rPr>
                        <w:i/>
                        <w:spacing w:val="-1"/>
                      </w:rPr>
                      <w:t xml:space="preserve"> </w:t>
                    </w:r>
                    <w:r>
                      <w:rPr>
                        <w:i/>
                      </w:rPr>
                      <w:t>of</w:t>
                    </w:r>
                    <w:r w:rsidR="00F857DC">
                      <w:rPr>
                        <w:i/>
                      </w:rPr>
                      <w:t xml:space="preserve"> </w:t>
                    </w:r>
                    <w:proofErr w:type="gramStart"/>
                    <w:r w:rsidR="00F857DC">
                      <w:rPr>
                        <w:i/>
                      </w:rPr>
                      <w:t>15</w:t>
                    </w:r>
                    <w:proofErr w:type="gramEnd"/>
                  </w:p>
                </w:txbxContent>
              </v:textbox>
              <w10:wrap anchorx="margin" anchory="page"/>
            </v:shape>
          </w:pict>
        </mc:Fallback>
      </mc:AlternateContent>
    </w:r>
    <w:r w:rsidR="009D2ECB">
      <w:rPr>
        <w:noProof/>
      </w:rPr>
      <mc:AlternateContent>
        <mc:Choice Requires="wps">
          <w:drawing>
            <wp:anchor distT="0" distB="0" distL="114300" distR="114300" simplePos="0" relativeHeight="487425536" behindDoc="1" locked="0" layoutInCell="1" allowOverlap="1" wp14:anchorId="081596BA" wp14:editId="3F4420EE">
              <wp:simplePos x="0" y="0"/>
              <wp:positionH relativeFrom="page">
                <wp:posOffset>731520</wp:posOffset>
              </wp:positionH>
              <wp:positionV relativeFrom="page">
                <wp:posOffset>10247630</wp:posOffset>
              </wp:positionV>
              <wp:extent cx="6035040"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DB996" id="Straight Connector 6" o:spid="_x0000_s1026" style="position:absolute;z-index:-1589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6pt,806.9pt" to="532.8pt,80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" strokeweight="1pt">
              <w10:wrap anchorx="page" anchory="page"/>
            </v:line>
          </w:pict>
        </mc:Fallback>
      </mc:AlternateContent>
    </w:r>
    <w:r w:rsidR="009D2ECB">
      <w:rPr>
        <w:noProof/>
      </w:rPr>
      <mc:AlternateContent>
        <mc:Choice Requires="wps">
          <w:drawing>
            <wp:anchor distT="0" distB="0" distL="114300" distR="114300" simplePos="0" relativeHeight="487426048" behindDoc="1" locked="0" layoutInCell="1" allowOverlap="1" wp14:anchorId="33B02F9D" wp14:editId="5D1FFB93">
              <wp:simplePos x="0" y="0"/>
              <wp:positionH relativeFrom="page">
                <wp:posOffset>718820</wp:posOffset>
              </wp:positionH>
              <wp:positionV relativeFrom="page">
                <wp:posOffset>10262235</wp:posOffset>
              </wp:positionV>
              <wp:extent cx="1302385" cy="16573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23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BBF549" w14:textId="77777777" w:rsidR="00FF0BE4" w:rsidRDefault="00D75002">
                          <w:pPr>
                            <w:spacing w:line="245" w:lineRule="exact"/>
                            <w:ind w:left="20"/>
                            <w:rPr>
                              <w:i/>
                            </w:rPr>
                          </w:pPr>
                          <w:r>
                            <w:rPr>
                              <w:i/>
                            </w:rPr>
                            <w:t>UIIT/BS/FYP/Form-02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B02F9D" id="Text Box 5" o:spid="_x0000_s1027" type="#_x0000_t202" style="position:absolute;left:0;text-align:left;margin-left:56.6pt;margin-top:808.05pt;width:102.55pt;height:13.05pt;z-index:-15890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" filled="f" stroked="f">
              <v:textbox inset="0,0,0,0">
                <w:txbxContent>
                  <w:p w14:paraId="02BBF549" w14:textId="77777777" w:rsidR="00FF0BE4" w:rsidRDefault="00D75002">
                    <w:pPr>
                      <w:spacing w:line="245" w:lineRule="exact"/>
                      <w:ind w:left="20"/>
                      <w:rPr>
                        <w:i/>
                      </w:rPr>
                    </w:pPr>
                    <w:r>
                      <w:rPr>
                        <w:i/>
                      </w:rPr>
                      <w:t>UIIT/BS/FYP/Form-02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132EAA" w14:textId="77777777" w:rsidR="008A2EE5" w:rsidRDefault="008A2EE5">
      <w:r>
        <w:separator/>
      </w:r>
    </w:p>
  </w:footnote>
  <w:footnote w:type="continuationSeparator" w:id="0">
    <w:p w14:paraId="5C309238" w14:textId="77777777" w:rsidR="008A2EE5" w:rsidRDefault="008A2E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77B2A"/>
    <w:multiLevelType w:val="hybridMultilevel"/>
    <w:tmpl w:val="7792A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AB1519"/>
    <w:multiLevelType w:val="hybridMultilevel"/>
    <w:tmpl w:val="D98EB9B4"/>
    <w:lvl w:ilvl="0" w:tplc="B35EBF0C">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A6771"/>
    <w:multiLevelType w:val="hybridMultilevel"/>
    <w:tmpl w:val="46B02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FD7319"/>
    <w:multiLevelType w:val="hybridMultilevel"/>
    <w:tmpl w:val="9F225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165F39"/>
    <w:multiLevelType w:val="hybridMultilevel"/>
    <w:tmpl w:val="E4CA9B9C"/>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09610ED1"/>
    <w:multiLevelType w:val="hybridMultilevel"/>
    <w:tmpl w:val="FEA6AF3E"/>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0A9F1456"/>
    <w:multiLevelType w:val="hybridMultilevel"/>
    <w:tmpl w:val="D3B8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28004C"/>
    <w:multiLevelType w:val="hybridMultilevel"/>
    <w:tmpl w:val="32BCE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1D3295"/>
    <w:multiLevelType w:val="hybridMultilevel"/>
    <w:tmpl w:val="92B21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BA1CA7"/>
    <w:multiLevelType w:val="hybridMultilevel"/>
    <w:tmpl w:val="FB3CF578"/>
    <w:lvl w:ilvl="0" w:tplc="04090001">
      <w:start w:val="1"/>
      <w:numFmt w:val="bullet"/>
      <w:lvlText w:val=""/>
      <w:lvlJc w:val="left"/>
      <w:pPr>
        <w:ind w:left="720" w:hanging="360"/>
      </w:pPr>
      <w:rPr>
        <w:rFonts w:ascii="Symbol" w:hAnsi="Symbol" w:hint="default"/>
      </w:rPr>
    </w:lvl>
    <w:lvl w:ilvl="1" w:tplc="A6DE3070">
      <w:start w:val="1"/>
      <w:numFmt w:val="bullet"/>
      <w:lvlText w:val="•"/>
      <w:lvlJc w:val="left"/>
      <w:pPr>
        <w:ind w:left="1440" w:hanging="360"/>
      </w:pPr>
      <w:rPr>
        <w:rFonts w:ascii="Times New Roman" w:eastAsia="Calibri" w:hAnsi="Times New Roman" w:cs="Times New Roman"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095634"/>
    <w:multiLevelType w:val="hybridMultilevel"/>
    <w:tmpl w:val="8D06BA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112B4FD0"/>
    <w:multiLevelType w:val="hybridMultilevel"/>
    <w:tmpl w:val="E4CA9B9C"/>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11372A64"/>
    <w:multiLevelType w:val="hybridMultilevel"/>
    <w:tmpl w:val="D4BA616C"/>
    <w:lvl w:ilvl="0" w:tplc="E42C090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8D722A"/>
    <w:multiLevelType w:val="hybridMultilevel"/>
    <w:tmpl w:val="E4CA9B9C"/>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132A55E5"/>
    <w:multiLevelType w:val="hybridMultilevel"/>
    <w:tmpl w:val="EE720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A8765DB"/>
    <w:multiLevelType w:val="hybridMultilevel"/>
    <w:tmpl w:val="BB24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521331"/>
    <w:multiLevelType w:val="hybridMultilevel"/>
    <w:tmpl w:val="0ED4455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08D0AE4"/>
    <w:multiLevelType w:val="hybridMultilevel"/>
    <w:tmpl w:val="966C2CFE"/>
    <w:lvl w:ilvl="0" w:tplc="1340F864">
      <w:start w:val="1"/>
      <w:numFmt w:val="bullet"/>
      <w:lvlText w:val="•"/>
      <w:lvlJc w:val="left"/>
      <w:pPr>
        <w:ind w:left="720" w:hanging="360"/>
      </w:pPr>
      <w:rPr>
        <w:rFonts w:ascii="Times New Roman" w:eastAsia="Calibr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8B228F"/>
    <w:multiLevelType w:val="multilevel"/>
    <w:tmpl w:val="EEFCD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F808E2"/>
    <w:multiLevelType w:val="hybridMultilevel"/>
    <w:tmpl w:val="76C62D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752D2C"/>
    <w:multiLevelType w:val="hybridMultilevel"/>
    <w:tmpl w:val="3AA2B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43000B"/>
    <w:multiLevelType w:val="hybridMultilevel"/>
    <w:tmpl w:val="E4C6FA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27866F4C"/>
    <w:multiLevelType w:val="hybridMultilevel"/>
    <w:tmpl w:val="229E8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185147"/>
    <w:multiLevelType w:val="hybridMultilevel"/>
    <w:tmpl w:val="422E5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3337CF"/>
    <w:multiLevelType w:val="hybridMultilevel"/>
    <w:tmpl w:val="7D82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1CA613"/>
    <w:multiLevelType w:val="multilevel"/>
    <w:tmpl w:val="2B1CA61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6" w15:restartNumberingAfterBreak="0">
    <w:nsid w:val="2CCF4FA2"/>
    <w:multiLevelType w:val="hybridMultilevel"/>
    <w:tmpl w:val="A3488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2D875BDF"/>
    <w:multiLevelType w:val="hybridMultilevel"/>
    <w:tmpl w:val="0B46ED06"/>
    <w:lvl w:ilvl="0" w:tplc="8CFC38B0">
      <w:start w:val="1"/>
      <w:numFmt w:val="bullet"/>
      <w:lvlText w:val="•"/>
      <w:lvlJc w:val="left"/>
      <w:pPr>
        <w:ind w:left="540" w:hanging="360"/>
      </w:pPr>
      <w:rPr>
        <w:rFonts w:ascii="Times New Roman" w:eastAsia="Calibr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8" w15:restartNumberingAfterBreak="0">
    <w:nsid w:val="2F9652E9"/>
    <w:multiLevelType w:val="hybridMultilevel"/>
    <w:tmpl w:val="D8D0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0C47C7C"/>
    <w:multiLevelType w:val="hybridMultilevel"/>
    <w:tmpl w:val="DBAA8564"/>
    <w:lvl w:ilvl="0" w:tplc="C9229F4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0E61BC2"/>
    <w:multiLevelType w:val="hybridMultilevel"/>
    <w:tmpl w:val="537647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2AF2E36"/>
    <w:multiLevelType w:val="hybridMultilevel"/>
    <w:tmpl w:val="1D78C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B30555"/>
    <w:multiLevelType w:val="hybridMultilevel"/>
    <w:tmpl w:val="88A24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6B45E61"/>
    <w:multiLevelType w:val="hybridMultilevel"/>
    <w:tmpl w:val="E85A7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87477C6"/>
    <w:multiLevelType w:val="hybridMultilevel"/>
    <w:tmpl w:val="82E62C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D1E6748"/>
    <w:multiLevelType w:val="hybridMultilevel"/>
    <w:tmpl w:val="FF8C5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E173C10"/>
    <w:multiLevelType w:val="hybridMultilevel"/>
    <w:tmpl w:val="F46C770A"/>
    <w:lvl w:ilvl="0" w:tplc="E08264EA">
      <w:start w:val="3"/>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812399"/>
    <w:multiLevelType w:val="hybridMultilevel"/>
    <w:tmpl w:val="A94C6F12"/>
    <w:lvl w:ilvl="0" w:tplc="A2BEE1A4">
      <w:start w:val="1"/>
      <w:numFmt w:val="lowerLetter"/>
      <w:lvlText w:val="%1."/>
      <w:lvlJc w:val="left"/>
      <w:pPr>
        <w:ind w:left="547" w:hanging="416"/>
      </w:pPr>
      <w:rPr>
        <w:rFonts w:ascii="Calibri" w:eastAsia="Calibri" w:hAnsi="Calibri" w:cs="Calibri" w:hint="default"/>
        <w:b/>
        <w:bCs/>
        <w:spacing w:val="-1"/>
        <w:w w:val="100"/>
        <w:sz w:val="24"/>
        <w:szCs w:val="24"/>
        <w:lang w:val="en-US" w:eastAsia="en-US" w:bidi="ar-SA"/>
      </w:rPr>
    </w:lvl>
    <w:lvl w:ilvl="1" w:tplc="CC9883CE">
      <w:start w:val="1"/>
      <w:numFmt w:val="lowerRoman"/>
      <w:lvlText w:val="%2."/>
      <w:lvlJc w:val="left"/>
      <w:pPr>
        <w:ind w:left="852" w:hanging="476"/>
        <w:jc w:val="right"/>
      </w:pPr>
      <w:rPr>
        <w:rFonts w:hint="default"/>
        <w:w w:val="100"/>
        <w:lang w:val="en-US" w:eastAsia="en-US" w:bidi="ar-SA"/>
      </w:rPr>
    </w:lvl>
    <w:lvl w:ilvl="2" w:tplc="0E900CC2">
      <w:numFmt w:val="bullet"/>
      <w:lvlText w:val="•"/>
      <w:lvlJc w:val="left"/>
      <w:pPr>
        <w:ind w:left="1862" w:hanging="476"/>
      </w:pPr>
      <w:rPr>
        <w:rFonts w:hint="default"/>
        <w:lang w:val="en-US" w:eastAsia="en-US" w:bidi="ar-SA"/>
      </w:rPr>
    </w:lvl>
    <w:lvl w:ilvl="3" w:tplc="E00E3764">
      <w:numFmt w:val="bullet"/>
      <w:lvlText w:val="•"/>
      <w:lvlJc w:val="left"/>
      <w:pPr>
        <w:ind w:left="2865" w:hanging="476"/>
      </w:pPr>
      <w:rPr>
        <w:rFonts w:hint="default"/>
        <w:lang w:val="en-US" w:eastAsia="en-US" w:bidi="ar-SA"/>
      </w:rPr>
    </w:lvl>
    <w:lvl w:ilvl="4" w:tplc="4DC4D210">
      <w:numFmt w:val="bullet"/>
      <w:lvlText w:val="•"/>
      <w:lvlJc w:val="left"/>
      <w:pPr>
        <w:ind w:left="3868" w:hanging="476"/>
      </w:pPr>
      <w:rPr>
        <w:rFonts w:hint="default"/>
        <w:lang w:val="en-US" w:eastAsia="en-US" w:bidi="ar-SA"/>
      </w:rPr>
    </w:lvl>
    <w:lvl w:ilvl="5" w:tplc="67DCF978">
      <w:numFmt w:val="bullet"/>
      <w:lvlText w:val="•"/>
      <w:lvlJc w:val="left"/>
      <w:pPr>
        <w:ind w:left="4871" w:hanging="476"/>
      </w:pPr>
      <w:rPr>
        <w:rFonts w:hint="default"/>
        <w:lang w:val="en-US" w:eastAsia="en-US" w:bidi="ar-SA"/>
      </w:rPr>
    </w:lvl>
    <w:lvl w:ilvl="6" w:tplc="03C2AAEC">
      <w:numFmt w:val="bullet"/>
      <w:lvlText w:val="•"/>
      <w:lvlJc w:val="left"/>
      <w:pPr>
        <w:ind w:left="5874" w:hanging="476"/>
      </w:pPr>
      <w:rPr>
        <w:rFonts w:hint="default"/>
        <w:lang w:val="en-US" w:eastAsia="en-US" w:bidi="ar-SA"/>
      </w:rPr>
    </w:lvl>
    <w:lvl w:ilvl="7" w:tplc="97F644E2">
      <w:numFmt w:val="bullet"/>
      <w:lvlText w:val="•"/>
      <w:lvlJc w:val="left"/>
      <w:pPr>
        <w:ind w:left="6877" w:hanging="476"/>
      </w:pPr>
      <w:rPr>
        <w:rFonts w:hint="default"/>
        <w:lang w:val="en-US" w:eastAsia="en-US" w:bidi="ar-SA"/>
      </w:rPr>
    </w:lvl>
    <w:lvl w:ilvl="8" w:tplc="197AB40C">
      <w:numFmt w:val="bullet"/>
      <w:lvlText w:val="•"/>
      <w:lvlJc w:val="left"/>
      <w:pPr>
        <w:ind w:left="7880" w:hanging="476"/>
      </w:pPr>
      <w:rPr>
        <w:rFonts w:hint="default"/>
        <w:lang w:val="en-US" w:eastAsia="en-US" w:bidi="ar-SA"/>
      </w:rPr>
    </w:lvl>
  </w:abstractNum>
  <w:abstractNum w:abstractNumId="38" w15:restartNumberingAfterBreak="0">
    <w:nsid w:val="3FE04835"/>
    <w:multiLevelType w:val="hybridMultilevel"/>
    <w:tmpl w:val="A94C6F12"/>
    <w:lvl w:ilvl="0" w:tplc="A2BEE1A4">
      <w:start w:val="1"/>
      <w:numFmt w:val="lowerLetter"/>
      <w:lvlText w:val="%1."/>
      <w:lvlJc w:val="left"/>
      <w:pPr>
        <w:ind w:left="547" w:hanging="416"/>
      </w:pPr>
      <w:rPr>
        <w:rFonts w:ascii="Calibri" w:eastAsia="Calibri" w:hAnsi="Calibri" w:cs="Calibri" w:hint="default"/>
        <w:b/>
        <w:bCs/>
        <w:spacing w:val="-1"/>
        <w:w w:val="100"/>
        <w:sz w:val="24"/>
        <w:szCs w:val="24"/>
        <w:lang w:val="en-US" w:eastAsia="en-US" w:bidi="ar-SA"/>
      </w:rPr>
    </w:lvl>
    <w:lvl w:ilvl="1" w:tplc="CC9883CE">
      <w:start w:val="1"/>
      <w:numFmt w:val="lowerRoman"/>
      <w:lvlText w:val="%2."/>
      <w:lvlJc w:val="left"/>
      <w:pPr>
        <w:ind w:left="852" w:hanging="476"/>
        <w:jc w:val="right"/>
      </w:pPr>
      <w:rPr>
        <w:rFonts w:hint="default"/>
        <w:w w:val="100"/>
        <w:lang w:val="en-US" w:eastAsia="en-US" w:bidi="ar-SA"/>
      </w:rPr>
    </w:lvl>
    <w:lvl w:ilvl="2" w:tplc="0E900CC2">
      <w:numFmt w:val="bullet"/>
      <w:lvlText w:val="•"/>
      <w:lvlJc w:val="left"/>
      <w:pPr>
        <w:ind w:left="1862" w:hanging="476"/>
      </w:pPr>
      <w:rPr>
        <w:rFonts w:hint="default"/>
        <w:lang w:val="en-US" w:eastAsia="en-US" w:bidi="ar-SA"/>
      </w:rPr>
    </w:lvl>
    <w:lvl w:ilvl="3" w:tplc="E00E3764">
      <w:numFmt w:val="bullet"/>
      <w:lvlText w:val="•"/>
      <w:lvlJc w:val="left"/>
      <w:pPr>
        <w:ind w:left="2865" w:hanging="476"/>
      </w:pPr>
      <w:rPr>
        <w:rFonts w:hint="default"/>
        <w:lang w:val="en-US" w:eastAsia="en-US" w:bidi="ar-SA"/>
      </w:rPr>
    </w:lvl>
    <w:lvl w:ilvl="4" w:tplc="4DC4D210">
      <w:numFmt w:val="bullet"/>
      <w:lvlText w:val="•"/>
      <w:lvlJc w:val="left"/>
      <w:pPr>
        <w:ind w:left="3868" w:hanging="476"/>
      </w:pPr>
      <w:rPr>
        <w:rFonts w:hint="default"/>
        <w:lang w:val="en-US" w:eastAsia="en-US" w:bidi="ar-SA"/>
      </w:rPr>
    </w:lvl>
    <w:lvl w:ilvl="5" w:tplc="67DCF978">
      <w:numFmt w:val="bullet"/>
      <w:lvlText w:val="•"/>
      <w:lvlJc w:val="left"/>
      <w:pPr>
        <w:ind w:left="4871" w:hanging="476"/>
      </w:pPr>
      <w:rPr>
        <w:rFonts w:hint="default"/>
        <w:lang w:val="en-US" w:eastAsia="en-US" w:bidi="ar-SA"/>
      </w:rPr>
    </w:lvl>
    <w:lvl w:ilvl="6" w:tplc="03C2AAEC">
      <w:numFmt w:val="bullet"/>
      <w:lvlText w:val="•"/>
      <w:lvlJc w:val="left"/>
      <w:pPr>
        <w:ind w:left="5874" w:hanging="476"/>
      </w:pPr>
      <w:rPr>
        <w:rFonts w:hint="default"/>
        <w:lang w:val="en-US" w:eastAsia="en-US" w:bidi="ar-SA"/>
      </w:rPr>
    </w:lvl>
    <w:lvl w:ilvl="7" w:tplc="97F644E2">
      <w:numFmt w:val="bullet"/>
      <w:lvlText w:val="•"/>
      <w:lvlJc w:val="left"/>
      <w:pPr>
        <w:ind w:left="6877" w:hanging="476"/>
      </w:pPr>
      <w:rPr>
        <w:rFonts w:hint="default"/>
        <w:lang w:val="en-US" w:eastAsia="en-US" w:bidi="ar-SA"/>
      </w:rPr>
    </w:lvl>
    <w:lvl w:ilvl="8" w:tplc="197AB40C">
      <w:numFmt w:val="bullet"/>
      <w:lvlText w:val="•"/>
      <w:lvlJc w:val="left"/>
      <w:pPr>
        <w:ind w:left="7880" w:hanging="476"/>
      </w:pPr>
      <w:rPr>
        <w:rFonts w:hint="default"/>
        <w:lang w:val="en-US" w:eastAsia="en-US" w:bidi="ar-SA"/>
      </w:rPr>
    </w:lvl>
  </w:abstractNum>
  <w:abstractNum w:abstractNumId="39" w15:restartNumberingAfterBreak="0">
    <w:nsid w:val="42475641"/>
    <w:multiLevelType w:val="hybridMultilevel"/>
    <w:tmpl w:val="E4CA9B9C"/>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 w15:restartNumberingAfterBreak="0">
    <w:nsid w:val="44675C0D"/>
    <w:multiLevelType w:val="hybridMultilevel"/>
    <w:tmpl w:val="31C6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7303A0E"/>
    <w:multiLevelType w:val="hybridMultilevel"/>
    <w:tmpl w:val="B164D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89E1911"/>
    <w:multiLevelType w:val="hybridMultilevel"/>
    <w:tmpl w:val="CFC8D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4A8E6EE2"/>
    <w:multiLevelType w:val="hybridMultilevel"/>
    <w:tmpl w:val="315E3E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B2D44DD"/>
    <w:multiLevelType w:val="hybridMultilevel"/>
    <w:tmpl w:val="3460C68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4D1304F2"/>
    <w:multiLevelType w:val="hybridMultilevel"/>
    <w:tmpl w:val="43267B6E"/>
    <w:lvl w:ilvl="0" w:tplc="DD328986">
      <w:start w:val="1"/>
      <w:numFmt w:val="bullet"/>
      <w:lvlText w:val="•"/>
      <w:lvlJc w:val="left"/>
      <w:pPr>
        <w:ind w:left="540" w:hanging="360"/>
      </w:pPr>
      <w:rPr>
        <w:rFonts w:ascii="Times New Roman" w:eastAsia="Calibr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6" w15:restartNumberingAfterBreak="0">
    <w:nsid w:val="4DE87844"/>
    <w:multiLevelType w:val="multilevel"/>
    <w:tmpl w:val="422E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183D82"/>
    <w:multiLevelType w:val="hybridMultilevel"/>
    <w:tmpl w:val="74323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0B79162"/>
    <w:multiLevelType w:val="singleLevel"/>
    <w:tmpl w:val="50B79162"/>
    <w:lvl w:ilvl="0">
      <w:start w:val="1"/>
      <w:numFmt w:val="bullet"/>
      <w:lvlText w:val=""/>
      <w:lvlJc w:val="left"/>
      <w:pPr>
        <w:tabs>
          <w:tab w:val="left" w:pos="420"/>
        </w:tabs>
        <w:ind w:left="420" w:hanging="420"/>
      </w:pPr>
      <w:rPr>
        <w:rFonts w:ascii="Wingdings" w:hAnsi="Wingdings" w:hint="default"/>
      </w:rPr>
    </w:lvl>
  </w:abstractNum>
  <w:abstractNum w:abstractNumId="49" w15:restartNumberingAfterBreak="0">
    <w:nsid w:val="52A83E25"/>
    <w:multiLevelType w:val="hybridMultilevel"/>
    <w:tmpl w:val="A94C6F12"/>
    <w:lvl w:ilvl="0" w:tplc="A2BEE1A4">
      <w:start w:val="1"/>
      <w:numFmt w:val="lowerLetter"/>
      <w:lvlText w:val="%1."/>
      <w:lvlJc w:val="left"/>
      <w:pPr>
        <w:ind w:left="547" w:hanging="416"/>
      </w:pPr>
      <w:rPr>
        <w:rFonts w:ascii="Calibri" w:eastAsia="Calibri" w:hAnsi="Calibri" w:cs="Calibri" w:hint="default"/>
        <w:b/>
        <w:bCs/>
        <w:spacing w:val="-1"/>
        <w:w w:val="100"/>
        <w:sz w:val="24"/>
        <w:szCs w:val="24"/>
        <w:lang w:val="en-US" w:eastAsia="en-US" w:bidi="ar-SA"/>
      </w:rPr>
    </w:lvl>
    <w:lvl w:ilvl="1" w:tplc="CC9883CE">
      <w:start w:val="1"/>
      <w:numFmt w:val="lowerRoman"/>
      <w:lvlText w:val="%2."/>
      <w:lvlJc w:val="left"/>
      <w:pPr>
        <w:ind w:left="852" w:hanging="476"/>
        <w:jc w:val="right"/>
      </w:pPr>
      <w:rPr>
        <w:rFonts w:hint="default"/>
        <w:w w:val="100"/>
        <w:lang w:val="en-US" w:eastAsia="en-US" w:bidi="ar-SA"/>
      </w:rPr>
    </w:lvl>
    <w:lvl w:ilvl="2" w:tplc="0E900CC2">
      <w:numFmt w:val="bullet"/>
      <w:lvlText w:val="•"/>
      <w:lvlJc w:val="left"/>
      <w:pPr>
        <w:ind w:left="1862" w:hanging="476"/>
      </w:pPr>
      <w:rPr>
        <w:rFonts w:hint="default"/>
        <w:lang w:val="en-US" w:eastAsia="en-US" w:bidi="ar-SA"/>
      </w:rPr>
    </w:lvl>
    <w:lvl w:ilvl="3" w:tplc="E00E3764">
      <w:numFmt w:val="bullet"/>
      <w:lvlText w:val="•"/>
      <w:lvlJc w:val="left"/>
      <w:pPr>
        <w:ind w:left="2865" w:hanging="476"/>
      </w:pPr>
      <w:rPr>
        <w:rFonts w:hint="default"/>
        <w:lang w:val="en-US" w:eastAsia="en-US" w:bidi="ar-SA"/>
      </w:rPr>
    </w:lvl>
    <w:lvl w:ilvl="4" w:tplc="4DC4D210">
      <w:numFmt w:val="bullet"/>
      <w:lvlText w:val="•"/>
      <w:lvlJc w:val="left"/>
      <w:pPr>
        <w:ind w:left="3868" w:hanging="476"/>
      </w:pPr>
      <w:rPr>
        <w:rFonts w:hint="default"/>
        <w:lang w:val="en-US" w:eastAsia="en-US" w:bidi="ar-SA"/>
      </w:rPr>
    </w:lvl>
    <w:lvl w:ilvl="5" w:tplc="67DCF978">
      <w:numFmt w:val="bullet"/>
      <w:lvlText w:val="•"/>
      <w:lvlJc w:val="left"/>
      <w:pPr>
        <w:ind w:left="4871" w:hanging="476"/>
      </w:pPr>
      <w:rPr>
        <w:rFonts w:hint="default"/>
        <w:lang w:val="en-US" w:eastAsia="en-US" w:bidi="ar-SA"/>
      </w:rPr>
    </w:lvl>
    <w:lvl w:ilvl="6" w:tplc="03C2AAEC">
      <w:numFmt w:val="bullet"/>
      <w:lvlText w:val="•"/>
      <w:lvlJc w:val="left"/>
      <w:pPr>
        <w:ind w:left="5874" w:hanging="476"/>
      </w:pPr>
      <w:rPr>
        <w:rFonts w:hint="default"/>
        <w:lang w:val="en-US" w:eastAsia="en-US" w:bidi="ar-SA"/>
      </w:rPr>
    </w:lvl>
    <w:lvl w:ilvl="7" w:tplc="97F644E2">
      <w:numFmt w:val="bullet"/>
      <w:lvlText w:val="•"/>
      <w:lvlJc w:val="left"/>
      <w:pPr>
        <w:ind w:left="6877" w:hanging="476"/>
      </w:pPr>
      <w:rPr>
        <w:rFonts w:hint="default"/>
        <w:lang w:val="en-US" w:eastAsia="en-US" w:bidi="ar-SA"/>
      </w:rPr>
    </w:lvl>
    <w:lvl w:ilvl="8" w:tplc="197AB40C">
      <w:numFmt w:val="bullet"/>
      <w:lvlText w:val="•"/>
      <w:lvlJc w:val="left"/>
      <w:pPr>
        <w:ind w:left="7880" w:hanging="476"/>
      </w:pPr>
      <w:rPr>
        <w:rFonts w:hint="default"/>
        <w:lang w:val="en-US" w:eastAsia="en-US" w:bidi="ar-SA"/>
      </w:rPr>
    </w:lvl>
  </w:abstractNum>
  <w:abstractNum w:abstractNumId="50" w15:restartNumberingAfterBreak="0">
    <w:nsid w:val="53663BD1"/>
    <w:multiLevelType w:val="hybridMultilevel"/>
    <w:tmpl w:val="EDCE7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8903FE"/>
    <w:multiLevelType w:val="hybridMultilevel"/>
    <w:tmpl w:val="B2643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5FC68E5"/>
    <w:multiLevelType w:val="hybridMultilevel"/>
    <w:tmpl w:val="E4CA9B9C"/>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3" w15:restartNumberingAfterBreak="0">
    <w:nsid w:val="573717D2"/>
    <w:multiLevelType w:val="hybridMultilevel"/>
    <w:tmpl w:val="FF4231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58D82C70"/>
    <w:multiLevelType w:val="hybridMultilevel"/>
    <w:tmpl w:val="22BCE42A"/>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55" w15:restartNumberingAfterBreak="0">
    <w:nsid w:val="5B0F1C77"/>
    <w:multiLevelType w:val="hybridMultilevel"/>
    <w:tmpl w:val="73866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5ED010AE"/>
    <w:multiLevelType w:val="hybridMultilevel"/>
    <w:tmpl w:val="3D80C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2786EB3"/>
    <w:multiLevelType w:val="hybridMultilevel"/>
    <w:tmpl w:val="1F5EA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2977C36"/>
    <w:multiLevelType w:val="hybridMultilevel"/>
    <w:tmpl w:val="01F45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4460B99"/>
    <w:multiLevelType w:val="multilevel"/>
    <w:tmpl w:val="4540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4E5A8A"/>
    <w:multiLevelType w:val="hybridMultilevel"/>
    <w:tmpl w:val="3F16A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8CE7888"/>
    <w:multiLevelType w:val="hybridMultilevel"/>
    <w:tmpl w:val="A94C6F12"/>
    <w:lvl w:ilvl="0" w:tplc="A2BEE1A4">
      <w:start w:val="1"/>
      <w:numFmt w:val="lowerLetter"/>
      <w:lvlText w:val="%1."/>
      <w:lvlJc w:val="left"/>
      <w:pPr>
        <w:ind w:left="547" w:hanging="416"/>
      </w:pPr>
      <w:rPr>
        <w:rFonts w:ascii="Calibri" w:eastAsia="Calibri" w:hAnsi="Calibri" w:cs="Calibri" w:hint="default"/>
        <w:b/>
        <w:bCs/>
        <w:spacing w:val="-1"/>
        <w:w w:val="100"/>
        <w:sz w:val="24"/>
        <w:szCs w:val="24"/>
        <w:lang w:val="en-US" w:eastAsia="en-US" w:bidi="ar-SA"/>
      </w:rPr>
    </w:lvl>
    <w:lvl w:ilvl="1" w:tplc="CC9883CE">
      <w:start w:val="1"/>
      <w:numFmt w:val="lowerRoman"/>
      <w:lvlText w:val="%2."/>
      <w:lvlJc w:val="left"/>
      <w:pPr>
        <w:ind w:left="852" w:hanging="476"/>
        <w:jc w:val="right"/>
      </w:pPr>
      <w:rPr>
        <w:rFonts w:hint="default"/>
        <w:w w:val="100"/>
        <w:lang w:val="en-US" w:eastAsia="en-US" w:bidi="ar-SA"/>
      </w:rPr>
    </w:lvl>
    <w:lvl w:ilvl="2" w:tplc="0E900CC2">
      <w:numFmt w:val="bullet"/>
      <w:lvlText w:val="•"/>
      <w:lvlJc w:val="left"/>
      <w:pPr>
        <w:ind w:left="1862" w:hanging="476"/>
      </w:pPr>
      <w:rPr>
        <w:rFonts w:hint="default"/>
        <w:lang w:val="en-US" w:eastAsia="en-US" w:bidi="ar-SA"/>
      </w:rPr>
    </w:lvl>
    <w:lvl w:ilvl="3" w:tplc="E00E3764">
      <w:numFmt w:val="bullet"/>
      <w:lvlText w:val="•"/>
      <w:lvlJc w:val="left"/>
      <w:pPr>
        <w:ind w:left="2865" w:hanging="476"/>
      </w:pPr>
      <w:rPr>
        <w:rFonts w:hint="default"/>
        <w:lang w:val="en-US" w:eastAsia="en-US" w:bidi="ar-SA"/>
      </w:rPr>
    </w:lvl>
    <w:lvl w:ilvl="4" w:tplc="4DC4D210">
      <w:numFmt w:val="bullet"/>
      <w:lvlText w:val="•"/>
      <w:lvlJc w:val="left"/>
      <w:pPr>
        <w:ind w:left="3868" w:hanging="476"/>
      </w:pPr>
      <w:rPr>
        <w:rFonts w:hint="default"/>
        <w:lang w:val="en-US" w:eastAsia="en-US" w:bidi="ar-SA"/>
      </w:rPr>
    </w:lvl>
    <w:lvl w:ilvl="5" w:tplc="67DCF978">
      <w:numFmt w:val="bullet"/>
      <w:lvlText w:val="•"/>
      <w:lvlJc w:val="left"/>
      <w:pPr>
        <w:ind w:left="4871" w:hanging="476"/>
      </w:pPr>
      <w:rPr>
        <w:rFonts w:hint="default"/>
        <w:lang w:val="en-US" w:eastAsia="en-US" w:bidi="ar-SA"/>
      </w:rPr>
    </w:lvl>
    <w:lvl w:ilvl="6" w:tplc="03C2AAEC">
      <w:numFmt w:val="bullet"/>
      <w:lvlText w:val="•"/>
      <w:lvlJc w:val="left"/>
      <w:pPr>
        <w:ind w:left="5874" w:hanging="476"/>
      </w:pPr>
      <w:rPr>
        <w:rFonts w:hint="default"/>
        <w:lang w:val="en-US" w:eastAsia="en-US" w:bidi="ar-SA"/>
      </w:rPr>
    </w:lvl>
    <w:lvl w:ilvl="7" w:tplc="97F644E2">
      <w:numFmt w:val="bullet"/>
      <w:lvlText w:val="•"/>
      <w:lvlJc w:val="left"/>
      <w:pPr>
        <w:ind w:left="6877" w:hanging="476"/>
      </w:pPr>
      <w:rPr>
        <w:rFonts w:hint="default"/>
        <w:lang w:val="en-US" w:eastAsia="en-US" w:bidi="ar-SA"/>
      </w:rPr>
    </w:lvl>
    <w:lvl w:ilvl="8" w:tplc="197AB40C">
      <w:numFmt w:val="bullet"/>
      <w:lvlText w:val="•"/>
      <w:lvlJc w:val="left"/>
      <w:pPr>
        <w:ind w:left="7880" w:hanging="476"/>
      </w:pPr>
      <w:rPr>
        <w:rFonts w:hint="default"/>
        <w:lang w:val="en-US" w:eastAsia="en-US" w:bidi="ar-SA"/>
      </w:rPr>
    </w:lvl>
  </w:abstractNum>
  <w:abstractNum w:abstractNumId="62" w15:restartNumberingAfterBreak="0">
    <w:nsid w:val="6C4435DA"/>
    <w:multiLevelType w:val="hybridMultilevel"/>
    <w:tmpl w:val="5B8224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3" w15:restartNumberingAfterBreak="0">
    <w:nsid w:val="6D755DB8"/>
    <w:multiLevelType w:val="hybridMultilevel"/>
    <w:tmpl w:val="B85E9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4E41E14"/>
    <w:multiLevelType w:val="hybridMultilevel"/>
    <w:tmpl w:val="383A7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5B86054"/>
    <w:multiLevelType w:val="hybridMultilevel"/>
    <w:tmpl w:val="977AC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8843E44"/>
    <w:multiLevelType w:val="multilevel"/>
    <w:tmpl w:val="14B8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AB7BA0"/>
    <w:multiLevelType w:val="hybridMultilevel"/>
    <w:tmpl w:val="EEFE28E4"/>
    <w:lvl w:ilvl="0" w:tplc="418290BC">
      <w:start w:val="2"/>
      <w:numFmt w:val="bullet"/>
      <w:lvlText w:val="•"/>
      <w:lvlJc w:val="left"/>
      <w:pPr>
        <w:ind w:left="540" w:hanging="360"/>
      </w:pPr>
      <w:rPr>
        <w:rFonts w:ascii="Times New Roman" w:eastAsia="Calibr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8" w15:restartNumberingAfterBreak="0">
    <w:nsid w:val="7EE26CCF"/>
    <w:multiLevelType w:val="hybridMultilevel"/>
    <w:tmpl w:val="D850295A"/>
    <w:lvl w:ilvl="0" w:tplc="04090001">
      <w:start w:val="1"/>
      <w:numFmt w:val="bullet"/>
      <w:lvlText w:val=""/>
      <w:lvlJc w:val="left"/>
      <w:pPr>
        <w:ind w:left="1080" w:hanging="360"/>
      </w:pPr>
      <w:rPr>
        <w:rFonts w:ascii="Symbol" w:hAnsi="Symbol" w:hint="default"/>
      </w:rPr>
    </w:lvl>
    <w:lvl w:ilvl="1" w:tplc="EE143E04">
      <w:numFmt w:val="bullet"/>
      <w:lvlText w:val="•"/>
      <w:lvlJc w:val="left"/>
      <w:pPr>
        <w:ind w:left="1800" w:hanging="360"/>
      </w:pPr>
      <w:rPr>
        <w:rFonts w:ascii="Times New Roman" w:eastAsia="Calibr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0998230">
    <w:abstractNumId w:val="38"/>
  </w:num>
  <w:num w:numId="2" w16cid:durableId="2061435642">
    <w:abstractNumId w:val="37"/>
  </w:num>
  <w:num w:numId="3" w16cid:durableId="390737678">
    <w:abstractNumId w:val="36"/>
  </w:num>
  <w:num w:numId="4" w16cid:durableId="2142454989">
    <w:abstractNumId w:val="49"/>
  </w:num>
  <w:num w:numId="5" w16cid:durableId="385495858">
    <w:abstractNumId w:val="61"/>
  </w:num>
  <w:num w:numId="6" w16cid:durableId="1183477307">
    <w:abstractNumId w:val="8"/>
  </w:num>
  <w:num w:numId="7" w16cid:durableId="1095058870">
    <w:abstractNumId w:val="24"/>
  </w:num>
  <w:num w:numId="8" w16cid:durableId="944577357">
    <w:abstractNumId w:val="66"/>
  </w:num>
  <w:num w:numId="9" w16cid:durableId="1119567882">
    <w:abstractNumId w:val="2"/>
  </w:num>
  <w:num w:numId="10" w16cid:durableId="967318271">
    <w:abstractNumId w:val="48"/>
  </w:num>
  <w:num w:numId="11" w16cid:durableId="14232824">
    <w:abstractNumId w:val="25"/>
  </w:num>
  <w:num w:numId="12" w16cid:durableId="5740483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02486911">
    <w:abstractNumId w:val="6"/>
  </w:num>
  <w:num w:numId="14" w16cid:durableId="1532382657">
    <w:abstractNumId w:val="28"/>
  </w:num>
  <w:num w:numId="15" w16cid:durableId="545533694">
    <w:abstractNumId w:val="5"/>
  </w:num>
  <w:num w:numId="16" w16cid:durableId="1904176865">
    <w:abstractNumId w:val="52"/>
  </w:num>
  <w:num w:numId="17" w16cid:durableId="1223251765">
    <w:abstractNumId w:val="41"/>
  </w:num>
  <w:num w:numId="18" w16cid:durableId="1833330779">
    <w:abstractNumId w:val="30"/>
  </w:num>
  <w:num w:numId="19" w16cid:durableId="1419247734">
    <w:abstractNumId w:val="39"/>
  </w:num>
  <w:num w:numId="20" w16cid:durableId="1587835148">
    <w:abstractNumId w:val="4"/>
  </w:num>
  <w:num w:numId="21" w16cid:durableId="254090849">
    <w:abstractNumId w:val="13"/>
  </w:num>
  <w:num w:numId="22" w16cid:durableId="634994225">
    <w:abstractNumId w:val="11"/>
  </w:num>
  <w:num w:numId="23" w16cid:durableId="1515613543">
    <w:abstractNumId w:val="42"/>
  </w:num>
  <w:num w:numId="24" w16cid:durableId="552154673">
    <w:abstractNumId w:val="26"/>
  </w:num>
  <w:num w:numId="25" w16cid:durableId="645163287">
    <w:abstractNumId w:val="14"/>
  </w:num>
  <w:num w:numId="26" w16cid:durableId="1351101579">
    <w:abstractNumId w:val="10"/>
  </w:num>
  <w:num w:numId="27" w16cid:durableId="233704844">
    <w:abstractNumId w:val="62"/>
  </w:num>
  <w:num w:numId="28" w16cid:durableId="987131488">
    <w:abstractNumId w:val="21"/>
  </w:num>
  <w:num w:numId="29" w16cid:durableId="1906530356">
    <w:abstractNumId w:val="54"/>
  </w:num>
  <w:num w:numId="30" w16cid:durableId="1092357820">
    <w:abstractNumId w:val="58"/>
  </w:num>
  <w:num w:numId="31" w16cid:durableId="358822506">
    <w:abstractNumId w:val="47"/>
  </w:num>
  <w:num w:numId="32" w16cid:durableId="1668552785">
    <w:abstractNumId w:val="0"/>
  </w:num>
  <w:num w:numId="33" w16cid:durableId="856038340">
    <w:abstractNumId w:val="56"/>
  </w:num>
  <w:num w:numId="34" w16cid:durableId="1347369131">
    <w:abstractNumId w:val="32"/>
  </w:num>
  <w:num w:numId="35" w16cid:durableId="744179907">
    <w:abstractNumId w:val="15"/>
  </w:num>
  <w:num w:numId="36" w16cid:durableId="410198757">
    <w:abstractNumId w:val="65"/>
  </w:num>
  <w:num w:numId="37" w16cid:durableId="1262252631">
    <w:abstractNumId w:val="35"/>
  </w:num>
  <w:num w:numId="38" w16cid:durableId="1297176967">
    <w:abstractNumId w:val="63"/>
  </w:num>
  <w:num w:numId="39" w16cid:durableId="60174209">
    <w:abstractNumId w:val="22"/>
  </w:num>
  <w:num w:numId="40" w16cid:durableId="962804558">
    <w:abstractNumId w:val="1"/>
  </w:num>
  <w:num w:numId="41" w16cid:durableId="582186841">
    <w:abstractNumId w:val="60"/>
  </w:num>
  <w:num w:numId="42" w16cid:durableId="570235872">
    <w:abstractNumId w:val="3"/>
  </w:num>
  <w:num w:numId="43" w16cid:durableId="1661810357">
    <w:abstractNumId w:val="7"/>
  </w:num>
  <w:num w:numId="44" w16cid:durableId="378281082">
    <w:abstractNumId w:val="64"/>
  </w:num>
  <w:num w:numId="45" w16cid:durableId="273095458">
    <w:abstractNumId w:val="23"/>
  </w:num>
  <w:num w:numId="46" w16cid:durableId="2005743838">
    <w:abstractNumId w:val="43"/>
  </w:num>
  <w:num w:numId="47" w16cid:durableId="133498254">
    <w:abstractNumId w:val="34"/>
  </w:num>
  <w:num w:numId="48" w16cid:durableId="1810903637">
    <w:abstractNumId w:val="67"/>
  </w:num>
  <w:num w:numId="49" w16cid:durableId="739910569">
    <w:abstractNumId w:val="19"/>
  </w:num>
  <w:num w:numId="50" w16cid:durableId="2065253572">
    <w:abstractNumId w:val="51"/>
  </w:num>
  <w:num w:numId="51" w16cid:durableId="663363420">
    <w:abstractNumId w:val="27"/>
  </w:num>
  <w:num w:numId="52" w16cid:durableId="2023042010">
    <w:abstractNumId w:val="68"/>
  </w:num>
  <w:num w:numId="53" w16cid:durableId="2026125431">
    <w:abstractNumId w:val="45"/>
  </w:num>
  <w:num w:numId="54" w16cid:durableId="1740905757">
    <w:abstractNumId w:val="9"/>
  </w:num>
  <w:num w:numId="55" w16cid:durableId="1604872172">
    <w:abstractNumId w:val="17"/>
  </w:num>
  <w:num w:numId="56" w16cid:durableId="1164200810">
    <w:abstractNumId w:val="18"/>
  </w:num>
  <w:num w:numId="57" w16cid:durableId="361512954">
    <w:abstractNumId w:val="20"/>
  </w:num>
  <w:num w:numId="58" w16cid:durableId="1679233363">
    <w:abstractNumId w:val="53"/>
  </w:num>
  <w:num w:numId="59" w16cid:durableId="1019162029">
    <w:abstractNumId w:val="12"/>
  </w:num>
  <w:num w:numId="60" w16cid:durableId="6710851">
    <w:abstractNumId w:val="55"/>
  </w:num>
  <w:num w:numId="61" w16cid:durableId="2141798176">
    <w:abstractNumId w:val="29"/>
  </w:num>
  <w:num w:numId="62" w16cid:durableId="830751862">
    <w:abstractNumId w:val="33"/>
  </w:num>
  <w:num w:numId="63" w16cid:durableId="351806463">
    <w:abstractNumId w:val="44"/>
  </w:num>
  <w:num w:numId="64" w16cid:durableId="1466123427">
    <w:abstractNumId w:val="50"/>
  </w:num>
  <w:num w:numId="65" w16cid:durableId="1883250007">
    <w:abstractNumId w:val="40"/>
  </w:num>
  <w:num w:numId="66" w16cid:durableId="1632444220">
    <w:abstractNumId w:val="16"/>
  </w:num>
  <w:num w:numId="67" w16cid:durableId="1053580762">
    <w:abstractNumId w:val="31"/>
  </w:num>
  <w:num w:numId="68" w16cid:durableId="1422723584">
    <w:abstractNumId w:val="57"/>
  </w:num>
  <w:num w:numId="69" w16cid:durableId="1923879794">
    <w:abstractNumId w:val="59"/>
  </w:num>
  <w:num w:numId="70" w16cid:durableId="1156801701">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BE4"/>
    <w:rsid w:val="00001B3B"/>
    <w:rsid w:val="0001762F"/>
    <w:rsid w:val="00026320"/>
    <w:rsid w:val="00031EE2"/>
    <w:rsid w:val="00034872"/>
    <w:rsid w:val="0005024D"/>
    <w:rsid w:val="00051CAB"/>
    <w:rsid w:val="00053445"/>
    <w:rsid w:val="00066E56"/>
    <w:rsid w:val="00072208"/>
    <w:rsid w:val="0007347E"/>
    <w:rsid w:val="000739E1"/>
    <w:rsid w:val="00077EF9"/>
    <w:rsid w:val="000817C0"/>
    <w:rsid w:val="00082641"/>
    <w:rsid w:val="00092919"/>
    <w:rsid w:val="000C5CA9"/>
    <w:rsid w:val="000D308E"/>
    <w:rsid w:val="000D3D20"/>
    <w:rsid w:val="00105D7C"/>
    <w:rsid w:val="00113BF5"/>
    <w:rsid w:val="00117DB0"/>
    <w:rsid w:val="00131401"/>
    <w:rsid w:val="001410C1"/>
    <w:rsid w:val="0015404D"/>
    <w:rsid w:val="00155FFD"/>
    <w:rsid w:val="00167D03"/>
    <w:rsid w:val="0017310D"/>
    <w:rsid w:val="00182C34"/>
    <w:rsid w:val="00193205"/>
    <w:rsid w:val="00195A7C"/>
    <w:rsid w:val="001A5D23"/>
    <w:rsid w:val="001A7F34"/>
    <w:rsid w:val="00212882"/>
    <w:rsid w:val="00267282"/>
    <w:rsid w:val="00276568"/>
    <w:rsid w:val="002833B1"/>
    <w:rsid w:val="00285F5D"/>
    <w:rsid w:val="00287CE9"/>
    <w:rsid w:val="00292BEE"/>
    <w:rsid w:val="002A0695"/>
    <w:rsid w:val="002A5956"/>
    <w:rsid w:val="002A66F1"/>
    <w:rsid w:val="002B400D"/>
    <w:rsid w:val="002B7428"/>
    <w:rsid w:val="002B7F6E"/>
    <w:rsid w:val="002C2BDC"/>
    <w:rsid w:val="002C4746"/>
    <w:rsid w:val="002C4FD4"/>
    <w:rsid w:val="002E0043"/>
    <w:rsid w:val="002F3B70"/>
    <w:rsid w:val="002F4242"/>
    <w:rsid w:val="00300FB5"/>
    <w:rsid w:val="00303B5C"/>
    <w:rsid w:val="00315738"/>
    <w:rsid w:val="00316E27"/>
    <w:rsid w:val="00323B5A"/>
    <w:rsid w:val="0035302E"/>
    <w:rsid w:val="003543C0"/>
    <w:rsid w:val="00381E9B"/>
    <w:rsid w:val="003A23BB"/>
    <w:rsid w:val="003A23BE"/>
    <w:rsid w:val="003B0C9D"/>
    <w:rsid w:val="003C0E55"/>
    <w:rsid w:val="003C2E76"/>
    <w:rsid w:val="003D05F5"/>
    <w:rsid w:val="003D0C5F"/>
    <w:rsid w:val="003D2185"/>
    <w:rsid w:val="003E1DC8"/>
    <w:rsid w:val="00405506"/>
    <w:rsid w:val="00407936"/>
    <w:rsid w:val="0041411E"/>
    <w:rsid w:val="00423265"/>
    <w:rsid w:val="00427F4B"/>
    <w:rsid w:val="004679B7"/>
    <w:rsid w:val="00475610"/>
    <w:rsid w:val="00481C29"/>
    <w:rsid w:val="004970B5"/>
    <w:rsid w:val="004A3A00"/>
    <w:rsid w:val="004B08F2"/>
    <w:rsid w:val="004B44AA"/>
    <w:rsid w:val="004E24B8"/>
    <w:rsid w:val="004F409A"/>
    <w:rsid w:val="00503178"/>
    <w:rsid w:val="0050686A"/>
    <w:rsid w:val="005123FD"/>
    <w:rsid w:val="005177DD"/>
    <w:rsid w:val="00534968"/>
    <w:rsid w:val="0054538A"/>
    <w:rsid w:val="005576AB"/>
    <w:rsid w:val="00564120"/>
    <w:rsid w:val="00567AF7"/>
    <w:rsid w:val="005745C2"/>
    <w:rsid w:val="00586D83"/>
    <w:rsid w:val="00595DA8"/>
    <w:rsid w:val="005B371C"/>
    <w:rsid w:val="005C320F"/>
    <w:rsid w:val="005D3173"/>
    <w:rsid w:val="005E725F"/>
    <w:rsid w:val="005F0926"/>
    <w:rsid w:val="005F1BBA"/>
    <w:rsid w:val="005F766B"/>
    <w:rsid w:val="00605392"/>
    <w:rsid w:val="00605CCF"/>
    <w:rsid w:val="0060667F"/>
    <w:rsid w:val="0061545F"/>
    <w:rsid w:val="006274D8"/>
    <w:rsid w:val="0063139F"/>
    <w:rsid w:val="0063431B"/>
    <w:rsid w:val="00641E86"/>
    <w:rsid w:val="00643AE7"/>
    <w:rsid w:val="0065188A"/>
    <w:rsid w:val="0065403A"/>
    <w:rsid w:val="0066039D"/>
    <w:rsid w:val="0068277D"/>
    <w:rsid w:val="006842CC"/>
    <w:rsid w:val="00690130"/>
    <w:rsid w:val="006968DE"/>
    <w:rsid w:val="006A1ABA"/>
    <w:rsid w:val="006B1FEE"/>
    <w:rsid w:val="006B5524"/>
    <w:rsid w:val="006B598D"/>
    <w:rsid w:val="006C4ADC"/>
    <w:rsid w:val="006E2389"/>
    <w:rsid w:val="006F3083"/>
    <w:rsid w:val="006F3747"/>
    <w:rsid w:val="006F5665"/>
    <w:rsid w:val="007077D6"/>
    <w:rsid w:val="00716D88"/>
    <w:rsid w:val="007458C4"/>
    <w:rsid w:val="00785EA7"/>
    <w:rsid w:val="00790EEF"/>
    <w:rsid w:val="00797AE2"/>
    <w:rsid w:val="007A0C1B"/>
    <w:rsid w:val="007A4487"/>
    <w:rsid w:val="007A5367"/>
    <w:rsid w:val="007C2BD2"/>
    <w:rsid w:val="007C3902"/>
    <w:rsid w:val="007D3494"/>
    <w:rsid w:val="007D6090"/>
    <w:rsid w:val="007E045A"/>
    <w:rsid w:val="007E4A85"/>
    <w:rsid w:val="00805CF8"/>
    <w:rsid w:val="00823082"/>
    <w:rsid w:val="008301ED"/>
    <w:rsid w:val="00853415"/>
    <w:rsid w:val="008713D8"/>
    <w:rsid w:val="008767EA"/>
    <w:rsid w:val="0087777E"/>
    <w:rsid w:val="00877ACF"/>
    <w:rsid w:val="0088339E"/>
    <w:rsid w:val="0088455D"/>
    <w:rsid w:val="00892FD1"/>
    <w:rsid w:val="0089650F"/>
    <w:rsid w:val="008A29EB"/>
    <w:rsid w:val="008A2EE5"/>
    <w:rsid w:val="008B157B"/>
    <w:rsid w:val="008C0352"/>
    <w:rsid w:val="008C534A"/>
    <w:rsid w:val="008C73B0"/>
    <w:rsid w:val="008C741D"/>
    <w:rsid w:val="008D0DD1"/>
    <w:rsid w:val="008D7FF9"/>
    <w:rsid w:val="008E03B0"/>
    <w:rsid w:val="008E494A"/>
    <w:rsid w:val="008F1969"/>
    <w:rsid w:val="008F6BAD"/>
    <w:rsid w:val="008F7D12"/>
    <w:rsid w:val="009001E8"/>
    <w:rsid w:val="0091189F"/>
    <w:rsid w:val="00914390"/>
    <w:rsid w:val="00915834"/>
    <w:rsid w:val="00915D63"/>
    <w:rsid w:val="00934927"/>
    <w:rsid w:val="00935FD5"/>
    <w:rsid w:val="00936BA8"/>
    <w:rsid w:val="00942D16"/>
    <w:rsid w:val="009537F4"/>
    <w:rsid w:val="0095691F"/>
    <w:rsid w:val="009608BD"/>
    <w:rsid w:val="00967C02"/>
    <w:rsid w:val="0097070D"/>
    <w:rsid w:val="00972EBD"/>
    <w:rsid w:val="00977E03"/>
    <w:rsid w:val="009910FD"/>
    <w:rsid w:val="009973EF"/>
    <w:rsid w:val="009A22C7"/>
    <w:rsid w:val="009C33BB"/>
    <w:rsid w:val="009C723A"/>
    <w:rsid w:val="009D1353"/>
    <w:rsid w:val="009D2ECB"/>
    <w:rsid w:val="009D4F12"/>
    <w:rsid w:val="009D75A3"/>
    <w:rsid w:val="009E049A"/>
    <w:rsid w:val="009E4AE8"/>
    <w:rsid w:val="00A006BA"/>
    <w:rsid w:val="00A01BC3"/>
    <w:rsid w:val="00A25DDB"/>
    <w:rsid w:val="00A26B58"/>
    <w:rsid w:val="00A30C78"/>
    <w:rsid w:val="00A33B3E"/>
    <w:rsid w:val="00A361DE"/>
    <w:rsid w:val="00A658F6"/>
    <w:rsid w:val="00A667F8"/>
    <w:rsid w:val="00A70B7A"/>
    <w:rsid w:val="00A77889"/>
    <w:rsid w:val="00A96E6E"/>
    <w:rsid w:val="00AB1D56"/>
    <w:rsid w:val="00AB3729"/>
    <w:rsid w:val="00AC4CAA"/>
    <w:rsid w:val="00AD12CF"/>
    <w:rsid w:val="00AD79E2"/>
    <w:rsid w:val="00AD7E47"/>
    <w:rsid w:val="00AE037E"/>
    <w:rsid w:val="00AE4113"/>
    <w:rsid w:val="00AE69CC"/>
    <w:rsid w:val="00AF1B67"/>
    <w:rsid w:val="00AF4DC2"/>
    <w:rsid w:val="00B01FCE"/>
    <w:rsid w:val="00B166E7"/>
    <w:rsid w:val="00B21239"/>
    <w:rsid w:val="00B313CB"/>
    <w:rsid w:val="00B81591"/>
    <w:rsid w:val="00B8304B"/>
    <w:rsid w:val="00B83267"/>
    <w:rsid w:val="00B84467"/>
    <w:rsid w:val="00B93D27"/>
    <w:rsid w:val="00B96B41"/>
    <w:rsid w:val="00BA4F45"/>
    <w:rsid w:val="00BB29E8"/>
    <w:rsid w:val="00BB5E01"/>
    <w:rsid w:val="00BB6E37"/>
    <w:rsid w:val="00BC56C9"/>
    <w:rsid w:val="00BD203C"/>
    <w:rsid w:val="00BD64BB"/>
    <w:rsid w:val="00BD6EBD"/>
    <w:rsid w:val="00BE0209"/>
    <w:rsid w:val="00BE10D2"/>
    <w:rsid w:val="00BE2B25"/>
    <w:rsid w:val="00BF29C5"/>
    <w:rsid w:val="00BF5E4F"/>
    <w:rsid w:val="00BF7D50"/>
    <w:rsid w:val="00C07B75"/>
    <w:rsid w:val="00C142F4"/>
    <w:rsid w:val="00C16A5B"/>
    <w:rsid w:val="00C20187"/>
    <w:rsid w:val="00C274BF"/>
    <w:rsid w:val="00C27A17"/>
    <w:rsid w:val="00C31FB3"/>
    <w:rsid w:val="00C4453B"/>
    <w:rsid w:val="00C52E65"/>
    <w:rsid w:val="00C55E33"/>
    <w:rsid w:val="00C6710D"/>
    <w:rsid w:val="00C70AE6"/>
    <w:rsid w:val="00C82451"/>
    <w:rsid w:val="00C86C2F"/>
    <w:rsid w:val="00C87E92"/>
    <w:rsid w:val="00C90017"/>
    <w:rsid w:val="00C95BBE"/>
    <w:rsid w:val="00CB72ED"/>
    <w:rsid w:val="00CC30A7"/>
    <w:rsid w:val="00CC7048"/>
    <w:rsid w:val="00CD6ABE"/>
    <w:rsid w:val="00CF241F"/>
    <w:rsid w:val="00CF3D6E"/>
    <w:rsid w:val="00CF4D50"/>
    <w:rsid w:val="00D0792E"/>
    <w:rsid w:val="00D213B7"/>
    <w:rsid w:val="00D32DB7"/>
    <w:rsid w:val="00D466B7"/>
    <w:rsid w:val="00D55FD7"/>
    <w:rsid w:val="00D56498"/>
    <w:rsid w:val="00D6069A"/>
    <w:rsid w:val="00D6253C"/>
    <w:rsid w:val="00D63EA2"/>
    <w:rsid w:val="00D75002"/>
    <w:rsid w:val="00D92741"/>
    <w:rsid w:val="00D96F7B"/>
    <w:rsid w:val="00DA112D"/>
    <w:rsid w:val="00DC1692"/>
    <w:rsid w:val="00DC499B"/>
    <w:rsid w:val="00DD5C6D"/>
    <w:rsid w:val="00DF5C72"/>
    <w:rsid w:val="00E147B3"/>
    <w:rsid w:val="00E14839"/>
    <w:rsid w:val="00E16E6A"/>
    <w:rsid w:val="00E171EB"/>
    <w:rsid w:val="00E211B7"/>
    <w:rsid w:val="00E27989"/>
    <w:rsid w:val="00E36701"/>
    <w:rsid w:val="00E44985"/>
    <w:rsid w:val="00E53C4E"/>
    <w:rsid w:val="00E671EC"/>
    <w:rsid w:val="00E7755E"/>
    <w:rsid w:val="00E90A12"/>
    <w:rsid w:val="00EA004D"/>
    <w:rsid w:val="00EA67E1"/>
    <w:rsid w:val="00EC1D0E"/>
    <w:rsid w:val="00ED455D"/>
    <w:rsid w:val="00ED7544"/>
    <w:rsid w:val="00EE02E4"/>
    <w:rsid w:val="00EF3159"/>
    <w:rsid w:val="00EF4970"/>
    <w:rsid w:val="00EF7633"/>
    <w:rsid w:val="00F108E0"/>
    <w:rsid w:val="00F37D32"/>
    <w:rsid w:val="00F46EE5"/>
    <w:rsid w:val="00F52B5F"/>
    <w:rsid w:val="00F57479"/>
    <w:rsid w:val="00F6130A"/>
    <w:rsid w:val="00F7223A"/>
    <w:rsid w:val="00F72E42"/>
    <w:rsid w:val="00F84722"/>
    <w:rsid w:val="00F84ECE"/>
    <w:rsid w:val="00F857DC"/>
    <w:rsid w:val="00F94535"/>
    <w:rsid w:val="00FA4D69"/>
    <w:rsid w:val="00FC37FF"/>
    <w:rsid w:val="00FD125E"/>
    <w:rsid w:val="00FF0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F5C99D"/>
  <w15:docId w15:val="{95174E02-56B3-434D-851D-711956C90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F5665"/>
    <w:pPr>
      <w:jc w:val="both"/>
    </w:pPr>
    <w:rPr>
      <w:rFonts w:ascii="Times New Roman" w:eastAsia="Calibri" w:hAnsi="Times New Roman" w:cs="Calibri"/>
      <w:sz w:val="24"/>
    </w:rPr>
  </w:style>
  <w:style w:type="paragraph" w:styleId="Heading1">
    <w:name w:val="heading 1"/>
    <w:basedOn w:val="Normal"/>
    <w:next w:val="Normal"/>
    <w:link w:val="Heading1Char"/>
    <w:autoRedefine/>
    <w:uiPriority w:val="9"/>
    <w:qFormat/>
    <w:rsid w:val="000D3D20"/>
    <w:pPr>
      <w:keepNext/>
      <w:keepLines/>
      <w:spacing w:before="240"/>
      <w:outlineLvl w:val="0"/>
    </w:pPr>
    <w:rPr>
      <w:rFonts w:eastAsiaTheme="majorEastAsia" w:cstheme="majorBidi"/>
      <w:b/>
      <w:color w:val="000000" w:themeColor="text1"/>
      <w:sz w:val="32"/>
      <w:szCs w:val="32"/>
      <w:lang w:eastAsia="zh-CN"/>
    </w:rPr>
  </w:style>
  <w:style w:type="paragraph" w:styleId="Heading2">
    <w:name w:val="heading 2"/>
    <w:basedOn w:val="Normal"/>
    <w:next w:val="Normal"/>
    <w:link w:val="Heading2Char"/>
    <w:uiPriority w:val="9"/>
    <w:unhideWhenUsed/>
    <w:qFormat/>
    <w:rsid w:val="0041411E"/>
    <w:pPr>
      <w:keepNext/>
      <w:keepLines/>
      <w:spacing w:before="40"/>
      <w:outlineLvl w:val="1"/>
    </w:pPr>
    <w:rPr>
      <w:rFonts w:eastAsiaTheme="majorEastAsia" w:cstheme="majorBidi"/>
      <w:b/>
      <w:color w:val="000000" w:themeColor="text1"/>
      <w:sz w:val="28"/>
      <w:szCs w:val="26"/>
    </w:rPr>
  </w:style>
  <w:style w:type="paragraph" w:styleId="Heading3">
    <w:name w:val="heading 3"/>
    <w:next w:val="Normal"/>
    <w:link w:val="Heading3Char"/>
    <w:uiPriority w:val="9"/>
    <w:unhideWhenUsed/>
    <w:qFormat/>
    <w:rsid w:val="006B5524"/>
    <w:pPr>
      <w:widowControl/>
      <w:autoSpaceDE/>
      <w:autoSpaceDN/>
      <w:spacing w:beforeAutospacing="1" w:afterAutospacing="1"/>
      <w:outlineLvl w:val="2"/>
    </w:pPr>
    <w:rPr>
      <w:rFonts w:ascii="Times New Roman" w:eastAsia="SimSun" w:hAnsi="Times New Roman" w:cs="Times New Roman" w:hint="eastAsia"/>
      <w:b/>
      <w:bCs/>
      <w:sz w:val="27"/>
      <w:szCs w:val="27"/>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uiPriority w:val="1"/>
    <w:qFormat/>
    <w:rsid w:val="00E90A12"/>
    <w:pPr>
      <w:spacing w:line="360" w:lineRule="auto"/>
    </w:pPr>
    <w:rPr>
      <w:szCs w:val="32"/>
    </w:rPr>
  </w:style>
  <w:style w:type="paragraph" w:styleId="Title">
    <w:name w:val="Title"/>
    <w:basedOn w:val="Normal"/>
    <w:uiPriority w:val="1"/>
    <w:qFormat/>
    <w:pPr>
      <w:spacing w:before="62"/>
      <w:ind w:left="2236" w:right="1100"/>
      <w:jc w:val="center"/>
    </w:pPr>
    <w:rPr>
      <w:sz w:val="38"/>
      <w:szCs w:val="38"/>
    </w:rPr>
  </w:style>
  <w:style w:type="paragraph" w:styleId="ListParagraph">
    <w:name w:val="List Paragraph"/>
    <w:basedOn w:val="Normal"/>
    <w:uiPriority w:val="1"/>
    <w:qFormat/>
    <w:pPr>
      <w:ind w:left="852" w:hanging="361"/>
    </w:pPr>
  </w:style>
  <w:style w:type="paragraph" w:customStyle="1" w:styleId="TableParagraph">
    <w:name w:val="Table Paragraph"/>
    <w:basedOn w:val="Normal"/>
    <w:uiPriority w:val="1"/>
    <w:qFormat/>
  </w:style>
  <w:style w:type="table" w:styleId="TableGrid">
    <w:name w:val="Table Grid"/>
    <w:basedOn w:val="TableNormal"/>
    <w:rsid w:val="009D2ECB"/>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5002"/>
    <w:pPr>
      <w:tabs>
        <w:tab w:val="center" w:pos="4680"/>
        <w:tab w:val="right" w:pos="9360"/>
      </w:tabs>
    </w:pPr>
  </w:style>
  <w:style w:type="character" w:customStyle="1" w:styleId="HeaderChar">
    <w:name w:val="Header Char"/>
    <w:basedOn w:val="DefaultParagraphFont"/>
    <w:link w:val="Header"/>
    <w:uiPriority w:val="99"/>
    <w:rsid w:val="00D75002"/>
    <w:rPr>
      <w:rFonts w:ascii="Calibri" w:eastAsia="Calibri" w:hAnsi="Calibri" w:cs="Calibri"/>
    </w:rPr>
  </w:style>
  <w:style w:type="paragraph" w:styleId="Footer">
    <w:name w:val="footer"/>
    <w:basedOn w:val="Normal"/>
    <w:link w:val="FooterChar"/>
    <w:uiPriority w:val="99"/>
    <w:unhideWhenUsed/>
    <w:rsid w:val="00D75002"/>
    <w:pPr>
      <w:tabs>
        <w:tab w:val="center" w:pos="4680"/>
        <w:tab w:val="right" w:pos="9360"/>
      </w:tabs>
    </w:pPr>
  </w:style>
  <w:style w:type="character" w:customStyle="1" w:styleId="FooterChar">
    <w:name w:val="Footer Char"/>
    <w:basedOn w:val="DefaultParagraphFont"/>
    <w:link w:val="Footer"/>
    <w:uiPriority w:val="99"/>
    <w:rsid w:val="00D75002"/>
    <w:rPr>
      <w:rFonts w:ascii="Calibri" w:eastAsia="Calibri" w:hAnsi="Calibri" w:cs="Calibri"/>
    </w:rPr>
  </w:style>
  <w:style w:type="paragraph" w:styleId="NormalWeb">
    <w:name w:val="Normal (Web)"/>
    <w:uiPriority w:val="99"/>
    <w:semiHidden/>
    <w:unhideWhenUsed/>
    <w:rsid w:val="00DC499B"/>
    <w:pPr>
      <w:widowControl/>
      <w:autoSpaceDE/>
      <w:autoSpaceDN/>
      <w:spacing w:beforeAutospacing="1" w:afterAutospacing="1"/>
    </w:pPr>
    <w:rPr>
      <w:rFonts w:ascii="Times New Roman" w:eastAsia="SimSun" w:hAnsi="Times New Roman" w:cs="Times New Roman"/>
      <w:sz w:val="24"/>
      <w:szCs w:val="24"/>
      <w:lang w:eastAsia="zh-CN"/>
    </w:rPr>
  </w:style>
  <w:style w:type="character" w:styleId="Strong">
    <w:name w:val="Strong"/>
    <w:basedOn w:val="DefaultParagraphFont"/>
    <w:uiPriority w:val="22"/>
    <w:qFormat/>
    <w:rsid w:val="00DC499B"/>
    <w:rPr>
      <w:b/>
      <w:bCs/>
    </w:rPr>
  </w:style>
  <w:style w:type="character" w:customStyle="1" w:styleId="Heading3Char">
    <w:name w:val="Heading 3 Char"/>
    <w:basedOn w:val="DefaultParagraphFont"/>
    <w:link w:val="Heading3"/>
    <w:uiPriority w:val="9"/>
    <w:rsid w:val="006B5524"/>
    <w:rPr>
      <w:rFonts w:ascii="Times New Roman" w:eastAsia="SimSun" w:hAnsi="Times New Roman" w:cs="Times New Roman"/>
      <w:b/>
      <w:bCs/>
      <w:sz w:val="27"/>
      <w:szCs w:val="27"/>
      <w:lang w:eastAsia="zh-CN"/>
    </w:rPr>
  </w:style>
  <w:style w:type="table" w:styleId="TableGridLight">
    <w:name w:val="Grid Table Light"/>
    <w:basedOn w:val="TableNormal"/>
    <w:uiPriority w:val="40"/>
    <w:rsid w:val="00DC499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0D3D20"/>
    <w:rPr>
      <w:rFonts w:ascii="Times New Roman" w:eastAsiaTheme="majorEastAsia" w:hAnsi="Times New Roman" w:cstheme="majorBidi"/>
      <w:b/>
      <w:color w:val="000000" w:themeColor="text1"/>
      <w:sz w:val="32"/>
      <w:szCs w:val="32"/>
      <w:lang w:eastAsia="zh-CN"/>
    </w:rPr>
  </w:style>
  <w:style w:type="character" w:customStyle="1" w:styleId="Heading2Char">
    <w:name w:val="Heading 2 Char"/>
    <w:basedOn w:val="DefaultParagraphFont"/>
    <w:link w:val="Heading2"/>
    <w:uiPriority w:val="9"/>
    <w:rsid w:val="0041411E"/>
    <w:rPr>
      <w:rFonts w:ascii="Times New Roman" w:eastAsiaTheme="majorEastAsia" w:hAnsi="Times New Roman" w:cstheme="majorBidi"/>
      <w:b/>
      <w:color w:val="000000" w:themeColor="text1"/>
      <w:sz w:val="28"/>
      <w:szCs w:val="26"/>
    </w:rPr>
  </w:style>
  <w:style w:type="character" w:customStyle="1" w:styleId="BodyTextChar">
    <w:name w:val="Body Text Char"/>
    <w:basedOn w:val="DefaultParagraphFont"/>
    <w:link w:val="BodyText"/>
    <w:uiPriority w:val="1"/>
    <w:rsid w:val="00082641"/>
    <w:rPr>
      <w:rFonts w:ascii="Times New Roman" w:eastAsia="Calibri" w:hAnsi="Times New Roman" w:cs="Calibri"/>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84688">
      <w:bodyDiv w:val="1"/>
      <w:marLeft w:val="0"/>
      <w:marRight w:val="0"/>
      <w:marTop w:val="0"/>
      <w:marBottom w:val="0"/>
      <w:divBdr>
        <w:top w:val="none" w:sz="0" w:space="0" w:color="auto"/>
        <w:left w:val="none" w:sz="0" w:space="0" w:color="auto"/>
        <w:bottom w:val="none" w:sz="0" w:space="0" w:color="auto"/>
        <w:right w:val="none" w:sz="0" w:space="0" w:color="auto"/>
      </w:divBdr>
    </w:div>
    <w:div w:id="63527789">
      <w:bodyDiv w:val="1"/>
      <w:marLeft w:val="0"/>
      <w:marRight w:val="0"/>
      <w:marTop w:val="0"/>
      <w:marBottom w:val="0"/>
      <w:divBdr>
        <w:top w:val="none" w:sz="0" w:space="0" w:color="auto"/>
        <w:left w:val="none" w:sz="0" w:space="0" w:color="auto"/>
        <w:bottom w:val="none" w:sz="0" w:space="0" w:color="auto"/>
        <w:right w:val="none" w:sz="0" w:space="0" w:color="auto"/>
      </w:divBdr>
    </w:div>
    <w:div w:id="70201710">
      <w:bodyDiv w:val="1"/>
      <w:marLeft w:val="0"/>
      <w:marRight w:val="0"/>
      <w:marTop w:val="0"/>
      <w:marBottom w:val="0"/>
      <w:divBdr>
        <w:top w:val="none" w:sz="0" w:space="0" w:color="auto"/>
        <w:left w:val="none" w:sz="0" w:space="0" w:color="auto"/>
        <w:bottom w:val="none" w:sz="0" w:space="0" w:color="auto"/>
        <w:right w:val="none" w:sz="0" w:space="0" w:color="auto"/>
      </w:divBdr>
    </w:div>
    <w:div w:id="135878598">
      <w:bodyDiv w:val="1"/>
      <w:marLeft w:val="0"/>
      <w:marRight w:val="0"/>
      <w:marTop w:val="0"/>
      <w:marBottom w:val="0"/>
      <w:divBdr>
        <w:top w:val="none" w:sz="0" w:space="0" w:color="auto"/>
        <w:left w:val="none" w:sz="0" w:space="0" w:color="auto"/>
        <w:bottom w:val="none" w:sz="0" w:space="0" w:color="auto"/>
        <w:right w:val="none" w:sz="0" w:space="0" w:color="auto"/>
      </w:divBdr>
    </w:div>
    <w:div w:id="154034988">
      <w:bodyDiv w:val="1"/>
      <w:marLeft w:val="0"/>
      <w:marRight w:val="0"/>
      <w:marTop w:val="0"/>
      <w:marBottom w:val="0"/>
      <w:divBdr>
        <w:top w:val="none" w:sz="0" w:space="0" w:color="auto"/>
        <w:left w:val="none" w:sz="0" w:space="0" w:color="auto"/>
        <w:bottom w:val="none" w:sz="0" w:space="0" w:color="auto"/>
        <w:right w:val="none" w:sz="0" w:space="0" w:color="auto"/>
      </w:divBdr>
    </w:div>
    <w:div w:id="194542656">
      <w:bodyDiv w:val="1"/>
      <w:marLeft w:val="0"/>
      <w:marRight w:val="0"/>
      <w:marTop w:val="0"/>
      <w:marBottom w:val="0"/>
      <w:divBdr>
        <w:top w:val="none" w:sz="0" w:space="0" w:color="auto"/>
        <w:left w:val="none" w:sz="0" w:space="0" w:color="auto"/>
        <w:bottom w:val="none" w:sz="0" w:space="0" w:color="auto"/>
        <w:right w:val="none" w:sz="0" w:space="0" w:color="auto"/>
      </w:divBdr>
    </w:div>
    <w:div w:id="224949027">
      <w:bodyDiv w:val="1"/>
      <w:marLeft w:val="0"/>
      <w:marRight w:val="0"/>
      <w:marTop w:val="0"/>
      <w:marBottom w:val="0"/>
      <w:divBdr>
        <w:top w:val="none" w:sz="0" w:space="0" w:color="auto"/>
        <w:left w:val="none" w:sz="0" w:space="0" w:color="auto"/>
        <w:bottom w:val="none" w:sz="0" w:space="0" w:color="auto"/>
        <w:right w:val="none" w:sz="0" w:space="0" w:color="auto"/>
      </w:divBdr>
    </w:div>
    <w:div w:id="247816349">
      <w:bodyDiv w:val="1"/>
      <w:marLeft w:val="0"/>
      <w:marRight w:val="0"/>
      <w:marTop w:val="0"/>
      <w:marBottom w:val="0"/>
      <w:divBdr>
        <w:top w:val="none" w:sz="0" w:space="0" w:color="auto"/>
        <w:left w:val="none" w:sz="0" w:space="0" w:color="auto"/>
        <w:bottom w:val="none" w:sz="0" w:space="0" w:color="auto"/>
        <w:right w:val="none" w:sz="0" w:space="0" w:color="auto"/>
      </w:divBdr>
    </w:div>
    <w:div w:id="274288470">
      <w:bodyDiv w:val="1"/>
      <w:marLeft w:val="0"/>
      <w:marRight w:val="0"/>
      <w:marTop w:val="0"/>
      <w:marBottom w:val="0"/>
      <w:divBdr>
        <w:top w:val="none" w:sz="0" w:space="0" w:color="auto"/>
        <w:left w:val="none" w:sz="0" w:space="0" w:color="auto"/>
        <w:bottom w:val="none" w:sz="0" w:space="0" w:color="auto"/>
        <w:right w:val="none" w:sz="0" w:space="0" w:color="auto"/>
      </w:divBdr>
    </w:div>
    <w:div w:id="556938742">
      <w:bodyDiv w:val="1"/>
      <w:marLeft w:val="0"/>
      <w:marRight w:val="0"/>
      <w:marTop w:val="0"/>
      <w:marBottom w:val="0"/>
      <w:divBdr>
        <w:top w:val="none" w:sz="0" w:space="0" w:color="auto"/>
        <w:left w:val="none" w:sz="0" w:space="0" w:color="auto"/>
        <w:bottom w:val="none" w:sz="0" w:space="0" w:color="auto"/>
        <w:right w:val="none" w:sz="0" w:space="0" w:color="auto"/>
      </w:divBdr>
    </w:div>
    <w:div w:id="568803856">
      <w:bodyDiv w:val="1"/>
      <w:marLeft w:val="0"/>
      <w:marRight w:val="0"/>
      <w:marTop w:val="0"/>
      <w:marBottom w:val="0"/>
      <w:divBdr>
        <w:top w:val="none" w:sz="0" w:space="0" w:color="auto"/>
        <w:left w:val="none" w:sz="0" w:space="0" w:color="auto"/>
        <w:bottom w:val="none" w:sz="0" w:space="0" w:color="auto"/>
        <w:right w:val="none" w:sz="0" w:space="0" w:color="auto"/>
      </w:divBdr>
    </w:div>
    <w:div w:id="575088329">
      <w:bodyDiv w:val="1"/>
      <w:marLeft w:val="0"/>
      <w:marRight w:val="0"/>
      <w:marTop w:val="0"/>
      <w:marBottom w:val="0"/>
      <w:divBdr>
        <w:top w:val="none" w:sz="0" w:space="0" w:color="auto"/>
        <w:left w:val="none" w:sz="0" w:space="0" w:color="auto"/>
        <w:bottom w:val="none" w:sz="0" w:space="0" w:color="auto"/>
        <w:right w:val="none" w:sz="0" w:space="0" w:color="auto"/>
      </w:divBdr>
    </w:div>
    <w:div w:id="596669744">
      <w:bodyDiv w:val="1"/>
      <w:marLeft w:val="0"/>
      <w:marRight w:val="0"/>
      <w:marTop w:val="0"/>
      <w:marBottom w:val="0"/>
      <w:divBdr>
        <w:top w:val="none" w:sz="0" w:space="0" w:color="auto"/>
        <w:left w:val="none" w:sz="0" w:space="0" w:color="auto"/>
        <w:bottom w:val="none" w:sz="0" w:space="0" w:color="auto"/>
        <w:right w:val="none" w:sz="0" w:space="0" w:color="auto"/>
      </w:divBdr>
    </w:div>
    <w:div w:id="611328319">
      <w:bodyDiv w:val="1"/>
      <w:marLeft w:val="0"/>
      <w:marRight w:val="0"/>
      <w:marTop w:val="0"/>
      <w:marBottom w:val="0"/>
      <w:divBdr>
        <w:top w:val="none" w:sz="0" w:space="0" w:color="auto"/>
        <w:left w:val="none" w:sz="0" w:space="0" w:color="auto"/>
        <w:bottom w:val="none" w:sz="0" w:space="0" w:color="auto"/>
        <w:right w:val="none" w:sz="0" w:space="0" w:color="auto"/>
      </w:divBdr>
    </w:div>
    <w:div w:id="713849763">
      <w:bodyDiv w:val="1"/>
      <w:marLeft w:val="0"/>
      <w:marRight w:val="0"/>
      <w:marTop w:val="0"/>
      <w:marBottom w:val="0"/>
      <w:divBdr>
        <w:top w:val="none" w:sz="0" w:space="0" w:color="auto"/>
        <w:left w:val="none" w:sz="0" w:space="0" w:color="auto"/>
        <w:bottom w:val="none" w:sz="0" w:space="0" w:color="auto"/>
        <w:right w:val="none" w:sz="0" w:space="0" w:color="auto"/>
      </w:divBdr>
    </w:div>
    <w:div w:id="755327884">
      <w:bodyDiv w:val="1"/>
      <w:marLeft w:val="0"/>
      <w:marRight w:val="0"/>
      <w:marTop w:val="0"/>
      <w:marBottom w:val="0"/>
      <w:divBdr>
        <w:top w:val="none" w:sz="0" w:space="0" w:color="auto"/>
        <w:left w:val="none" w:sz="0" w:space="0" w:color="auto"/>
        <w:bottom w:val="none" w:sz="0" w:space="0" w:color="auto"/>
        <w:right w:val="none" w:sz="0" w:space="0" w:color="auto"/>
      </w:divBdr>
    </w:div>
    <w:div w:id="801310468">
      <w:bodyDiv w:val="1"/>
      <w:marLeft w:val="0"/>
      <w:marRight w:val="0"/>
      <w:marTop w:val="0"/>
      <w:marBottom w:val="0"/>
      <w:divBdr>
        <w:top w:val="none" w:sz="0" w:space="0" w:color="auto"/>
        <w:left w:val="none" w:sz="0" w:space="0" w:color="auto"/>
        <w:bottom w:val="none" w:sz="0" w:space="0" w:color="auto"/>
        <w:right w:val="none" w:sz="0" w:space="0" w:color="auto"/>
      </w:divBdr>
    </w:div>
    <w:div w:id="808939901">
      <w:bodyDiv w:val="1"/>
      <w:marLeft w:val="0"/>
      <w:marRight w:val="0"/>
      <w:marTop w:val="0"/>
      <w:marBottom w:val="0"/>
      <w:divBdr>
        <w:top w:val="none" w:sz="0" w:space="0" w:color="auto"/>
        <w:left w:val="none" w:sz="0" w:space="0" w:color="auto"/>
        <w:bottom w:val="none" w:sz="0" w:space="0" w:color="auto"/>
        <w:right w:val="none" w:sz="0" w:space="0" w:color="auto"/>
      </w:divBdr>
    </w:div>
    <w:div w:id="874971999">
      <w:bodyDiv w:val="1"/>
      <w:marLeft w:val="0"/>
      <w:marRight w:val="0"/>
      <w:marTop w:val="0"/>
      <w:marBottom w:val="0"/>
      <w:divBdr>
        <w:top w:val="none" w:sz="0" w:space="0" w:color="auto"/>
        <w:left w:val="none" w:sz="0" w:space="0" w:color="auto"/>
        <w:bottom w:val="none" w:sz="0" w:space="0" w:color="auto"/>
        <w:right w:val="none" w:sz="0" w:space="0" w:color="auto"/>
      </w:divBdr>
    </w:div>
    <w:div w:id="900944030">
      <w:bodyDiv w:val="1"/>
      <w:marLeft w:val="0"/>
      <w:marRight w:val="0"/>
      <w:marTop w:val="0"/>
      <w:marBottom w:val="0"/>
      <w:divBdr>
        <w:top w:val="none" w:sz="0" w:space="0" w:color="auto"/>
        <w:left w:val="none" w:sz="0" w:space="0" w:color="auto"/>
        <w:bottom w:val="none" w:sz="0" w:space="0" w:color="auto"/>
        <w:right w:val="none" w:sz="0" w:space="0" w:color="auto"/>
      </w:divBdr>
    </w:div>
    <w:div w:id="925770775">
      <w:bodyDiv w:val="1"/>
      <w:marLeft w:val="0"/>
      <w:marRight w:val="0"/>
      <w:marTop w:val="0"/>
      <w:marBottom w:val="0"/>
      <w:divBdr>
        <w:top w:val="none" w:sz="0" w:space="0" w:color="auto"/>
        <w:left w:val="none" w:sz="0" w:space="0" w:color="auto"/>
        <w:bottom w:val="none" w:sz="0" w:space="0" w:color="auto"/>
        <w:right w:val="none" w:sz="0" w:space="0" w:color="auto"/>
      </w:divBdr>
    </w:div>
    <w:div w:id="1019090791">
      <w:bodyDiv w:val="1"/>
      <w:marLeft w:val="0"/>
      <w:marRight w:val="0"/>
      <w:marTop w:val="0"/>
      <w:marBottom w:val="0"/>
      <w:divBdr>
        <w:top w:val="none" w:sz="0" w:space="0" w:color="auto"/>
        <w:left w:val="none" w:sz="0" w:space="0" w:color="auto"/>
        <w:bottom w:val="none" w:sz="0" w:space="0" w:color="auto"/>
        <w:right w:val="none" w:sz="0" w:space="0" w:color="auto"/>
      </w:divBdr>
    </w:div>
    <w:div w:id="1032001529">
      <w:bodyDiv w:val="1"/>
      <w:marLeft w:val="0"/>
      <w:marRight w:val="0"/>
      <w:marTop w:val="0"/>
      <w:marBottom w:val="0"/>
      <w:divBdr>
        <w:top w:val="none" w:sz="0" w:space="0" w:color="auto"/>
        <w:left w:val="none" w:sz="0" w:space="0" w:color="auto"/>
        <w:bottom w:val="none" w:sz="0" w:space="0" w:color="auto"/>
        <w:right w:val="none" w:sz="0" w:space="0" w:color="auto"/>
      </w:divBdr>
    </w:div>
    <w:div w:id="1117531542">
      <w:bodyDiv w:val="1"/>
      <w:marLeft w:val="0"/>
      <w:marRight w:val="0"/>
      <w:marTop w:val="0"/>
      <w:marBottom w:val="0"/>
      <w:divBdr>
        <w:top w:val="none" w:sz="0" w:space="0" w:color="auto"/>
        <w:left w:val="none" w:sz="0" w:space="0" w:color="auto"/>
        <w:bottom w:val="none" w:sz="0" w:space="0" w:color="auto"/>
        <w:right w:val="none" w:sz="0" w:space="0" w:color="auto"/>
      </w:divBdr>
    </w:div>
    <w:div w:id="1184711792">
      <w:bodyDiv w:val="1"/>
      <w:marLeft w:val="0"/>
      <w:marRight w:val="0"/>
      <w:marTop w:val="0"/>
      <w:marBottom w:val="0"/>
      <w:divBdr>
        <w:top w:val="none" w:sz="0" w:space="0" w:color="auto"/>
        <w:left w:val="none" w:sz="0" w:space="0" w:color="auto"/>
        <w:bottom w:val="none" w:sz="0" w:space="0" w:color="auto"/>
        <w:right w:val="none" w:sz="0" w:space="0" w:color="auto"/>
      </w:divBdr>
    </w:div>
    <w:div w:id="1188178743">
      <w:bodyDiv w:val="1"/>
      <w:marLeft w:val="0"/>
      <w:marRight w:val="0"/>
      <w:marTop w:val="0"/>
      <w:marBottom w:val="0"/>
      <w:divBdr>
        <w:top w:val="none" w:sz="0" w:space="0" w:color="auto"/>
        <w:left w:val="none" w:sz="0" w:space="0" w:color="auto"/>
        <w:bottom w:val="none" w:sz="0" w:space="0" w:color="auto"/>
        <w:right w:val="none" w:sz="0" w:space="0" w:color="auto"/>
      </w:divBdr>
    </w:div>
    <w:div w:id="1319725733">
      <w:bodyDiv w:val="1"/>
      <w:marLeft w:val="0"/>
      <w:marRight w:val="0"/>
      <w:marTop w:val="0"/>
      <w:marBottom w:val="0"/>
      <w:divBdr>
        <w:top w:val="none" w:sz="0" w:space="0" w:color="auto"/>
        <w:left w:val="none" w:sz="0" w:space="0" w:color="auto"/>
        <w:bottom w:val="none" w:sz="0" w:space="0" w:color="auto"/>
        <w:right w:val="none" w:sz="0" w:space="0" w:color="auto"/>
      </w:divBdr>
    </w:div>
    <w:div w:id="1321739257">
      <w:bodyDiv w:val="1"/>
      <w:marLeft w:val="0"/>
      <w:marRight w:val="0"/>
      <w:marTop w:val="0"/>
      <w:marBottom w:val="0"/>
      <w:divBdr>
        <w:top w:val="none" w:sz="0" w:space="0" w:color="auto"/>
        <w:left w:val="none" w:sz="0" w:space="0" w:color="auto"/>
        <w:bottom w:val="none" w:sz="0" w:space="0" w:color="auto"/>
        <w:right w:val="none" w:sz="0" w:space="0" w:color="auto"/>
      </w:divBdr>
    </w:div>
    <w:div w:id="1381325093">
      <w:bodyDiv w:val="1"/>
      <w:marLeft w:val="0"/>
      <w:marRight w:val="0"/>
      <w:marTop w:val="0"/>
      <w:marBottom w:val="0"/>
      <w:divBdr>
        <w:top w:val="none" w:sz="0" w:space="0" w:color="auto"/>
        <w:left w:val="none" w:sz="0" w:space="0" w:color="auto"/>
        <w:bottom w:val="none" w:sz="0" w:space="0" w:color="auto"/>
        <w:right w:val="none" w:sz="0" w:space="0" w:color="auto"/>
      </w:divBdr>
    </w:div>
    <w:div w:id="1421676338">
      <w:bodyDiv w:val="1"/>
      <w:marLeft w:val="0"/>
      <w:marRight w:val="0"/>
      <w:marTop w:val="0"/>
      <w:marBottom w:val="0"/>
      <w:divBdr>
        <w:top w:val="none" w:sz="0" w:space="0" w:color="auto"/>
        <w:left w:val="none" w:sz="0" w:space="0" w:color="auto"/>
        <w:bottom w:val="none" w:sz="0" w:space="0" w:color="auto"/>
        <w:right w:val="none" w:sz="0" w:space="0" w:color="auto"/>
      </w:divBdr>
    </w:div>
    <w:div w:id="1425221800">
      <w:bodyDiv w:val="1"/>
      <w:marLeft w:val="0"/>
      <w:marRight w:val="0"/>
      <w:marTop w:val="0"/>
      <w:marBottom w:val="0"/>
      <w:divBdr>
        <w:top w:val="none" w:sz="0" w:space="0" w:color="auto"/>
        <w:left w:val="none" w:sz="0" w:space="0" w:color="auto"/>
        <w:bottom w:val="none" w:sz="0" w:space="0" w:color="auto"/>
        <w:right w:val="none" w:sz="0" w:space="0" w:color="auto"/>
      </w:divBdr>
    </w:div>
    <w:div w:id="1466700742">
      <w:bodyDiv w:val="1"/>
      <w:marLeft w:val="0"/>
      <w:marRight w:val="0"/>
      <w:marTop w:val="0"/>
      <w:marBottom w:val="0"/>
      <w:divBdr>
        <w:top w:val="none" w:sz="0" w:space="0" w:color="auto"/>
        <w:left w:val="none" w:sz="0" w:space="0" w:color="auto"/>
        <w:bottom w:val="none" w:sz="0" w:space="0" w:color="auto"/>
        <w:right w:val="none" w:sz="0" w:space="0" w:color="auto"/>
      </w:divBdr>
    </w:div>
    <w:div w:id="1573198849">
      <w:bodyDiv w:val="1"/>
      <w:marLeft w:val="0"/>
      <w:marRight w:val="0"/>
      <w:marTop w:val="0"/>
      <w:marBottom w:val="0"/>
      <w:divBdr>
        <w:top w:val="none" w:sz="0" w:space="0" w:color="auto"/>
        <w:left w:val="none" w:sz="0" w:space="0" w:color="auto"/>
        <w:bottom w:val="none" w:sz="0" w:space="0" w:color="auto"/>
        <w:right w:val="none" w:sz="0" w:space="0" w:color="auto"/>
      </w:divBdr>
    </w:div>
    <w:div w:id="1592086977">
      <w:bodyDiv w:val="1"/>
      <w:marLeft w:val="0"/>
      <w:marRight w:val="0"/>
      <w:marTop w:val="0"/>
      <w:marBottom w:val="0"/>
      <w:divBdr>
        <w:top w:val="none" w:sz="0" w:space="0" w:color="auto"/>
        <w:left w:val="none" w:sz="0" w:space="0" w:color="auto"/>
        <w:bottom w:val="none" w:sz="0" w:space="0" w:color="auto"/>
        <w:right w:val="none" w:sz="0" w:space="0" w:color="auto"/>
      </w:divBdr>
    </w:div>
    <w:div w:id="1628706233">
      <w:bodyDiv w:val="1"/>
      <w:marLeft w:val="0"/>
      <w:marRight w:val="0"/>
      <w:marTop w:val="0"/>
      <w:marBottom w:val="0"/>
      <w:divBdr>
        <w:top w:val="none" w:sz="0" w:space="0" w:color="auto"/>
        <w:left w:val="none" w:sz="0" w:space="0" w:color="auto"/>
        <w:bottom w:val="none" w:sz="0" w:space="0" w:color="auto"/>
        <w:right w:val="none" w:sz="0" w:space="0" w:color="auto"/>
      </w:divBdr>
    </w:div>
    <w:div w:id="1639415494">
      <w:bodyDiv w:val="1"/>
      <w:marLeft w:val="0"/>
      <w:marRight w:val="0"/>
      <w:marTop w:val="0"/>
      <w:marBottom w:val="0"/>
      <w:divBdr>
        <w:top w:val="none" w:sz="0" w:space="0" w:color="auto"/>
        <w:left w:val="none" w:sz="0" w:space="0" w:color="auto"/>
        <w:bottom w:val="none" w:sz="0" w:space="0" w:color="auto"/>
        <w:right w:val="none" w:sz="0" w:space="0" w:color="auto"/>
      </w:divBdr>
    </w:div>
    <w:div w:id="1677221426">
      <w:bodyDiv w:val="1"/>
      <w:marLeft w:val="0"/>
      <w:marRight w:val="0"/>
      <w:marTop w:val="0"/>
      <w:marBottom w:val="0"/>
      <w:divBdr>
        <w:top w:val="none" w:sz="0" w:space="0" w:color="auto"/>
        <w:left w:val="none" w:sz="0" w:space="0" w:color="auto"/>
        <w:bottom w:val="none" w:sz="0" w:space="0" w:color="auto"/>
        <w:right w:val="none" w:sz="0" w:space="0" w:color="auto"/>
      </w:divBdr>
    </w:div>
    <w:div w:id="1696080399">
      <w:bodyDiv w:val="1"/>
      <w:marLeft w:val="0"/>
      <w:marRight w:val="0"/>
      <w:marTop w:val="0"/>
      <w:marBottom w:val="0"/>
      <w:divBdr>
        <w:top w:val="none" w:sz="0" w:space="0" w:color="auto"/>
        <w:left w:val="none" w:sz="0" w:space="0" w:color="auto"/>
        <w:bottom w:val="none" w:sz="0" w:space="0" w:color="auto"/>
        <w:right w:val="none" w:sz="0" w:space="0" w:color="auto"/>
      </w:divBdr>
    </w:div>
    <w:div w:id="1708943454">
      <w:bodyDiv w:val="1"/>
      <w:marLeft w:val="0"/>
      <w:marRight w:val="0"/>
      <w:marTop w:val="0"/>
      <w:marBottom w:val="0"/>
      <w:divBdr>
        <w:top w:val="none" w:sz="0" w:space="0" w:color="auto"/>
        <w:left w:val="none" w:sz="0" w:space="0" w:color="auto"/>
        <w:bottom w:val="none" w:sz="0" w:space="0" w:color="auto"/>
        <w:right w:val="none" w:sz="0" w:space="0" w:color="auto"/>
      </w:divBdr>
    </w:div>
    <w:div w:id="1768118613">
      <w:bodyDiv w:val="1"/>
      <w:marLeft w:val="0"/>
      <w:marRight w:val="0"/>
      <w:marTop w:val="0"/>
      <w:marBottom w:val="0"/>
      <w:divBdr>
        <w:top w:val="none" w:sz="0" w:space="0" w:color="auto"/>
        <w:left w:val="none" w:sz="0" w:space="0" w:color="auto"/>
        <w:bottom w:val="none" w:sz="0" w:space="0" w:color="auto"/>
        <w:right w:val="none" w:sz="0" w:space="0" w:color="auto"/>
      </w:divBdr>
    </w:div>
    <w:div w:id="1803621547">
      <w:bodyDiv w:val="1"/>
      <w:marLeft w:val="0"/>
      <w:marRight w:val="0"/>
      <w:marTop w:val="0"/>
      <w:marBottom w:val="0"/>
      <w:divBdr>
        <w:top w:val="none" w:sz="0" w:space="0" w:color="auto"/>
        <w:left w:val="none" w:sz="0" w:space="0" w:color="auto"/>
        <w:bottom w:val="none" w:sz="0" w:space="0" w:color="auto"/>
        <w:right w:val="none" w:sz="0" w:space="0" w:color="auto"/>
      </w:divBdr>
    </w:div>
    <w:div w:id="1925187097">
      <w:bodyDiv w:val="1"/>
      <w:marLeft w:val="0"/>
      <w:marRight w:val="0"/>
      <w:marTop w:val="0"/>
      <w:marBottom w:val="0"/>
      <w:divBdr>
        <w:top w:val="none" w:sz="0" w:space="0" w:color="auto"/>
        <w:left w:val="none" w:sz="0" w:space="0" w:color="auto"/>
        <w:bottom w:val="none" w:sz="0" w:space="0" w:color="auto"/>
        <w:right w:val="none" w:sz="0" w:space="0" w:color="auto"/>
      </w:divBdr>
    </w:div>
    <w:div w:id="2030178410">
      <w:bodyDiv w:val="1"/>
      <w:marLeft w:val="0"/>
      <w:marRight w:val="0"/>
      <w:marTop w:val="0"/>
      <w:marBottom w:val="0"/>
      <w:divBdr>
        <w:top w:val="none" w:sz="0" w:space="0" w:color="auto"/>
        <w:left w:val="none" w:sz="0" w:space="0" w:color="auto"/>
        <w:bottom w:val="none" w:sz="0" w:space="0" w:color="auto"/>
        <w:right w:val="none" w:sz="0" w:space="0" w:color="auto"/>
      </w:divBdr>
    </w:div>
    <w:div w:id="2042973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1">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37F9200E-CAD0-4A4E-8C86-01DB4AB1EF27}">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FEB46-D4AC-41AF-B218-771C399C6A75}">
  <we:reference id="wa200001361" version="2.89.0.0" store="en-US" storeType="OMEX"/>
  <we:alternateReferences>
    <we:reference id="wa200001361" version="2.89.0.0" store="wa20000136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330622B4-6B2C-4235-9028-9DA8960F7A1C}">
  <we:reference id="wa104381727" version="1.0.0.9" store="en-US" storeType="OMEX"/>
  <we:alternateReferences>
    <we:reference id="WA104381727" version="1.0.0.9" store="WA10438172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40A3D3C9FA2614FB2EEF15F10BF296D" ma:contentTypeVersion="4" ma:contentTypeDescription="Create a new document." ma:contentTypeScope="" ma:versionID="64af8ec2edf021c6c9abe19a78050298">
  <xsd:schema xmlns:xsd="http://www.w3.org/2001/XMLSchema" xmlns:xs="http://www.w3.org/2001/XMLSchema" xmlns:p="http://schemas.microsoft.com/office/2006/metadata/properties" xmlns:ns3="3d7163cc-efb6-4fb0-ad53-9f15b4be4b11" targetNamespace="http://schemas.microsoft.com/office/2006/metadata/properties" ma:root="true" ma:fieldsID="9a8ff0020561893e76d79ccb5adec09e" ns3:_="">
    <xsd:import namespace="3d7163cc-efb6-4fb0-ad53-9f15b4be4b1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7163cc-efb6-4fb0-ad53-9f15b4be4b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BC34C0-5AD1-4F50-B661-EECE9E215532}">
  <ds:schemaRefs>
    <ds:schemaRef ds:uri="http://schemas.openxmlformats.org/officeDocument/2006/bibliography"/>
  </ds:schemaRefs>
</ds:datastoreItem>
</file>

<file path=customXml/itemProps2.xml><?xml version="1.0" encoding="utf-8"?>
<ds:datastoreItem xmlns:ds="http://schemas.openxmlformats.org/officeDocument/2006/customXml" ds:itemID="{DB7C538B-911B-4CD0-AB5B-9976208832AF}">
  <ds:schemaRefs>
    <ds:schemaRef ds:uri="http://schemas.microsoft.com/sharepoint/v3/contenttype/forms"/>
  </ds:schemaRefs>
</ds:datastoreItem>
</file>

<file path=customXml/itemProps3.xml><?xml version="1.0" encoding="utf-8"?>
<ds:datastoreItem xmlns:ds="http://schemas.openxmlformats.org/officeDocument/2006/customXml" ds:itemID="{659E736A-9B76-41D3-8E43-5418021087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7163cc-efb6-4fb0-ad53-9f15b4be4b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F3C62D-5049-4600-B454-4407B01AF49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12</Pages>
  <Words>3047</Words>
  <Characters>19643</Characters>
  <Application>Microsoft Office Word</Application>
  <DocSecurity>0</DocSecurity>
  <Lines>496</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Jamal</dc:creator>
  <cp:lastModifiedBy>21-arid-737</cp:lastModifiedBy>
  <cp:revision>124</cp:revision>
  <cp:lastPrinted>2024-08-14T21:09:00Z</cp:lastPrinted>
  <dcterms:created xsi:type="dcterms:W3CDTF">2024-08-13T07:13:00Z</dcterms:created>
  <dcterms:modified xsi:type="dcterms:W3CDTF">2024-08-31T09:15:00Z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2019-09-17T00:00:00Z</vt:filetime>
  </property>
  <property fmtid="{D5CDD505-2E9C-101B-9397-08002B2CF9AE}" pid="3" name="Creator">
    <vt:lpwstr>Microsoft® Word 2013</vt:lpwstr>
  </property>
  <property fmtid="{D5CDD505-2E9C-101B-9397-08002B2CF9AE}" pid="4" name="LastSaved">
    <vt:filetime>2023-05-16T00:00:00Z</vt:filetime>
  </property>
  <property fmtid="{D5CDD505-2E9C-101B-9397-08002B2CF9AE}" pid="5" name="GrammarlyDocumentId">
    <vt:lpwstr>59e196120c01eed5760303faf73d3cac9bc4d6e5e468dc202bc6d85d788d81a4</vt:lpwstr>
  </property>
  <property fmtid="{D5CDD505-2E9C-101B-9397-08002B2CF9AE}" pid="6" name="ContentTypeId">
    <vt:lpwstr>0x010100440A3D3C9FA2614FB2EEF15F10BF296D</vt:lpwstr>
  </property>
</Properties>
</file>