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FF23CF" w14:textId="77777777" w:rsidR="00FF5EF9" w:rsidRDefault="00FF5EF9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37AFD" w14:paraId="3CDDAB4B" w14:textId="77777777" w:rsidTr="005F14FA">
        <w:tc>
          <w:tcPr>
            <w:tcW w:w="4788" w:type="dxa"/>
          </w:tcPr>
          <w:p w14:paraId="740DA625" w14:textId="77777777" w:rsidR="00337AFD" w:rsidRDefault="00337AFD" w:rsidP="005F14FA">
            <w:pPr>
              <w:jc w:val="center"/>
            </w:pPr>
            <w:r>
              <w:t>Time domain response</w:t>
            </w:r>
          </w:p>
        </w:tc>
        <w:tc>
          <w:tcPr>
            <w:tcW w:w="4788" w:type="dxa"/>
          </w:tcPr>
          <w:p w14:paraId="4AABD380" w14:textId="77777777" w:rsidR="00337AFD" w:rsidRDefault="00337AFD" w:rsidP="005F14FA">
            <w:pPr>
              <w:jc w:val="center"/>
            </w:pPr>
            <w:r>
              <w:t>Frequency domain response</w:t>
            </w:r>
          </w:p>
        </w:tc>
      </w:tr>
      <w:tr w:rsidR="00337AFD" w14:paraId="1E19B55A" w14:textId="77777777" w:rsidTr="005F14FA">
        <w:tc>
          <w:tcPr>
            <w:tcW w:w="4788" w:type="dxa"/>
          </w:tcPr>
          <w:p w14:paraId="1F013543" w14:textId="77777777" w:rsidR="00337AFD" w:rsidRDefault="00337AFD" w:rsidP="005F14FA">
            <w:pPr>
              <w:jc w:val="center"/>
            </w:pPr>
            <w:r w:rsidRPr="00FF5EF9">
              <w:rPr>
                <w:position w:val="-104"/>
              </w:rPr>
              <w:object w:dxaOrig="2360" w:dyaOrig="2200" w14:anchorId="6E03132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8.5pt;height:110pt" o:ole="">
                  <v:imagedata r:id="rId7" o:title=""/>
                </v:shape>
                <o:OLEObject Type="Embed" ProgID="Equation.DSMT4" ShapeID="_x0000_i1025" DrawAspect="Content" ObjectID="_1660796388" r:id="rId8"/>
              </w:object>
            </w:r>
          </w:p>
        </w:tc>
        <w:tc>
          <w:tcPr>
            <w:tcW w:w="4788" w:type="dxa"/>
            <w:vAlign w:val="center"/>
          </w:tcPr>
          <w:p w14:paraId="0C651D17" w14:textId="77777777" w:rsidR="00337AFD" w:rsidRDefault="00337AFD" w:rsidP="005F14FA">
            <w:pPr>
              <w:jc w:val="center"/>
            </w:pPr>
            <w:r w:rsidRPr="00E316AB">
              <w:rPr>
                <w:position w:val="-106"/>
              </w:rPr>
              <w:object w:dxaOrig="4080" w:dyaOrig="2240" w14:anchorId="0701C8EF">
                <v:shape id="_x0000_i1026" type="#_x0000_t75" style="width:205pt;height:112pt" o:ole="">
                  <v:imagedata r:id="rId9" o:title=""/>
                </v:shape>
                <o:OLEObject Type="Embed" ProgID="Equation.DSMT4" ShapeID="_x0000_i1026" DrawAspect="Content" ObjectID="_1660796389" r:id="rId10"/>
              </w:object>
            </w:r>
          </w:p>
        </w:tc>
      </w:tr>
    </w:tbl>
    <w:p w14:paraId="5B4F07CC" w14:textId="77777777" w:rsidR="00FF5EF9" w:rsidRDefault="00FF5EF9" w:rsidP="00FF5EF9">
      <w:pPr>
        <w:jc w:val="center"/>
      </w:pPr>
    </w:p>
    <w:p w14:paraId="01EB0F9B" w14:textId="77777777" w:rsidR="008E16A2" w:rsidRDefault="00FF5EF9" w:rsidP="008E16A2">
      <w:pPr>
        <w:pStyle w:val="ListParagraph"/>
        <w:numPr>
          <w:ilvl w:val="0"/>
          <w:numId w:val="8"/>
        </w:numPr>
        <w:ind w:left="360"/>
      </w:pPr>
      <w:r>
        <w:t>One of the key points of this exercise is to find frequencies of two or more sinusoids</w:t>
      </w:r>
      <w:r w:rsidR="008E16A2">
        <w:t xml:space="preserve"> are multiplied or summed.</w:t>
      </w:r>
    </w:p>
    <w:p w14:paraId="31C24F67" w14:textId="77777777" w:rsidR="00FF5EF9" w:rsidRDefault="00FF5EF9" w:rsidP="008E16A2">
      <w:pPr>
        <w:pStyle w:val="ListParagraph"/>
        <w:numPr>
          <w:ilvl w:val="0"/>
          <w:numId w:val="10"/>
        </w:numPr>
      </w:pPr>
      <w:r>
        <w:t>Find the following sinusoidal multiplications using Euler’s identities.</w:t>
      </w:r>
    </w:p>
    <w:p w14:paraId="066CEEB3" w14:textId="77777777" w:rsidR="00D17B17" w:rsidRPr="00D17B17" w:rsidRDefault="00206CD3" w:rsidP="00337AFD">
      <w:pPr>
        <w:pStyle w:val="ListParagraph"/>
        <w:numPr>
          <w:ilvl w:val="0"/>
          <w:numId w:val="20"/>
        </w:numPr>
        <w:rPr>
          <w:rFonts w:eastAsiaTheme="minorEastAsia"/>
        </w:rPr>
      </w:pPr>
      <w:r w:rsidRPr="008E16A2">
        <w:rPr>
          <w:rFonts w:eastAsiaTheme="minorEastAsia"/>
          <w:position w:val="-14"/>
        </w:rPr>
        <w:object w:dxaOrig="1700" w:dyaOrig="400" w14:anchorId="6A863AAF">
          <v:shape id="_x0000_i1027" type="#_x0000_t75" style="width:85pt;height:20pt" o:ole="">
            <v:imagedata r:id="rId11" o:title=""/>
          </v:shape>
          <o:OLEObject Type="Embed" ProgID="Equation.DSMT4" ShapeID="_x0000_i1027" DrawAspect="Content" ObjectID="_1660796390" r:id="rId12"/>
        </w:object>
      </w:r>
    </w:p>
    <w:p w14:paraId="1C0E1010" w14:textId="77777777" w:rsidR="00D17B17" w:rsidRPr="00D17B17" w:rsidRDefault="00206CD3" w:rsidP="00337AFD">
      <w:pPr>
        <w:pStyle w:val="ListParagraph"/>
        <w:numPr>
          <w:ilvl w:val="0"/>
          <w:numId w:val="20"/>
        </w:numPr>
        <w:rPr>
          <w:rFonts w:eastAsiaTheme="minorEastAsia"/>
        </w:rPr>
      </w:pPr>
      <w:r w:rsidRPr="008E16A2">
        <w:rPr>
          <w:rFonts w:eastAsiaTheme="minorEastAsia"/>
          <w:position w:val="-14"/>
        </w:rPr>
        <w:object w:dxaOrig="1800" w:dyaOrig="400" w14:anchorId="3A863ED1">
          <v:shape id="_x0000_i1028" type="#_x0000_t75" style="width:90pt;height:20pt" o:ole="">
            <v:imagedata r:id="rId13" o:title=""/>
          </v:shape>
          <o:OLEObject Type="Embed" ProgID="Equation.DSMT4" ShapeID="_x0000_i1028" DrawAspect="Content" ObjectID="_1660796391" r:id="rId14"/>
        </w:object>
      </w:r>
    </w:p>
    <w:p w14:paraId="628AF0C7" w14:textId="77777777" w:rsidR="00D17B17" w:rsidRDefault="00206CD3" w:rsidP="00337AFD">
      <w:pPr>
        <w:pStyle w:val="ListParagraph"/>
        <w:numPr>
          <w:ilvl w:val="0"/>
          <w:numId w:val="20"/>
        </w:numPr>
        <w:rPr>
          <w:rFonts w:eastAsiaTheme="minorEastAsia"/>
        </w:rPr>
      </w:pPr>
      <w:r w:rsidRPr="008E16A2">
        <w:rPr>
          <w:rFonts w:eastAsiaTheme="minorEastAsia"/>
          <w:position w:val="-14"/>
        </w:rPr>
        <w:object w:dxaOrig="1820" w:dyaOrig="400" w14:anchorId="4B249956">
          <v:shape id="_x0000_i1029" type="#_x0000_t75" style="width:91pt;height:20pt" o:ole="">
            <v:imagedata r:id="rId15" o:title=""/>
          </v:shape>
          <o:OLEObject Type="Embed" ProgID="Equation.DSMT4" ShapeID="_x0000_i1029" DrawAspect="Content" ObjectID="_1660796392" r:id="rId16"/>
        </w:object>
      </w:r>
    </w:p>
    <w:p w14:paraId="074400A0" w14:textId="77777777" w:rsidR="008E16A2" w:rsidRDefault="008E16A2" w:rsidP="008E16A2">
      <w:pPr>
        <w:pStyle w:val="ListParagraph"/>
        <w:ind w:left="1080"/>
        <w:rPr>
          <w:rFonts w:eastAsiaTheme="minorEastAsia"/>
        </w:rPr>
      </w:pPr>
    </w:p>
    <w:p w14:paraId="56D8B70A" w14:textId="77777777" w:rsidR="008E16A2" w:rsidRDefault="008E16A2" w:rsidP="008E16A2">
      <w:pPr>
        <w:pStyle w:val="ListParagraph"/>
        <w:numPr>
          <w:ilvl w:val="0"/>
          <w:numId w:val="10"/>
        </w:numPr>
      </w:pPr>
      <w:r>
        <w:t xml:space="preserve">Now plug in if the value of </w:t>
      </w:r>
      <w:r w:rsidR="00206CD3" w:rsidRPr="00FF5EF9">
        <w:rPr>
          <w:position w:val="-14"/>
        </w:rPr>
        <w:object w:dxaOrig="1020" w:dyaOrig="400" w14:anchorId="561B6809">
          <v:shape id="_x0000_i1030" type="#_x0000_t75" style="width:50.5pt;height:20pt" o:ole="">
            <v:imagedata r:id="rId17" o:title=""/>
          </v:shape>
          <o:OLEObject Type="Embed" ProgID="Equation.DSMT4" ShapeID="_x0000_i1030" DrawAspect="Content" ObjectID="_1660796393" r:id="rId18"/>
        </w:object>
      </w:r>
      <w:r>
        <w:t>, find the frequencies after the multiplications</w:t>
      </w:r>
    </w:p>
    <w:p w14:paraId="52F2EE52" w14:textId="77777777" w:rsidR="008F7506" w:rsidRDefault="008F7506" w:rsidP="008E16A2">
      <w:pPr>
        <w:pStyle w:val="ListParagraph"/>
        <w:numPr>
          <w:ilvl w:val="0"/>
          <w:numId w:val="10"/>
        </w:numPr>
      </w:pPr>
      <w:r>
        <w:t>Plot frequency response</w:t>
      </w:r>
      <w:r w:rsidR="00971742">
        <w:t>s of b)</w:t>
      </w:r>
      <w:r>
        <w:t xml:space="preserve"> in magnitude and phase.</w:t>
      </w:r>
    </w:p>
    <w:p w14:paraId="4CADAB03" w14:textId="77777777" w:rsidR="00BE7C04" w:rsidRDefault="00BE7C04" w:rsidP="00BE7C04"/>
    <w:p w14:paraId="3D866928" w14:textId="77777777" w:rsidR="008F7506" w:rsidRDefault="00971742" w:rsidP="008F7506">
      <w:pPr>
        <w:pStyle w:val="ListParagraph"/>
        <w:numPr>
          <w:ilvl w:val="0"/>
          <w:numId w:val="8"/>
        </w:numPr>
        <w:ind w:left="360"/>
      </w:pPr>
      <w:r>
        <w:t>I recommend using tools (</w:t>
      </w:r>
      <w:proofErr w:type="spellStart"/>
      <w:r>
        <w:t>Matlab</w:t>
      </w:r>
      <w:proofErr w:type="spellEnd"/>
      <w:r>
        <w:t xml:space="preserve">, octave, python, </w:t>
      </w:r>
      <w:proofErr w:type="spellStart"/>
      <w:r>
        <w:t>etc</w:t>
      </w:r>
      <w:proofErr w:type="spellEnd"/>
      <w:r>
        <w:t xml:space="preserve">…) to plot the frequency responses and the ranges of the frequencies are </w:t>
      </w:r>
      <w:r w:rsidRPr="00971742">
        <w:rPr>
          <w:position w:val="-14"/>
        </w:rPr>
        <w:object w:dxaOrig="1800" w:dyaOrig="400" w14:anchorId="7472FB68">
          <v:shape id="_x0000_i1031" type="#_x0000_t75" style="width:90pt;height:20pt" o:ole="">
            <v:imagedata r:id="rId19" o:title=""/>
          </v:shape>
          <o:OLEObject Type="Embed" ProgID="Equation.DSMT4" ShapeID="_x0000_i1031" DrawAspect="Content" ObjectID="_1660796394" r:id="rId20"/>
        </w:object>
      </w:r>
    </w:p>
    <w:p w14:paraId="687CFFEA" w14:textId="77777777" w:rsidR="00337AFD" w:rsidRDefault="00337AFD" w:rsidP="00337AFD">
      <w:pPr>
        <w:pStyle w:val="ListParagraph"/>
        <w:numPr>
          <w:ilvl w:val="0"/>
          <w:numId w:val="19"/>
        </w:numPr>
      </w:pPr>
      <w:r>
        <w:t xml:space="preserve">Plot </w:t>
      </w:r>
      <w:r w:rsidRPr="008F7506">
        <w:rPr>
          <w:position w:val="-30"/>
        </w:rPr>
        <w:object w:dxaOrig="1380" w:dyaOrig="720" w14:anchorId="7A23B253">
          <v:shape id="_x0000_i1032" type="#_x0000_t75" style="width:69pt;height:36.5pt" o:ole="">
            <v:imagedata r:id="rId21" o:title=""/>
          </v:shape>
          <o:OLEObject Type="Embed" ProgID="Equation.DSMT4" ShapeID="_x0000_i1032" DrawAspect="Content" ObjectID="_1660796395" r:id="rId22"/>
        </w:object>
      </w:r>
      <w:r>
        <w:t xml:space="preserve"> in magnitude and phase. (it means frequency response of rectangular function with amplitude 2, center at 0, and width of 4)</w:t>
      </w:r>
    </w:p>
    <w:p w14:paraId="1E72B2CA" w14:textId="77777777" w:rsidR="008F7506" w:rsidRDefault="008F7506" w:rsidP="00337AFD">
      <w:pPr>
        <w:pStyle w:val="ListParagraph"/>
        <w:numPr>
          <w:ilvl w:val="0"/>
          <w:numId w:val="19"/>
        </w:numPr>
      </w:pPr>
      <w:r>
        <w:t xml:space="preserve">Plot </w:t>
      </w:r>
      <w:r w:rsidRPr="008F7506">
        <w:rPr>
          <w:position w:val="-30"/>
        </w:rPr>
        <w:object w:dxaOrig="1660" w:dyaOrig="720" w14:anchorId="467D0992">
          <v:shape id="_x0000_i1033" type="#_x0000_t75" style="width:83pt;height:36.5pt" o:ole="">
            <v:imagedata r:id="rId23" o:title=""/>
          </v:shape>
          <o:OLEObject Type="Embed" ProgID="Equation.DSMT4" ShapeID="_x0000_i1033" DrawAspect="Content" ObjectID="_1660796396" r:id="rId24"/>
        </w:object>
      </w:r>
      <w:r>
        <w:t xml:space="preserve"> in magnitude and phase.</w:t>
      </w:r>
    </w:p>
    <w:p w14:paraId="3141AFBF" w14:textId="77777777" w:rsidR="008F7506" w:rsidRDefault="008F7506" w:rsidP="00337AFD">
      <w:pPr>
        <w:pStyle w:val="ListParagraph"/>
        <w:numPr>
          <w:ilvl w:val="0"/>
          <w:numId w:val="19"/>
        </w:numPr>
      </w:pPr>
      <w:r>
        <w:t xml:space="preserve">Plot </w:t>
      </w:r>
      <w:r w:rsidRPr="008F7506">
        <w:rPr>
          <w:position w:val="-30"/>
        </w:rPr>
        <w:object w:dxaOrig="1660" w:dyaOrig="720" w14:anchorId="45E503C6">
          <v:shape id="_x0000_i1034" type="#_x0000_t75" style="width:83pt;height:36.5pt" o:ole="">
            <v:imagedata r:id="rId25" o:title=""/>
          </v:shape>
          <o:OLEObject Type="Embed" ProgID="Equation.DSMT4" ShapeID="_x0000_i1034" DrawAspect="Content" ObjectID="_1660796397" r:id="rId26"/>
        </w:object>
      </w:r>
      <w:r>
        <w:t xml:space="preserve"> in magnitude and phase.</w:t>
      </w:r>
    </w:p>
    <w:p w14:paraId="40000D5A" w14:textId="77777777" w:rsidR="008F7506" w:rsidRDefault="008F7506" w:rsidP="00337AFD">
      <w:pPr>
        <w:pStyle w:val="ListParagraph"/>
        <w:numPr>
          <w:ilvl w:val="0"/>
          <w:numId w:val="19"/>
        </w:numPr>
      </w:pPr>
      <w:r>
        <w:t>What is the difference between a) &amp; b) in the frequency domain?</w:t>
      </w:r>
      <w:r w:rsidR="007A7CD6">
        <w:t xml:space="preserve">  Compare magnitude vs. magnitude &amp; phase vs. phase of two signals in the in the frequency domain.</w:t>
      </w:r>
    </w:p>
    <w:p w14:paraId="5D0CFCCD" w14:textId="77777777" w:rsidR="00337AFD" w:rsidRDefault="00337AFD">
      <w:r>
        <w:br w:type="page"/>
      </w:r>
    </w:p>
    <w:p w14:paraId="564B2CC6" w14:textId="77777777" w:rsidR="008F7506" w:rsidRDefault="008F7506" w:rsidP="008F7506">
      <w:pPr>
        <w:pStyle w:val="ListParagraph"/>
        <w:ind w:left="1080"/>
      </w:pPr>
    </w:p>
    <w:p w14:paraId="1D017BC7" w14:textId="77777777" w:rsidR="008F7506" w:rsidRDefault="008F7506" w:rsidP="007A7CD6">
      <w:pPr>
        <w:pStyle w:val="ListParagraph"/>
        <w:numPr>
          <w:ilvl w:val="0"/>
          <w:numId w:val="8"/>
        </w:numPr>
        <w:ind w:left="360"/>
      </w:pPr>
    </w:p>
    <w:p w14:paraId="5CF63E95" w14:textId="77777777" w:rsidR="007A7CD6" w:rsidRDefault="007A7CD6" w:rsidP="007A7CD6"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CEA5AF" wp14:editId="7BB713D8">
                <wp:simplePos x="0" y="0"/>
                <wp:positionH relativeFrom="column">
                  <wp:posOffset>4150995</wp:posOffset>
                </wp:positionH>
                <wp:positionV relativeFrom="paragraph">
                  <wp:posOffset>85725</wp:posOffset>
                </wp:positionV>
                <wp:extent cx="2166620" cy="2066925"/>
                <wp:effectExtent l="0" t="0" r="24130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6620" cy="2066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16DF18" w14:textId="77777777" w:rsidR="007A7CD6" w:rsidRDefault="007A7CD6" w:rsidP="007A7CD6">
                            <w:r>
                              <w:rPr>
                                <w:noProof/>
                                <w:lang w:eastAsia="ko-KR"/>
                              </w:rPr>
                              <w:drawing>
                                <wp:inline distT="0" distB="0" distL="0" distR="0" wp14:anchorId="0891973C" wp14:editId="54639DE1">
                                  <wp:extent cx="2020901" cy="1850361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2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22865" cy="18521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CEA5AF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26.85pt;margin-top:6.75pt;width:170.6pt;height:16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" fillcolor="white [3201]" strokeweight=".5pt">
                <v:textbox>
                  <w:txbxContent>
                    <w:p w14:paraId="3416DF18" w14:textId="77777777" w:rsidR="007A7CD6" w:rsidRDefault="007A7CD6" w:rsidP="007A7CD6">
                      <w:r>
                        <w:rPr>
                          <w:noProof/>
                          <w:lang w:eastAsia="ko-KR"/>
                        </w:rPr>
                        <w:drawing>
                          <wp:inline distT="0" distB="0" distL="0" distR="0" wp14:anchorId="0891973C" wp14:editId="54639DE1">
                            <wp:extent cx="2020901" cy="1850361"/>
                            <wp:effectExtent l="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2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22865" cy="18521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The angle </w:t>
      </w:r>
      <w:r w:rsidRPr="0043522C">
        <w:rPr>
          <w:position w:val="-6"/>
        </w:rPr>
        <w:object w:dxaOrig="760" w:dyaOrig="320" w14:anchorId="39814D9D">
          <v:shape id="_x0000_i1035" type="#_x0000_t75" style="width:38pt;height:15.5pt" o:ole="">
            <v:imagedata r:id="rId28" o:title=""/>
          </v:shape>
          <o:OLEObject Type="Embed" ProgID="Equation.DSMT4" ShapeID="_x0000_i1035" DrawAspect="Content" ObjectID="_1660796398" r:id="rId29"/>
        </w:object>
      </w:r>
      <w:r>
        <w:t xml:space="preserve"> is in degrees.</w:t>
      </w:r>
    </w:p>
    <w:p w14:paraId="6DCBCA4B" w14:textId="77777777" w:rsidR="007A7CD6" w:rsidRDefault="007A7CD6" w:rsidP="007A7CD6">
      <w:pPr>
        <w:pStyle w:val="ListParagraph"/>
        <w:numPr>
          <w:ilvl w:val="0"/>
          <w:numId w:val="16"/>
        </w:numPr>
        <w:spacing w:after="200" w:line="276" w:lineRule="auto"/>
      </w:pPr>
      <w:r>
        <w:t>Write given plot in rectangular form.</w:t>
      </w:r>
      <w:r w:rsidRPr="007A7CD6">
        <w:rPr>
          <w:noProof/>
        </w:rPr>
        <w:t xml:space="preserve"> </w:t>
      </w:r>
      <w:r w:rsidR="00971742" w:rsidRPr="00971742">
        <w:rPr>
          <w:noProof/>
          <w:position w:val="-14"/>
        </w:rPr>
        <w:object w:dxaOrig="840" w:dyaOrig="400" w14:anchorId="308B5B86">
          <v:shape id="_x0000_i1036" type="#_x0000_t75" style="width:42pt;height:20pt" o:ole="">
            <v:imagedata r:id="rId30" o:title=""/>
          </v:shape>
          <o:OLEObject Type="Embed" ProgID="Equation.DSMT4" ShapeID="_x0000_i1036" DrawAspect="Content" ObjectID="_1660796399" r:id="rId31"/>
        </w:object>
      </w:r>
    </w:p>
    <w:p w14:paraId="3E1C9C3A" w14:textId="77777777" w:rsidR="007A7CD6" w:rsidRDefault="007A7CD6" w:rsidP="007A7CD6">
      <w:pPr>
        <w:pStyle w:val="ListParagraph"/>
        <w:numPr>
          <w:ilvl w:val="0"/>
          <w:numId w:val="16"/>
        </w:numPr>
        <w:spacing w:after="200" w:line="276" w:lineRule="auto"/>
      </w:pPr>
      <w:r>
        <w:t>Write given plot in polar form (in radian)</w:t>
      </w:r>
      <w:r w:rsidR="00971742" w:rsidRPr="00971742">
        <w:rPr>
          <w:noProof/>
        </w:rPr>
        <w:t xml:space="preserve"> </w:t>
      </w:r>
      <w:r w:rsidR="00971742" w:rsidRPr="00971742">
        <w:rPr>
          <w:noProof/>
          <w:position w:val="-16"/>
        </w:rPr>
        <w:object w:dxaOrig="760" w:dyaOrig="440" w14:anchorId="6D42F533">
          <v:shape id="_x0000_i1037" type="#_x0000_t75" style="width:38pt;height:22pt" o:ole="">
            <v:imagedata r:id="rId32" o:title=""/>
          </v:shape>
          <o:OLEObject Type="Embed" ProgID="Equation.DSMT4" ShapeID="_x0000_i1037" DrawAspect="Content" ObjectID="_1660796400" r:id="rId33"/>
        </w:object>
      </w:r>
    </w:p>
    <w:p w14:paraId="6AA23602" w14:textId="77777777" w:rsidR="007A7CD6" w:rsidRDefault="007A7CD6" w:rsidP="007A7CD6"/>
    <w:p w14:paraId="6BFEDBDE" w14:textId="77777777" w:rsidR="007A7CD6" w:rsidRDefault="007A7CD6" w:rsidP="007A7CD6"/>
    <w:p w14:paraId="2B45B821" w14:textId="77777777" w:rsidR="00337AFD" w:rsidRDefault="00337AFD" w:rsidP="007A7CD6"/>
    <w:p w14:paraId="2CB593CB" w14:textId="77777777" w:rsidR="00100D7E" w:rsidRDefault="00100D7E" w:rsidP="007A7CD6"/>
    <w:p w14:paraId="4CF3A95D" w14:textId="77777777" w:rsidR="00100D7E" w:rsidRDefault="00100D7E" w:rsidP="007A7CD6"/>
    <w:p w14:paraId="3AB52DBA" w14:textId="77777777" w:rsidR="00100D7E" w:rsidRDefault="00100D7E" w:rsidP="007A7CD6"/>
    <w:p w14:paraId="53A80359" w14:textId="77777777" w:rsidR="00337AFD" w:rsidRDefault="00337AFD" w:rsidP="00100D7E">
      <w:pPr>
        <w:pStyle w:val="ListParagraph"/>
        <w:numPr>
          <w:ilvl w:val="0"/>
          <w:numId w:val="8"/>
        </w:numPr>
        <w:ind w:left="360"/>
      </w:pPr>
    </w:p>
    <w:p w14:paraId="6F9551CF" w14:textId="77777777" w:rsidR="00337AFD" w:rsidRDefault="00100D7E" w:rsidP="007A7CD6">
      <w:r>
        <w:t>Convert the following function in polar form.</w:t>
      </w:r>
    </w:p>
    <w:p w14:paraId="4E70624B" w14:textId="77777777" w:rsidR="00100D7E" w:rsidRDefault="00100D7E" w:rsidP="00100D7E">
      <w:pPr>
        <w:pStyle w:val="ListParagraph"/>
        <w:numPr>
          <w:ilvl w:val="0"/>
          <w:numId w:val="21"/>
        </w:numPr>
      </w:pPr>
      <w:r w:rsidRPr="00100D7E">
        <w:rPr>
          <w:position w:val="-10"/>
        </w:rPr>
        <w:object w:dxaOrig="4440" w:dyaOrig="320" w14:anchorId="3CC59758">
          <v:shape id="_x0000_i1038" type="#_x0000_t75" style="width:222pt;height:16.5pt" o:ole="">
            <v:imagedata r:id="rId34" o:title=""/>
          </v:shape>
          <o:OLEObject Type="Embed" ProgID="Equation.DSMT4" ShapeID="_x0000_i1038" DrawAspect="Content" ObjectID="_1660796401" r:id="rId35"/>
        </w:object>
      </w:r>
    </w:p>
    <w:p w14:paraId="4877A6E5" w14:textId="77777777" w:rsidR="00100D7E" w:rsidRDefault="00100D7E" w:rsidP="00100D7E">
      <w:pPr>
        <w:pStyle w:val="ListParagraph"/>
      </w:pPr>
    </w:p>
    <w:p w14:paraId="314A7C41" w14:textId="77777777" w:rsidR="00100D7E" w:rsidRDefault="00100D7E" w:rsidP="00100D7E">
      <w:pPr>
        <w:pStyle w:val="ListParagraph"/>
        <w:numPr>
          <w:ilvl w:val="0"/>
          <w:numId w:val="21"/>
        </w:numPr>
      </w:pPr>
      <w:r w:rsidRPr="00100D7E">
        <w:rPr>
          <w:position w:val="-28"/>
        </w:rPr>
        <w:object w:dxaOrig="2460" w:dyaOrig="660" w14:anchorId="034BE184">
          <v:shape id="_x0000_i1039" type="#_x0000_t75" style="width:123pt;height:33pt" o:ole="">
            <v:imagedata r:id="rId36" o:title=""/>
          </v:shape>
          <o:OLEObject Type="Embed" ProgID="Equation.DSMT4" ShapeID="_x0000_i1039" DrawAspect="Content" ObjectID="_1660796402" r:id="rId37"/>
        </w:object>
      </w:r>
    </w:p>
    <w:p w14:paraId="118D9405" w14:textId="77777777" w:rsidR="00100D7E" w:rsidRDefault="00100D7E">
      <w:r>
        <w:br w:type="page"/>
      </w:r>
    </w:p>
    <w:p w14:paraId="7F744573" w14:textId="77777777" w:rsidR="00337AFD" w:rsidRDefault="00337AFD" w:rsidP="007A7CD6"/>
    <w:p w14:paraId="2A99517A" w14:textId="77777777" w:rsidR="00302D17" w:rsidRDefault="00302D17" w:rsidP="00302D17">
      <w:pPr>
        <w:pStyle w:val="ListParagraph"/>
        <w:numPr>
          <w:ilvl w:val="0"/>
          <w:numId w:val="8"/>
        </w:numPr>
        <w:ind w:left="360"/>
      </w:pPr>
      <w:r w:rsidRPr="00F35C6B">
        <w:t>For the given sinusoid</w:t>
      </w:r>
      <w:r>
        <w:t xml:space="preserve"> figure below</w:t>
      </w:r>
      <w:r w:rsidRPr="00F35C6B">
        <w:t xml:space="preserve">, </w:t>
      </w:r>
      <w:r>
        <w:t>determine</w:t>
      </w:r>
      <w:r w:rsidRPr="00F35C6B">
        <w:t xml:space="preserve"> amplitude</w:t>
      </w:r>
      <w:r>
        <w:t xml:space="preserve"> (A)</w:t>
      </w:r>
      <w:r w:rsidRPr="00F35C6B">
        <w:t>, period</w:t>
      </w:r>
      <w:r>
        <w:t xml:space="preserve"> </w:t>
      </w:r>
      <w:r w:rsidRPr="004D2B42">
        <w:rPr>
          <w:position w:val="-30"/>
        </w:rPr>
        <w:object w:dxaOrig="900" w:dyaOrig="720" w14:anchorId="11173091">
          <v:shape id="_x0000_i1040" type="#_x0000_t75" style="width:45pt;height:36.5pt" o:ole="">
            <v:imagedata r:id="rId38" o:title=""/>
          </v:shape>
          <o:OLEObject Type="Embed" ProgID="Equation.DSMT4" ShapeID="_x0000_i1040" DrawAspect="Content" ObjectID="_1660796403" r:id="rId39"/>
        </w:object>
      </w:r>
      <w:r w:rsidRPr="00F35C6B">
        <w:t xml:space="preserve">, </w:t>
      </w:r>
      <w:r>
        <w:t>frequency</w:t>
      </w:r>
      <w:r w:rsidRPr="004D2B42">
        <w:rPr>
          <w:position w:val="-14"/>
        </w:rPr>
        <w:object w:dxaOrig="420" w:dyaOrig="400" w14:anchorId="41AED337">
          <v:shape id="_x0000_i1041" type="#_x0000_t75" style="width:21.5pt;height:20pt" o:ole="">
            <v:imagedata r:id="rId40" o:title=""/>
          </v:shape>
          <o:OLEObject Type="Embed" ProgID="Equation.DSMT4" ShapeID="_x0000_i1041" DrawAspect="Content" ObjectID="_1660796404" r:id="rId41"/>
        </w:object>
      </w:r>
      <w:r>
        <w:t xml:space="preserve"> , </w:t>
      </w:r>
      <w:r w:rsidRPr="00F35C6B">
        <w:t>and phase</w:t>
      </w:r>
      <w:r>
        <w:t xml:space="preserve"> </w:t>
      </w:r>
      <w:r w:rsidRPr="004D2B42">
        <w:rPr>
          <w:position w:val="-14"/>
        </w:rPr>
        <w:object w:dxaOrig="400" w:dyaOrig="400" w14:anchorId="6AE9B9B9">
          <v:shape id="_x0000_i1042" type="#_x0000_t75" style="width:20pt;height:20pt" o:ole="">
            <v:imagedata r:id="rId42" o:title=""/>
          </v:shape>
          <o:OLEObject Type="Embed" ProgID="Equation.DSMT4" ShapeID="_x0000_i1042" DrawAspect="Content" ObjectID="_1660796405" r:id="rId43"/>
        </w:object>
      </w:r>
      <w:r w:rsidRPr="00F35C6B">
        <w:t xml:space="preserve">. </w:t>
      </w:r>
      <w:r>
        <w:t xml:space="preserve"> </w:t>
      </w:r>
    </w:p>
    <w:p w14:paraId="56D7832B" w14:textId="77777777" w:rsidR="00302D17" w:rsidRDefault="00302D17" w:rsidP="00302D17">
      <w:pPr>
        <w:pStyle w:val="ListParagraph"/>
        <w:numPr>
          <w:ilvl w:val="0"/>
          <w:numId w:val="18"/>
        </w:numPr>
      </w:pPr>
      <w:r>
        <w:t xml:space="preserve">Write this figure in terms of </w:t>
      </w:r>
      <w:r w:rsidRPr="0076707C">
        <w:rPr>
          <w:b/>
        </w:rPr>
        <w:t>sine &amp; cosine</w:t>
      </w:r>
      <w:r>
        <w:t xml:space="preserve"> function using RMS (do you remember how to represent RMS (root mean square) values.-or you can verity with simple calculation)</w:t>
      </w:r>
    </w:p>
    <w:p w14:paraId="24CFFE43" w14:textId="77777777" w:rsidR="00302D17" w:rsidRDefault="00302D17" w:rsidP="00302D17">
      <w:pPr>
        <w:pStyle w:val="ListParagraph"/>
        <w:numPr>
          <w:ilvl w:val="0"/>
          <w:numId w:val="18"/>
        </w:numPr>
      </w:pPr>
      <w:proofErr w:type="gramStart"/>
      <w:r>
        <w:t>And also</w:t>
      </w:r>
      <w:proofErr w:type="gramEnd"/>
      <w:r>
        <w:t xml:space="preserve"> represent this function in terms of exponential function too (You know that </w:t>
      </w:r>
      <w:r w:rsidRPr="0076707C">
        <w:rPr>
          <w:position w:val="-18"/>
        </w:rPr>
        <w:object w:dxaOrig="3940" w:dyaOrig="480" w14:anchorId="2386D8C2">
          <v:shape id="_x0000_i1043" type="#_x0000_t75" style="width:197pt;height:24pt" o:ole="">
            <v:imagedata r:id="rId44" o:title=""/>
          </v:shape>
          <o:OLEObject Type="Embed" ProgID="Equation.DSMT4" ShapeID="_x0000_i1043" DrawAspect="Content" ObjectID="_1660796406" r:id="rId45"/>
        </w:object>
      </w:r>
      <w:r>
        <w:t>)</w:t>
      </w:r>
    </w:p>
    <w:p w14:paraId="5A5A0A8F" w14:textId="77777777" w:rsidR="00302D17" w:rsidRDefault="00302D17" w:rsidP="00302D17">
      <w:pPr>
        <w:jc w:val="center"/>
      </w:pPr>
      <w:r>
        <w:rPr>
          <w:noProof/>
          <w:lang w:eastAsia="ko-KR"/>
        </w:rPr>
        <w:drawing>
          <wp:inline distT="0" distB="0" distL="0" distR="0" wp14:anchorId="07364958" wp14:editId="48A877A8">
            <wp:extent cx="3236180" cy="2627258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236180" cy="2627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3EEF5" w14:textId="77777777" w:rsidR="007A7CD6" w:rsidRDefault="007A7CD6" w:rsidP="007A7CD6"/>
    <w:sectPr w:rsidR="007A7CD6" w:rsidSect="00F11B30">
      <w:headerReference w:type="even" r:id="rId47"/>
      <w:headerReference w:type="default" r:id="rId48"/>
      <w:footerReference w:type="even" r:id="rId49"/>
      <w:footerReference w:type="default" r:id="rId50"/>
      <w:headerReference w:type="first" r:id="rId51"/>
      <w:footerReference w:type="first" r:id="rId5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6898DE" w14:textId="77777777" w:rsidR="00E66B75" w:rsidRDefault="00E66B75" w:rsidP="00FF5EF9">
      <w:pPr>
        <w:spacing w:after="0" w:line="240" w:lineRule="auto"/>
      </w:pPr>
      <w:r>
        <w:separator/>
      </w:r>
    </w:p>
  </w:endnote>
  <w:endnote w:type="continuationSeparator" w:id="0">
    <w:p w14:paraId="04A43089" w14:textId="77777777" w:rsidR="00E66B75" w:rsidRDefault="00E66B75" w:rsidP="00FF5E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F59664" w14:textId="77777777" w:rsidR="00F11B30" w:rsidRDefault="00F11B30" w:rsidP="00F11B30">
    <w:pPr>
      <w:pStyle w:val="Footer"/>
      <w:jc w:val="center"/>
    </w:pPr>
    <w:bookmarkStart w:id="1" w:name="XILINX1FooterEvenPages"/>
    <w:r w:rsidRPr="00F11B30">
      <w:rPr>
        <w:color w:val="000000"/>
        <w:sz w:val="17"/>
      </w:rPr>
      <w:t xml:space="preserve">  </w:t>
    </w:r>
  </w:p>
  <w:bookmarkEnd w:id="1"/>
  <w:p w14:paraId="55976207" w14:textId="77777777" w:rsidR="00F11B30" w:rsidRDefault="00F11B3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C0E769" w14:textId="77777777" w:rsidR="00F11B30" w:rsidRDefault="00F11B30" w:rsidP="00F11B30">
    <w:pPr>
      <w:pStyle w:val="Footer"/>
      <w:jc w:val="center"/>
    </w:pPr>
    <w:bookmarkStart w:id="2" w:name="XILINX1FooterPrimary"/>
    <w:r w:rsidRPr="00F11B30">
      <w:rPr>
        <w:color w:val="000000"/>
        <w:sz w:val="17"/>
      </w:rPr>
      <w:t xml:space="preserve">  </w:t>
    </w:r>
  </w:p>
  <w:bookmarkEnd w:id="2"/>
  <w:p w14:paraId="017A6DF5" w14:textId="77777777" w:rsidR="00F11B30" w:rsidRDefault="00F11B3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DF1CEC" w14:textId="77777777" w:rsidR="00F11B30" w:rsidRDefault="00F11B30" w:rsidP="00F11B30">
    <w:pPr>
      <w:pStyle w:val="Footer"/>
      <w:jc w:val="center"/>
    </w:pPr>
    <w:bookmarkStart w:id="3" w:name="XILINX1FooterFirstPage"/>
    <w:r w:rsidRPr="00F11B30">
      <w:rPr>
        <w:color w:val="000000"/>
        <w:sz w:val="17"/>
      </w:rPr>
      <w:t xml:space="preserve">  </w:t>
    </w:r>
  </w:p>
  <w:bookmarkEnd w:id="3"/>
  <w:p w14:paraId="6C65557C" w14:textId="77777777" w:rsidR="00F11B30" w:rsidRDefault="00F11B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3A6487" w14:textId="77777777" w:rsidR="00E66B75" w:rsidRDefault="00E66B75" w:rsidP="00FF5EF9">
      <w:pPr>
        <w:spacing w:after="0" w:line="240" w:lineRule="auto"/>
      </w:pPr>
      <w:r>
        <w:separator/>
      </w:r>
    </w:p>
  </w:footnote>
  <w:footnote w:type="continuationSeparator" w:id="0">
    <w:p w14:paraId="721CCBB0" w14:textId="77777777" w:rsidR="00E66B75" w:rsidRDefault="00E66B75" w:rsidP="00FF5E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6DFEAA" w14:textId="77777777" w:rsidR="00F11B30" w:rsidRDefault="00F11B30" w:rsidP="00FF5EF9">
    <w:pPr>
      <w:pStyle w:val="Header"/>
      <w:pBdr>
        <w:bottom w:val="single" w:sz="4" w:space="1" w:color="auto"/>
      </w:pBdr>
    </w:pPr>
    <w:r>
      <w:t>HW02</w:t>
    </w:r>
    <w:r>
      <w:tab/>
    </w:r>
    <w:r>
      <w:tab/>
      <w:t>Due date: 9/11/2020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D91F7C" w14:textId="77777777" w:rsidR="00FF5EF9" w:rsidRDefault="00FF5EF9" w:rsidP="00FF5EF9">
    <w:pPr>
      <w:pStyle w:val="Header"/>
      <w:pBdr>
        <w:bottom w:val="single" w:sz="4" w:space="1" w:color="auto"/>
      </w:pBdr>
    </w:pPr>
    <w:r>
      <w:t>HW0</w:t>
    </w:r>
    <w:r w:rsidR="00206CD3">
      <w:t>2</w:t>
    </w:r>
    <w:r>
      <w:tab/>
    </w:r>
    <w:r>
      <w:tab/>
      <w:t xml:space="preserve">Due date: </w:t>
    </w:r>
    <w:r w:rsidR="00206CD3">
      <w:t>9</w:t>
    </w:r>
    <w:r>
      <w:t>/</w:t>
    </w:r>
    <w:r w:rsidR="00206CD3">
      <w:t>11</w:t>
    </w:r>
    <w:r>
      <w:t>/20</w:t>
    </w:r>
    <w:r w:rsidR="006906F2">
      <w:t>20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64CE82" w14:textId="77777777" w:rsidR="00F11B30" w:rsidRDefault="00F11B30" w:rsidP="00FF5EF9">
    <w:pPr>
      <w:pStyle w:val="Header"/>
      <w:pBdr>
        <w:bottom w:val="single" w:sz="4" w:space="1" w:color="auto"/>
      </w:pBdr>
    </w:pPr>
    <w:r>
      <w:t>HW02</w:t>
    </w:r>
    <w:r>
      <w:tab/>
    </w:r>
    <w:r>
      <w:tab/>
      <w:t>Due date: 9/11/2020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B033C"/>
    <w:multiLevelType w:val="hybridMultilevel"/>
    <w:tmpl w:val="6FC43B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C01720"/>
    <w:multiLevelType w:val="hybridMultilevel"/>
    <w:tmpl w:val="92EA97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56B23"/>
    <w:multiLevelType w:val="hybridMultilevel"/>
    <w:tmpl w:val="4ECC754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9C4801"/>
    <w:multiLevelType w:val="hybridMultilevel"/>
    <w:tmpl w:val="3F28538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708360C"/>
    <w:multiLevelType w:val="hybridMultilevel"/>
    <w:tmpl w:val="40B6DFE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CD042E"/>
    <w:multiLevelType w:val="hybridMultilevel"/>
    <w:tmpl w:val="EFC28F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BD686F"/>
    <w:multiLevelType w:val="hybridMultilevel"/>
    <w:tmpl w:val="873EF826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04C2D27"/>
    <w:multiLevelType w:val="hybridMultilevel"/>
    <w:tmpl w:val="B87CEBF8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A3327A1"/>
    <w:multiLevelType w:val="hybridMultilevel"/>
    <w:tmpl w:val="273CB53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8223FFA"/>
    <w:multiLevelType w:val="hybridMultilevel"/>
    <w:tmpl w:val="59462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D82162"/>
    <w:multiLevelType w:val="hybridMultilevel"/>
    <w:tmpl w:val="D7D0EC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8A3B8D"/>
    <w:multiLevelType w:val="hybridMultilevel"/>
    <w:tmpl w:val="C44E81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5294852"/>
    <w:multiLevelType w:val="hybridMultilevel"/>
    <w:tmpl w:val="4F20EE7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39A4C6C"/>
    <w:multiLevelType w:val="hybridMultilevel"/>
    <w:tmpl w:val="0066A22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6F0A3D"/>
    <w:multiLevelType w:val="hybridMultilevel"/>
    <w:tmpl w:val="0576C266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066507D"/>
    <w:multiLevelType w:val="hybridMultilevel"/>
    <w:tmpl w:val="FD46F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331BF7"/>
    <w:multiLevelType w:val="hybridMultilevel"/>
    <w:tmpl w:val="2B2449F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B566885"/>
    <w:multiLevelType w:val="hybridMultilevel"/>
    <w:tmpl w:val="21FACD3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DF4199"/>
    <w:multiLevelType w:val="hybridMultilevel"/>
    <w:tmpl w:val="9CA4D71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027911"/>
    <w:multiLevelType w:val="hybridMultilevel"/>
    <w:tmpl w:val="B2224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D6323A"/>
    <w:multiLevelType w:val="hybridMultilevel"/>
    <w:tmpl w:val="4802F66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5"/>
  </w:num>
  <w:num w:numId="3">
    <w:abstractNumId w:val="11"/>
  </w:num>
  <w:num w:numId="4">
    <w:abstractNumId w:val="19"/>
  </w:num>
  <w:num w:numId="5">
    <w:abstractNumId w:val="13"/>
  </w:num>
  <w:num w:numId="6">
    <w:abstractNumId w:val="7"/>
  </w:num>
  <w:num w:numId="7">
    <w:abstractNumId w:val="4"/>
  </w:num>
  <w:num w:numId="8">
    <w:abstractNumId w:val="15"/>
  </w:num>
  <w:num w:numId="9">
    <w:abstractNumId w:val="6"/>
  </w:num>
  <w:num w:numId="10">
    <w:abstractNumId w:val="2"/>
  </w:num>
  <w:num w:numId="11">
    <w:abstractNumId w:val="1"/>
  </w:num>
  <w:num w:numId="12">
    <w:abstractNumId w:val="8"/>
  </w:num>
  <w:num w:numId="13">
    <w:abstractNumId w:val="10"/>
  </w:num>
  <w:num w:numId="14">
    <w:abstractNumId w:val="12"/>
  </w:num>
  <w:num w:numId="15">
    <w:abstractNumId w:val="16"/>
  </w:num>
  <w:num w:numId="16">
    <w:abstractNumId w:val="18"/>
  </w:num>
  <w:num w:numId="17">
    <w:abstractNumId w:val="9"/>
  </w:num>
  <w:num w:numId="18">
    <w:abstractNumId w:val="20"/>
  </w:num>
  <w:num w:numId="19">
    <w:abstractNumId w:val="3"/>
  </w:num>
  <w:num w:numId="20">
    <w:abstractNumId w:val="14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17B17"/>
    <w:rsid w:val="00100D7E"/>
    <w:rsid w:val="00112112"/>
    <w:rsid w:val="00195CF6"/>
    <w:rsid w:val="00206CD3"/>
    <w:rsid w:val="002D476B"/>
    <w:rsid w:val="00302D17"/>
    <w:rsid w:val="00337AFD"/>
    <w:rsid w:val="003D3A99"/>
    <w:rsid w:val="00421A35"/>
    <w:rsid w:val="004D4842"/>
    <w:rsid w:val="005300F5"/>
    <w:rsid w:val="00531027"/>
    <w:rsid w:val="005A0E20"/>
    <w:rsid w:val="005C7091"/>
    <w:rsid w:val="006225C8"/>
    <w:rsid w:val="006906F2"/>
    <w:rsid w:val="006908A9"/>
    <w:rsid w:val="006D5BC8"/>
    <w:rsid w:val="007A7CD6"/>
    <w:rsid w:val="00836F63"/>
    <w:rsid w:val="00854767"/>
    <w:rsid w:val="008B266D"/>
    <w:rsid w:val="008E16A2"/>
    <w:rsid w:val="008F7506"/>
    <w:rsid w:val="00971742"/>
    <w:rsid w:val="009B4AB3"/>
    <w:rsid w:val="009B6502"/>
    <w:rsid w:val="009B694D"/>
    <w:rsid w:val="009E09A0"/>
    <w:rsid w:val="00A849A9"/>
    <w:rsid w:val="00AA0B1F"/>
    <w:rsid w:val="00BE7C04"/>
    <w:rsid w:val="00C24203"/>
    <w:rsid w:val="00C31648"/>
    <w:rsid w:val="00C53E85"/>
    <w:rsid w:val="00D17B17"/>
    <w:rsid w:val="00E66B75"/>
    <w:rsid w:val="00EB7F07"/>
    <w:rsid w:val="00F11B30"/>
    <w:rsid w:val="00FF5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C3D0A"/>
  <w15:docId w15:val="{DF4900C9-7916-4DF4-BEE9-316B16803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D17B1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17B1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5E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5EF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F5E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5EF9"/>
  </w:style>
  <w:style w:type="paragraph" w:styleId="Footer">
    <w:name w:val="footer"/>
    <w:basedOn w:val="Normal"/>
    <w:link w:val="FooterChar"/>
    <w:uiPriority w:val="99"/>
    <w:unhideWhenUsed/>
    <w:rsid w:val="00FF5E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5EF9"/>
  </w:style>
  <w:style w:type="character" w:customStyle="1" w:styleId="ListParagraphChar">
    <w:name w:val="List Paragraph Char"/>
    <w:basedOn w:val="DefaultParagraphFont"/>
    <w:link w:val="ListParagraph"/>
    <w:uiPriority w:val="34"/>
    <w:rsid w:val="00302D17"/>
  </w:style>
  <w:style w:type="table" w:styleId="TableGrid">
    <w:name w:val="Table Grid"/>
    <w:basedOn w:val="TableNormal"/>
    <w:uiPriority w:val="39"/>
    <w:rsid w:val="00337A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oleObject" Target="embeddings/oleObject16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header" Target="header1.xml"/><Relationship Id="rId50" Type="http://schemas.openxmlformats.org/officeDocument/2006/relationships/footer" Target="footer2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oleObject" Target="embeddings/oleObject13.bin"/><Relationship Id="rId38" Type="http://schemas.openxmlformats.org/officeDocument/2006/relationships/image" Target="media/image17.wmf"/><Relationship Id="rId46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oleObject" Target="embeddings/oleObject11.bin"/><Relationship Id="rId41" Type="http://schemas.openxmlformats.org/officeDocument/2006/relationships/oleObject" Target="embeddings/oleObject17.bin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8.wmf"/><Relationship Id="rId45" Type="http://schemas.openxmlformats.org/officeDocument/2006/relationships/oleObject" Target="embeddings/oleObject19.bin"/><Relationship Id="rId53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footer" Target="footer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oleObject" Target="embeddings/oleObject12.bin"/><Relationship Id="rId44" Type="http://schemas.openxmlformats.org/officeDocument/2006/relationships/image" Target="media/image20.wmf"/><Relationship Id="rId52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png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header" Target="header2.xml"/><Relationship Id="rId8" Type="http://schemas.openxmlformats.org/officeDocument/2006/relationships/oleObject" Target="embeddings/oleObject1.bin"/><Relationship Id="rId51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328</Words>
  <Characters>1550</Characters>
  <Application>Microsoft Office Word</Application>
  <DocSecurity>0</DocSecurity>
  <Lines>67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Manago</dc:creator>
  <cp:keywords>No Markings, , , , , , , , , </cp:keywords>
  <cp:lastModifiedBy>Muhammad Aldacher</cp:lastModifiedBy>
  <cp:revision>11</cp:revision>
  <cp:lastPrinted>2020-09-05T14:32:00Z</cp:lastPrinted>
  <dcterms:created xsi:type="dcterms:W3CDTF">2020-09-05T04:30:00Z</dcterms:created>
  <dcterms:modified xsi:type="dcterms:W3CDTF">2020-09-05T14:32:00Z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TitusGUID">
    <vt:lpwstr>0fbadc75-4d45-42ed-bfdf-c4280281ab2c</vt:lpwstr>
  </property>
  <property fmtid="{D5CDD505-2E9C-101B-9397-08002B2CF9AE}" pid="4" name="XilinxPublication Year">
    <vt:lpwstr/>
  </property>
  <property fmtid="{D5CDD505-2E9C-101B-9397-08002B2CF9AE}" pid="5" name="XilinxVisual Markings">
    <vt:lpwstr/>
  </property>
  <property fmtid="{D5CDD505-2E9C-101B-9397-08002B2CF9AE}" pid="6" name="XilinxAdditional Classifications">
    <vt:lpwstr/>
  </property>
  <property fmtid="{D5CDD505-2E9C-101B-9397-08002B2CF9AE}" pid="7" name="XilinxDevelopment Projects">
    <vt:lpwstr/>
  </property>
  <property fmtid="{D5CDD505-2E9C-101B-9397-08002B2CF9AE}" pid="8" name="XilinxThird Party">
    <vt:lpwstr/>
  </property>
  <property fmtid="{D5CDD505-2E9C-101B-9397-08002B2CF9AE}" pid="9" name="XilinxExport Control">
    <vt:lpwstr/>
  </property>
  <property fmtid="{D5CDD505-2E9C-101B-9397-08002B2CF9AE}" pid="10" name="XilinxNote (Line 2)">
    <vt:lpwstr/>
  </property>
  <property fmtid="{D5CDD505-2E9C-101B-9397-08002B2CF9AE}" pid="11" name="XilinxClassification">
    <vt:lpwstr>No Markings</vt:lpwstr>
  </property>
</Properties>
</file>