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CAB" w:rsidRPr="00AA0CAB" w:rsidRDefault="00AA0CAB" w:rsidP="00AA0CAB">
      <w:pPr>
        <w:jc w:val="center"/>
        <w:rPr>
          <w:b/>
          <w:u w:val="single"/>
        </w:rPr>
      </w:pPr>
      <w:r w:rsidRPr="00AA0CAB">
        <w:rPr>
          <w:b/>
          <w:u w:val="single"/>
        </w:rPr>
        <w:t>HW0</w:t>
      </w:r>
      <w:r w:rsidR="00EA6011">
        <w:rPr>
          <w:b/>
          <w:u w:val="single"/>
        </w:rPr>
        <w:t>4</w:t>
      </w:r>
    </w:p>
    <w:p w:rsidR="00EA6011" w:rsidRPr="00317AAA" w:rsidRDefault="00EA6011" w:rsidP="00EA6011">
      <w:r>
        <w:rPr>
          <w:noProof/>
          <w:lang w:eastAsia="ko-KR"/>
        </w:rPr>
        <w:drawing>
          <wp:inline distT="0" distB="0" distL="0" distR="0" wp14:anchorId="3CA159C1" wp14:editId="14FD237F">
            <wp:extent cx="5943600" cy="6640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11" w:rsidRDefault="00EA6011" w:rsidP="00EA6011">
      <w:r>
        <w:br w:type="page"/>
      </w:r>
      <w:r>
        <w:rPr>
          <w:noProof/>
          <w:lang w:eastAsia="ko-KR"/>
        </w:rPr>
        <w:lastRenderedPageBreak/>
        <w:drawing>
          <wp:inline distT="0" distB="0" distL="0" distR="0" wp14:anchorId="4E478592" wp14:editId="28DC01FD">
            <wp:extent cx="5943600" cy="6391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11" w:rsidRDefault="00EA6011" w:rsidP="00EA6011">
      <w:r>
        <w:br w:type="page"/>
      </w:r>
    </w:p>
    <w:p w:rsidR="00EA6011" w:rsidRDefault="00EA6011" w:rsidP="00EA6011">
      <w:pPr>
        <w:pStyle w:val="ListParagraph"/>
        <w:numPr>
          <w:ilvl w:val="0"/>
          <w:numId w:val="27"/>
        </w:numPr>
        <w:spacing w:after="0" w:line="240" w:lineRule="auto"/>
      </w:pPr>
      <w:r>
        <w:lastRenderedPageBreak/>
        <w:t xml:space="preserve">In class, we proved that convolution in the time domain corresponds to multiplication in the frequency domain.  That is, </w:t>
      </w:r>
    </w:p>
    <w:p w:rsidR="00EA6011" w:rsidRDefault="00EA6011" w:rsidP="00EA6011">
      <w:pPr>
        <w:pStyle w:val="MTDisplayEquation"/>
      </w:pPr>
      <w:r>
        <w:tab/>
      </w:r>
      <w:r w:rsidRPr="00317AAA">
        <w:rPr>
          <w:noProof/>
          <w:position w:val="-22"/>
        </w:rPr>
        <w:object w:dxaOrig="50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4.75pt;height:28.15pt" o:ole="">
            <v:imagedata r:id="rId10" o:title=""/>
          </v:shape>
          <o:OLEObject Type="Embed" ProgID="Equation.DSMT4" ShapeID="_x0000_i1025" DrawAspect="Content" ObjectID="_1661892139" r:id="rId11"/>
        </w:object>
      </w:r>
      <w:r>
        <w:t xml:space="preserve"> </w:t>
      </w:r>
    </w:p>
    <w:p w:rsidR="00EA6011" w:rsidRDefault="00EA6011" w:rsidP="00EA6011">
      <w:pPr>
        <w:ind w:left="720"/>
      </w:pPr>
      <w:proofErr w:type="gramStart"/>
      <w:r>
        <w:t>where</w:t>
      </w:r>
      <w:proofErr w:type="gramEnd"/>
      <w:r>
        <w:t xml:space="preserve"> </w:t>
      </w:r>
      <w:r w:rsidRPr="00B47C82">
        <w:rPr>
          <w:noProof/>
          <w:position w:val="-14"/>
        </w:rPr>
        <w:object w:dxaOrig="1560" w:dyaOrig="400">
          <v:shape id="_x0000_i1026" type="#_x0000_t75" alt="" style="width:78.25pt;height:20.05pt;mso-width-percent:0;mso-height-percent:0;mso-width-percent:0;mso-height-percent:0" o:ole="">
            <v:imagedata r:id="rId12" o:title=""/>
          </v:shape>
          <o:OLEObject Type="Embed" ProgID="Equation.DSMT4" ShapeID="_x0000_i1026" DrawAspect="Content" ObjectID="_1661892140" r:id="rId13"/>
        </w:object>
      </w:r>
      <w:r>
        <w:t xml:space="preserve"> denotes the Fourier transform of </w:t>
      </w:r>
      <w:r w:rsidRPr="00B47C82">
        <w:rPr>
          <w:noProof/>
          <w:position w:val="-10"/>
        </w:rPr>
        <w:object w:dxaOrig="420" w:dyaOrig="300">
          <v:shape id="_x0000_i1027" type="#_x0000_t75" alt="" style="width:21.3pt;height:15.05pt;mso-width-percent:0;mso-height-percent:0;mso-width-percent:0;mso-height-percent:0" o:ole="">
            <v:imagedata r:id="rId14" o:title=""/>
          </v:shape>
          <o:OLEObject Type="Embed" ProgID="Equation.DSMT4" ShapeID="_x0000_i1027" DrawAspect="Content" ObjectID="_1661892141" r:id="rId15"/>
        </w:object>
      </w:r>
      <w:r>
        <w:t xml:space="preserve">.  </w:t>
      </w:r>
      <w:r w:rsidRPr="00317AAA">
        <w:rPr>
          <w:b/>
        </w:rPr>
        <w:t>Now show</w:t>
      </w:r>
      <w:r>
        <w:t xml:space="preserve"> that convolution in the frequency domain corresponds to multiplication in the time domain: </w:t>
      </w:r>
    </w:p>
    <w:p w:rsidR="00EA6011" w:rsidRDefault="00EA6011" w:rsidP="00EA6011">
      <w:pPr>
        <w:pStyle w:val="MTDisplayEquation"/>
        <w:tabs>
          <w:tab w:val="clear" w:pos="9360"/>
          <w:tab w:val="left" w:pos="7056"/>
        </w:tabs>
      </w:pPr>
      <w:r>
        <w:tab/>
      </w:r>
      <w:r w:rsidRPr="00B47C82">
        <w:rPr>
          <w:noProof/>
          <w:position w:val="-16"/>
        </w:rPr>
        <w:object w:dxaOrig="2740" w:dyaOrig="440">
          <v:shape id="_x0000_i1028" type="#_x0000_t75" alt="" style="width:137.15pt;height:22.55pt;mso-width-percent:0;mso-height-percent:0;mso-width-percent:0;mso-height-percent:0" o:ole="">
            <v:imagedata r:id="rId16" o:title=""/>
          </v:shape>
          <o:OLEObject Type="Embed" ProgID="Equation.DSMT4" ShapeID="_x0000_i1028" DrawAspect="Content" ObjectID="_1661892142" r:id="rId17"/>
        </w:object>
      </w:r>
      <w:r>
        <w:t xml:space="preserve"> </w:t>
      </w:r>
      <w:r>
        <w:tab/>
      </w:r>
    </w:p>
    <w:p w:rsidR="00EA6011" w:rsidRDefault="00EA6011" w:rsidP="00EA6011">
      <w:pPr>
        <w:pStyle w:val="ListParagraph"/>
      </w:pPr>
      <w:proofErr w:type="gramStart"/>
      <w:r>
        <w:t>where</w:t>
      </w:r>
      <w:proofErr w:type="gramEnd"/>
      <w:r>
        <w:t xml:space="preserve"> </w:t>
      </w:r>
      <w:r w:rsidRPr="00B47C82">
        <w:rPr>
          <w:noProof/>
          <w:position w:val="-14"/>
        </w:rPr>
        <w:object w:dxaOrig="1140" w:dyaOrig="400">
          <v:shape id="_x0000_i1029" type="#_x0000_t75" alt="" style="width:56.95pt;height:20.05pt;mso-width-percent:0;mso-height-percent:0;mso-width-percent:0;mso-height-percent:0" o:ole="">
            <v:imagedata r:id="rId18" o:title=""/>
          </v:shape>
          <o:OLEObject Type="Embed" ProgID="Equation.DSMT4" ShapeID="_x0000_i1029" DrawAspect="Content" ObjectID="_1661892143" r:id="rId19"/>
        </w:object>
      </w:r>
      <w:r>
        <w:t xml:space="preserve"> denotes the inverse Fourier transform of </w:t>
      </w:r>
      <w:r w:rsidRPr="00B47C82">
        <w:rPr>
          <w:noProof/>
          <w:position w:val="-10"/>
        </w:rPr>
        <w:object w:dxaOrig="580" w:dyaOrig="300">
          <v:shape id="_x0000_i1030" type="#_x0000_t75" alt="" style="width:28.8pt;height:15.05pt;mso-width-percent:0;mso-height-percent:0;mso-width-percent:0;mso-height-percent:0" o:ole="">
            <v:imagedata r:id="rId20" o:title=""/>
          </v:shape>
          <o:OLEObject Type="Embed" ProgID="Equation.DSMT4" ShapeID="_x0000_i1030" DrawAspect="Content" ObjectID="_1661892144" r:id="rId21"/>
        </w:object>
      </w:r>
      <w:r>
        <w:t xml:space="preserve">.  </w:t>
      </w:r>
    </w:p>
    <w:p w:rsidR="00EA6011" w:rsidRDefault="00EA6011" w:rsidP="00EA6011">
      <w:pPr>
        <w:pStyle w:val="ListParagraph"/>
      </w:pPr>
    </w:p>
    <w:p w:rsidR="00EA6011" w:rsidRDefault="00EA6011" w:rsidP="00EA6011">
      <w:pPr>
        <w:pStyle w:val="ListParagraph"/>
        <w:numPr>
          <w:ilvl w:val="0"/>
          <w:numId w:val="27"/>
        </w:numPr>
        <w:spacing w:after="0" w:line="240" w:lineRule="auto"/>
      </w:pPr>
      <w:r>
        <w:t>Convolution</w:t>
      </w:r>
    </w:p>
    <w:p w:rsidR="00EA6011" w:rsidRDefault="00EA6011" w:rsidP="00EA6011">
      <w:pPr>
        <w:pStyle w:val="ListParagraph"/>
        <w:numPr>
          <w:ilvl w:val="1"/>
          <w:numId w:val="17"/>
        </w:numPr>
        <w:spacing w:after="0" w:line="240" w:lineRule="auto"/>
      </w:pPr>
      <w:r w:rsidRPr="00D4344E">
        <w:rPr>
          <w:noProof/>
          <w:position w:val="-10"/>
        </w:rPr>
        <w:object w:dxaOrig="420" w:dyaOrig="300">
          <v:shape id="_x0000_i1031" type="#_x0000_t75" alt="" style="width:21.3pt;height:15.05pt;mso-width-percent:0;mso-height-percent:0;mso-width-percent:0;mso-height-percent:0" o:ole="">
            <v:imagedata r:id="rId22" o:title=""/>
          </v:shape>
          <o:OLEObject Type="Embed" ProgID="Equation.DSMT4" ShapeID="_x0000_i1031" DrawAspect="Content" ObjectID="_1661892145" r:id="rId23"/>
        </w:object>
      </w:r>
      <w:r>
        <w:t xml:space="preserve"> </w:t>
      </w:r>
      <w:proofErr w:type="gramStart"/>
      <w:r>
        <w:t>is</w:t>
      </w:r>
      <w:proofErr w:type="gramEnd"/>
      <w:r>
        <w:t xml:space="preserve"> shown in </w:t>
      </w:r>
      <w:r>
        <w:fldChar w:fldCharType="begin"/>
      </w:r>
      <w:r>
        <w:instrText xml:space="preserve"> REF _Ref18611534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  Perform the convolution</w:t>
      </w:r>
      <w:r w:rsidRPr="00B47C82">
        <w:rPr>
          <w:noProof/>
          <w:position w:val="-10"/>
        </w:rPr>
        <w:object w:dxaOrig="1500" w:dyaOrig="300">
          <v:shape id="_x0000_i1032" type="#_x0000_t75" alt="" style="width:75.15pt;height:15.05pt;mso-width-percent:0;mso-height-percent:0;mso-width-percent:0;mso-height-percent:0" o:ole="">
            <v:imagedata r:id="rId24" o:title=""/>
          </v:shape>
          <o:OLEObject Type="Embed" ProgID="Equation.DSMT4" ShapeID="_x0000_i1032" DrawAspect="Content" ObjectID="_1661892146" r:id="rId25"/>
        </w:object>
      </w:r>
      <w:r>
        <w:t xml:space="preserve">; that is, </w:t>
      </w:r>
      <w:r w:rsidRPr="00B47C82">
        <w:rPr>
          <w:noProof/>
          <w:position w:val="-10"/>
        </w:rPr>
        <w:object w:dxaOrig="420" w:dyaOrig="300">
          <v:shape id="_x0000_i1033" type="#_x0000_t75" alt="" style="width:21.3pt;height:15.05pt;mso-width-percent:0;mso-height-percent:0;mso-width-percent:0;mso-height-percent:0" o:ole="">
            <v:imagedata r:id="rId26" o:title=""/>
          </v:shape>
          <o:OLEObject Type="Embed" ProgID="Equation.DSMT4" ShapeID="_x0000_i1033" DrawAspect="Content" ObjectID="_1661892147" r:id="rId27"/>
        </w:object>
      </w:r>
      <w:r>
        <w:t xml:space="preserve"> convolved with </w:t>
      </w:r>
      <w:proofErr w:type="gramStart"/>
      <w:r>
        <w:t>itself</w:t>
      </w:r>
      <w:proofErr w:type="gramEnd"/>
      <w:r>
        <w:t xml:space="preserve">. </w:t>
      </w:r>
      <w:r w:rsidR="00043F78">
        <w:t xml:space="preserve"> And plot </w:t>
      </w:r>
      <w:r w:rsidR="00043F78" w:rsidRPr="001C4DA1">
        <w:rPr>
          <w:position w:val="-14"/>
        </w:rPr>
        <w:object w:dxaOrig="600" w:dyaOrig="400">
          <v:shape id="_x0000_i1037" type="#_x0000_t75" style="width:30pt;height:20pt" o:ole="">
            <v:imagedata r:id="rId28" o:title=""/>
          </v:shape>
          <o:OLEObject Type="Embed" ProgID="Equation.DSMT4" ShapeID="_x0000_i1037" DrawAspect="Content" ObjectID="_1661892148" r:id="rId29"/>
        </w:object>
      </w:r>
      <w:r w:rsidR="00043F78">
        <w:t xml:space="preserve"> in magnitude and phase where </w:t>
      </w:r>
      <w:r w:rsidR="00043F78" w:rsidRPr="001C4DA1">
        <w:rPr>
          <w:position w:val="-14"/>
        </w:rPr>
        <w:object w:dxaOrig="1460" w:dyaOrig="400">
          <v:shape id="_x0000_i1038" type="#_x0000_t75" style="width:73pt;height:20pt" o:ole="">
            <v:imagedata r:id="rId30" o:title=""/>
          </v:shape>
          <o:OLEObject Type="Embed" ProgID="Equation.DSMT4" ShapeID="_x0000_i1038" DrawAspect="Content" ObjectID="_1661892149" r:id="rId31"/>
        </w:object>
      </w:r>
    </w:p>
    <w:p w:rsidR="00EA6011" w:rsidRDefault="00EA6011" w:rsidP="00EA6011"/>
    <w:p w:rsidR="00EA6011" w:rsidRDefault="00EA6011" w:rsidP="00EA6011">
      <w:pPr>
        <w:keepNext/>
        <w:jc w:val="center"/>
      </w:pPr>
      <w:r>
        <w:rPr>
          <w:noProof/>
          <w:lang w:eastAsia="ko-KR"/>
        </w:rPr>
        <w:drawing>
          <wp:inline distT="0" distB="0" distL="0" distR="0" wp14:anchorId="6339DFF8" wp14:editId="3E52261A">
            <wp:extent cx="2541494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HW4_2a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49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11" w:rsidRDefault="00EA6011" w:rsidP="00EA6011">
      <w:pPr>
        <w:pStyle w:val="Caption"/>
        <w:jc w:val="center"/>
      </w:pPr>
      <w:bookmarkStart w:id="0" w:name="_Ref186115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 xml:space="preserve">: </w:t>
      </w:r>
      <w:proofErr w:type="gramStart"/>
      <w:r>
        <w:t>x(</w:t>
      </w:r>
      <w:proofErr w:type="gramEnd"/>
      <w:r>
        <w:t>t) for problem 2(a).</w:t>
      </w:r>
    </w:p>
    <w:p w:rsidR="00EA6011" w:rsidRPr="00D4344E" w:rsidRDefault="00EA6011" w:rsidP="00EA6011"/>
    <w:p w:rsidR="00EA6011" w:rsidRDefault="00EA6011" w:rsidP="00EA6011">
      <w:pPr>
        <w:pStyle w:val="ListParagraph"/>
        <w:numPr>
          <w:ilvl w:val="1"/>
          <w:numId w:val="17"/>
        </w:numPr>
        <w:spacing w:after="0" w:line="240" w:lineRule="auto"/>
      </w:pPr>
      <w:r w:rsidRPr="00B171AD">
        <w:rPr>
          <w:noProof/>
          <w:position w:val="-12"/>
        </w:rPr>
        <w:object w:dxaOrig="480" w:dyaOrig="360">
          <v:shape id="_x0000_i1034" type="#_x0000_t75" alt="" style="width:23.8pt;height:18.15pt;mso-width-percent:0;mso-height-percent:0;mso-width-percent:0;mso-height-percent:0" o:ole="">
            <v:imagedata r:id="rId33" o:title=""/>
          </v:shape>
          <o:OLEObject Type="Embed" ProgID="Equation.DSMT4" ShapeID="_x0000_i1034" DrawAspect="Content" ObjectID="_1661892150" r:id="rId34"/>
        </w:object>
      </w:r>
      <w:r>
        <w:t xml:space="preserve"> </w:t>
      </w:r>
      <w:proofErr w:type="gramStart"/>
      <w:r>
        <w:t>and</w:t>
      </w:r>
      <w:proofErr w:type="gramEnd"/>
      <w:r>
        <w:t xml:space="preserve"> </w:t>
      </w:r>
      <w:r w:rsidRPr="00B171AD">
        <w:rPr>
          <w:noProof/>
          <w:position w:val="-12"/>
        </w:rPr>
        <w:object w:dxaOrig="500" w:dyaOrig="360">
          <v:shape id="_x0000_i1035" type="#_x0000_t75" alt="" style="width:25.05pt;height:18.15pt;mso-width-percent:0;mso-height-percent:0;mso-width-percent:0;mso-height-percent:0" o:ole="">
            <v:imagedata r:id="rId35" o:title=""/>
          </v:shape>
          <o:OLEObject Type="Embed" ProgID="Equation.DSMT4" ShapeID="_x0000_i1035" DrawAspect="Content" ObjectID="_1661892151" r:id="rId36"/>
        </w:object>
      </w:r>
      <w:r>
        <w:t xml:space="preserve"> are shown in </w:t>
      </w:r>
      <w:r>
        <w:fldChar w:fldCharType="begin"/>
      </w:r>
      <w:r>
        <w:instrText xml:space="preserve"> REF _Ref18612135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.  Perform the </w:t>
      </w:r>
      <w:r w:rsidR="00100C5F">
        <w:t>convolution</w:t>
      </w:r>
      <w:r w:rsidRPr="00B47C82">
        <w:rPr>
          <w:noProof/>
          <w:position w:val="-12"/>
        </w:rPr>
        <w:object w:dxaOrig="1620" w:dyaOrig="360">
          <v:shape id="_x0000_i1036" type="#_x0000_t75" alt="" style="width:81.4pt;height:18.15pt;mso-width-percent:0;mso-height-percent:0;mso-width-percent:0;mso-height-percent:0" o:ole="">
            <v:imagedata r:id="rId37" o:title=""/>
          </v:shape>
          <o:OLEObject Type="Embed" ProgID="Equation.DSMT4" ShapeID="_x0000_i1036" DrawAspect="Content" ObjectID="_1661892152" r:id="rId38"/>
        </w:object>
      </w:r>
      <w:r>
        <w:t xml:space="preserve">.  </w:t>
      </w:r>
      <w:r w:rsidR="00043F78">
        <w:t xml:space="preserve">And plot </w:t>
      </w:r>
      <w:r w:rsidR="00043F78" w:rsidRPr="001C4DA1">
        <w:rPr>
          <w:position w:val="-14"/>
        </w:rPr>
        <w:object w:dxaOrig="600" w:dyaOrig="400">
          <v:shape id="_x0000_i1039" type="#_x0000_t75" style="width:30pt;height:20pt" o:ole="">
            <v:imagedata r:id="rId28" o:title=""/>
          </v:shape>
          <o:OLEObject Type="Embed" ProgID="Equation.DSMT4" ShapeID="_x0000_i1039" DrawAspect="Content" ObjectID="_1661892153" r:id="rId39"/>
        </w:object>
      </w:r>
      <w:r w:rsidR="00043F78">
        <w:t xml:space="preserve"> in magnitude and phase where </w:t>
      </w:r>
      <w:r w:rsidR="00043F78" w:rsidRPr="001C4DA1">
        <w:rPr>
          <w:position w:val="-14"/>
        </w:rPr>
        <w:object w:dxaOrig="1460" w:dyaOrig="400">
          <v:shape id="_x0000_i1040" type="#_x0000_t75" style="width:73pt;height:20pt" o:ole="">
            <v:imagedata r:id="rId30" o:title=""/>
          </v:shape>
          <o:OLEObject Type="Embed" ProgID="Equation.DSMT4" ShapeID="_x0000_i1040" DrawAspect="Content" ObjectID="_1661892154" r:id="rId40"/>
        </w:object>
      </w:r>
    </w:p>
    <w:p w:rsidR="00EA6011" w:rsidRDefault="00EA6011" w:rsidP="00EA6011"/>
    <w:p w:rsidR="00EA6011" w:rsidRDefault="00EA6011" w:rsidP="00EA6011">
      <w:pPr>
        <w:keepNext/>
        <w:jc w:val="center"/>
      </w:pPr>
      <w:r>
        <w:rPr>
          <w:noProof/>
          <w:lang w:eastAsia="ko-KR"/>
        </w:rPr>
        <w:drawing>
          <wp:inline distT="0" distB="0" distL="0" distR="0" wp14:anchorId="708C9AB2" wp14:editId="5D17840A">
            <wp:extent cx="5464098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HW4_2b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9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11" w:rsidRDefault="00EA6011" w:rsidP="00EA6011">
      <w:pPr>
        <w:pStyle w:val="Caption"/>
        <w:jc w:val="center"/>
      </w:pPr>
      <w:bookmarkStart w:id="1" w:name="_Ref186121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"/>
      <w:r>
        <w:t>: x</w:t>
      </w:r>
      <w:r w:rsidRPr="00B171AD">
        <w:rPr>
          <w:vertAlign w:val="subscript"/>
        </w:rPr>
        <w:t>1</w:t>
      </w:r>
      <w:r>
        <w:t>(t) and x</w:t>
      </w:r>
      <w:r w:rsidRPr="00B171AD">
        <w:rPr>
          <w:vertAlign w:val="subscript"/>
        </w:rPr>
        <w:t>2</w:t>
      </w:r>
      <w:r>
        <w:t>(t) for problem 2(b).</w:t>
      </w:r>
    </w:p>
    <w:p w:rsidR="00EA6011" w:rsidRDefault="00EA6011" w:rsidP="00EA6011"/>
    <w:p w:rsidR="00EA6011" w:rsidRDefault="00EA6011" w:rsidP="00EA6011"/>
    <w:p w:rsidR="00100C5F" w:rsidRDefault="00100C5F" w:rsidP="00397F8D">
      <w:pPr>
        <w:pStyle w:val="ListParagraph"/>
        <w:numPr>
          <w:ilvl w:val="0"/>
          <w:numId w:val="27"/>
        </w:numPr>
        <w:spacing w:after="0" w:line="240" w:lineRule="auto"/>
        <w:ind w:left="360"/>
      </w:pPr>
      <w:r>
        <w:t>Output of a filter</w:t>
      </w:r>
      <w:proofErr w:type="gramStart"/>
      <w:r>
        <w:t xml:space="preserve">, </w:t>
      </w:r>
      <w:proofErr w:type="gramEnd"/>
      <w:r w:rsidRPr="00FC427C">
        <w:rPr>
          <w:position w:val="-14"/>
        </w:rPr>
        <w:object w:dxaOrig="499" w:dyaOrig="400">
          <v:shape id="_x0000_i1041" type="#_x0000_t75" style="width:24.95pt;height:20pt" o:ole="">
            <v:imagedata r:id="rId42" o:title=""/>
          </v:shape>
          <o:OLEObject Type="Embed" ProgID="Equation.DSMT4" ShapeID="_x0000_i1041" DrawAspect="Content" ObjectID="_1661892155" r:id="rId43"/>
        </w:object>
      </w:r>
      <w:r>
        <w:t xml:space="preserve">, is shown below.  </w:t>
      </w:r>
    </w:p>
    <w:p w:rsidR="00100C5F" w:rsidRDefault="00100C5F" w:rsidP="00100C5F">
      <w:pPr>
        <w:jc w:val="center"/>
      </w:pPr>
      <w:r>
        <w:rPr>
          <w:noProof/>
          <w:lang w:eastAsia="ko-KR"/>
        </w:rPr>
        <w:drawing>
          <wp:inline distT="0" distB="0" distL="0" distR="0" wp14:anchorId="5864FABC" wp14:editId="34F3D464">
            <wp:extent cx="4560271" cy="1282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66227" cy="12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5F" w:rsidRDefault="00100C5F" w:rsidP="00100C5F"/>
    <w:p w:rsidR="00100C5F" w:rsidRDefault="00100C5F" w:rsidP="00100C5F">
      <w:r>
        <w:t>If input</w:t>
      </w:r>
      <w:proofErr w:type="gramStart"/>
      <w:r>
        <w:t xml:space="preserve">, </w:t>
      </w:r>
      <w:proofErr w:type="gramEnd"/>
      <w:r w:rsidRPr="001C4DA1">
        <w:rPr>
          <w:position w:val="-14"/>
        </w:rPr>
        <w:object w:dxaOrig="480" w:dyaOrig="400">
          <v:shape id="_x0000_i1043" type="#_x0000_t75" style="width:24pt;height:20pt" o:ole="">
            <v:imagedata r:id="rId45" o:title=""/>
          </v:shape>
          <o:OLEObject Type="Embed" ProgID="Equation.DSMT4" ShapeID="_x0000_i1043" DrawAspect="Content" ObjectID="_1661892156" r:id="rId46"/>
        </w:object>
      </w:r>
      <w:r>
        <w:t xml:space="preserve">, is given as shown below, </w:t>
      </w:r>
    </w:p>
    <w:p w:rsidR="00100C5F" w:rsidRDefault="00100C5F" w:rsidP="00100C5F">
      <w:pPr>
        <w:jc w:val="center"/>
      </w:pPr>
      <w:r w:rsidRPr="004B2163">
        <w:rPr>
          <w:position w:val="-14"/>
        </w:rPr>
        <w:object w:dxaOrig="1740" w:dyaOrig="400">
          <v:shape id="_x0000_i1042" type="#_x0000_t75" style="width:87pt;height:20pt" o:ole="">
            <v:imagedata r:id="rId47" o:title=""/>
          </v:shape>
          <o:OLEObject Type="Embed" ProgID="Equation.DSMT4" ShapeID="_x0000_i1042" DrawAspect="Content" ObjectID="_1661892157" r:id="rId48"/>
        </w:object>
      </w:r>
    </w:p>
    <w:p w:rsidR="00100C5F" w:rsidRDefault="00100C5F" w:rsidP="00100C5F">
      <w:pPr>
        <w:pStyle w:val="ListParagraph"/>
        <w:numPr>
          <w:ilvl w:val="0"/>
          <w:numId w:val="2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7CEDB" wp14:editId="573768D2">
                <wp:simplePos x="0" y="0"/>
                <wp:positionH relativeFrom="column">
                  <wp:posOffset>2647315</wp:posOffset>
                </wp:positionH>
                <wp:positionV relativeFrom="paragraph">
                  <wp:posOffset>107315</wp:posOffset>
                </wp:positionV>
                <wp:extent cx="1828800" cy="1828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00C5F" w:rsidRPr="00135BDA" w:rsidRDefault="00100C5F" w:rsidP="00100C5F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1B610BF1" wp14:editId="7513EF1E">
                                  <wp:extent cx="3919993" cy="915084"/>
                                  <wp:effectExtent l="0" t="0" r="444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372" cy="9144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08.45pt;margin-top:8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" filled="f" stroked="f" strokeweight=".5pt">
                <v:textbox style="mso-fit-shape-to-text:t">
                  <w:txbxContent>
                    <w:p w:rsidR="00100C5F" w:rsidRPr="00135BDA" w:rsidRDefault="00100C5F" w:rsidP="00100C5F">
                      <w:pPr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1B610BF1" wp14:editId="7513EF1E">
                            <wp:extent cx="3919993" cy="915084"/>
                            <wp:effectExtent l="0" t="0" r="444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372" cy="9144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Find </w:t>
      </w:r>
      <w:r w:rsidRPr="001C4DA1">
        <w:rPr>
          <w:position w:val="-14"/>
        </w:rPr>
        <w:object w:dxaOrig="480" w:dyaOrig="400">
          <v:shape id="_x0000_i1044" type="#_x0000_t75" style="width:24pt;height:20pt" o:ole="">
            <v:imagedata r:id="rId50" o:title=""/>
          </v:shape>
          <o:OLEObject Type="Embed" ProgID="Equation.DSMT4" ShapeID="_x0000_i1044" DrawAspect="Content" ObjectID="_1661892158" r:id="rId51"/>
        </w:object>
      </w:r>
      <w:r>
        <w:t xml:space="preserve"> and plot it.</w:t>
      </w:r>
    </w:p>
    <w:p w:rsidR="00100C5F" w:rsidRDefault="00100C5F" w:rsidP="00100C5F">
      <w:pPr>
        <w:pStyle w:val="ListParagraph"/>
        <w:numPr>
          <w:ilvl w:val="0"/>
          <w:numId w:val="28"/>
        </w:numPr>
      </w:pPr>
      <w:r>
        <w:t xml:space="preserve">Find </w:t>
      </w:r>
      <w:r w:rsidRPr="001C4DA1">
        <w:rPr>
          <w:position w:val="-14"/>
        </w:rPr>
        <w:object w:dxaOrig="600" w:dyaOrig="400">
          <v:shape id="_x0000_i1045" type="#_x0000_t75" style="width:30pt;height:20pt" o:ole="">
            <v:imagedata r:id="rId28" o:title=""/>
          </v:shape>
          <o:OLEObject Type="Embed" ProgID="Equation.DSMT4" ShapeID="_x0000_i1045" DrawAspect="Content" ObjectID="_1661892159" r:id="rId52"/>
        </w:object>
      </w:r>
      <w:r>
        <w:t xml:space="preserve">based on </w:t>
      </w:r>
      <w:r w:rsidRPr="004B2163">
        <w:rPr>
          <w:position w:val="-14"/>
        </w:rPr>
        <w:object w:dxaOrig="2120" w:dyaOrig="400">
          <v:shape id="_x0000_i1052" type="#_x0000_t75" style="width:106pt;height:20pt" o:ole="">
            <v:imagedata r:id="rId53" o:title=""/>
          </v:shape>
          <o:OLEObject Type="Embed" ProgID="Equation.DSMT4" ShapeID="_x0000_i1052" DrawAspect="Content" ObjectID="_1661892160" r:id="rId54"/>
        </w:object>
      </w:r>
    </w:p>
    <w:p w:rsidR="00100C5F" w:rsidRDefault="00100C5F" w:rsidP="00100C5F">
      <w:pPr>
        <w:pStyle w:val="ListParagraph"/>
        <w:numPr>
          <w:ilvl w:val="0"/>
          <w:numId w:val="28"/>
        </w:numPr>
      </w:pPr>
      <w:r>
        <w:t xml:space="preserve">Plot magnitude and phase of </w:t>
      </w:r>
      <w:r w:rsidRPr="001C4DA1">
        <w:rPr>
          <w:position w:val="-14"/>
        </w:rPr>
        <w:object w:dxaOrig="600" w:dyaOrig="400">
          <v:shape id="_x0000_i1046" type="#_x0000_t75" style="width:30pt;height:20pt" o:ole="">
            <v:imagedata r:id="rId28" o:title=""/>
          </v:shape>
          <o:OLEObject Type="Embed" ProgID="Equation.DSMT4" ShapeID="_x0000_i1046" DrawAspect="Content" ObjectID="_1661892161" r:id="rId55"/>
        </w:object>
      </w:r>
      <w:r>
        <w:t>using tools.</w:t>
      </w:r>
      <w:r w:rsidRPr="008435E2">
        <w:t xml:space="preserve"> </w:t>
      </w:r>
      <w:r w:rsidRPr="001C4DA1">
        <w:rPr>
          <w:position w:val="-14"/>
        </w:rPr>
        <w:object w:dxaOrig="1460" w:dyaOrig="400">
          <v:shape id="_x0000_i1054" type="#_x0000_t75" style="width:73pt;height:20pt" o:ole="">
            <v:imagedata r:id="rId30" o:title=""/>
          </v:shape>
          <o:OLEObject Type="Embed" ProgID="Equation.DSMT4" ShapeID="_x0000_i1054" DrawAspect="Content" ObjectID="_1661892162" r:id="rId56"/>
        </w:object>
      </w:r>
    </w:p>
    <w:p w:rsidR="00100C5F" w:rsidRDefault="00100C5F" w:rsidP="00100C5F"/>
    <w:p w:rsidR="00100C5F" w:rsidRDefault="00100C5F" w:rsidP="00100C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D2226" wp14:editId="09D3C7D3">
                <wp:simplePos x="0" y="0"/>
                <wp:positionH relativeFrom="column">
                  <wp:posOffset>3704590</wp:posOffset>
                </wp:positionH>
                <wp:positionV relativeFrom="paragraph">
                  <wp:posOffset>320040</wp:posOffset>
                </wp:positionV>
                <wp:extent cx="1828800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00C5F" w:rsidRPr="00671A3F" w:rsidRDefault="00397F8D" w:rsidP="00100C5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2249C938" wp14:editId="03B92DD5">
                                  <wp:extent cx="1812689" cy="1065474"/>
                                  <wp:effectExtent l="0" t="0" r="0" b="190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7410" cy="10682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7" type="#_x0000_t202" style="position:absolute;margin-left:291.7pt;margin-top:25.2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" filled="f" stroked="f" strokeweight=".5pt">
                <v:fill o:detectmouseclick="t"/>
                <v:textbox style="mso-fit-shape-to-text:t">
                  <w:txbxContent>
                    <w:p w:rsidR="00100C5F" w:rsidRPr="00671A3F" w:rsidRDefault="00397F8D" w:rsidP="00100C5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2249C938" wp14:editId="03B92DD5">
                            <wp:extent cx="1812689" cy="1065474"/>
                            <wp:effectExtent l="0" t="0" r="0" b="190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7410" cy="10682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If </w:t>
      </w:r>
      <w:r w:rsidR="00397F8D">
        <w:t>filter</w:t>
      </w:r>
      <w:proofErr w:type="gramStart"/>
      <w:r>
        <w:t xml:space="preserve">, </w:t>
      </w:r>
      <w:proofErr w:type="gramEnd"/>
      <w:r w:rsidRPr="001C4DA1">
        <w:rPr>
          <w:position w:val="-14"/>
        </w:rPr>
        <w:object w:dxaOrig="480" w:dyaOrig="400">
          <v:shape id="_x0000_i1048" type="#_x0000_t75" style="width:24pt;height:20pt" o:ole="">
            <v:imagedata r:id="rId58" o:title=""/>
          </v:shape>
          <o:OLEObject Type="Embed" ProgID="Equation.DSMT4" ShapeID="_x0000_i1048" DrawAspect="Content" ObjectID="_1661892163" r:id="rId59"/>
        </w:object>
      </w:r>
      <w:r>
        <w:t xml:space="preserve">, is given as shown below, </w:t>
      </w:r>
    </w:p>
    <w:p w:rsidR="00100C5F" w:rsidRDefault="00100C5F" w:rsidP="00100C5F">
      <w:pPr>
        <w:jc w:val="center"/>
      </w:pPr>
      <w:r w:rsidRPr="004B2163">
        <w:rPr>
          <w:position w:val="-14"/>
        </w:rPr>
        <w:object w:dxaOrig="1740" w:dyaOrig="400">
          <v:shape id="_x0000_i1047" type="#_x0000_t75" style="width:87pt;height:20pt" o:ole="">
            <v:imagedata r:id="rId47" o:title=""/>
          </v:shape>
          <o:OLEObject Type="Embed" ProgID="Equation.DSMT4" ShapeID="_x0000_i1047" DrawAspect="Content" ObjectID="_1661892164" r:id="rId60"/>
        </w:object>
      </w:r>
    </w:p>
    <w:p w:rsidR="00100C5F" w:rsidRDefault="00100C5F" w:rsidP="00100C5F">
      <w:pPr>
        <w:pStyle w:val="ListParagraph"/>
        <w:numPr>
          <w:ilvl w:val="0"/>
          <w:numId w:val="28"/>
        </w:numPr>
      </w:pPr>
      <w:r>
        <w:t xml:space="preserve">Find </w:t>
      </w:r>
      <w:r w:rsidRPr="001C4DA1">
        <w:rPr>
          <w:position w:val="-14"/>
        </w:rPr>
        <w:object w:dxaOrig="480" w:dyaOrig="400">
          <v:shape id="_x0000_i1053" type="#_x0000_t75" style="width:24pt;height:20pt" o:ole="">
            <v:imagedata r:id="rId61" o:title=""/>
          </v:shape>
          <o:OLEObject Type="Embed" ProgID="Equation.DSMT4" ShapeID="_x0000_i1053" DrawAspect="Content" ObjectID="_1661892165" r:id="rId62"/>
        </w:object>
      </w:r>
      <w:r>
        <w:t xml:space="preserve"> and plot it.</w:t>
      </w:r>
    </w:p>
    <w:p w:rsidR="00100C5F" w:rsidRDefault="00100C5F" w:rsidP="00100C5F">
      <w:pPr>
        <w:pStyle w:val="ListParagraph"/>
        <w:numPr>
          <w:ilvl w:val="0"/>
          <w:numId w:val="28"/>
        </w:numPr>
      </w:pPr>
      <w:r>
        <w:t xml:space="preserve">Find </w:t>
      </w:r>
      <w:r w:rsidRPr="001C4DA1">
        <w:rPr>
          <w:position w:val="-14"/>
        </w:rPr>
        <w:object w:dxaOrig="600" w:dyaOrig="400">
          <v:shape id="_x0000_i1049" type="#_x0000_t75" style="width:30pt;height:20pt" o:ole="">
            <v:imagedata r:id="rId28" o:title=""/>
          </v:shape>
          <o:OLEObject Type="Embed" ProgID="Equation.DSMT4" ShapeID="_x0000_i1049" DrawAspect="Content" ObjectID="_1661892166" r:id="rId63"/>
        </w:object>
      </w:r>
      <w:r>
        <w:t xml:space="preserve">based on </w:t>
      </w:r>
      <w:r w:rsidRPr="004B2163">
        <w:rPr>
          <w:position w:val="-14"/>
        </w:rPr>
        <w:object w:dxaOrig="1320" w:dyaOrig="400">
          <v:shape id="_x0000_i1051" type="#_x0000_t75" style="width:66pt;height:20pt" o:ole="">
            <v:imagedata r:id="rId64" o:title=""/>
          </v:shape>
          <o:OLEObject Type="Embed" ProgID="Equation.DSMT4" ShapeID="_x0000_i1051" DrawAspect="Content" ObjectID="_1661892167" r:id="rId65"/>
        </w:object>
      </w:r>
    </w:p>
    <w:p w:rsidR="00100C5F" w:rsidRDefault="00100C5F" w:rsidP="00100C5F">
      <w:pPr>
        <w:pStyle w:val="ListParagraph"/>
        <w:numPr>
          <w:ilvl w:val="0"/>
          <w:numId w:val="28"/>
        </w:numPr>
      </w:pPr>
      <w:r>
        <w:t xml:space="preserve">Plot magnitude and phase of </w:t>
      </w:r>
      <w:r w:rsidRPr="001C4DA1">
        <w:rPr>
          <w:position w:val="-14"/>
        </w:rPr>
        <w:object w:dxaOrig="600" w:dyaOrig="400">
          <v:shape id="_x0000_i1050" type="#_x0000_t75" style="width:30pt;height:20pt" o:ole="">
            <v:imagedata r:id="rId28" o:title=""/>
          </v:shape>
          <o:OLEObject Type="Embed" ProgID="Equation.DSMT4" ShapeID="_x0000_i1050" DrawAspect="Content" ObjectID="_1661892168" r:id="rId66"/>
        </w:object>
      </w:r>
      <w:r>
        <w:t xml:space="preserve"> using tools</w:t>
      </w:r>
      <w:r w:rsidRPr="001C4DA1">
        <w:rPr>
          <w:position w:val="-14"/>
        </w:rPr>
        <w:object w:dxaOrig="1460" w:dyaOrig="400">
          <v:shape id="_x0000_i1055" type="#_x0000_t75" style="width:73pt;height:20pt" o:ole="">
            <v:imagedata r:id="rId30" o:title=""/>
          </v:shape>
          <o:OLEObject Type="Embed" ProgID="Equation.DSMT4" ShapeID="_x0000_i1055" DrawAspect="Content" ObjectID="_1661892169" r:id="rId67"/>
        </w:object>
      </w:r>
    </w:p>
    <w:p w:rsidR="00100C5F" w:rsidRDefault="00100C5F" w:rsidP="00100C5F">
      <w:bookmarkStart w:id="2" w:name="_GoBack"/>
      <w:bookmarkEnd w:id="2"/>
    </w:p>
    <w:p w:rsidR="00100C5F" w:rsidRDefault="00100C5F" w:rsidP="00100C5F"/>
    <w:p w:rsidR="007A7CD6" w:rsidRDefault="007A7CD6" w:rsidP="007A7CD6"/>
    <w:sectPr w:rsidR="007A7CD6">
      <w:headerReference w:type="default" r:id="rId6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FE0" w:rsidRDefault="00440FE0" w:rsidP="00FF5EF9">
      <w:pPr>
        <w:spacing w:after="0" w:line="240" w:lineRule="auto"/>
      </w:pPr>
      <w:r>
        <w:separator/>
      </w:r>
    </w:p>
  </w:endnote>
  <w:endnote w:type="continuationSeparator" w:id="0">
    <w:p w:rsidR="00440FE0" w:rsidRDefault="00440FE0" w:rsidP="00FF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FE0" w:rsidRDefault="00440FE0" w:rsidP="00FF5EF9">
      <w:pPr>
        <w:spacing w:after="0" w:line="240" w:lineRule="auto"/>
      </w:pPr>
      <w:r>
        <w:separator/>
      </w:r>
    </w:p>
  </w:footnote>
  <w:footnote w:type="continuationSeparator" w:id="0">
    <w:p w:rsidR="00440FE0" w:rsidRDefault="00440FE0" w:rsidP="00FF5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EF9" w:rsidRDefault="00FF5EF9" w:rsidP="00FF5EF9">
    <w:pPr>
      <w:pStyle w:val="Header"/>
      <w:pBdr>
        <w:bottom w:val="single" w:sz="4" w:space="1" w:color="auto"/>
      </w:pBdr>
    </w:pPr>
    <w:r>
      <w:t>HW</w:t>
    </w:r>
    <w:r w:rsidR="00E53DC4">
      <w:t>0</w:t>
    </w:r>
    <w:r w:rsidR="004E646F">
      <w:t>4</w:t>
    </w:r>
    <w:r>
      <w:tab/>
    </w:r>
    <w:r>
      <w:tab/>
      <w:t xml:space="preserve">Due date: </w:t>
    </w:r>
    <w:r w:rsidR="00E53DC4">
      <w:t>09</w:t>
    </w:r>
    <w:r>
      <w:t>/</w:t>
    </w:r>
    <w:r w:rsidR="00E53DC4">
      <w:t>18</w:t>
    </w:r>
    <w:r>
      <w:t>/</w:t>
    </w:r>
    <w:r w:rsidR="00E53DC4">
      <w:t>2020</w:t>
    </w:r>
  </w:p>
  <w:p w:rsidR="008855B8" w:rsidRDefault="008855B8" w:rsidP="00FF5EF9">
    <w:pPr>
      <w:pStyle w:val="Header"/>
      <w:pBdr>
        <w:bottom w:val="single" w:sz="4" w:space="1" w:color="auto"/>
      </w:pBdr>
    </w:pPr>
    <w:r>
      <w:t>Last Name:</w:t>
    </w:r>
    <w:r>
      <w:tab/>
      <w:t>First 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33C"/>
    <w:multiLevelType w:val="hybridMultilevel"/>
    <w:tmpl w:val="6FC43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01720"/>
    <w:multiLevelType w:val="hybridMultilevel"/>
    <w:tmpl w:val="92EA9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113E3"/>
    <w:multiLevelType w:val="hybridMultilevel"/>
    <w:tmpl w:val="4F281B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E56B23"/>
    <w:multiLevelType w:val="hybridMultilevel"/>
    <w:tmpl w:val="4ECC7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C4801"/>
    <w:multiLevelType w:val="hybridMultilevel"/>
    <w:tmpl w:val="3F2853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446848"/>
    <w:multiLevelType w:val="hybridMultilevel"/>
    <w:tmpl w:val="E062D1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8343C"/>
    <w:multiLevelType w:val="hybridMultilevel"/>
    <w:tmpl w:val="42E6C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8360C"/>
    <w:multiLevelType w:val="hybridMultilevel"/>
    <w:tmpl w:val="40B6D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CD042E"/>
    <w:multiLevelType w:val="hybridMultilevel"/>
    <w:tmpl w:val="EFC2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BD686F"/>
    <w:multiLevelType w:val="hybridMultilevel"/>
    <w:tmpl w:val="873EF8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2D27"/>
    <w:multiLevelType w:val="hybridMultilevel"/>
    <w:tmpl w:val="B87CEBF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487640"/>
    <w:multiLevelType w:val="hybridMultilevel"/>
    <w:tmpl w:val="D00017D2"/>
    <w:lvl w:ilvl="0" w:tplc="877C40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3327A1"/>
    <w:multiLevelType w:val="hybridMultilevel"/>
    <w:tmpl w:val="273CB5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8974D3"/>
    <w:multiLevelType w:val="hybridMultilevel"/>
    <w:tmpl w:val="CC428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223FFA"/>
    <w:multiLevelType w:val="hybridMultilevel"/>
    <w:tmpl w:val="5946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D82162"/>
    <w:multiLevelType w:val="hybridMultilevel"/>
    <w:tmpl w:val="D7D0E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A3B8D"/>
    <w:multiLevelType w:val="hybridMultilevel"/>
    <w:tmpl w:val="C44E81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5294852"/>
    <w:multiLevelType w:val="hybridMultilevel"/>
    <w:tmpl w:val="4F20EE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B77ED1"/>
    <w:multiLevelType w:val="hybridMultilevel"/>
    <w:tmpl w:val="C5109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0220C"/>
    <w:multiLevelType w:val="hybridMultilevel"/>
    <w:tmpl w:val="984035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9A4C6C"/>
    <w:multiLevelType w:val="hybridMultilevel"/>
    <w:tmpl w:val="0066A2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6F0A3D"/>
    <w:multiLevelType w:val="hybridMultilevel"/>
    <w:tmpl w:val="0576C26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66507D"/>
    <w:multiLevelType w:val="hybridMultilevel"/>
    <w:tmpl w:val="FD46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31BF7"/>
    <w:multiLevelType w:val="hybridMultilevel"/>
    <w:tmpl w:val="2B2449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566885"/>
    <w:multiLevelType w:val="hybridMultilevel"/>
    <w:tmpl w:val="21FACD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DF4199"/>
    <w:multiLevelType w:val="hybridMultilevel"/>
    <w:tmpl w:val="9CA4D7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27911"/>
    <w:multiLevelType w:val="hybridMultilevel"/>
    <w:tmpl w:val="B222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D6323A"/>
    <w:multiLevelType w:val="hybridMultilevel"/>
    <w:tmpl w:val="4802F6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26"/>
  </w:num>
  <w:num w:numId="5">
    <w:abstractNumId w:val="20"/>
  </w:num>
  <w:num w:numId="6">
    <w:abstractNumId w:val="10"/>
  </w:num>
  <w:num w:numId="7">
    <w:abstractNumId w:val="7"/>
  </w:num>
  <w:num w:numId="8">
    <w:abstractNumId w:val="22"/>
  </w:num>
  <w:num w:numId="9">
    <w:abstractNumId w:val="9"/>
  </w:num>
  <w:num w:numId="10">
    <w:abstractNumId w:val="3"/>
  </w:num>
  <w:num w:numId="11">
    <w:abstractNumId w:val="1"/>
  </w:num>
  <w:num w:numId="12">
    <w:abstractNumId w:val="12"/>
  </w:num>
  <w:num w:numId="13">
    <w:abstractNumId w:val="15"/>
  </w:num>
  <w:num w:numId="14">
    <w:abstractNumId w:val="17"/>
  </w:num>
  <w:num w:numId="15">
    <w:abstractNumId w:val="23"/>
  </w:num>
  <w:num w:numId="16">
    <w:abstractNumId w:val="25"/>
  </w:num>
  <w:num w:numId="17">
    <w:abstractNumId w:val="14"/>
  </w:num>
  <w:num w:numId="18">
    <w:abstractNumId w:val="27"/>
  </w:num>
  <w:num w:numId="19">
    <w:abstractNumId w:val="4"/>
  </w:num>
  <w:num w:numId="20">
    <w:abstractNumId w:val="21"/>
  </w:num>
  <w:num w:numId="21">
    <w:abstractNumId w:val="24"/>
  </w:num>
  <w:num w:numId="22">
    <w:abstractNumId w:val="18"/>
  </w:num>
  <w:num w:numId="23">
    <w:abstractNumId w:val="19"/>
  </w:num>
  <w:num w:numId="24">
    <w:abstractNumId w:val="2"/>
  </w:num>
  <w:num w:numId="25">
    <w:abstractNumId w:val="6"/>
  </w:num>
  <w:num w:numId="26">
    <w:abstractNumId w:val="5"/>
  </w:num>
  <w:num w:numId="27">
    <w:abstractNumId w:val="1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B17"/>
    <w:rsid w:val="00026683"/>
    <w:rsid w:val="00043F78"/>
    <w:rsid w:val="00100C5F"/>
    <w:rsid w:val="00100D7E"/>
    <w:rsid w:val="00112112"/>
    <w:rsid w:val="00123D9E"/>
    <w:rsid w:val="00195CF6"/>
    <w:rsid w:val="00206CD3"/>
    <w:rsid w:val="00230F35"/>
    <w:rsid w:val="002D476B"/>
    <w:rsid w:val="00302D17"/>
    <w:rsid w:val="00337AFD"/>
    <w:rsid w:val="00397F8D"/>
    <w:rsid w:val="003D3A99"/>
    <w:rsid w:val="00421A35"/>
    <w:rsid w:val="00440FE0"/>
    <w:rsid w:val="004D4842"/>
    <w:rsid w:val="004E646F"/>
    <w:rsid w:val="004E7274"/>
    <w:rsid w:val="005300F5"/>
    <w:rsid w:val="00531027"/>
    <w:rsid w:val="005A0E20"/>
    <w:rsid w:val="005C7091"/>
    <w:rsid w:val="006225C8"/>
    <w:rsid w:val="00665058"/>
    <w:rsid w:val="006906F2"/>
    <w:rsid w:val="006908A9"/>
    <w:rsid w:val="007A7CD6"/>
    <w:rsid w:val="008101D5"/>
    <w:rsid w:val="00836F63"/>
    <w:rsid w:val="00854767"/>
    <w:rsid w:val="008855B8"/>
    <w:rsid w:val="00885989"/>
    <w:rsid w:val="008B266D"/>
    <w:rsid w:val="008E16A2"/>
    <w:rsid w:val="008F7506"/>
    <w:rsid w:val="00936ADB"/>
    <w:rsid w:val="00971742"/>
    <w:rsid w:val="009B4AB3"/>
    <w:rsid w:val="009B6502"/>
    <w:rsid w:val="009B694D"/>
    <w:rsid w:val="009E09A0"/>
    <w:rsid w:val="00A6167B"/>
    <w:rsid w:val="00A849A9"/>
    <w:rsid w:val="00A92C6C"/>
    <w:rsid w:val="00AA0B1F"/>
    <w:rsid w:val="00AA0CAB"/>
    <w:rsid w:val="00BE7C04"/>
    <w:rsid w:val="00C20548"/>
    <w:rsid w:val="00C24203"/>
    <w:rsid w:val="00C31648"/>
    <w:rsid w:val="00C53E85"/>
    <w:rsid w:val="00D17B17"/>
    <w:rsid w:val="00DD0FAE"/>
    <w:rsid w:val="00E53DC4"/>
    <w:rsid w:val="00EA6011"/>
    <w:rsid w:val="00EB7F07"/>
    <w:rsid w:val="00F609C1"/>
    <w:rsid w:val="00FA3B0B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17B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7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F9"/>
  </w:style>
  <w:style w:type="paragraph" w:styleId="Footer">
    <w:name w:val="footer"/>
    <w:basedOn w:val="Normal"/>
    <w:link w:val="FooterChar"/>
    <w:uiPriority w:val="99"/>
    <w:unhideWhenUsed/>
    <w:rsid w:val="00FF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F9"/>
  </w:style>
  <w:style w:type="character" w:customStyle="1" w:styleId="ListParagraphChar">
    <w:name w:val="List Paragraph Char"/>
    <w:basedOn w:val="DefaultParagraphFont"/>
    <w:link w:val="ListParagraph"/>
    <w:uiPriority w:val="34"/>
    <w:rsid w:val="00302D17"/>
  </w:style>
  <w:style w:type="table" w:styleId="TableGrid">
    <w:name w:val="Table Grid"/>
    <w:basedOn w:val="TableNormal"/>
    <w:uiPriority w:val="39"/>
    <w:rsid w:val="00337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EA6011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character" w:customStyle="1" w:styleId="MTDisplayEquationChar">
    <w:name w:val="MTDisplayEquation Char"/>
    <w:basedOn w:val="DefaultParagraphFont"/>
    <w:link w:val="MTDisplayEquation"/>
    <w:rsid w:val="00EA6011"/>
    <w:rPr>
      <w:rFonts w:ascii="Times New Roman" w:eastAsiaTheme="minorEastAsia" w:hAnsi="Times New Roman" w:cs="Times New Roman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A6011"/>
    <w:pPr>
      <w:spacing w:after="200" w:line="240" w:lineRule="auto"/>
    </w:pPr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17B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7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F9"/>
  </w:style>
  <w:style w:type="paragraph" w:styleId="Footer">
    <w:name w:val="footer"/>
    <w:basedOn w:val="Normal"/>
    <w:link w:val="FooterChar"/>
    <w:uiPriority w:val="99"/>
    <w:unhideWhenUsed/>
    <w:rsid w:val="00FF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F9"/>
  </w:style>
  <w:style w:type="character" w:customStyle="1" w:styleId="ListParagraphChar">
    <w:name w:val="List Paragraph Char"/>
    <w:basedOn w:val="DefaultParagraphFont"/>
    <w:link w:val="ListParagraph"/>
    <w:uiPriority w:val="34"/>
    <w:rsid w:val="00302D17"/>
  </w:style>
  <w:style w:type="table" w:styleId="TableGrid">
    <w:name w:val="Table Grid"/>
    <w:basedOn w:val="TableNormal"/>
    <w:uiPriority w:val="39"/>
    <w:rsid w:val="00337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EA6011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character" w:customStyle="1" w:styleId="MTDisplayEquationChar">
    <w:name w:val="MTDisplayEquation Char"/>
    <w:basedOn w:val="DefaultParagraphFont"/>
    <w:link w:val="MTDisplayEquation"/>
    <w:rsid w:val="00EA6011"/>
    <w:rPr>
      <w:rFonts w:ascii="Times New Roman" w:eastAsiaTheme="minorEastAsia" w:hAnsi="Times New Roman" w:cs="Times New Roman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A6011"/>
    <w:pPr>
      <w:spacing w:after="200" w:line="240" w:lineRule="auto"/>
    </w:pPr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8.bin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image" Target="media/image14.png"/><Relationship Id="rId37" Type="http://schemas.openxmlformats.org/officeDocument/2006/relationships/image" Target="media/image17.e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3.png"/><Relationship Id="rId57" Type="http://schemas.openxmlformats.org/officeDocument/2006/relationships/image" Target="media/image26.png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png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6.e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4.bin"/><Relationship Id="rId64" Type="http://schemas.openxmlformats.org/officeDocument/2006/relationships/image" Target="media/image29.wmf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emf"/><Relationship Id="rId41" Type="http://schemas.openxmlformats.org/officeDocument/2006/relationships/image" Target="media/image18.png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7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Manago</dc:creator>
  <cp:lastModifiedBy>me</cp:lastModifiedBy>
  <cp:revision>26</cp:revision>
  <dcterms:created xsi:type="dcterms:W3CDTF">2020-09-05T04:30:00Z</dcterms:created>
  <dcterms:modified xsi:type="dcterms:W3CDTF">2020-09-18T06:41:00Z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