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10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10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4"/>
          <w:szCs w:val="24"/>
        </w:rPr>
        <w:t xml:space="preserve">कम्युनिकेशन का परिचय</w:t>
      </w:r>
    </w:p>
    <w:p>
      <w:pPr>
        <w:jc w:val="center"/>
      </w:pPr>
      <w:r>
        <w:rPr>
          <w:b/>
          <w:bCs/>
          <w:i/>
          <w:iCs/>
          <w:color w:val="607D8B"/>
          <w:sz w:val="18"/>
          <w:szCs w:val="18"/>
        </w:rPr>
        <w:t xml:space="preserve">Introduction to Communication</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1 Question Bank: कम्युनिकेशन का परिचय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अच्छा ज्ञान भी क्या न हो तो असर सीमित रहता है?</w:t>
      </w:r>
    </w:p>
    <w:p>
      <w:pPr>
        <w:spacing w:after="30"/>
        <w:ind w:left="300"/>
      </w:pPr>
      <w:r>
        <w:rPr>
          <w:sz w:val="20"/>
          <w:szCs w:val="20"/>
        </w:rPr>
        <w:t xml:space="preserve">a) पैसा</w:t>
      </w:r>
    </w:p>
    <w:p>
      <w:pPr>
        <w:spacing w:after="30"/>
        <w:ind w:left="300"/>
      </w:pPr>
      <w:r>
        <w:rPr>
          <w:sz w:val="20"/>
          <w:szCs w:val="20"/>
        </w:rPr>
        <w:t xml:space="preserve">b) सही कम्युनिकेशन</w:t>
      </w:r>
    </w:p>
    <w:p>
      <w:pPr>
        <w:spacing w:after="30"/>
        <w:ind w:left="300"/>
      </w:pPr>
      <w:r>
        <w:rPr>
          <w:sz w:val="20"/>
          <w:szCs w:val="20"/>
        </w:rPr>
        <w:t xml:space="preserve">c) डिग्री</w:t>
      </w:r>
    </w:p>
    <w:p>
      <w:pPr>
        <w:spacing w:after="30"/>
        <w:ind w:left="300"/>
      </w:pPr>
      <w:r>
        <w:rPr>
          <w:sz w:val="20"/>
          <w:szCs w:val="20"/>
        </w:rPr>
        <w:t xml:space="preserve">d) अनुभव</w:t>
      </w:r>
    </w:p>
    <w:p>
      <w:pPr>
        <w:spacing w:after="40"/>
        <w:ind w:left="300"/>
      </w:pPr>
      <w:r>
        <w:rPr>
          <w:b/>
          <w:bCs/>
          <w:color w:val="2E7D32"/>
          <w:sz w:val="20"/>
          <w:szCs w:val="20"/>
        </w:rPr>
        <w:t xml:space="preserve">Answer: (b) सही कम्युनिकेशन</w:t>
      </w:r>
    </w:p>
    <w:p>
      <w:pPr>
        <w:spacing w:after="60" w:before="140"/>
      </w:pPr>
      <w:r>
        <w:rPr>
          <w:b/>
          <w:bCs/>
          <w:color w:val="263238"/>
          <w:sz w:val="21"/>
          <w:szCs w:val="21"/>
        </w:rPr>
        <w:t xml:space="preserve">Q2. अच्छा कम्युनिकेशन क्लाइंट के साथ क्या बनाता है?</w:t>
      </w:r>
    </w:p>
    <w:p>
      <w:pPr>
        <w:spacing w:after="30"/>
        <w:ind w:left="300"/>
      </w:pPr>
      <w:r>
        <w:rPr>
          <w:sz w:val="20"/>
          <w:szCs w:val="20"/>
        </w:rPr>
        <w:t xml:space="preserve">a) दूरी</w:t>
      </w:r>
    </w:p>
    <w:p>
      <w:pPr>
        <w:spacing w:after="30"/>
        <w:ind w:left="300"/>
      </w:pPr>
      <w:r>
        <w:rPr>
          <w:sz w:val="20"/>
          <w:szCs w:val="20"/>
        </w:rPr>
        <w:t xml:space="preserve">b) भरोसा</w:t>
      </w:r>
    </w:p>
    <w:p>
      <w:pPr>
        <w:spacing w:after="30"/>
        <w:ind w:left="300"/>
      </w:pPr>
      <w:r>
        <w:rPr>
          <w:sz w:val="20"/>
          <w:szCs w:val="20"/>
        </w:rPr>
        <w:t xml:space="preserve">c) भ्रम</w:t>
      </w:r>
    </w:p>
    <w:p>
      <w:pPr>
        <w:spacing w:after="30"/>
        <w:ind w:left="300"/>
      </w:pPr>
      <w:r>
        <w:rPr>
          <w:sz w:val="20"/>
          <w:szCs w:val="20"/>
        </w:rPr>
        <w:t xml:space="preserve">d) डर</w:t>
      </w:r>
    </w:p>
    <w:p>
      <w:pPr>
        <w:spacing w:after="40"/>
        <w:ind w:left="300"/>
      </w:pPr>
      <w:r>
        <w:rPr>
          <w:b/>
          <w:bCs/>
          <w:color w:val="2E7D32"/>
          <w:sz w:val="20"/>
          <w:szCs w:val="20"/>
        </w:rPr>
        <w:t xml:space="preserve">Answer: (b) भरोसा</w:t>
      </w:r>
    </w:p>
    <w:p>
      <w:pPr>
        <w:spacing w:after="60" w:before="140"/>
      </w:pPr>
      <w:r>
        <w:rPr>
          <w:b/>
          <w:bCs/>
          <w:color w:val="263238"/>
          <w:sz w:val="21"/>
          <w:szCs w:val="21"/>
        </w:rPr>
        <w:t xml:space="preserve">Q3. Book 1 में एक सफल कोच के किन गुणों की बात हुई थी?</w:t>
      </w:r>
    </w:p>
    <w:p>
      <w:pPr>
        <w:spacing w:after="30"/>
        <w:ind w:left="300"/>
      </w:pPr>
      <w:r>
        <w:rPr>
          <w:sz w:val="20"/>
          <w:szCs w:val="20"/>
        </w:rPr>
        <w:t xml:space="preserve">a) सुनने की कला और धैर्य</w:t>
      </w:r>
    </w:p>
    <w:p>
      <w:pPr>
        <w:spacing w:after="30"/>
        <w:ind w:left="300"/>
      </w:pPr>
      <w:r>
        <w:rPr>
          <w:sz w:val="20"/>
          <w:szCs w:val="20"/>
        </w:rPr>
        <w:t xml:space="preserve">b) केवल ज्ञान</w:t>
      </w:r>
    </w:p>
    <w:p>
      <w:pPr>
        <w:spacing w:after="30"/>
        <w:ind w:left="300"/>
      </w:pPr>
      <w:r>
        <w:rPr>
          <w:sz w:val="20"/>
          <w:szCs w:val="20"/>
        </w:rPr>
        <w:t xml:space="preserve">c) केवल अनुभव</w:t>
      </w:r>
    </w:p>
    <w:p>
      <w:pPr>
        <w:spacing w:after="30"/>
        <w:ind w:left="300"/>
      </w:pPr>
      <w:r>
        <w:rPr>
          <w:sz w:val="20"/>
          <w:szCs w:val="20"/>
        </w:rPr>
        <w:t xml:space="preserve">d) केवल फीस</w:t>
      </w:r>
    </w:p>
    <w:p>
      <w:pPr>
        <w:spacing w:after="40"/>
        <w:ind w:left="300"/>
      </w:pPr>
      <w:r>
        <w:rPr>
          <w:b/>
          <w:bCs/>
          <w:color w:val="2E7D32"/>
          <w:sz w:val="20"/>
          <w:szCs w:val="20"/>
        </w:rPr>
        <w:t xml:space="preserve">Answer: (a) सुनने की कला और धैर्य</w:t>
      </w:r>
    </w:p>
    <w:p>
      <w:pPr>
        <w:spacing w:after="60" w:before="140"/>
      </w:pPr>
      <w:r>
        <w:rPr>
          <w:b/>
          <w:bCs/>
          <w:color w:val="263238"/>
          <w:sz w:val="21"/>
          <w:szCs w:val="21"/>
        </w:rPr>
        <w:t xml:space="preserve">Q4. इस किताब में क्या शामिल नहीं है?</w:t>
      </w:r>
    </w:p>
    <w:p>
      <w:pPr>
        <w:spacing w:after="30"/>
        <w:ind w:left="300"/>
      </w:pPr>
      <w:r>
        <w:rPr>
          <w:sz w:val="20"/>
          <w:szCs w:val="20"/>
        </w:rPr>
        <w:t xml:space="preserve">a) सुनने की कला</w:t>
      </w:r>
    </w:p>
    <w:p>
      <w:pPr>
        <w:spacing w:after="30"/>
        <w:ind w:left="300"/>
      </w:pPr>
      <w:r>
        <w:rPr>
          <w:sz w:val="20"/>
          <w:szCs w:val="20"/>
        </w:rPr>
        <w:t xml:space="preserve">b) मोटिवेशनल इंटरव्यूइंग</w:t>
      </w:r>
    </w:p>
    <w:p>
      <w:pPr>
        <w:spacing w:after="30"/>
        <w:ind w:left="300"/>
      </w:pPr>
      <w:r>
        <w:rPr>
          <w:sz w:val="20"/>
          <w:szCs w:val="20"/>
        </w:rPr>
        <w:t xml:space="preserve">c) सर्जरी तकनीक</w:t>
      </w:r>
    </w:p>
    <w:p>
      <w:pPr>
        <w:spacing w:after="30"/>
        <w:ind w:left="300"/>
      </w:pPr>
      <w:r>
        <w:rPr>
          <w:sz w:val="20"/>
          <w:szCs w:val="20"/>
        </w:rPr>
        <w:t xml:space="preserve">d) डिजिटल कम्युनिकेशन</w:t>
      </w:r>
    </w:p>
    <w:p>
      <w:pPr>
        <w:spacing w:after="40"/>
        <w:ind w:left="300"/>
      </w:pPr>
      <w:r>
        <w:rPr>
          <w:b/>
          <w:bCs/>
          <w:color w:val="2E7D32"/>
          <w:sz w:val="20"/>
          <w:szCs w:val="20"/>
        </w:rPr>
        <w:t xml:space="preserve">Answer: (c) सर्जरी तकनीक</w:t>
      </w:r>
    </w:p>
    <w:p>
      <w:pPr>
        <w:spacing w:after="60" w:before="140"/>
      </w:pPr>
      <w:r>
        <w:rPr>
          <w:b/>
          <w:bCs/>
          <w:color w:val="263238"/>
          <w:sz w:val="21"/>
          <w:szCs w:val="21"/>
        </w:rPr>
        <w:t xml:space="preserve">Q5. अंतिम अध्याय किस बारे में है?</w:t>
      </w:r>
    </w:p>
    <w:p>
      <w:pPr>
        <w:spacing w:after="30"/>
        <w:ind w:left="300"/>
      </w:pPr>
      <w:r>
        <w:rPr>
          <w:sz w:val="20"/>
          <w:szCs w:val="20"/>
        </w:rPr>
        <w:t xml:space="preserve">a) डाइट प्लानिंग</w:t>
      </w:r>
    </w:p>
    <w:p>
      <w:pPr>
        <w:spacing w:after="30"/>
        <w:ind w:left="300"/>
      </w:pPr>
      <w:r>
        <w:rPr>
          <w:sz w:val="20"/>
          <w:szCs w:val="20"/>
        </w:rPr>
        <w:t xml:space="preserve">b) कम्युनिकेशन की सीमाएं और नैतिकता</w:t>
      </w:r>
    </w:p>
    <w:p>
      <w:pPr>
        <w:spacing w:after="30"/>
        <w:ind w:left="300"/>
      </w:pPr>
      <w:r>
        <w:rPr>
          <w:sz w:val="20"/>
          <w:szCs w:val="20"/>
        </w:rPr>
        <w:t xml:space="preserve">c) व्यायाम</w:t>
      </w:r>
    </w:p>
    <w:p>
      <w:pPr>
        <w:spacing w:after="30"/>
        <w:ind w:left="300"/>
      </w:pPr>
      <w:r>
        <w:rPr>
          <w:sz w:val="20"/>
          <w:szCs w:val="20"/>
        </w:rPr>
        <w:t xml:space="preserve">d) हर्ब्स</w:t>
      </w:r>
    </w:p>
    <w:p>
      <w:pPr>
        <w:spacing w:after="40"/>
        <w:ind w:left="300"/>
      </w:pPr>
      <w:r>
        <w:rPr>
          <w:b/>
          <w:bCs/>
          <w:color w:val="2E7D32"/>
          <w:sz w:val="20"/>
          <w:szCs w:val="20"/>
        </w:rPr>
        <w:t xml:space="preserve">Answer: (b) कम्युनिकेशन की सीमाएं और नैतिकता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 कम्युनिकेशन कोचिंग में क्यों महत्वपूर्ण है?</w:t>
      </w:r>
    </w:p>
    <w:p>
      <w:pPr>
        <w:spacing w:after="40"/>
        <w:ind w:left="300"/>
      </w:pPr>
      <w:r>
        <w:rPr>
          <w:i/>
          <w:iCs/>
          <w:color w:val="2E7D32"/>
          <w:sz w:val="20"/>
          <w:szCs w:val="20"/>
        </w:rPr>
        <w:t xml:space="preserve">Answer: क्योंकि यह ज्ञान को क्लाइंट तक पहुंचाने और भरोसा बनाने का पुल है।</w:t>
      </w:r>
    </w:p>
    <w:p>
      <w:pPr>
        <w:spacing w:after="40" w:before="140"/>
      </w:pPr>
      <w:r>
        <w:rPr>
          <w:b/>
          <w:bCs/>
          <w:color w:val="263238"/>
          <w:sz w:val="21"/>
          <w:szCs w:val="21"/>
        </w:rPr>
        <w:t xml:space="preserve">Q7. कम्युनिकेशन के दो मुख्य क्षेत्र लिखिए।</w:t>
      </w:r>
    </w:p>
    <w:p>
      <w:pPr>
        <w:spacing w:after="40"/>
        <w:ind w:left="300"/>
      </w:pPr>
      <w:r>
        <w:rPr>
          <w:i/>
          <w:iCs/>
          <w:color w:val="2E7D32"/>
          <w:sz w:val="20"/>
          <w:szCs w:val="20"/>
        </w:rPr>
        <w:t xml:space="preserve">Answer: सक्रिय रूप से सुनना और सही प्रश्न पूछना।</w:t>
      </w:r>
    </w:p>
    <w:p>
      <w:pPr>
        <w:spacing w:after="40" w:before="140"/>
      </w:pPr>
      <w:r>
        <w:rPr>
          <w:b/>
          <w:bCs/>
          <w:color w:val="263238"/>
          <w:sz w:val="21"/>
          <w:szCs w:val="21"/>
        </w:rPr>
        <w:t xml:space="preserve">Q8. इस किताब में कठिन बातचीत किससे जुड़ी है?</w:t>
      </w:r>
    </w:p>
    <w:p>
      <w:pPr>
        <w:spacing w:after="40"/>
        <w:ind w:left="300"/>
      </w:pPr>
      <w:r>
        <w:rPr>
          <w:i/>
          <w:iCs/>
          <w:color w:val="2E7D32"/>
          <w:sz w:val="20"/>
          <w:szCs w:val="20"/>
        </w:rPr>
        <w:t xml:space="preserve">Answer: जब क्लाइंट बदलाव को टालता या नकारता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 वेलनेस कोचिंग में कम्युनिकेशन का महत्व विस्तार से समझाइए।</w:t>
      </w:r>
    </w:p>
    <w:p>
      <w:pPr>
        <w:spacing w:after="40"/>
        <w:ind w:left="300"/>
      </w:pPr>
      <w:r>
        <w:rPr>
          <w:i/>
          <w:iCs/>
          <w:color w:val="2E7D32"/>
          <w:sz w:val="20"/>
          <w:szCs w:val="20"/>
        </w:rPr>
        <w:t xml:space="preserve">Answer: एक कोच का ज्ञान चाहे जितना भी गहरा हो, अगर वह उसे सही तरीके से क्लाइंट तक नहीं पहुंचा पाता, तो उसका असर सीमित रह जाता है। अच्छा कम्युनिकेशन क्लाइंट के साथ भरोसा बनाता है, जो सफल असेसमेंट और योजना की नींव है। यह किताब सुनने की कला, सही प्रश्न पूछना, सहानुभूति जैसे व्यावहारिक कौशल विस्तार से सिखाती है।</w:t>
      </w:r>
    </w:p>
    <w:p>
      <w:pPr>
        <w:spacing w:after="40" w:before="140"/>
      </w:pPr>
      <w:r>
        <w:rPr>
          <w:b/>
          <w:bCs/>
          <w:color w:val="263238"/>
          <w:sz w:val="21"/>
          <w:szCs w:val="21"/>
        </w:rPr>
        <w:t xml:space="preserve">Q10. इस किताब की संरचना को संक्षेप में समझाइए।</w:t>
      </w:r>
    </w:p>
    <w:p>
      <w:pPr>
        <w:spacing w:after="40"/>
        <w:ind w:left="300"/>
      </w:pPr>
      <w:r>
        <w:rPr>
          <w:i/>
          <w:iCs/>
          <w:color w:val="2E7D32"/>
          <w:sz w:val="20"/>
          <w:szCs w:val="20"/>
        </w:rPr>
        <w:t xml:space="preserve">Answer: अगले अध्यायों में सुनने की कला, प्रश्न पूछने की तकनीक, सहानुभूति और मोटिवेशनल इंटरव्यूइंग को क्रम से सिखाया जाएगा। कठिन बातचीत, बॉडी लैंग्वेज और डिजिटल कम्युनिकेशन भी शामिल होंगे, और आखिरी अध्याय में कम्युनिकेशन की सीमाओं और नैतिकता को समझाया जाएगा।</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1 Question Bank: Introduction to Communication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limits impact even with good knowledge?</w:t>
      </w:r>
    </w:p>
    <w:p>
      <w:pPr>
        <w:spacing w:after="30"/>
        <w:ind w:left="300"/>
      </w:pPr>
      <w:r>
        <w:rPr>
          <w:sz w:val="20"/>
          <w:szCs w:val="20"/>
        </w:rPr>
        <w:t xml:space="preserve">a) Money</w:t>
      </w:r>
    </w:p>
    <w:p>
      <w:pPr>
        <w:spacing w:after="30"/>
        <w:ind w:left="300"/>
      </w:pPr>
      <w:r>
        <w:rPr>
          <w:sz w:val="20"/>
          <w:szCs w:val="20"/>
        </w:rPr>
        <w:t xml:space="preserve">b) The right communication</w:t>
      </w:r>
    </w:p>
    <w:p>
      <w:pPr>
        <w:spacing w:after="30"/>
        <w:ind w:left="300"/>
      </w:pPr>
      <w:r>
        <w:rPr>
          <w:sz w:val="20"/>
          <w:szCs w:val="20"/>
        </w:rPr>
        <w:t xml:space="preserve">c) A degree</w:t>
      </w:r>
    </w:p>
    <w:p>
      <w:pPr>
        <w:spacing w:after="30"/>
        <w:ind w:left="300"/>
      </w:pPr>
      <w:r>
        <w:rPr>
          <w:sz w:val="20"/>
          <w:szCs w:val="20"/>
        </w:rPr>
        <w:t xml:space="preserve">d) Experience</w:t>
      </w:r>
    </w:p>
    <w:p>
      <w:pPr>
        <w:spacing w:after="40"/>
        <w:ind w:left="300"/>
      </w:pPr>
      <w:r>
        <w:rPr>
          <w:b/>
          <w:bCs/>
          <w:color w:val="2E7D32"/>
          <w:sz w:val="20"/>
          <w:szCs w:val="20"/>
        </w:rPr>
        <w:t xml:space="preserve">Answer: (b) The right communication</w:t>
      </w:r>
    </w:p>
    <w:p>
      <w:pPr>
        <w:spacing w:after="60" w:before="140"/>
      </w:pPr>
      <w:r>
        <w:rPr>
          <w:b/>
          <w:bCs/>
          <w:color w:val="263238"/>
          <w:sz w:val="21"/>
          <w:szCs w:val="21"/>
        </w:rPr>
        <w:t xml:space="preserve">Q2. What does good communication build with a client?</w:t>
      </w:r>
    </w:p>
    <w:p>
      <w:pPr>
        <w:spacing w:after="30"/>
        <w:ind w:left="300"/>
      </w:pPr>
      <w:r>
        <w:rPr>
          <w:sz w:val="20"/>
          <w:szCs w:val="20"/>
        </w:rPr>
        <w:t xml:space="preserve">a) Distance</w:t>
      </w:r>
    </w:p>
    <w:p>
      <w:pPr>
        <w:spacing w:after="30"/>
        <w:ind w:left="300"/>
      </w:pPr>
      <w:r>
        <w:rPr>
          <w:sz w:val="20"/>
          <w:szCs w:val="20"/>
        </w:rPr>
        <w:t xml:space="preserve">b) Trust</w:t>
      </w:r>
    </w:p>
    <w:p>
      <w:pPr>
        <w:spacing w:after="30"/>
        <w:ind w:left="300"/>
      </w:pPr>
      <w:r>
        <w:rPr>
          <w:sz w:val="20"/>
          <w:szCs w:val="20"/>
        </w:rPr>
        <w:t xml:space="preserve">c) Confusion</w:t>
      </w:r>
    </w:p>
    <w:p>
      <w:pPr>
        <w:spacing w:after="30"/>
        <w:ind w:left="300"/>
      </w:pPr>
      <w:r>
        <w:rPr>
          <w:sz w:val="20"/>
          <w:szCs w:val="20"/>
        </w:rPr>
        <w:t xml:space="preserve">d) Fear</w:t>
      </w:r>
    </w:p>
    <w:p>
      <w:pPr>
        <w:spacing w:after="40"/>
        <w:ind w:left="300"/>
      </w:pPr>
      <w:r>
        <w:rPr>
          <w:b/>
          <w:bCs/>
          <w:color w:val="2E7D32"/>
          <w:sz w:val="20"/>
          <w:szCs w:val="20"/>
        </w:rPr>
        <w:t xml:space="preserve">Answer: (b) Trust</w:t>
      </w:r>
    </w:p>
    <w:p>
      <w:pPr>
        <w:spacing w:after="60" w:before="140"/>
      </w:pPr>
      <w:r>
        <w:rPr>
          <w:b/>
          <w:bCs/>
          <w:color w:val="263238"/>
          <w:sz w:val="21"/>
          <w:szCs w:val="21"/>
        </w:rPr>
        <w:t xml:space="preserve">Q3. What qualities of a successful coach were discussed in Book 1?</w:t>
      </w:r>
    </w:p>
    <w:p>
      <w:pPr>
        <w:spacing w:after="30"/>
        <w:ind w:left="300"/>
      </w:pPr>
      <w:r>
        <w:rPr>
          <w:sz w:val="20"/>
          <w:szCs w:val="20"/>
        </w:rPr>
        <w:t xml:space="preserve">a) Listening skills and patience</w:t>
      </w:r>
    </w:p>
    <w:p>
      <w:pPr>
        <w:spacing w:after="30"/>
        <w:ind w:left="300"/>
      </w:pPr>
      <w:r>
        <w:rPr>
          <w:sz w:val="20"/>
          <w:szCs w:val="20"/>
        </w:rPr>
        <w:t xml:space="preserve">b) Only knowledge</w:t>
      </w:r>
    </w:p>
    <w:p>
      <w:pPr>
        <w:spacing w:after="30"/>
        <w:ind w:left="300"/>
      </w:pPr>
      <w:r>
        <w:rPr>
          <w:sz w:val="20"/>
          <w:szCs w:val="20"/>
        </w:rPr>
        <w:t xml:space="preserve">c) Only experience</w:t>
      </w:r>
    </w:p>
    <w:p>
      <w:pPr>
        <w:spacing w:after="30"/>
        <w:ind w:left="300"/>
      </w:pPr>
      <w:r>
        <w:rPr>
          <w:sz w:val="20"/>
          <w:szCs w:val="20"/>
        </w:rPr>
        <w:t xml:space="preserve">d) Only fees</w:t>
      </w:r>
    </w:p>
    <w:p>
      <w:pPr>
        <w:spacing w:after="40"/>
        <w:ind w:left="300"/>
      </w:pPr>
      <w:r>
        <w:rPr>
          <w:b/>
          <w:bCs/>
          <w:color w:val="2E7D32"/>
          <w:sz w:val="20"/>
          <w:szCs w:val="20"/>
        </w:rPr>
        <w:t xml:space="preserve">Answer: (a) Listening skills and patience</w:t>
      </w:r>
    </w:p>
    <w:p>
      <w:pPr>
        <w:spacing w:after="60" w:before="140"/>
      </w:pPr>
      <w:r>
        <w:rPr>
          <w:b/>
          <w:bCs/>
          <w:color w:val="263238"/>
          <w:sz w:val="21"/>
          <w:szCs w:val="21"/>
        </w:rPr>
        <w:t xml:space="preserve">Q4. What is NOT included in this book?</w:t>
      </w:r>
    </w:p>
    <w:p>
      <w:pPr>
        <w:spacing w:after="30"/>
        <w:ind w:left="300"/>
      </w:pPr>
      <w:r>
        <w:rPr>
          <w:sz w:val="20"/>
          <w:szCs w:val="20"/>
        </w:rPr>
        <w:t xml:space="preserve">a) Listening skills</w:t>
      </w:r>
    </w:p>
    <w:p>
      <w:pPr>
        <w:spacing w:after="30"/>
        <w:ind w:left="300"/>
      </w:pPr>
      <w:r>
        <w:rPr>
          <w:sz w:val="20"/>
          <w:szCs w:val="20"/>
        </w:rPr>
        <w:t xml:space="preserve">b) Motivational interviewing</w:t>
      </w:r>
    </w:p>
    <w:p>
      <w:pPr>
        <w:spacing w:after="30"/>
        <w:ind w:left="300"/>
      </w:pPr>
      <w:r>
        <w:rPr>
          <w:sz w:val="20"/>
          <w:szCs w:val="20"/>
        </w:rPr>
        <w:t xml:space="preserve">c) Surgical technique</w:t>
      </w:r>
    </w:p>
    <w:p>
      <w:pPr>
        <w:spacing w:after="30"/>
        <w:ind w:left="300"/>
      </w:pPr>
      <w:r>
        <w:rPr>
          <w:sz w:val="20"/>
          <w:szCs w:val="20"/>
        </w:rPr>
        <w:t xml:space="preserve">d) Digital communication</w:t>
      </w:r>
    </w:p>
    <w:p>
      <w:pPr>
        <w:spacing w:after="40"/>
        <w:ind w:left="300"/>
      </w:pPr>
      <w:r>
        <w:rPr>
          <w:b/>
          <w:bCs/>
          <w:color w:val="2E7D32"/>
          <w:sz w:val="20"/>
          <w:szCs w:val="20"/>
        </w:rPr>
        <w:t xml:space="preserve">Answer: (c) Surgical technique</w:t>
      </w:r>
    </w:p>
    <w:p>
      <w:pPr>
        <w:spacing w:after="60" w:before="140"/>
      </w:pPr>
      <w:r>
        <w:rPr>
          <w:b/>
          <w:bCs/>
          <w:color w:val="263238"/>
          <w:sz w:val="21"/>
          <w:szCs w:val="21"/>
        </w:rPr>
        <w:t xml:space="preserve">Q5. What is the final chapter about?</w:t>
      </w:r>
    </w:p>
    <w:p>
      <w:pPr>
        <w:spacing w:after="30"/>
        <w:ind w:left="300"/>
      </w:pPr>
      <w:r>
        <w:rPr>
          <w:sz w:val="20"/>
          <w:szCs w:val="20"/>
        </w:rPr>
        <w:t xml:space="preserve">a) Diet planning</w:t>
      </w:r>
    </w:p>
    <w:p>
      <w:pPr>
        <w:spacing w:after="30"/>
        <w:ind w:left="300"/>
      </w:pPr>
      <w:r>
        <w:rPr>
          <w:sz w:val="20"/>
          <w:szCs w:val="20"/>
        </w:rPr>
        <w:t xml:space="preserve">b) Limits and ethics of communication</w:t>
      </w:r>
    </w:p>
    <w:p>
      <w:pPr>
        <w:spacing w:after="30"/>
        <w:ind w:left="300"/>
      </w:pPr>
      <w:r>
        <w:rPr>
          <w:sz w:val="20"/>
          <w:szCs w:val="20"/>
        </w:rPr>
        <w:t xml:space="preserve">c) Exercise</w:t>
      </w:r>
    </w:p>
    <w:p>
      <w:pPr>
        <w:spacing w:after="30"/>
        <w:ind w:left="300"/>
      </w:pPr>
      <w:r>
        <w:rPr>
          <w:sz w:val="20"/>
          <w:szCs w:val="20"/>
        </w:rPr>
        <w:t xml:space="preserve">d) Herbs</w:t>
      </w:r>
    </w:p>
    <w:p>
      <w:pPr>
        <w:spacing w:after="40"/>
        <w:ind w:left="300"/>
      </w:pPr>
      <w:r>
        <w:rPr>
          <w:b/>
          <w:bCs/>
          <w:color w:val="2E7D32"/>
          <w:sz w:val="20"/>
          <w:szCs w:val="20"/>
        </w:rPr>
        <w:t xml:space="preserve">Answer: (b) Limits and ethics of communication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Q6. Why is communication important in coaching?</w:t>
      </w:r>
    </w:p>
    <w:p>
      <w:pPr>
        <w:spacing w:after="40"/>
        <w:ind w:left="300"/>
      </w:pPr>
      <w:r>
        <w:rPr>
          <w:i/>
          <w:iCs/>
          <w:color w:val="2E7D32"/>
          <w:sz w:val="20"/>
          <w:szCs w:val="20"/>
        </w:rPr>
        <w:t xml:space="preserve">Answer: Because it's the bridge that conveys knowledge to the client and builds trust.</w:t>
      </w:r>
    </w:p>
    <w:p>
      <w:pPr>
        <w:spacing w:after="40" w:before="140"/>
      </w:pPr>
      <w:r>
        <w:rPr>
          <w:b/>
          <w:bCs/>
          <w:color w:val="263238"/>
          <w:sz w:val="21"/>
          <w:szCs w:val="21"/>
        </w:rPr>
        <w:t xml:space="preserve">Q7. Name two main areas of communication.</w:t>
      </w:r>
    </w:p>
    <w:p>
      <w:pPr>
        <w:spacing w:after="40"/>
        <w:ind w:left="300"/>
      </w:pPr>
      <w:r>
        <w:rPr>
          <w:i/>
          <w:iCs/>
          <w:color w:val="2E7D32"/>
          <w:sz w:val="20"/>
          <w:szCs w:val="20"/>
        </w:rPr>
        <w:t xml:space="preserve">Answer: Active listening and asking the right questions.</w:t>
      </w:r>
    </w:p>
    <w:p>
      <w:pPr>
        <w:spacing w:after="40" w:before="140"/>
      </w:pPr>
      <w:r>
        <w:rPr>
          <w:b/>
          <w:bCs/>
          <w:color w:val="263238"/>
          <w:sz w:val="21"/>
          <w:szCs w:val="21"/>
        </w:rPr>
        <w:t xml:space="preserve">Q8. What is difficult conversation connected to in this book?</w:t>
      </w:r>
    </w:p>
    <w:p>
      <w:pPr>
        <w:spacing w:after="40"/>
        <w:ind w:left="300"/>
      </w:pPr>
      <w:r>
        <w:rPr>
          <w:i/>
          <w:iCs/>
          <w:color w:val="2E7D32"/>
          <w:sz w:val="20"/>
          <w:szCs w:val="20"/>
        </w:rPr>
        <w:t xml:space="preserve">Answer: When a client avoids or denies change.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Q9. Explain the importance of communication in wellness coaching in detail.</w:t>
      </w:r>
    </w:p>
    <w:p>
      <w:pPr>
        <w:spacing w:after="40"/>
        <w:ind w:left="300"/>
      </w:pPr>
      <w:r>
        <w:rPr>
          <w:i/>
          <w:iCs/>
          <w:color w:val="2E7D32"/>
          <w:sz w:val="20"/>
          <w:szCs w:val="20"/>
        </w:rPr>
        <w:t xml:space="preserve">Answer: However deep a coach's knowledge is, if it cannot be conveyed to the client the right way, its impact stays limited. Good communication builds trust with the client, which is the foundation for successful assessment and planning. This book teaches practical skills like listening, asking questions, and empathy in depth.</w:t>
      </w:r>
    </w:p>
    <w:p>
      <w:pPr>
        <w:spacing w:after="40" w:before="140"/>
      </w:pPr>
      <w:r>
        <w:rPr>
          <w:b/>
          <w:bCs/>
          <w:color w:val="263238"/>
          <w:sz w:val="21"/>
          <w:szCs w:val="21"/>
        </w:rPr>
        <w:t xml:space="preserve">Q10. Briefly explain the structure of this book.</w:t>
      </w:r>
    </w:p>
    <w:p>
      <w:pPr>
        <w:spacing w:after="40"/>
        <w:ind w:left="300"/>
      </w:pPr>
      <w:r>
        <w:rPr>
          <w:i/>
          <w:iCs/>
          <w:color w:val="2E7D32"/>
          <w:sz w:val="20"/>
          <w:szCs w:val="20"/>
        </w:rPr>
        <w:t xml:space="preserve">Answer: The following chapters will teach listening skills, questioning techniques, empathy, and motivational interviewing in order. Difficult conversations, body language, and digital communication will also be covered, and the final chapter will explain the limits and ethics of communication.</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4"/>
          <w:szCs w:val="24"/>
        </w:rPr>
        <w:t xml:space="preserve">एक्टिव लिसनिंग</w:t>
      </w:r>
    </w:p>
    <w:p>
      <w:pPr>
        <w:jc w:val="center"/>
      </w:pPr>
      <w:r>
        <w:rPr>
          <w:b/>
          <w:bCs/>
          <w:i/>
          <w:iCs/>
          <w:color w:val="607D8B"/>
          <w:sz w:val="18"/>
          <w:szCs w:val="18"/>
        </w:rPr>
        <w:t xml:space="preserve">Active Listening</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2 Question Bank: एक्टिव लिसनिंग</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Q11. एक्टिव लिसनिंग का मतलब क्या है?</w:t>
      </w:r>
    </w:p>
    <w:p>
      <w:pPr>
        <w:spacing w:after="30"/>
        <w:ind w:left="300"/>
      </w:pPr>
      <w:r>
        <w:rPr>
          <w:sz w:val="20"/>
          <w:szCs w:val="20"/>
        </w:rPr>
        <w:t xml:space="preserve">a) बीच में टोकना</w:t>
      </w:r>
    </w:p>
    <w:p>
      <w:pPr>
        <w:spacing w:after="30"/>
        <w:ind w:left="300"/>
      </w:pPr>
      <w:r>
        <w:rPr>
          <w:sz w:val="20"/>
          <w:szCs w:val="20"/>
        </w:rPr>
        <w:t xml:space="preserve">b) पूरे ध्यान से सुनना</w:t>
      </w:r>
    </w:p>
    <w:p>
      <w:pPr>
        <w:spacing w:after="30"/>
        <w:ind w:left="300"/>
      </w:pPr>
      <w:r>
        <w:rPr>
          <w:sz w:val="20"/>
          <w:szCs w:val="20"/>
        </w:rPr>
        <w:t xml:space="preserve">c) अगला जवाब सोचना</w:t>
      </w:r>
    </w:p>
    <w:p>
      <w:pPr>
        <w:spacing w:after="30"/>
        <w:ind w:left="300"/>
      </w:pPr>
      <w:r>
        <w:rPr>
          <w:sz w:val="20"/>
          <w:szCs w:val="20"/>
        </w:rPr>
        <w:t xml:space="preserve">d) अनदेखा करना</w:t>
      </w:r>
    </w:p>
    <w:p>
      <w:pPr>
        <w:spacing w:after="40"/>
        <w:ind w:left="300"/>
      </w:pPr>
      <w:r>
        <w:rPr>
          <w:b/>
          <w:bCs/>
          <w:color w:val="1565C0"/>
          <w:sz w:val="20"/>
          <w:szCs w:val="20"/>
        </w:rPr>
        <w:t xml:space="preserve">Answer: (b) पूरे ध्यान से सुनना</w:t>
      </w:r>
    </w:p>
    <w:p>
      <w:pPr>
        <w:spacing w:after="60" w:before="140"/>
      </w:pPr>
      <w:r>
        <w:rPr>
          <w:b/>
          <w:bCs/>
          <w:color w:val="263238"/>
          <w:sz w:val="21"/>
          <w:szCs w:val="21"/>
        </w:rPr>
        <w:t xml:space="preserve">Q12. पैराफ्रेज़िंग क्या है?</w:t>
      </w:r>
    </w:p>
    <w:p>
      <w:pPr>
        <w:spacing w:after="30"/>
        <w:ind w:left="300"/>
      </w:pPr>
      <w:r>
        <w:rPr>
          <w:sz w:val="20"/>
          <w:szCs w:val="20"/>
        </w:rPr>
        <w:t xml:space="preserve">a) नया विषय शुरू करना</w:t>
      </w:r>
    </w:p>
    <w:p>
      <w:pPr>
        <w:spacing w:after="30"/>
        <w:ind w:left="300"/>
      </w:pPr>
      <w:r>
        <w:rPr>
          <w:sz w:val="20"/>
          <w:szCs w:val="20"/>
        </w:rPr>
        <w:t xml:space="preserve">b) क्लाइंट की बात अपने शब्दों में दोहराना</w:t>
      </w:r>
    </w:p>
    <w:p>
      <w:pPr>
        <w:spacing w:after="30"/>
        <w:ind w:left="300"/>
      </w:pPr>
      <w:r>
        <w:rPr>
          <w:sz w:val="20"/>
          <w:szCs w:val="20"/>
        </w:rPr>
        <w:t xml:space="preserve">c) चुप रहना</w:t>
      </w:r>
    </w:p>
    <w:p>
      <w:pPr>
        <w:spacing w:after="30"/>
        <w:ind w:left="300"/>
      </w:pPr>
      <w:r>
        <w:rPr>
          <w:sz w:val="20"/>
          <w:szCs w:val="20"/>
        </w:rPr>
        <w:t xml:space="preserve">d) सलाह देना</w:t>
      </w:r>
    </w:p>
    <w:p>
      <w:pPr>
        <w:spacing w:after="40"/>
        <w:ind w:left="300"/>
      </w:pPr>
      <w:r>
        <w:rPr>
          <w:b/>
          <w:bCs/>
          <w:color w:val="1565C0"/>
          <w:sz w:val="20"/>
          <w:szCs w:val="20"/>
        </w:rPr>
        <w:t xml:space="preserve">Answer: (b) क्लाइंट की बात अपने शब्दों में दोहराना</w:t>
      </w:r>
    </w:p>
    <w:p>
      <w:pPr>
        <w:spacing w:after="60" w:before="140"/>
      </w:pPr>
      <w:r>
        <w:rPr>
          <w:b/>
          <w:bCs/>
          <w:color w:val="263238"/>
          <w:sz w:val="21"/>
          <w:szCs w:val="21"/>
        </w:rPr>
        <w:t xml:space="preserve">Q13. खामोशी को कैसे लेना चाहिए?</w:t>
      </w:r>
    </w:p>
    <w:p>
      <w:pPr>
        <w:spacing w:after="30"/>
        <w:ind w:left="300"/>
      </w:pPr>
      <w:r>
        <w:rPr>
          <w:sz w:val="20"/>
          <w:szCs w:val="20"/>
        </w:rPr>
        <w:t xml:space="preserve">a) तुरंत भरना</w:t>
      </w:r>
    </w:p>
    <w:p>
      <w:pPr>
        <w:spacing w:after="30"/>
        <w:ind w:left="300"/>
      </w:pPr>
      <w:r>
        <w:rPr>
          <w:sz w:val="20"/>
          <w:szCs w:val="20"/>
        </w:rPr>
        <w:t xml:space="preserve">b) सहज महसूस करना और जगह देना</w:t>
      </w:r>
    </w:p>
    <w:p>
      <w:pPr>
        <w:spacing w:after="30"/>
        <w:ind w:left="300"/>
      </w:pPr>
      <w:r>
        <w:rPr>
          <w:sz w:val="20"/>
          <w:szCs w:val="20"/>
        </w:rPr>
        <w:t xml:space="preserve">c) नज़रअंदाज़ करना</w:t>
      </w:r>
    </w:p>
    <w:p>
      <w:pPr>
        <w:spacing w:after="30"/>
        <w:ind w:left="300"/>
      </w:pPr>
      <w:r>
        <w:rPr>
          <w:sz w:val="20"/>
          <w:szCs w:val="20"/>
        </w:rPr>
        <w:t xml:space="preserve">d) डरना</w:t>
      </w:r>
    </w:p>
    <w:p>
      <w:pPr>
        <w:spacing w:after="40"/>
        <w:ind w:left="300"/>
      </w:pPr>
      <w:r>
        <w:rPr>
          <w:b/>
          <w:bCs/>
          <w:color w:val="1565C0"/>
          <w:sz w:val="20"/>
          <w:szCs w:val="20"/>
        </w:rPr>
        <w:t xml:space="preserve">Answer: (b) सहज महसूस करना और जगह देना</w:t>
      </w:r>
    </w:p>
    <w:p>
      <w:pPr>
        <w:spacing w:after="60" w:before="140"/>
      </w:pPr>
      <w:r>
        <w:rPr>
          <w:b/>
          <w:bCs/>
          <w:color w:val="263238"/>
          <w:sz w:val="21"/>
          <w:szCs w:val="21"/>
        </w:rPr>
        <w:t xml:space="preserve">Q14. क्लाइंट के बोलते समय अपना अगला जवाब सोचना क्या रोकता है?</w:t>
      </w:r>
    </w:p>
    <w:p>
      <w:pPr>
        <w:spacing w:after="30"/>
        <w:ind w:left="300"/>
      </w:pPr>
      <w:r>
        <w:rPr>
          <w:sz w:val="20"/>
          <w:szCs w:val="20"/>
        </w:rPr>
        <w:t xml:space="preserve">a) बातचीत</w:t>
      </w:r>
    </w:p>
    <w:p>
      <w:pPr>
        <w:spacing w:after="30"/>
        <w:ind w:left="300"/>
      </w:pPr>
      <w:r>
        <w:rPr>
          <w:sz w:val="20"/>
          <w:szCs w:val="20"/>
        </w:rPr>
        <w:t xml:space="preserve">b) असली सुनना</w:t>
      </w:r>
    </w:p>
    <w:p>
      <w:pPr>
        <w:spacing w:after="30"/>
        <w:ind w:left="300"/>
      </w:pPr>
      <w:r>
        <w:rPr>
          <w:sz w:val="20"/>
          <w:szCs w:val="20"/>
        </w:rPr>
        <w:t xml:space="preserve">c) समय</w:t>
      </w:r>
    </w:p>
    <w:p>
      <w:pPr>
        <w:spacing w:after="30"/>
        <w:ind w:left="300"/>
      </w:pPr>
      <w:r>
        <w:rPr>
          <w:sz w:val="20"/>
          <w:szCs w:val="20"/>
        </w:rPr>
        <w:t xml:space="preserve">d) कुछ नहीं</w:t>
      </w:r>
    </w:p>
    <w:p>
      <w:pPr>
        <w:spacing w:after="40"/>
        <w:ind w:left="300"/>
      </w:pPr>
      <w:r>
        <w:rPr>
          <w:b/>
          <w:bCs/>
          <w:color w:val="1565C0"/>
          <w:sz w:val="20"/>
          <w:szCs w:val="20"/>
        </w:rPr>
        <w:t xml:space="preserve">Answer: (b) असली सुनना</w:t>
      </w:r>
    </w:p>
    <w:p>
      <w:pPr>
        <w:spacing w:after="60" w:before="140"/>
      </w:pPr>
      <w:r>
        <w:rPr>
          <w:b/>
          <w:bCs/>
          <w:color w:val="263238"/>
          <w:sz w:val="21"/>
          <w:szCs w:val="21"/>
        </w:rPr>
        <w:t xml:space="preserve">Q15. बहुत जल्दी सलाह देना कैसा है?</w:t>
      </w:r>
    </w:p>
    <w:p>
      <w:pPr>
        <w:spacing w:after="30"/>
        <w:ind w:left="300"/>
      </w:pPr>
      <w:r>
        <w:rPr>
          <w:sz w:val="20"/>
          <w:szCs w:val="20"/>
        </w:rPr>
        <w:t xml:space="preserve">a) अच्छा</w:t>
      </w:r>
    </w:p>
    <w:p>
      <w:pPr>
        <w:spacing w:after="30"/>
        <w:ind w:left="300"/>
      </w:pPr>
      <w:r>
        <w:rPr>
          <w:sz w:val="20"/>
          <w:szCs w:val="20"/>
        </w:rPr>
        <w:t xml:space="preserve">b) एक सामान्य गलती</w:t>
      </w:r>
    </w:p>
    <w:p>
      <w:pPr>
        <w:spacing w:after="30"/>
        <w:ind w:left="300"/>
      </w:pPr>
      <w:r>
        <w:rPr>
          <w:sz w:val="20"/>
          <w:szCs w:val="20"/>
        </w:rPr>
        <w:t xml:space="preserve">c) ज़रूरी</w:t>
      </w:r>
    </w:p>
    <w:p>
      <w:pPr>
        <w:spacing w:after="30"/>
        <w:ind w:left="300"/>
      </w:pPr>
      <w:r>
        <w:rPr>
          <w:sz w:val="20"/>
          <w:szCs w:val="20"/>
        </w:rPr>
        <w:t xml:space="preserve">d) फायदेमंद</w:t>
      </w:r>
    </w:p>
    <w:p>
      <w:pPr>
        <w:spacing w:after="40"/>
        <w:ind w:left="300"/>
      </w:pPr>
      <w:r>
        <w:rPr>
          <w:b/>
          <w:bCs/>
          <w:color w:val="1565C0"/>
          <w:sz w:val="20"/>
          <w:szCs w:val="20"/>
        </w:rPr>
        <w:t xml:space="preserve">Answer: (b) एक सामान्य गलती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Q16. नॉन-वर्बल प्रतिक्रिया का एक उदाहरण दीजिए।</w:t>
      </w:r>
    </w:p>
    <w:p>
      <w:pPr>
        <w:spacing w:after="40"/>
        <w:ind w:left="300"/>
      </w:pPr>
      <w:r>
        <w:rPr>
          <w:i/>
          <w:iCs/>
          <w:color w:val="1565C0"/>
          <w:sz w:val="20"/>
          <w:szCs w:val="20"/>
        </w:rPr>
        <w:t xml:space="preserve">Answer: सिर हिलाना और आंखों से संपर्क बनाए रखना।</w:t>
      </w:r>
    </w:p>
    <w:p>
      <w:pPr>
        <w:spacing w:after="40" w:before="140"/>
      </w:pPr>
      <w:r>
        <w:rPr>
          <w:b/>
          <w:bCs/>
          <w:color w:val="263238"/>
          <w:sz w:val="21"/>
          <w:szCs w:val="21"/>
        </w:rPr>
        <w:t xml:space="preserve">Q17. एक्टिव लिसनिंग शब्द सुनने से आगे क्या है?</w:t>
      </w:r>
    </w:p>
    <w:p>
      <w:pPr>
        <w:spacing w:after="40"/>
        <w:ind w:left="300"/>
      </w:pPr>
      <w:r>
        <w:rPr>
          <w:i/>
          <w:iCs/>
          <w:color w:val="1565C0"/>
          <w:sz w:val="20"/>
          <w:szCs w:val="20"/>
        </w:rPr>
        <w:t xml:space="preserve">Answer: क्लाइंट की भावनाओं और अनकही चिंताओं को समझने की कोशिश।</w:t>
      </w:r>
    </w:p>
    <w:p>
      <w:pPr>
        <w:spacing w:after="40" w:before="140"/>
      </w:pPr>
      <w:r>
        <w:rPr>
          <w:b/>
          <w:bCs/>
          <w:color w:val="263238"/>
          <w:sz w:val="21"/>
          <w:szCs w:val="21"/>
        </w:rPr>
        <w:t xml:space="preserve">Q18. बातचीत को अपनी ओर मोड़ने की गलती क्या है?</w:t>
      </w:r>
    </w:p>
    <w:p>
      <w:pPr>
        <w:spacing w:after="40"/>
        <w:ind w:left="300"/>
      </w:pPr>
      <w:r>
        <w:rPr>
          <w:i/>
          <w:iCs/>
          <w:color w:val="1565C0"/>
          <w:sz w:val="20"/>
          <w:szCs w:val="20"/>
        </w:rPr>
        <w:t xml:space="preserve">Answer: क्लाइंट की बात को अपने अनुभव से जोड़ना।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Q19. एक्टिव लिसनिंग की तकनीकों को विस्तार से समझाइए।</w:t>
      </w:r>
    </w:p>
    <w:p>
      <w:pPr>
        <w:spacing w:after="40"/>
        <w:ind w:left="300"/>
      </w:pPr>
      <w:r>
        <w:rPr>
          <w:i/>
          <w:iCs/>
          <w:color w:val="1565C0"/>
          <w:sz w:val="20"/>
          <w:szCs w:val="20"/>
        </w:rPr>
        <w:t xml:space="preserve">Answer: पैराफ्रेज़िंग में क्लाइंट ने जो कहा उसे अपने शब्दों में दोहराया जाता है। नॉन-वर्बल प्रतिक्रिया में सिर हिलाना और आंखों से संपर्क बनाए रखना शामिल है, जिससे क्लाइंट को महसूस होता है कि उसे सुना जा रहा है। खामोशी को सहज महसूस करना भी ज़रूरी है, ताकि क्लाइंट को सोचने और बोलने की जगह मिले।</w:t>
      </w:r>
    </w:p>
    <w:p>
      <w:pPr>
        <w:spacing w:after="40" w:before="140"/>
      </w:pPr>
      <w:r>
        <w:rPr>
          <w:b/>
          <w:bCs/>
          <w:color w:val="263238"/>
          <w:sz w:val="21"/>
          <w:szCs w:val="21"/>
        </w:rPr>
        <w:t xml:space="preserve">Q20. एक्टिव लिसनिंग में होने वाली सामान्य गलतियों पर चर्चा कीजिए।</w:t>
      </w:r>
    </w:p>
    <w:p>
      <w:pPr>
        <w:spacing w:after="40"/>
        <w:ind w:left="300"/>
      </w:pPr>
      <w:r>
        <w:rPr>
          <w:i/>
          <w:iCs/>
          <w:color w:val="1565C0"/>
          <w:sz w:val="20"/>
          <w:szCs w:val="20"/>
        </w:rPr>
        <w:t xml:space="preserve">Answer: क्लाइंट के बोलते समय अपना अगला जवाब सोचना असली सुनना रोक देता है। बहुत जल्दी सलाह देना, इससे पहले कि क्लाइंट अपनी पूरी बात कह पाए, भी एक गलती है। क्लाइंट की बात को अपने अनुभव से जोड़कर बातचीत को अपनी ओर मोड़ना भी बचना चाहिए।</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2 Question Bank: Active Listening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Q11. What does active listening mean?</w:t>
      </w:r>
    </w:p>
    <w:p>
      <w:pPr>
        <w:spacing w:after="30"/>
        <w:ind w:left="300"/>
      </w:pPr>
      <w:r>
        <w:rPr>
          <w:sz w:val="20"/>
          <w:szCs w:val="20"/>
        </w:rPr>
        <w:t xml:space="preserve">a) Interrupting</w:t>
      </w:r>
    </w:p>
    <w:p>
      <w:pPr>
        <w:spacing w:after="30"/>
        <w:ind w:left="300"/>
      </w:pPr>
      <w:r>
        <w:rPr>
          <w:sz w:val="20"/>
          <w:szCs w:val="20"/>
        </w:rPr>
        <w:t xml:space="preserve">b) Listening with full attention</w:t>
      </w:r>
    </w:p>
    <w:p>
      <w:pPr>
        <w:spacing w:after="30"/>
        <w:ind w:left="300"/>
      </w:pPr>
      <w:r>
        <w:rPr>
          <w:sz w:val="20"/>
          <w:szCs w:val="20"/>
        </w:rPr>
        <w:t xml:space="preserve">c) Thinking of the next response</w:t>
      </w:r>
    </w:p>
    <w:p>
      <w:pPr>
        <w:spacing w:after="30"/>
        <w:ind w:left="300"/>
      </w:pPr>
      <w:r>
        <w:rPr>
          <w:sz w:val="20"/>
          <w:szCs w:val="20"/>
        </w:rPr>
        <w:t xml:space="preserve">d) Ignoring</w:t>
      </w:r>
    </w:p>
    <w:p>
      <w:pPr>
        <w:spacing w:after="40"/>
        <w:ind w:left="300"/>
      </w:pPr>
      <w:r>
        <w:rPr>
          <w:b/>
          <w:bCs/>
          <w:color w:val="1565C0"/>
          <w:sz w:val="20"/>
          <w:szCs w:val="20"/>
        </w:rPr>
        <w:t xml:space="preserve">Answer: (b) Listening with full attention</w:t>
      </w:r>
    </w:p>
    <w:p>
      <w:pPr>
        <w:spacing w:after="60" w:before="140"/>
      </w:pPr>
      <w:r>
        <w:rPr>
          <w:b/>
          <w:bCs/>
          <w:color w:val="263238"/>
          <w:sz w:val="21"/>
          <w:szCs w:val="21"/>
        </w:rPr>
        <w:t xml:space="preserve">Q12. What is paraphrasing?</w:t>
      </w:r>
    </w:p>
    <w:p>
      <w:pPr>
        <w:spacing w:after="30"/>
        <w:ind w:left="300"/>
      </w:pPr>
      <w:r>
        <w:rPr>
          <w:sz w:val="20"/>
          <w:szCs w:val="20"/>
        </w:rPr>
        <w:t xml:space="preserve">a) Starting a new topic</w:t>
      </w:r>
    </w:p>
    <w:p>
      <w:pPr>
        <w:spacing w:after="30"/>
        <w:ind w:left="300"/>
      </w:pPr>
      <w:r>
        <w:rPr>
          <w:sz w:val="20"/>
          <w:szCs w:val="20"/>
        </w:rPr>
        <w:t xml:space="preserve">b) Repeating the client's point in your own words</w:t>
      </w:r>
    </w:p>
    <w:p>
      <w:pPr>
        <w:spacing w:after="30"/>
        <w:ind w:left="300"/>
      </w:pPr>
      <w:r>
        <w:rPr>
          <w:sz w:val="20"/>
          <w:szCs w:val="20"/>
        </w:rPr>
        <w:t xml:space="preserve">c) Staying silent</w:t>
      </w:r>
    </w:p>
    <w:p>
      <w:pPr>
        <w:spacing w:after="30"/>
        <w:ind w:left="300"/>
      </w:pPr>
      <w:r>
        <w:rPr>
          <w:sz w:val="20"/>
          <w:szCs w:val="20"/>
        </w:rPr>
        <w:t xml:space="preserve">d) Giving advice</w:t>
      </w:r>
    </w:p>
    <w:p>
      <w:pPr>
        <w:spacing w:after="40"/>
        <w:ind w:left="300"/>
      </w:pPr>
      <w:r>
        <w:rPr>
          <w:b/>
          <w:bCs/>
          <w:color w:val="1565C0"/>
          <w:sz w:val="20"/>
          <w:szCs w:val="20"/>
        </w:rPr>
        <w:t xml:space="preserve">Answer: (b) Repeating the client's point in your own words</w:t>
      </w:r>
    </w:p>
    <w:p>
      <w:pPr>
        <w:spacing w:after="60" w:before="140"/>
      </w:pPr>
      <w:r>
        <w:rPr>
          <w:b/>
          <w:bCs/>
          <w:color w:val="263238"/>
          <w:sz w:val="21"/>
          <w:szCs w:val="21"/>
        </w:rPr>
        <w:t xml:space="preserve">Q13. How should silence be treated?</w:t>
      </w:r>
    </w:p>
    <w:p>
      <w:pPr>
        <w:spacing w:after="30"/>
        <w:ind w:left="300"/>
      </w:pPr>
      <w:r>
        <w:rPr>
          <w:sz w:val="20"/>
          <w:szCs w:val="20"/>
        </w:rPr>
        <w:t xml:space="preserve">a) Filled immediately</w:t>
      </w:r>
    </w:p>
    <w:p>
      <w:pPr>
        <w:spacing w:after="30"/>
        <w:ind w:left="300"/>
      </w:pPr>
      <w:r>
        <w:rPr>
          <w:sz w:val="20"/>
          <w:szCs w:val="20"/>
        </w:rPr>
        <w:t xml:space="preserve">b) Comfortably, giving space</w:t>
      </w:r>
    </w:p>
    <w:p>
      <w:pPr>
        <w:spacing w:after="30"/>
        <w:ind w:left="300"/>
      </w:pPr>
      <w:r>
        <w:rPr>
          <w:sz w:val="20"/>
          <w:szCs w:val="20"/>
        </w:rPr>
        <w:t xml:space="preserve">c) Ignored</w:t>
      </w:r>
    </w:p>
    <w:p>
      <w:pPr>
        <w:spacing w:after="30"/>
        <w:ind w:left="300"/>
      </w:pPr>
      <w:r>
        <w:rPr>
          <w:sz w:val="20"/>
          <w:szCs w:val="20"/>
        </w:rPr>
        <w:t xml:space="preserve">d) Feared</w:t>
      </w:r>
    </w:p>
    <w:p>
      <w:pPr>
        <w:spacing w:after="40"/>
        <w:ind w:left="300"/>
      </w:pPr>
      <w:r>
        <w:rPr>
          <w:b/>
          <w:bCs/>
          <w:color w:val="1565C0"/>
          <w:sz w:val="20"/>
          <w:szCs w:val="20"/>
        </w:rPr>
        <w:t xml:space="preserve">Answer: (b) Comfortably, giving space</w:t>
      </w:r>
    </w:p>
    <w:p>
      <w:pPr>
        <w:spacing w:after="60" w:before="140"/>
      </w:pPr>
      <w:r>
        <w:rPr>
          <w:b/>
          <w:bCs/>
          <w:color w:val="263238"/>
          <w:sz w:val="21"/>
          <w:szCs w:val="21"/>
        </w:rPr>
        <w:t xml:space="preserve">Q14. What does thinking of your next response while the client speaks stop?</w:t>
      </w:r>
    </w:p>
    <w:p>
      <w:pPr>
        <w:spacing w:after="30"/>
        <w:ind w:left="300"/>
      </w:pPr>
      <w:r>
        <w:rPr>
          <w:sz w:val="20"/>
          <w:szCs w:val="20"/>
        </w:rPr>
        <w:t xml:space="preserve">a) Conversation</w:t>
      </w:r>
    </w:p>
    <w:p>
      <w:pPr>
        <w:spacing w:after="30"/>
        <w:ind w:left="300"/>
      </w:pPr>
      <w:r>
        <w:rPr>
          <w:sz w:val="20"/>
          <w:szCs w:val="20"/>
        </w:rPr>
        <w:t xml:space="preserve">b) Real listening</w:t>
      </w:r>
    </w:p>
    <w:p>
      <w:pPr>
        <w:spacing w:after="30"/>
        <w:ind w:left="300"/>
      </w:pPr>
      <w:r>
        <w:rPr>
          <w:sz w:val="20"/>
          <w:szCs w:val="20"/>
        </w:rPr>
        <w:t xml:space="preserve">c) Time</w:t>
      </w:r>
    </w:p>
    <w:p>
      <w:pPr>
        <w:spacing w:after="30"/>
        <w:ind w:left="300"/>
      </w:pPr>
      <w:r>
        <w:rPr>
          <w:sz w:val="20"/>
          <w:szCs w:val="20"/>
        </w:rPr>
        <w:t xml:space="preserve">d) Nothing</w:t>
      </w:r>
    </w:p>
    <w:p>
      <w:pPr>
        <w:spacing w:after="40"/>
        <w:ind w:left="300"/>
      </w:pPr>
      <w:r>
        <w:rPr>
          <w:b/>
          <w:bCs/>
          <w:color w:val="1565C0"/>
          <w:sz w:val="20"/>
          <w:szCs w:val="20"/>
        </w:rPr>
        <w:t xml:space="preserve">Answer: (b) Real listening</w:t>
      </w:r>
    </w:p>
    <w:p>
      <w:pPr>
        <w:spacing w:after="60" w:before="140"/>
      </w:pPr>
      <w:r>
        <w:rPr>
          <w:b/>
          <w:bCs/>
          <w:color w:val="263238"/>
          <w:sz w:val="21"/>
          <w:szCs w:val="21"/>
        </w:rPr>
        <w:t xml:space="preserve">Q15. How is giving advice too quickly?</w:t>
      </w:r>
    </w:p>
    <w:p>
      <w:pPr>
        <w:spacing w:after="30"/>
        <w:ind w:left="300"/>
      </w:pPr>
      <w:r>
        <w:rPr>
          <w:sz w:val="20"/>
          <w:szCs w:val="20"/>
        </w:rPr>
        <w:t xml:space="preserve">a) Good</w:t>
      </w:r>
    </w:p>
    <w:p>
      <w:pPr>
        <w:spacing w:after="30"/>
        <w:ind w:left="300"/>
      </w:pPr>
      <w:r>
        <w:rPr>
          <w:sz w:val="20"/>
          <w:szCs w:val="20"/>
        </w:rPr>
        <w:t xml:space="preserve">b) A common mistake</w:t>
      </w:r>
    </w:p>
    <w:p>
      <w:pPr>
        <w:spacing w:after="30"/>
        <w:ind w:left="300"/>
      </w:pPr>
      <w:r>
        <w:rPr>
          <w:sz w:val="20"/>
          <w:szCs w:val="20"/>
        </w:rPr>
        <w:t xml:space="preserve">c) Necessary</w:t>
      </w:r>
    </w:p>
    <w:p>
      <w:pPr>
        <w:spacing w:after="30"/>
        <w:ind w:left="300"/>
      </w:pPr>
      <w:r>
        <w:rPr>
          <w:sz w:val="20"/>
          <w:szCs w:val="20"/>
        </w:rPr>
        <w:t xml:space="preserve">d) Beneficial</w:t>
      </w:r>
    </w:p>
    <w:p>
      <w:pPr>
        <w:spacing w:after="40"/>
        <w:ind w:left="300"/>
      </w:pPr>
      <w:r>
        <w:rPr>
          <w:b/>
          <w:bCs/>
          <w:color w:val="1565C0"/>
          <w:sz w:val="20"/>
          <w:szCs w:val="20"/>
        </w:rPr>
        <w:t xml:space="preserve">Answer: (b) A common mistake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Q16. Give an example of non-verbal feedback.</w:t>
      </w:r>
    </w:p>
    <w:p>
      <w:pPr>
        <w:spacing w:after="40"/>
        <w:ind w:left="300"/>
      </w:pPr>
      <w:r>
        <w:rPr>
          <w:i/>
          <w:iCs/>
          <w:color w:val="1565C0"/>
          <w:sz w:val="20"/>
          <w:szCs w:val="20"/>
        </w:rPr>
        <w:t xml:space="preserve">Answer: Nodding and maintaining eye contact.</w:t>
      </w:r>
    </w:p>
    <w:p>
      <w:pPr>
        <w:spacing w:after="40" w:before="140"/>
      </w:pPr>
      <w:r>
        <w:rPr>
          <w:b/>
          <w:bCs/>
          <w:color w:val="263238"/>
          <w:sz w:val="21"/>
          <w:szCs w:val="21"/>
        </w:rPr>
        <w:t xml:space="preserve">Q17. What does active listening go beyond hearing words?</w:t>
      </w:r>
    </w:p>
    <w:p>
      <w:pPr>
        <w:spacing w:after="40"/>
        <w:ind w:left="300"/>
      </w:pPr>
      <w:r>
        <w:rPr>
          <w:i/>
          <w:iCs/>
          <w:color w:val="1565C0"/>
          <w:sz w:val="20"/>
          <w:szCs w:val="20"/>
        </w:rPr>
        <w:t xml:space="preserve">Answer: Trying to understand the client's emotions and unspoken concerns.</w:t>
      </w:r>
    </w:p>
    <w:p>
      <w:pPr>
        <w:spacing w:after="40" w:before="140"/>
      </w:pPr>
      <w:r>
        <w:rPr>
          <w:b/>
          <w:bCs/>
          <w:color w:val="263238"/>
          <w:sz w:val="21"/>
          <w:szCs w:val="21"/>
        </w:rPr>
        <w:t xml:space="preserve">Q18. What is the mistake of turning the conversation toward yourself?</w:t>
      </w:r>
    </w:p>
    <w:p>
      <w:pPr>
        <w:spacing w:after="40"/>
        <w:ind w:left="300"/>
      </w:pPr>
      <w:r>
        <w:rPr>
          <w:i/>
          <w:iCs/>
          <w:color w:val="1565C0"/>
          <w:sz w:val="20"/>
          <w:szCs w:val="20"/>
        </w:rPr>
        <w:t xml:space="preserve">Answer: Connecting the client's point to your own experience.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Q19. Explain the techniques of active listening in detail.</w:t>
      </w:r>
    </w:p>
    <w:p>
      <w:pPr>
        <w:spacing w:after="40"/>
        <w:ind w:left="300"/>
      </w:pPr>
      <w:r>
        <w:rPr>
          <w:i/>
          <w:iCs/>
          <w:color w:val="1565C0"/>
          <w:sz w:val="20"/>
          <w:szCs w:val="20"/>
        </w:rPr>
        <w:t xml:space="preserve">Answer: Paraphrasing means repeating back what the client said in your own words. Non-verbal feedback includes nodding and maintaining eye contact, which makes the client feel heard. Getting comfortable with silence is also essential, giving the client space to think and speak.</w:t>
      </w:r>
    </w:p>
    <w:p>
      <w:pPr>
        <w:spacing w:after="40" w:before="140"/>
      </w:pPr>
      <w:r>
        <w:rPr>
          <w:b/>
          <w:bCs/>
          <w:color w:val="263238"/>
          <w:sz w:val="21"/>
          <w:szCs w:val="21"/>
        </w:rPr>
        <w:t xml:space="preserve">Q20. Discuss common mistakes made in active listening.</w:t>
      </w:r>
    </w:p>
    <w:p>
      <w:pPr>
        <w:spacing w:after="40"/>
        <w:ind w:left="300"/>
      </w:pPr>
      <w:r>
        <w:rPr>
          <w:i/>
          <w:iCs/>
          <w:color w:val="1565C0"/>
          <w:sz w:val="20"/>
          <w:szCs w:val="20"/>
        </w:rPr>
        <w:t xml:space="preserve">Answer: Thinking of your next response while the client is speaking stops real listening. Giving advice too quickly, before the client finishes sharing, is also a mistake. Turning the conversation toward your own experience by connecting it to the client's point should also be avoided.</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4"/>
          <w:szCs w:val="24"/>
        </w:rPr>
        <w:t xml:space="preserve">सही प्रश्न पूछना</w:t>
      </w:r>
    </w:p>
    <w:p>
      <w:pPr>
        <w:jc w:val="center"/>
      </w:pPr>
      <w:r>
        <w:rPr>
          <w:b/>
          <w:bCs/>
          <w:i/>
          <w:iCs/>
          <w:color w:val="607D8B"/>
          <w:sz w:val="18"/>
          <w:szCs w:val="18"/>
        </w:rPr>
        <w:t xml:space="preserve">Asking the Right Questions</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3 Question Bank: सही प्रश्न पूछना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Q21. Closed प्रश्न का जवाब कैसे दिया जा सकता है?</w:t>
      </w:r>
    </w:p>
    <w:p>
      <w:pPr>
        <w:spacing w:after="30"/>
        <w:ind w:left="300"/>
      </w:pPr>
      <w:r>
        <w:rPr>
          <w:sz w:val="20"/>
          <w:szCs w:val="20"/>
        </w:rPr>
        <w:t xml:space="preserve">a) विस्तार से</w:t>
      </w:r>
    </w:p>
    <w:p>
      <w:pPr>
        <w:spacing w:after="30"/>
        <w:ind w:left="300"/>
      </w:pPr>
      <w:r>
        <w:rPr>
          <w:sz w:val="20"/>
          <w:szCs w:val="20"/>
        </w:rPr>
        <w:t xml:space="preserve">b) हां या नहीं में</w:t>
      </w:r>
    </w:p>
    <w:p>
      <w:pPr>
        <w:spacing w:after="30"/>
        <w:ind w:left="300"/>
      </w:pPr>
      <w:r>
        <w:rPr>
          <w:sz w:val="20"/>
          <w:szCs w:val="20"/>
        </w:rPr>
        <w:t xml:space="preserve">c) कहानी सुनाकर</w:t>
      </w:r>
    </w:p>
    <w:p>
      <w:pPr>
        <w:spacing w:after="30"/>
        <w:ind w:left="300"/>
      </w:pPr>
      <w:r>
        <w:rPr>
          <w:sz w:val="20"/>
          <w:szCs w:val="20"/>
        </w:rPr>
        <w:t xml:space="preserve">d) कभी नहीं</w:t>
      </w:r>
    </w:p>
    <w:p>
      <w:pPr>
        <w:spacing w:after="40"/>
        <w:ind w:left="300"/>
      </w:pPr>
      <w:r>
        <w:rPr>
          <w:b/>
          <w:bCs/>
          <w:color w:val="EF6C00"/>
          <w:sz w:val="20"/>
          <w:szCs w:val="20"/>
        </w:rPr>
        <w:t xml:space="preserve">Answer: (b) हां या नहीं में</w:t>
      </w:r>
    </w:p>
    <w:p>
      <w:pPr>
        <w:spacing w:after="60" w:before="140"/>
      </w:pPr>
      <w:r>
        <w:rPr>
          <w:b/>
          <w:bCs/>
          <w:color w:val="263238"/>
          <w:sz w:val="21"/>
          <w:szCs w:val="21"/>
        </w:rPr>
        <w:t xml:space="preserve">Q22. Open-ended प्रश्न क्या करते हैं?</w:t>
      </w:r>
    </w:p>
    <w:p>
      <w:pPr>
        <w:spacing w:after="30"/>
        <w:ind w:left="300"/>
      </w:pPr>
      <w:r>
        <w:rPr>
          <w:sz w:val="20"/>
          <w:szCs w:val="20"/>
        </w:rPr>
        <w:t xml:space="preserve">a) क्लाइंट को चुप कराते हैं</w:t>
      </w:r>
    </w:p>
    <w:p>
      <w:pPr>
        <w:spacing w:after="30"/>
        <w:ind w:left="300"/>
      </w:pPr>
      <w:r>
        <w:rPr>
          <w:sz w:val="20"/>
          <w:szCs w:val="20"/>
        </w:rPr>
        <w:t xml:space="preserve">b) विस्तार से बताने के लिए प्रेरित करते हैं</w:t>
      </w:r>
    </w:p>
    <w:p>
      <w:pPr>
        <w:spacing w:after="30"/>
        <w:ind w:left="300"/>
      </w:pPr>
      <w:r>
        <w:rPr>
          <w:sz w:val="20"/>
          <w:szCs w:val="20"/>
        </w:rPr>
        <w:t xml:space="preserve">c) भ्रमित करते हैं</w:t>
      </w:r>
    </w:p>
    <w:p>
      <w:pPr>
        <w:spacing w:after="30"/>
        <w:ind w:left="300"/>
      </w:pPr>
      <w:r>
        <w:rPr>
          <w:sz w:val="20"/>
          <w:szCs w:val="20"/>
        </w:rPr>
        <w:t xml:space="preserve">d) कुछ नहीं</w:t>
      </w:r>
    </w:p>
    <w:p>
      <w:pPr>
        <w:spacing w:after="40"/>
        <w:ind w:left="300"/>
      </w:pPr>
      <w:r>
        <w:rPr>
          <w:b/>
          <w:bCs/>
          <w:color w:val="EF6C00"/>
          <w:sz w:val="20"/>
          <w:szCs w:val="20"/>
        </w:rPr>
        <w:t xml:space="preserve">Answer: (b) विस्तार से बताने के लिए प्रेरित करते हैं</w:t>
      </w:r>
    </w:p>
    <w:p>
      <w:pPr>
        <w:spacing w:after="60" w:before="140"/>
      </w:pPr>
      <w:r>
        <w:rPr>
          <w:b/>
          <w:bCs/>
          <w:color w:val="263238"/>
          <w:sz w:val="21"/>
          <w:szCs w:val="21"/>
        </w:rPr>
        <w:t xml:space="preserve">Q23. "क्यों" से शुरू प्रश्न क्या कर सकते हैं?</w:t>
      </w:r>
    </w:p>
    <w:p>
      <w:pPr>
        <w:spacing w:after="30"/>
        <w:ind w:left="300"/>
      </w:pPr>
      <w:r>
        <w:rPr>
          <w:sz w:val="20"/>
          <w:szCs w:val="20"/>
        </w:rPr>
        <w:t xml:space="preserve">a) हमेशा मदद करते हैं</w:t>
      </w:r>
    </w:p>
    <w:p>
      <w:pPr>
        <w:spacing w:after="30"/>
        <w:ind w:left="300"/>
      </w:pPr>
      <w:r>
        <w:rPr>
          <w:sz w:val="20"/>
          <w:szCs w:val="20"/>
        </w:rPr>
        <w:t xml:space="preserve">b) क्लाइंट को बचाव की स्थिति में डाल सकते हैं</w:t>
      </w:r>
    </w:p>
    <w:p>
      <w:pPr>
        <w:spacing w:after="30"/>
        <w:ind w:left="300"/>
      </w:pPr>
      <w:r>
        <w:rPr>
          <w:sz w:val="20"/>
          <w:szCs w:val="20"/>
        </w:rPr>
        <w:t xml:space="preserve">c) कोई असर नहीं</w:t>
      </w:r>
    </w:p>
    <w:p>
      <w:pPr>
        <w:spacing w:after="30"/>
        <w:ind w:left="300"/>
      </w:pPr>
      <w:r>
        <w:rPr>
          <w:sz w:val="20"/>
          <w:szCs w:val="20"/>
        </w:rPr>
        <w:t xml:space="preserve">d) हमेशा स्पष्ट होते हैं</w:t>
      </w:r>
    </w:p>
    <w:p>
      <w:pPr>
        <w:spacing w:after="40"/>
        <w:ind w:left="300"/>
      </w:pPr>
      <w:r>
        <w:rPr>
          <w:b/>
          <w:bCs/>
          <w:color w:val="EF6C00"/>
          <w:sz w:val="20"/>
          <w:szCs w:val="20"/>
        </w:rPr>
        <w:t xml:space="preserve">Answer: (b) क्लाइंट को बचाव की स्थिति में डाल सकते हैं</w:t>
      </w:r>
    </w:p>
    <w:p>
      <w:pPr>
        <w:spacing w:after="60" w:before="140"/>
      </w:pPr>
      <w:r>
        <w:rPr>
          <w:b/>
          <w:bCs/>
          <w:color w:val="263238"/>
          <w:sz w:val="21"/>
          <w:szCs w:val="21"/>
        </w:rPr>
        <w:t xml:space="preserve">Q24. एक बार में कितने प्रश्न पूछने चाहिए?</w:t>
      </w:r>
    </w:p>
    <w:p>
      <w:pPr>
        <w:spacing w:after="30"/>
        <w:ind w:left="300"/>
      </w:pPr>
      <w:r>
        <w:rPr>
          <w:sz w:val="20"/>
          <w:szCs w:val="20"/>
        </w:rPr>
        <w:t xml:space="preserve">a) कई एक साथ</w:t>
      </w:r>
    </w:p>
    <w:p>
      <w:pPr>
        <w:spacing w:after="30"/>
        <w:ind w:left="300"/>
      </w:pPr>
      <w:r>
        <w:rPr>
          <w:sz w:val="20"/>
          <w:szCs w:val="20"/>
        </w:rPr>
        <w:t xml:space="preserve">b) एक ही प्रश्न</w:t>
      </w:r>
    </w:p>
    <w:p>
      <w:pPr>
        <w:spacing w:after="30"/>
        <w:ind w:left="300"/>
      </w:pPr>
      <w:r>
        <w:rPr>
          <w:sz w:val="20"/>
          <w:szCs w:val="20"/>
        </w:rPr>
        <w:t xml:space="preserve">c) कोई नहीं</w:t>
      </w:r>
    </w:p>
    <w:p>
      <w:pPr>
        <w:spacing w:after="30"/>
        <w:ind w:left="300"/>
      </w:pPr>
      <w:r>
        <w:rPr>
          <w:sz w:val="20"/>
          <w:szCs w:val="20"/>
        </w:rPr>
        <w:t xml:space="preserve">d) जितने हो सके</w:t>
      </w:r>
    </w:p>
    <w:p>
      <w:pPr>
        <w:spacing w:after="40"/>
        <w:ind w:left="300"/>
      </w:pPr>
      <w:r>
        <w:rPr>
          <w:b/>
          <w:bCs/>
          <w:color w:val="EF6C00"/>
          <w:sz w:val="20"/>
          <w:szCs w:val="20"/>
        </w:rPr>
        <w:t xml:space="preserve">Answer: (b) एक ही प्रश्न</w:t>
      </w:r>
    </w:p>
    <w:p>
      <w:pPr>
        <w:spacing w:after="60" w:before="140"/>
      </w:pPr>
      <w:r>
        <w:rPr>
          <w:b/>
          <w:bCs/>
          <w:color w:val="263238"/>
          <w:sz w:val="21"/>
          <w:szCs w:val="21"/>
        </w:rPr>
        <w:t xml:space="preserve">Q25. Closed प्रश्न कब उपयुक्त हैं?</w:t>
      </w:r>
    </w:p>
    <w:p>
      <w:pPr>
        <w:spacing w:after="30"/>
        <w:ind w:left="300"/>
      </w:pPr>
      <w:r>
        <w:rPr>
          <w:sz w:val="20"/>
          <w:szCs w:val="20"/>
        </w:rPr>
        <w:t xml:space="preserve">a) गहरी भावनाएं जानने के लिए</w:t>
      </w:r>
    </w:p>
    <w:p>
      <w:pPr>
        <w:spacing w:after="30"/>
        <w:ind w:left="300"/>
      </w:pPr>
      <w:r>
        <w:rPr>
          <w:sz w:val="20"/>
          <w:szCs w:val="20"/>
        </w:rPr>
        <w:t xml:space="preserve">b) विशिष्ट जानकारी की पुष्टि के लिए</w:t>
      </w:r>
    </w:p>
    <w:p>
      <w:pPr>
        <w:spacing w:after="30"/>
        <w:ind w:left="300"/>
      </w:pPr>
      <w:r>
        <w:rPr>
          <w:sz w:val="20"/>
          <w:szCs w:val="20"/>
        </w:rPr>
        <w:t xml:space="preserve">c) कभी नहीं</w:t>
      </w:r>
    </w:p>
    <w:p>
      <w:pPr>
        <w:spacing w:after="30"/>
        <w:ind w:left="300"/>
      </w:pPr>
      <w:r>
        <w:rPr>
          <w:sz w:val="20"/>
          <w:szCs w:val="20"/>
        </w:rPr>
        <w:t xml:space="preserve">d) हमेशा</w:t>
      </w:r>
    </w:p>
    <w:p>
      <w:pPr>
        <w:spacing w:after="40"/>
        <w:ind w:left="300"/>
      </w:pPr>
      <w:r>
        <w:rPr>
          <w:b/>
          <w:bCs/>
          <w:color w:val="EF6C00"/>
          <w:sz w:val="20"/>
          <w:szCs w:val="20"/>
        </w:rPr>
        <w:t xml:space="preserve">Answer: (b) विशिष्ट जानकारी की पुष्टि के लिए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Q26. Open-ended प्रश्न का एक उदाहरण दीजिए।</w:t>
      </w:r>
    </w:p>
    <w:p>
      <w:pPr>
        <w:spacing w:after="40"/>
        <w:ind w:left="300"/>
      </w:pPr>
      <w:r>
        <w:rPr>
          <w:i/>
          <w:iCs/>
          <w:color w:val="EF6C00"/>
          <w:sz w:val="20"/>
          <w:szCs w:val="20"/>
        </w:rPr>
        <w:t xml:space="preserve">Answer: "आपकी दिनचर्या में टहलना कहां फिट बैठता है?"</w:t>
      </w:r>
    </w:p>
    <w:p>
      <w:pPr>
        <w:spacing w:after="40" w:before="140"/>
      </w:pPr>
      <w:r>
        <w:rPr>
          <w:b/>
          <w:bCs/>
          <w:color w:val="263238"/>
          <w:sz w:val="21"/>
          <w:szCs w:val="21"/>
        </w:rPr>
        <w:t xml:space="preserve">Q27. प्रश्न पूछने के बाद क्या करना चाहिए?</w:t>
      </w:r>
    </w:p>
    <w:p>
      <w:pPr>
        <w:spacing w:after="40"/>
        <w:ind w:left="300"/>
      </w:pPr>
      <w:r>
        <w:rPr>
          <w:i/>
          <w:iCs/>
          <w:color w:val="EF6C00"/>
          <w:sz w:val="20"/>
          <w:szCs w:val="20"/>
        </w:rPr>
        <w:t xml:space="preserve">Answer: जवाब सुनने के लिए पर्याप्त समय देना चाहिए।</w:t>
      </w:r>
    </w:p>
    <w:p>
      <w:pPr>
        <w:spacing w:after="40" w:before="140"/>
      </w:pPr>
      <w:r>
        <w:rPr>
          <w:b/>
          <w:bCs/>
          <w:color w:val="263238"/>
          <w:sz w:val="21"/>
          <w:szCs w:val="21"/>
        </w:rPr>
        <w:t xml:space="preserve">Q28. दोनों प्रकार के प्रश्नों का संतुलित उपयोग क्या बनाता है?</w:t>
      </w:r>
    </w:p>
    <w:p>
      <w:pPr>
        <w:spacing w:after="40"/>
        <w:ind w:left="300"/>
      </w:pPr>
      <w:r>
        <w:rPr>
          <w:i/>
          <w:iCs/>
          <w:color w:val="EF6C00"/>
          <w:sz w:val="20"/>
          <w:szCs w:val="20"/>
        </w:rPr>
        <w:t xml:space="preserve">Answer: एक प्रभावी बातचीत।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Q29. Open-ended और Closed प्रश्नों में अंतर को उदाहरण सहित समझाइए।</w:t>
      </w:r>
    </w:p>
    <w:p>
      <w:pPr>
        <w:spacing w:after="40"/>
        <w:ind w:left="300"/>
      </w:pPr>
      <w:r>
        <w:rPr>
          <w:i/>
          <w:iCs/>
          <w:color w:val="EF6C00"/>
          <w:sz w:val="20"/>
          <w:szCs w:val="20"/>
        </w:rPr>
        <w:t xml:space="preserve">Answer: Closed प्रश्न का जवाब हां या नहीं में दिया जा सकता है, जैसे "क्या आप रोज़ टहलते हैं?"। Open-ended प्रश्न क्लाइंट को विस्तार से बताने के लिए प्रेरित करते हैं, जैसे "आपकी दिनचर्या में टहलना कहां फिट बैठता है?"। असेसमेंट और सामान्य बातचीत में open-ended प्रश्न ज़्यादा गहरी जानकारी देते हैं।</w:t>
      </w:r>
    </w:p>
    <w:p>
      <w:pPr>
        <w:spacing w:after="40" w:before="140"/>
      </w:pPr>
      <w:r>
        <w:rPr>
          <w:b/>
          <w:bCs/>
          <w:color w:val="263238"/>
          <w:sz w:val="21"/>
          <w:szCs w:val="21"/>
        </w:rPr>
        <w:t xml:space="preserve">Q30. अच्छे प्रश्न पूछने की तकनीकों को समझाइए।</w:t>
      </w:r>
    </w:p>
    <w:p>
      <w:pPr>
        <w:spacing w:after="40"/>
        <w:ind w:left="300"/>
      </w:pPr>
      <w:r>
        <w:rPr>
          <w:i/>
          <w:iCs/>
          <w:color w:val="EF6C00"/>
          <w:sz w:val="20"/>
          <w:szCs w:val="20"/>
        </w:rPr>
        <w:t xml:space="preserve">Answer: "क्यों" से शुरू होने वाले प्रश्नों के बजाय "कैसे" या "क्या" से शुरू करना बेहतर है, क्योंकि "क्यों" कभी-कभी क्लाइंट को बचाव की स्थिति में डाल सकता है। एक बार में एक ही प्रश्न पूछना चाहिए, और जवाब सुनने के लिए पर्याप्त समय देना चाहिए, जल्दबाज़ी में अगला प्रश्न नहीं पूछना चाहिए।</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3 Question Bank: Asking the Right Questions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Q21. How can a closed question be answered?</w:t>
      </w:r>
    </w:p>
    <w:p>
      <w:pPr>
        <w:spacing w:after="30"/>
        <w:ind w:left="300"/>
      </w:pPr>
      <w:r>
        <w:rPr>
          <w:sz w:val="20"/>
          <w:szCs w:val="20"/>
        </w:rPr>
        <w:t xml:space="preserve">a) In detail</w:t>
      </w:r>
    </w:p>
    <w:p>
      <w:pPr>
        <w:spacing w:after="30"/>
        <w:ind w:left="300"/>
      </w:pPr>
      <w:r>
        <w:rPr>
          <w:sz w:val="20"/>
          <w:szCs w:val="20"/>
        </w:rPr>
        <w:t xml:space="preserve">b) With yes or no</w:t>
      </w:r>
    </w:p>
    <w:p>
      <w:pPr>
        <w:spacing w:after="30"/>
        <w:ind w:left="300"/>
      </w:pPr>
      <w:r>
        <w:rPr>
          <w:sz w:val="20"/>
          <w:szCs w:val="20"/>
        </w:rPr>
        <w:t xml:space="preserve">c) By telling a story</w:t>
      </w:r>
    </w:p>
    <w:p>
      <w:pPr>
        <w:spacing w:after="30"/>
        <w:ind w:left="300"/>
      </w:pPr>
      <w:r>
        <w:rPr>
          <w:sz w:val="20"/>
          <w:szCs w:val="20"/>
        </w:rPr>
        <w:t xml:space="preserve">d) Never</w:t>
      </w:r>
    </w:p>
    <w:p>
      <w:pPr>
        <w:spacing w:after="40"/>
        <w:ind w:left="300"/>
      </w:pPr>
      <w:r>
        <w:rPr>
          <w:b/>
          <w:bCs/>
          <w:color w:val="EF6C00"/>
          <w:sz w:val="20"/>
          <w:szCs w:val="20"/>
        </w:rPr>
        <w:t xml:space="preserve">Answer: (b) With yes or no</w:t>
      </w:r>
    </w:p>
    <w:p>
      <w:pPr>
        <w:spacing w:after="60" w:before="140"/>
      </w:pPr>
      <w:r>
        <w:rPr>
          <w:b/>
          <w:bCs/>
          <w:color w:val="263238"/>
          <w:sz w:val="21"/>
          <w:szCs w:val="21"/>
        </w:rPr>
        <w:t xml:space="preserve">Q22. What do open-ended questions do?</w:t>
      </w:r>
    </w:p>
    <w:p>
      <w:pPr>
        <w:spacing w:after="30"/>
        <w:ind w:left="300"/>
      </w:pPr>
      <w:r>
        <w:rPr>
          <w:sz w:val="20"/>
          <w:szCs w:val="20"/>
        </w:rPr>
        <w:t xml:space="preserve">a) Silence the client</w:t>
      </w:r>
    </w:p>
    <w:p>
      <w:pPr>
        <w:spacing w:after="30"/>
        <w:ind w:left="300"/>
      </w:pPr>
      <w:r>
        <w:rPr>
          <w:sz w:val="20"/>
          <w:szCs w:val="20"/>
        </w:rPr>
        <w:t xml:space="preserve">b) Encourage detailed sharing</w:t>
      </w:r>
    </w:p>
    <w:p>
      <w:pPr>
        <w:spacing w:after="30"/>
        <w:ind w:left="300"/>
      </w:pPr>
      <w:r>
        <w:rPr>
          <w:sz w:val="20"/>
          <w:szCs w:val="20"/>
        </w:rPr>
        <w:t xml:space="preserve">c) Confuse</w:t>
      </w:r>
    </w:p>
    <w:p>
      <w:pPr>
        <w:spacing w:after="30"/>
        <w:ind w:left="300"/>
      </w:pPr>
      <w:r>
        <w:rPr>
          <w:sz w:val="20"/>
          <w:szCs w:val="20"/>
        </w:rPr>
        <w:t xml:space="preserve">d) Nothing</w:t>
      </w:r>
    </w:p>
    <w:p>
      <w:pPr>
        <w:spacing w:after="40"/>
        <w:ind w:left="300"/>
      </w:pPr>
      <w:r>
        <w:rPr>
          <w:b/>
          <w:bCs/>
          <w:color w:val="EF6C00"/>
          <w:sz w:val="20"/>
          <w:szCs w:val="20"/>
        </w:rPr>
        <w:t xml:space="preserve">Answer: (b) Encourage detailed sharing</w:t>
      </w:r>
    </w:p>
    <w:p>
      <w:pPr>
        <w:spacing w:after="60" w:before="140"/>
      </w:pPr>
      <w:r>
        <w:rPr>
          <w:b/>
          <w:bCs/>
          <w:color w:val="263238"/>
          <w:sz w:val="21"/>
          <w:szCs w:val="21"/>
        </w:rPr>
        <w:t xml:space="preserve">Q23. What can questions starting with "why" do?</w:t>
      </w:r>
    </w:p>
    <w:p>
      <w:pPr>
        <w:spacing w:after="30"/>
        <w:ind w:left="300"/>
      </w:pPr>
      <w:r>
        <w:rPr>
          <w:sz w:val="20"/>
          <w:szCs w:val="20"/>
        </w:rPr>
        <w:t xml:space="preserve">a) Always help</w:t>
      </w:r>
    </w:p>
    <w:p>
      <w:pPr>
        <w:spacing w:after="30"/>
        <w:ind w:left="300"/>
      </w:pPr>
      <w:r>
        <w:rPr>
          <w:sz w:val="20"/>
          <w:szCs w:val="20"/>
        </w:rPr>
        <w:t xml:space="preserve">b) Put the client on the defensive</w:t>
      </w:r>
    </w:p>
    <w:p>
      <w:pPr>
        <w:spacing w:after="30"/>
        <w:ind w:left="300"/>
      </w:pPr>
      <w:r>
        <w:rPr>
          <w:sz w:val="20"/>
          <w:szCs w:val="20"/>
        </w:rPr>
        <w:t xml:space="preserve">c) No effect</w:t>
      </w:r>
    </w:p>
    <w:p>
      <w:pPr>
        <w:spacing w:after="30"/>
        <w:ind w:left="300"/>
      </w:pPr>
      <w:r>
        <w:rPr>
          <w:sz w:val="20"/>
          <w:szCs w:val="20"/>
        </w:rPr>
        <w:t xml:space="preserve">d) Always be clear</w:t>
      </w:r>
    </w:p>
    <w:p>
      <w:pPr>
        <w:spacing w:after="40"/>
        <w:ind w:left="300"/>
      </w:pPr>
      <w:r>
        <w:rPr>
          <w:b/>
          <w:bCs/>
          <w:color w:val="EF6C00"/>
          <w:sz w:val="20"/>
          <w:szCs w:val="20"/>
        </w:rPr>
        <w:t xml:space="preserve">Answer: (b) Put the client on the defensive</w:t>
      </w:r>
    </w:p>
    <w:p>
      <w:pPr>
        <w:spacing w:after="60" w:before="140"/>
      </w:pPr>
      <w:r>
        <w:rPr>
          <w:b/>
          <w:bCs/>
          <w:color w:val="263238"/>
          <w:sz w:val="21"/>
          <w:szCs w:val="21"/>
        </w:rPr>
        <w:t xml:space="preserve">Q24. How many questions should be asked at once?</w:t>
      </w:r>
    </w:p>
    <w:p>
      <w:pPr>
        <w:spacing w:after="30"/>
        <w:ind w:left="300"/>
      </w:pPr>
      <w:r>
        <w:rPr>
          <w:sz w:val="20"/>
          <w:szCs w:val="20"/>
        </w:rPr>
        <w:t xml:space="preserve">a) Several together</w:t>
      </w:r>
    </w:p>
    <w:p>
      <w:pPr>
        <w:spacing w:after="30"/>
        <w:ind w:left="300"/>
      </w:pPr>
      <w:r>
        <w:rPr>
          <w:sz w:val="20"/>
          <w:szCs w:val="20"/>
        </w:rPr>
        <w:t xml:space="preserve">b) One at a time</w:t>
      </w:r>
    </w:p>
    <w:p>
      <w:pPr>
        <w:spacing w:after="30"/>
        <w:ind w:left="300"/>
      </w:pPr>
      <w:r>
        <w:rPr>
          <w:sz w:val="20"/>
          <w:szCs w:val="20"/>
        </w:rPr>
        <w:t xml:space="preserve">c) None</w:t>
      </w:r>
    </w:p>
    <w:p>
      <w:pPr>
        <w:spacing w:after="30"/>
        <w:ind w:left="300"/>
      </w:pPr>
      <w:r>
        <w:rPr>
          <w:sz w:val="20"/>
          <w:szCs w:val="20"/>
        </w:rPr>
        <w:t xml:space="preserve">d) As many as possible</w:t>
      </w:r>
    </w:p>
    <w:p>
      <w:pPr>
        <w:spacing w:after="40"/>
        <w:ind w:left="300"/>
      </w:pPr>
      <w:r>
        <w:rPr>
          <w:b/>
          <w:bCs/>
          <w:color w:val="EF6C00"/>
          <w:sz w:val="20"/>
          <w:szCs w:val="20"/>
        </w:rPr>
        <w:t xml:space="preserve">Answer: (b) One at a time</w:t>
      </w:r>
    </w:p>
    <w:p>
      <w:pPr>
        <w:spacing w:after="60" w:before="140"/>
      </w:pPr>
      <w:r>
        <w:rPr>
          <w:b/>
          <w:bCs/>
          <w:color w:val="263238"/>
          <w:sz w:val="21"/>
          <w:szCs w:val="21"/>
        </w:rPr>
        <w:t xml:space="preserve">Q25. When are closed questions appropriate?</w:t>
      </w:r>
    </w:p>
    <w:p>
      <w:pPr>
        <w:spacing w:after="30"/>
        <w:ind w:left="300"/>
      </w:pPr>
      <w:r>
        <w:rPr>
          <w:sz w:val="20"/>
          <w:szCs w:val="20"/>
        </w:rPr>
        <w:t xml:space="preserve">a) For deep emotions</w:t>
      </w:r>
    </w:p>
    <w:p>
      <w:pPr>
        <w:spacing w:after="30"/>
        <w:ind w:left="300"/>
      </w:pPr>
      <w:r>
        <w:rPr>
          <w:sz w:val="20"/>
          <w:szCs w:val="20"/>
        </w:rPr>
        <w:t xml:space="preserve">b) For confirming specific information</w:t>
      </w:r>
    </w:p>
    <w:p>
      <w:pPr>
        <w:spacing w:after="30"/>
        <w:ind w:left="300"/>
      </w:pPr>
      <w:r>
        <w:rPr>
          <w:sz w:val="20"/>
          <w:szCs w:val="20"/>
        </w:rPr>
        <w:t xml:space="preserve">c) Never</w:t>
      </w:r>
    </w:p>
    <w:p>
      <w:pPr>
        <w:spacing w:after="30"/>
        <w:ind w:left="300"/>
      </w:pPr>
      <w:r>
        <w:rPr>
          <w:sz w:val="20"/>
          <w:szCs w:val="20"/>
        </w:rPr>
        <w:t xml:space="preserve">d) Always</w:t>
      </w:r>
    </w:p>
    <w:p>
      <w:pPr>
        <w:spacing w:after="40"/>
        <w:ind w:left="300"/>
      </w:pPr>
      <w:r>
        <w:rPr>
          <w:b/>
          <w:bCs/>
          <w:color w:val="EF6C00"/>
          <w:sz w:val="20"/>
          <w:szCs w:val="20"/>
        </w:rPr>
        <w:t xml:space="preserve">Answer: (b) For confirming specific information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Q26. Give an example of an open-ended question.</w:t>
      </w:r>
    </w:p>
    <w:p>
      <w:pPr>
        <w:spacing w:after="40"/>
        <w:ind w:left="300"/>
      </w:pPr>
      <w:r>
        <w:rPr>
          <w:i/>
          <w:iCs/>
          <w:color w:val="EF6C00"/>
          <w:sz w:val="20"/>
          <w:szCs w:val="20"/>
        </w:rPr>
        <w:t xml:space="preserve">Answer: "Where does walking fit into your daily routine?"</w:t>
      </w:r>
    </w:p>
    <w:p>
      <w:pPr>
        <w:spacing w:after="40" w:before="140"/>
      </w:pPr>
      <w:r>
        <w:rPr>
          <w:b/>
          <w:bCs/>
          <w:color w:val="263238"/>
          <w:sz w:val="21"/>
          <w:szCs w:val="21"/>
        </w:rPr>
        <w:t xml:space="preserve">Q27. What should be done after asking a question?</w:t>
      </w:r>
    </w:p>
    <w:p>
      <w:pPr>
        <w:spacing w:after="40"/>
        <w:ind w:left="300"/>
      </w:pPr>
      <w:r>
        <w:rPr>
          <w:i/>
          <w:iCs/>
          <w:color w:val="EF6C00"/>
          <w:sz w:val="20"/>
          <w:szCs w:val="20"/>
        </w:rPr>
        <w:t xml:space="preserve">Answer: Enough time should be given to hear the answer.</w:t>
      </w:r>
    </w:p>
    <w:p>
      <w:pPr>
        <w:spacing w:after="40" w:before="140"/>
      </w:pPr>
      <w:r>
        <w:rPr>
          <w:b/>
          <w:bCs/>
          <w:color w:val="263238"/>
          <w:sz w:val="21"/>
          <w:szCs w:val="21"/>
        </w:rPr>
        <w:t xml:space="preserve">Q28. What does a balanced use of both question types create?</w:t>
      </w:r>
    </w:p>
    <w:p>
      <w:pPr>
        <w:spacing w:after="40"/>
        <w:ind w:left="300"/>
      </w:pPr>
      <w:r>
        <w:rPr>
          <w:i/>
          <w:iCs/>
          <w:color w:val="EF6C00"/>
          <w:sz w:val="20"/>
          <w:szCs w:val="20"/>
        </w:rPr>
        <w:t xml:space="preserve">Answer: An effective conversation.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Q29. Explain the difference between open-ended and closed questions with examples.</w:t>
      </w:r>
    </w:p>
    <w:p>
      <w:pPr>
        <w:spacing w:after="40"/>
        <w:ind w:left="300"/>
      </w:pPr>
      <w:r>
        <w:rPr>
          <w:i/>
          <w:iCs/>
          <w:color w:val="EF6C00"/>
          <w:sz w:val="20"/>
          <w:szCs w:val="20"/>
        </w:rPr>
        <w:t xml:space="preserve">Answer: A closed question can be answered with yes or no, like "do you walk every day?" Open-ended questions encourage the client to share in detail, like "where does walking fit into your daily routine?" In assessment and general conversation, open-ended questions give deeper information.</w:t>
      </w:r>
    </w:p>
    <w:p>
      <w:pPr>
        <w:spacing w:after="40" w:before="140"/>
      </w:pPr>
      <w:r>
        <w:rPr>
          <w:b/>
          <w:bCs/>
          <w:color w:val="263238"/>
          <w:sz w:val="21"/>
          <w:szCs w:val="21"/>
        </w:rPr>
        <w:t xml:space="preserve">Q30. Explain techniques for asking good questions.</w:t>
      </w:r>
    </w:p>
    <w:p>
      <w:pPr>
        <w:spacing w:after="40"/>
        <w:ind w:left="300"/>
      </w:pPr>
      <w:r>
        <w:rPr>
          <w:i/>
          <w:iCs/>
          <w:color w:val="EF6C00"/>
          <w:sz w:val="20"/>
          <w:szCs w:val="20"/>
        </w:rPr>
        <w:t xml:space="preserve">Answer: Starting with "how" or "what" instead of "why" is better, since "why" can sometimes put the client on the defensive. One question should be asked at a time, and enough time should be given to hear the answer, rather than rushing to the next question.</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4"/>
          <w:szCs w:val="24"/>
        </w:rPr>
        <w:t xml:space="preserve">सहानुभूति और भरोसेमंद संबंध</w:t>
      </w:r>
    </w:p>
    <w:p>
      <w:pPr>
        <w:jc w:val="center"/>
      </w:pPr>
      <w:r>
        <w:rPr>
          <w:b/>
          <w:bCs/>
          <w:i/>
          <w:iCs/>
          <w:color w:val="607D8B"/>
          <w:sz w:val="18"/>
          <w:szCs w:val="18"/>
        </w:rPr>
        <w:t xml:space="preserve">Empathy and Building Rapport</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4 Question Bank: सहानुभूति और भरोसेमंद संबंध</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Q31. सहानुभूति (Empathy) का मतलब क्या है?</w:t>
      </w:r>
    </w:p>
    <w:p>
      <w:pPr>
        <w:spacing w:after="30"/>
        <w:ind w:left="300"/>
      </w:pPr>
      <w:r>
        <w:rPr>
          <w:sz w:val="20"/>
          <w:szCs w:val="20"/>
        </w:rPr>
        <w:t xml:space="preserve">a) जज करना</w:t>
      </w:r>
    </w:p>
    <w:p>
      <w:pPr>
        <w:spacing w:after="30"/>
        <w:ind w:left="300"/>
      </w:pPr>
      <w:r>
        <w:rPr>
          <w:sz w:val="20"/>
          <w:szCs w:val="20"/>
        </w:rPr>
        <w:t xml:space="preserve">b) क्लाइंट की भावनाओं को समझने की कोशिश</w:t>
      </w:r>
    </w:p>
    <w:p>
      <w:pPr>
        <w:spacing w:after="30"/>
        <w:ind w:left="300"/>
      </w:pPr>
      <w:r>
        <w:rPr>
          <w:sz w:val="20"/>
          <w:szCs w:val="20"/>
        </w:rPr>
        <w:t xml:space="preserve">c) असहमत होना</w:t>
      </w:r>
    </w:p>
    <w:p>
      <w:pPr>
        <w:spacing w:after="30"/>
        <w:ind w:left="300"/>
      </w:pPr>
      <w:r>
        <w:rPr>
          <w:sz w:val="20"/>
          <w:szCs w:val="20"/>
        </w:rPr>
        <w:t xml:space="preserve">d) अनदेखा करना</w:t>
      </w:r>
    </w:p>
    <w:p>
      <w:pPr>
        <w:spacing w:after="40"/>
        <w:ind w:left="300"/>
      </w:pPr>
      <w:r>
        <w:rPr>
          <w:b/>
          <w:bCs/>
          <w:color w:val="6A1B9A"/>
          <w:sz w:val="20"/>
          <w:szCs w:val="20"/>
        </w:rPr>
        <w:t xml:space="preserve">Answer: (b) क्लाइंट की भावनाओं को समझने की कोशिश</w:t>
      </w:r>
    </w:p>
    <w:p>
      <w:pPr>
        <w:spacing w:after="60" w:before="140"/>
      </w:pPr>
      <w:r>
        <w:rPr>
          <w:b/>
          <w:bCs/>
          <w:color w:val="263238"/>
          <w:sz w:val="21"/>
          <w:szCs w:val="21"/>
        </w:rPr>
        <w:t xml:space="preserve">Q32. Empathy sympathy से कैसे अलग है?</w:t>
      </w:r>
    </w:p>
    <w:p>
      <w:pPr>
        <w:spacing w:after="30"/>
        <w:ind w:left="300"/>
      </w:pPr>
      <w:r>
        <w:rPr>
          <w:sz w:val="20"/>
          <w:szCs w:val="20"/>
        </w:rPr>
        <w:t xml:space="preserve">a) समान है</w:t>
      </w:r>
    </w:p>
    <w:p>
      <w:pPr>
        <w:spacing w:after="30"/>
        <w:ind w:left="300"/>
      </w:pPr>
      <w:r>
        <w:rPr>
          <w:sz w:val="20"/>
          <w:szCs w:val="20"/>
        </w:rPr>
        <w:t xml:space="preserve">b) empathy समझने की कोशिश दिखाती है</w:t>
      </w:r>
    </w:p>
    <w:p>
      <w:pPr>
        <w:spacing w:after="30"/>
        <w:ind w:left="300"/>
      </w:pPr>
      <w:r>
        <w:rPr>
          <w:sz w:val="20"/>
          <w:szCs w:val="20"/>
        </w:rPr>
        <w:t xml:space="preserve">c) sympathy बेहतर है</w:t>
      </w:r>
    </w:p>
    <w:p>
      <w:pPr>
        <w:spacing w:after="30"/>
        <w:ind w:left="300"/>
      </w:pPr>
      <w:r>
        <w:rPr>
          <w:sz w:val="20"/>
          <w:szCs w:val="20"/>
        </w:rPr>
        <w:t xml:space="preserve">d) कोई फर्क नहीं</w:t>
      </w:r>
    </w:p>
    <w:p>
      <w:pPr>
        <w:spacing w:after="40"/>
        <w:ind w:left="300"/>
      </w:pPr>
      <w:r>
        <w:rPr>
          <w:b/>
          <w:bCs/>
          <w:color w:val="6A1B9A"/>
          <w:sz w:val="20"/>
          <w:szCs w:val="20"/>
        </w:rPr>
        <w:t xml:space="preserve">Answer: (b) empathy समझने की कोशिश दिखाती है</w:t>
      </w:r>
    </w:p>
    <w:p>
      <w:pPr>
        <w:spacing w:after="60" w:before="140"/>
      </w:pPr>
      <w:r>
        <w:rPr>
          <w:b/>
          <w:bCs/>
          <w:color w:val="263238"/>
          <w:sz w:val="21"/>
          <w:szCs w:val="21"/>
        </w:rPr>
        <w:t xml:space="preserve">Q33. रैपपोर्ट बनाने की नींव कहां से शुरू होती है?</w:t>
      </w:r>
    </w:p>
    <w:p>
      <w:pPr>
        <w:spacing w:after="30"/>
        <w:ind w:left="300"/>
      </w:pPr>
      <w:r>
        <w:rPr>
          <w:sz w:val="20"/>
          <w:szCs w:val="20"/>
        </w:rPr>
        <w:t xml:space="preserve">a) आखिरी सत्र से</w:t>
      </w:r>
    </w:p>
    <w:p>
      <w:pPr>
        <w:spacing w:after="30"/>
        <w:ind w:left="300"/>
      </w:pPr>
      <w:r>
        <w:rPr>
          <w:sz w:val="20"/>
          <w:szCs w:val="20"/>
        </w:rPr>
        <w:t xml:space="preserve">b) पहली मुलाकात से</w:t>
      </w:r>
    </w:p>
    <w:p>
      <w:pPr>
        <w:spacing w:after="30"/>
        <w:ind w:left="300"/>
      </w:pPr>
      <w:r>
        <w:rPr>
          <w:sz w:val="20"/>
          <w:szCs w:val="20"/>
        </w:rPr>
        <w:t xml:space="preserve">c) कभी नहीं</w:t>
      </w:r>
    </w:p>
    <w:p>
      <w:pPr>
        <w:spacing w:after="30"/>
        <w:ind w:left="300"/>
      </w:pPr>
      <w:r>
        <w:rPr>
          <w:sz w:val="20"/>
          <w:szCs w:val="20"/>
        </w:rPr>
        <w:t xml:space="preserve">d) केवल फोन पर</w:t>
      </w:r>
    </w:p>
    <w:p>
      <w:pPr>
        <w:spacing w:after="40"/>
        <w:ind w:left="300"/>
      </w:pPr>
      <w:r>
        <w:rPr>
          <w:b/>
          <w:bCs/>
          <w:color w:val="6A1B9A"/>
          <w:sz w:val="20"/>
          <w:szCs w:val="20"/>
        </w:rPr>
        <w:t xml:space="preserve">Answer: (b) पहली मुलाकात से</w:t>
      </w:r>
    </w:p>
    <w:p>
      <w:pPr>
        <w:spacing w:after="60" w:before="140"/>
      </w:pPr>
      <w:r>
        <w:rPr>
          <w:b/>
          <w:bCs/>
          <w:color w:val="263238"/>
          <w:sz w:val="21"/>
          <w:szCs w:val="21"/>
        </w:rPr>
        <w:t xml:space="preserve">Q34. निरंतरता क्या बनाती है?</w:t>
      </w:r>
    </w:p>
    <w:p>
      <w:pPr>
        <w:spacing w:after="30"/>
        <w:ind w:left="300"/>
      </w:pPr>
      <w:r>
        <w:rPr>
          <w:sz w:val="20"/>
          <w:szCs w:val="20"/>
        </w:rPr>
        <w:t xml:space="preserve">a) भ्रम</w:t>
      </w:r>
    </w:p>
    <w:p>
      <w:pPr>
        <w:spacing w:after="30"/>
        <w:ind w:left="300"/>
      </w:pPr>
      <w:r>
        <w:rPr>
          <w:sz w:val="20"/>
          <w:szCs w:val="20"/>
        </w:rPr>
        <w:t xml:space="preserve">b) गहरा भरोसा</w:t>
      </w:r>
    </w:p>
    <w:p>
      <w:pPr>
        <w:spacing w:after="30"/>
        <w:ind w:left="300"/>
      </w:pPr>
      <w:r>
        <w:rPr>
          <w:sz w:val="20"/>
          <w:szCs w:val="20"/>
        </w:rPr>
        <w:t xml:space="preserve">c) दूरी</w:t>
      </w:r>
    </w:p>
    <w:p>
      <w:pPr>
        <w:spacing w:after="30"/>
        <w:ind w:left="300"/>
      </w:pPr>
      <w:r>
        <w:rPr>
          <w:sz w:val="20"/>
          <w:szCs w:val="20"/>
        </w:rPr>
        <w:t xml:space="preserve">d) डर</w:t>
      </w:r>
    </w:p>
    <w:p>
      <w:pPr>
        <w:spacing w:after="40"/>
        <w:ind w:left="300"/>
      </w:pPr>
      <w:r>
        <w:rPr>
          <w:b/>
          <w:bCs/>
          <w:color w:val="6A1B9A"/>
          <w:sz w:val="20"/>
          <w:szCs w:val="20"/>
        </w:rPr>
        <w:t xml:space="preserve">Answer: (b) गहरा भरोसा</w:t>
      </w:r>
    </w:p>
    <w:p>
      <w:pPr>
        <w:spacing w:after="60" w:before="140"/>
      </w:pPr>
      <w:r>
        <w:rPr>
          <w:b/>
          <w:bCs/>
          <w:color w:val="263238"/>
          <w:sz w:val="21"/>
          <w:szCs w:val="21"/>
        </w:rPr>
        <w:t xml:space="preserve">Q35. "मुझे पता है आप कैसा महसूस कर रहे हैं" कहना कैसा है?</w:t>
      </w:r>
    </w:p>
    <w:p>
      <w:pPr>
        <w:spacing w:after="30"/>
        <w:ind w:left="300"/>
      </w:pPr>
      <w:r>
        <w:rPr>
          <w:sz w:val="20"/>
          <w:szCs w:val="20"/>
        </w:rPr>
        <w:t xml:space="preserve">a) आदर्श</w:t>
      </w:r>
    </w:p>
    <w:p>
      <w:pPr>
        <w:spacing w:after="30"/>
        <w:ind w:left="300"/>
      </w:pPr>
      <w:r>
        <w:rPr>
          <w:sz w:val="20"/>
          <w:szCs w:val="20"/>
        </w:rPr>
        <w:t xml:space="preserve">b) एक सामान्य गलती</w:t>
      </w:r>
    </w:p>
    <w:p>
      <w:pPr>
        <w:spacing w:after="30"/>
        <w:ind w:left="300"/>
      </w:pPr>
      <w:r>
        <w:rPr>
          <w:sz w:val="20"/>
          <w:szCs w:val="20"/>
        </w:rPr>
        <w:t xml:space="preserve">c) ज़रूरी</w:t>
      </w:r>
    </w:p>
    <w:p>
      <w:pPr>
        <w:spacing w:after="30"/>
        <w:ind w:left="300"/>
      </w:pPr>
      <w:r>
        <w:rPr>
          <w:sz w:val="20"/>
          <w:szCs w:val="20"/>
        </w:rPr>
        <w:t xml:space="preserve">d) हमेशा सही</w:t>
      </w:r>
    </w:p>
    <w:p>
      <w:pPr>
        <w:spacing w:after="40"/>
        <w:ind w:left="300"/>
      </w:pPr>
      <w:r>
        <w:rPr>
          <w:b/>
          <w:bCs/>
          <w:color w:val="6A1B9A"/>
          <w:sz w:val="20"/>
          <w:szCs w:val="20"/>
        </w:rPr>
        <w:t xml:space="preserve">Answer: (b) एक सामान्य गलती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Q36. क्लाइंट को समझा हुआ महसूस होने से क्या बढ़ता है?</w:t>
      </w:r>
    </w:p>
    <w:p>
      <w:pPr>
        <w:spacing w:after="40"/>
        <w:ind w:left="300"/>
      </w:pPr>
      <w:r>
        <w:rPr>
          <w:i/>
          <w:iCs/>
          <w:color w:val="6A1B9A"/>
          <w:sz w:val="20"/>
          <w:szCs w:val="20"/>
        </w:rPr>
        <w:t xml:space="preserve">Answer: बदलाव की दिशा में उनकी प्रेरणा।</w:t>
      </w:r>
    </w:p>
    <w:p>
      <w:pPr>
        <w:spacing w:after="40" w:before="140"/>
      </w:pPr>
      <w:r>
        <w:rPr>
          <w:b/>
          <w:bCs/>
          <w:color w:val="263238"/>
          <w:sz w:val="21"/>
          <w:szCs w:val="21"/>
        </w:rPr>
        <w:t xml:space="preserve">Q37. रैपपोर्ट बनाने का एक तरीका लिखिए।</w:t>
      </w:r>
    </w:p>
    <w:p>
      <w:pPr>
        <w:spacing w:after="40"/>
        <w:ind w:left="300"/>
      </w:pPr>
      <w:r>
        <w:rPr>
          <w:i/>
          <w:iCs/>
          <w:color w:val="6A1B9A"/>
          <w:sz w:val="20"/>
          <w:szCs w:val="20"/>
        </w:rPr>
        <w:t xml:space="preserve">Answer: क्लाइंट की भाषा, गति और शैली से मेल खाकर बात करना।</w:t>
      </w:r>
    </w:p>
    <w:p>
      <w:pPr>
        <w:spacing w:after="40" w:before="140"/>
      </w:pPr>
      <w:r>
        <w:rPr>
          <w:b/>
          <w:bCs/>
          <w:color w:val="263238"/>
          <w:sz w:val="21"/>
          <w:szCs w:val="21"/>
        </w:rPr>
        <w:t xml:space="preserve">Q38. "यह मुश्किल लग रहा होगा" कहना क्यों बेहतर है?</w:t>
      </w:r>
    </w:p>
    <w:p>
      <w:pPr>
        <w:spacing w:after="40"/>
        <w:ind w:left="300"/>
      </w:pPr>
      <w:r>
        <w:rPr>
          <w:i/>
          <w:iCs/>
          <w:color w:val="6A1B9A"/>
          <w:sz w:val="20"/>
          <w:szCs w:val="20"/>
        </w:rPr>
        <w:t xml:space="preserve">Answer: क्योंकि हर व्यक्ति का अनुभव अलग होता है, इसे मानते 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Q39. सहानुभूति (Empathy) और रैपपोर्ट बनाने के तरीकों को विस्तार से समझाइए।</w:t>
      </w:r>
    </w:p>
    <w:p>
      <w:pPr>
        <w:spacing w:after="40"/>
        <w:ind w:left="300"/>
      </w:pPr>
      <w:r>
        <w:rPr>
          <w:i/>
          <w:iCs/>
          <w:color w:val="6A1B9A"/>
          <w:sz w:val="20"/>
          <w:szCs w:val="20"/>
        </w:rPr>
        <w:t xml:space="preserve">Answer: सहानुभूति का मतलब है क्लाइंट की भावनाओं को समझने की कोशिश करना, बिना जज किए। पहली मुलाकात से गर्मजोशी और सम्मान दिखाना रैपपोर्ट की नींव रखता है, और क्लाइंट की भाषा व शैली से मेल खाकर बात करना सहज संबंध बनाने में मदद करता है। निरंतरता समय के साथ गहरा भरोसा बनाती है।</w:t>
      </w:r>
    </w:p>
    <w:p>
      <w:pPr>
        <w:spacing w:after="40" w:before="140"/>
      </w:pPr>
      <w:r>
        <w:rPr>
          <w:b/>
          <w:bCs/>
          <w:color w:val="263238"/>
          <w:sz w:val="21"/>
          <w:szCs w:val="21"/>
        </w:rPr>
        <w:t xml:space="preserve">Q40. सहानुभूति दिखाने की सामान्य गलतियों पर चर्चा कीजिए।</w:t>
      </w:r>
    </w:p>
    <w:p>
      <w:pPr>
        <w:spacing w:after="40"/>
        <w:ind w:left="300"/>
      </w:pPr>
      <w:r>
        <w:rPr>
          <w:i/>
          <w:iCs/>
          <w:color w:val="6A1B9A"/>
          <w:sz w:val="20"/>
          <w:szCs w:val="20"/>
        </w:rPr>
        <w:t xml:space="preserve">Answer: "मुझे पता है आप कैसा महसूस कर रहे हैं" कहना एक गलती है, क्योंकि हर व्यक्ति का अनुभव अलग होता है — इसके बजाय "यह मुश्किल लग रहा होगा" कहना बेहतर है। क्लाइंट की समस्या को तुरंत ठीक करने की कोशिश करना, बिना पहले पूरी तरह समझे, भी एक गलती है।</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4 Question Bank: Empathy and Building Rapport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Q31. What does empathy mean?</w:t>
      </w:r>
    </w:p>
    <w:p>
      <w:pPr>
        <w:spacing w:after="30"/>
        <w:ind w:left="300"/>
      </w:pPr>
      <w:r>
        <w:rPr>
          <w:sz w:val="20"/>
          <w:szCs w:val="20"/>
        </w:rPr>
        <w:t xml:space="preserve">a) Judging</w:t>
      </w:r>
    </w:p>
    <w:p>
      <w:pPr>
        <w:spacing w:after="30"/>
        <w:ind w:left="300"/>
      </w:pPr>
      <w:r>
        <w:rPr>
          <w:sz w:val="20"/>
          <w:szCs w:val="20"/>
        </w:rPr>
        <w:t xml:space="preserve">b) Trying to understand the client's feelings</w:t>
      </w:r>
    </w:p>
    <w:p>
      <w:pPr>
        <w:spacing w:after="30"/>
        <w:ind w:left="300"/>
      </w:pPr>
      <w:r>
        <w:rPr>
          <w:sz w:val="20"/>
          <w:szCs w:val="20"/>
        </w:rPr>
        <w:t xml:space="preserve">c) Disagreeing</w:t>
      </w:r>
    </w:p>
    <w:p>
      <w:pPr>
        <w:spacing w:after="30"/>
        <w:ind w:left="300"/>
      </w:pPr>
      <w:r>
        <w:rPr>
          <w:sz w:val="20"/>
          <w:szCs w:val="20"/>
        </w:rPr>
        <w:t xml:space="preserve">d) Ignoring</w:t>
      </w:r>
    </w:p>
    <w:p>
      <w:pPr>
        <w:spacing w:after="40"/>
        <w:ind w:left="300"/>
      </w:pPr>
      <w:r>
        <w:rPr>
          <w:b/>
          <w:bCs/>
          <w:color w:val="6A1B9A"/>
          <w:sz w:val="20"/>
          <w:szCs w:val="20"/>
        </w:rPr>
        <w:t xml:space="preserve">Answer: (b) Trying to understand the client's feelings</w:t>
      </w:r>
    </w:p>
    <w:p>
      <w:pPr>
        <w:spacing w:after="60" w:before="140"/>
      </w:pPr>
      <w:r>
        <w:rPr>
          <w:b/>
          <w:bCs/>
          <w:color w:val="263238"/>
          <w:sz w:val="21"/>
          <w:szCs w:val="21"/>
        </w:rPr>
        <w:t xml:space="preserve">Q32. How does empathy differ from sympathy?</w:t>
      </w:r>
    </w:p>
    <w:p>
      <w:pPr>
        <w:spacing w:after="30"/>
        <w:ind w:left="300"/>
      </w:pPr>
      <w:r>
        <w:rPr>
          <w:sz w:val="20"/>
          <w:szCs w:val="20"/>
        </w:rPr>
        <w:t xml:space="preserve">a) Same thing</w:t>
      </w:r>
    </w:p>
    <w:p>
      <w:pPr>
        <w:spacing w:after="30"/>
        <w:ind w:left="300"/>
      </w:pPr>
      <w:r>
        <w:rPr>
          <w:sz w:val="20"/>
          <w:szCs w:val="20"/>
        </w:rPr>
        <w:t xml:space="preserve">b) Empathy shows an attempt to understand</w:t>
      </w:r>
    </w:p>
    <w:p>
      <w:pPr>
        <w:spacing w:after="30"/>
        <w:ind w:left="300"/>
      </w:pPr>
      <w:r>
        <w:rPr>
          <w:sz w:val="20"/>
          <w:szCs w:val="20"/>
        </w:rPr>
        <w:t xml:space="preserve">c) Sympathy is better</w:t>
      </w:r>
    </w:p>
    <w:p>
      <w:pPr>
        <w:spacing w:after="30"/>
        <w:ind w:left="300"/>
      </w:pPr>
      <w:r>
        <w:rPr>
          <w:sz w:val="20"/>
          <w:szCs w:val="20"/>
        </w:rPr>
        <w:t xml:space="preserve">d) No difference</w:t>
      </w:r>
    </w:p>
    <w:p>
      <w:pPr>
        <w:spacing w:after="40"/>
        <w:ind w:left="300"/>
      </w:pPr>
      <w:r>
        <w:rPr>
          <w:b/>
          <w:bCs/>
          <w:color w:val="6A1B9A"/>
          <w:sz w:val="20"/>
          <w:szCs w:val="20"/>
        </w:rPr>
        <w:t xml:space="preserve">Answer: (b) Empathy shows an attempt to understand</w:t>
      </w:r>
    </w:p>
    <w:p>
      <w:pPr>
        <w:spacing w:after="60" w:before="140"/>
      </w:pPr>
      <w:r>
        <w:rPr>
          <w:b/>
          <w:bCs/>
          <w:color w:val="263238"/>
          <w:sz w:val="21"/>
          <w:szCs w:val="21"/>
        </w:rPr>
        <w:t xml:space="preserve">Q33. Where does the foundation of rapport begin?</w:t>
      </w:r>
    </w:p>
    <w:p>
      <w:pPr>
        <w:spacing w:after="30"/>
        <w:ind w:left="300"/>
      </w:pPr>
      <w:r>
        <w:rPr>
          <w:sz w:val="20"/>
          <w:szCs w:val="20"/>
        </w:rPr>
        <w:t xml:space="preserve">a) The last session</w:t>
      </w:r>
    </w:p>
    <w:p>
      <w:pPr>
        <w:spacing w:after="30"/>
        <w:ind w:left="300"/>
      </w:pPr>
      <w:r>
        <w:rPr>
          <w:sz w:val="20"/>
          <w:szCs w:val="20"/>
        </w:rPr>
        <w:t xml:space="preserve">b) The first meeting</w:t>
      </w:r>
    </w:p>
    <w:p>
      <w:pPr>
        <w:spacing w:after="30"/>
        <w:ind w:left="300"/>
      </w:pPr>
      <w:r>
        <w:rPr>
          <w:sz w:val="20"/>
          <w:szCs w:val="20"/>
        </w:rPr>
        <w:t xml:space="preserve">c) Never</w:t>
      </w:r>
    </w:p>
    <w:p>
      <w:pPr>
        <w:spacing w:after="30"/>
        <w:ind w:left="300"/>
      </w:pPr>
      <w:r>
        <w:rPr>
          <w:sz w:val="20"/>
          <w:szCs w:val="20"/>
        </w:rPr>
        <w:t xml:space="preserve">d) Only by phone</w:t>
      </w:r>
    </w:p>
    <w:p>
      <w:pPr>
        <w:spacing w:after="40"/>
        <w:ind w:left="300"/>
      </w:pPr>
      <w:r>
        <w:rPr>
          <w:b/>
          <w:bCs/>
          <w:color w:val="6A1B9A"/>
          <w:sz w:val="20"/>
          <w:szCs w:val="20"/>
        </w:rPr>
        <w:t xml:space="preserve">Answer: (b) The first meeting</w:t>
      </w:r>
    </w:p>
    <w:p>
      <w:pPr>
        <w:spacing w:after="60" w:before="140"/>
      </w:pPr>
      <w:r>
        <w:rPr>
          <w:b/>
          <w:bCs/>
          <w:color w:val="263238"/>
          <w:sz w:val="21"/>
          <w:szCs w:val="21"/>
        </w:rPr>
        <w:t xml:space="preserve">Q34. What does consistency build?</w:t>
      </w:r>
    </w:p>
    <w:p>
      <w:pPr>
        <w:spacing w:after="30"/>
        <w:ind w:left="300"/>
      </w:pPr>
      <w:r>
        <w:rPr>
          <w:sz w:val="20"/>
          <w:szCs w:val="20"/>
        </w:rPr>
        <w:t xml:space="preserve">a) Confusion</w:t>
      </w:r>
    </w:p>
    <w:p>
      <w:pPr>
        <w:spacing w:after="30"/>
        <w:ind w:left="300"/>
      </w:pPr>
      <w:r>
        <w:rPr>
          <w:sz w:val="20"/>
          <w:szCs w:val="20"/>
        </w:rPr>
        <w:t xml:space="preserve">b) Deep trust</w:t>
      </w:r>
    </w:p>
    <w:p>
      <w:pPr>
        <w:spacing w:after="30"/>
        <w:ind w:left="300"/>
      </w:pPr>
      <w:r>
        <w:rPr>
          <w:sz w:val="20"/>
          <w:szCs w:val="20"/>
        </w:rPr>
        <w:t xml:space="preserve">c) Distance</w:t>
      </w:r>
    </w:p>
    <w:p>
      <w:pPr>
        <w:spacing w:after="30"/>
        <w:ind w:left="300"/>
      </w:pPr>
      <w:r>
        <w:rPr>
          <w:sz w:val="20"/>
          <w:szCs w:val="20"/>
        </w:rPr>
        <w:t xml:space="preserve">d) Fear</w:t>
      </w:r>
    </w:p>
    <w:p>
      <w:pPr>
        <w:spacing w:after="40"/>
        <w:ind w:left="300"/>
      </w:pPr>
      <w:r>
        <w:rPr>
          <w:b/>
          <w:bCs/>
          <w:color w:val="6A1B9A"/>
          <w:sz w:val="20"/>
          <w:szCs w:val="20"/>
        </w:rPr>
        <w:t xml:space="preserve">Answer: (b) Deep trust</w:t>
      </w:r>
    </w:p>
    <w:p>
      <w:pPr>
        <w:spacing w:after="60" w:before="140"/>
      </w:pPr>
      <w:r>
        <w:rPr>
          <w:b/>
          <w:bCs/>
          <w:color w:val="263238"/>
          <w:sz w:val="21"/>
          <w:szCs w:val="21"/>
        </w:rPr>
        <w:t xml:space="preserve">Q35. How is saying "I know how you feel"?</w:t>
      </w:r>
    </w:p>
    <w:p>
      <w:pPr>
        <w:spacing w:after="30"/>
        <w:ind w:left="300"/>
      </w:pPr>
      <w:r>
        <w:rPr>
          <w:sz w:val="20"/>
          <w:szCs w:val="20"/>
        </w:rPr>
        <w:t xml:space="preserve">a) Ideal</w:t>
      </w:r>
    </w:p>
    <w:p>
      <w:pPr>
        <w:spacing w:after="30"/>
        <w:ind w:left="300"/>
      </w:pPr>
      <w:r>
        <w:rPr>
          <w:sz w:val="20"/>
          <w:szCs w:val="20"/>
        </w:rPr>
        <w:t xml:space="preserve">b) A common mistake</w:t>
      </w:r>
    </w:p>
    <w:p>
      <w:pPr>
        <w:spacing w:after="30"/>
        <w:ind w:left="300"/>
      </w:pPr>
      <w:r>
        <w:rPr>
          <w:sz w:val="20"/>
          <w:szCs w:val="20"/>
        </w:rPr>
        <w:t xml:space="preserve">c) Necessary</w:t>
      </w:r>
    </w:p>
    <w:p>
      <w:pPr>
        <w:spacing w:after="30"/>
        <w:ind w:left="300"/>
      </w:pPr>
      <w:r>
        <w:rPr>
          <w:sz w:val="20"/>
          <w:szCs w:val="20"/>
        </w:rPr>
        <w:t xml:space="preserve">d) Always correct</w:t>
      </w:r>
    </w:p>
    <w:p>
      <w:pPr>
        <w:spacing w:after="40"/>
        <w:ind w:left="300"/>
      </w:pPr>
      <w:r>
        <w:rPr>
          <w:b/>
          <w:bCs/>
          <w:color w:val="6A1B9A"/>
          <w:sz w:val="20"/>
          <w:szCs w:val="20"/>
        </w:rPr>
        <w:t xml:space="preserve">Answer: (b) A common mistake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Q36. What increases when a client feels understood?</w:t>
      </w:r>
    </w:p>
    <w:p>
      <w:pPr>
        <w:spacing w:after="40"/>
        <w:ind w:left="300"/>
      </w:pPr>
      <w:r>
        <w:rPr>
          <w:i/>
          <w:iCs/>
          <w:color w:val="6A1B9A"/>
          <w:sz w:val="20"/>
          <w:szCs w:val="20"/>
        </w:rPr>
        <w:t xml:space="preserve">Answer: Their motivation toward change.</w:t>
      </w:r>
    </w:p>
    <w:p>
      <w:pPr>
        <w:spacing w:after="40" w:before="140"/>
      </w:pPr>
      <w:r>
        <w:rPr>
          <w:b/>
          <w:bCs/>
          <w:color w:val="263238"/>
          <w:sz w:val="21"/>
          <w:szCs w:val="21"/>
        </w:rPr>
        <w:t xml:space="preserve">Q37. Name one way to build rapport.</w:t>
      </w:r>
    </w:p>
    <w:p>
      <w:pPr>
        <w:spacing w:after="40"/>
        <w:ind w:left="300"/>
      </w:pPr>
      <w:r>
        <w:rPr>
          <w:i/>
          <w:iCs/>
          <w:color w:val="6A1B9A"/>
          <w:sz w:val="20"/>
          <w:szCs w:val="20"/>
        </w:rPr>
        <w:t xml:space="preserve">Answer: Matching the client's language, pace, and style.</w:t>
      </w:r>
    </w:p>
    <w:p>
      <w:pPr>
        <w:spacing w:after="40" w:before="140"/>
      </w:pPr>
      <w:r>
        <w:rPr>
          <w:b/>
          <w:bCs/>
          <w:color w:val="263238"/>
          <w:sz w:val="21"/>
          <w:szCs w:val="21"/>
        </w:rPr>
        <w:t xml:space="preserve">Q38. Why is saying "that sounds difficult" better?</w:t>
      </w:r>
    </w:p>
    <w:p>
      <w:pPr>
        <w:spacing w:after="40"/>
        <w:ind w:left="300"/>
      </w:pPr>
      <w:r>
        <w:rPr>
          <w:i/>
          <w:iCs/>
          <w:color w:val="6A1B9A"/>
          <w:sz w:val="20"/>
          <w:szCs w:val="20"/>
        </w:rPr>
        <w:t xml:space="preserve">Answer: Because every person's experience is different, and this acknowledges it.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Q39. Explain empathy and ways to build rapport in detail.</w:t>
      </w:r>
    </w:p>
    <w:p>
      <w:pPr>
        <w:spacing w:after="40"/>
        <w:ind w:left="300"/>
      </w:pPr>
      <w:r>
        <w:rPr>
          <w:i/>
          <w:iCs/>
          <w:color w:val="6A1B9A"/>
          <w:sz w:val="20"/>
          <w:szCs w:val="20"/>
        </w:rPr>
        <w:t xml:space="preserve">Answer: Empathy means trying to understand the client's feelings without judging. Showing warmth and respect from the first meeting lays the foundation for rapport, and matching the client's language and style helps build a comfortable connection. Consistency builds deep trust over time.</w:t>
      </w:r>
    </w:p>
    <w:p>
      <w:pPr>
        <w:spacing w:after="40" w:before="140"/>
      </w:pPr>
      <w:r>
        <w:rPr>
          <w:b/>
          <w:bCs/>
          <w:color w:val="263238"/>
          <w:sz w:val="21"/>
          <w:szCs w:val="21"/>
        </w:rPr>
        <w:t xml:space="preserve">Q40. Discuss common mistakes in showing empathy.</w:t>
      </w:r>
    </w:p>
    <w:p>
      <w:pPr>
        <w:spacing w:after="40"/>
        <w:ind w:left="300"/>
      </w:pPr>
      <w:r>
        <w:rPr>
          <w:i/>
          <w:iCs/>
          <w:color w:val="6A1B9A"/>
          <w:sz w:val="20"/>
          <w:szCs w:val="20"/>
        </w:rPr>
        <w:t xml:space="preserve">Answer: Saying "I know how you feel" is a mistake, since every person's experience is different — saying "that sounds difficult" is better instead. Trying to immediately fix the client's problem, without first fully understanding it, is also a mistake.</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4"/>
          <w:szCs w:val="24"/>
        </w:rPr>
        <w:t xml:space="preserve">मोटिवेशनल इंटरव्यूइंग</w:t>
      </w:r>
    </w:p>
    <w:p>
      <w:pPr>
        <w:jc w:val="center"/>
      </w:pPr>
      <w:r>
        <w:rPr>
          <w:b/>
          <w:bCs/>
          <w:i/>
          <w:iCs/>
          <w:color w:val="607D8B"/>
          <w:sz w:val="18"/>
          <w:szCs w:val="18"/>
        </w:rPr>
        <w:t xml:space="preserve">Motivational Interviewing</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5 Question Bank: मोटिवेशनल इंटरव्यूइंग</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Q41. मोटिवेशनल इंटरव्यूइंग किसमें मदद करती है?</w:t>
      </w:r>
    </w:p>
    <w:p>
      <w:pPr>
        <w:spacing w:after="30"/>
        <w:ind w:left="300"/>
      </w:pPr>
      <w:r>
        <w:rPr>
          <w:sz w:val="20"/>
          <w:szCs w:val="20"/>
        </w:rPr>
        <w:t xml:space="preserve">a) क्लाइंट को मनाने में</w:t>
      </w:r>
    </w:p>
    <w:p>
      <w:pPr>
        <w:spacing w:after="30"/>
        <w:ind w:left="300"/>
      </w:pPr>
      <w:r>
        <w:rPr>
          <w:sz w:val="20"/>
          <w:szCs w:val="20"/>
        </w:rPr>
        <w:t xml:space="preserve">b) क्लाइंट को खुद प्रेरणा खोजने में</w:t>
      </w:r>
    </w:p>
    <w:p>
      <w:pPr>
        <w:spacing w:after="30"/>
        <w:ind w:left="300"/>
      </w:pPr>
      <w:r>
        <w:rPr>
          <w:sz w:val="20"/>
          <w:szCs w:val="20"/>
        </w:rPr>
        <w:t xml:space="preserve">c) दवा देने में</w:t>
      </w:r>
    </w:p>
    <w:p>
      <w:pPr>
        <w:spacing w:after="30"/>
        <w:ind w:left="300"/>
      </w:pPr>
      <w:r>
        <w:rPr>
          <w:sz w:val="20"/>
          <w:szCs w:val="20"/>
        </w:rPr>
        <w:t xml:space="preserve">d) निदान करने में</w:t>
      </w:r>
    </w:p>
    <w:p>
      <w:pPr>
        <w:spacing w:after="40"/>
        <w:ind w:left="300"/>
      </w:pPr>
      <w:r>
        <w:rPr>
          <w:b/>
          <w:bCs/>
          <w:color w:val="00838F"/>
          <w:sz w:val="20"/>
          <w:szCs w:val="20"/>
        </w:rPr>
        <w:t xml:space="preserve">Answer: (b) क्लाइंट को खुद प्रेरणा खोजने में</w:t>
      </w:r>
    </w:p>
    <w:p>
      <w:pPr>
        <w:spacing w:after="60" w:before="140"/>
      </w:pPr>
      <w:r>
        <w:rPr>
          <w:b/>
          <w:bCs/>
          <w:color w:val="263238"/>
          <w:sz w:val="21"/>
          <w:szCs w:val="21"/>
        </w:rPr>
        <w:t xml:space="preserve">Q42. अंतर्विरोध विकसित करना क्या है?</w:t>
      </w:r>
    </w:p>
    <w:p>
      <w:pPr>
        <w:spacing w:after="30"/>
        <w:ind w:left="300"/>
      </w:pPr>
      <w:r>
        <w:rPr>
          <w:sz w:val="20"/>
          <w:szCs w:val="20"/>
        </w:rPr>
        <w:t xml:space="preserve">a) क्लाइंट से बहस करना</w:t>
      </w:r>
    </w:p>
    <w:p>
      <w:pPr>
        <w:spacing w:after="30"/>
        <w:ind w:left="300"/>
      </w:pPr>
      <w:r>
        <w:rPr>
          <w:sz w:val="20"/>
          <w:szCs w:val="20"/>
        </w:rPr>
        <w:t xml:space="preserve">b) वर्तमान आदत और लक्ष्यों के फर्क को देखने में मदद करना</w:t>
      </w:r>
    </w:p>
    <w:p>
      <w:pPr>
        <w:spacing w:after="30"/>
        <w:ind w:left="300"/>
      </w:pPr>
      <w:r>
        <w:rPr>
          <w:sz w:val="20"/>
          <w:szCs w:val="20"/>
        </w:rPr>
        <w:t xml:space="preserve">c) इंतज़ार करना</w:t>
      </w:r>
    </w:p>
    <w:p>
      <w:pPr>
        <w:spacing w:after="30"/>
        <w:ind w:left="300"/>
      </w:pPr>
      <w:r>
        <w:rPr>
          <w:sz w:val="20"/>
          <w:szCs w:val="20"/>
        </w:rPr>
        <w:t xml:space="preserve">d) कुछ नहीं</w:t>
      </w:r>
    </w:p>
    <w:p>
      <w:pPr>
        <w:spacing w:after="40"/>
        <w:ind w:left="300"/>
      </w:pPr>
      <w:r>
        <w:rPr>
          <w:b/>
          <w:bCs/>
          <w:color w:val="00838F"/>
          <w:sz w:val="20"/>
          <w:szCs w:val="20"/>
        </w:rPr>
        <w:t xml:space="preserve">Answer: (b) वर्तमान आदत और लक्ष्यों के फर्क को देखने में मदद करना</w:t>
      </w:r>
    </w:p>
    <w:p>
      <w:pPr>
        <w:spacing w:after="60" w:before="140"/>
      </w:pPr>
      <w:r>
        <w:rPr>
          <w:b/>
          <w:bCs/>
          <w:color w:val="263238"/>
          <w:sz w:val="21"/>
          <w:szCs w:val="21"/>
        </w:rPr>
        <w:t xml:space="preserve">Q43. प्रतिरोध के साथ क्या नहीं करना चाहिए?</w:t>
      </w:r>
    </w:p>
    <w:p>
      <w:pPr>
        <w:spacing w:after="30"/>
        <w:ind w:left="300"/>
      </w:pPr>
      <w:r>
        <w:rPr>
          <w:sz w:val="20"/>
          <w:szCs w:val="20"/>
        </w:rPr>
        <w:t xml:space="preserve">a) समझना</w:t>
      </w:r>
    </w:p>
    <w:p>
      <w:pPr>
        <w:spacing w:after="30"/>
        <w:ind w:left="300"/>
      </w:pPr>
      <w:r>
        <w:rPr>
          <w:sz w:val="20"/>
          <w:szCs w:val="20"/>
        </w:rPr>
        <w:t xml:space="preserve">b) बहस करना</w:t>
      </w:r>
    </w:p>
    <w:p>
      <w:pPr>
        <w:spacing w:after="30"/>
        <w:ind w:left="300"/>
      </w:pPr>
      <w:r>
        <w:rPr>
          <w:sz w:val="20"/>
          <w:szCs w:val="20"/>
        </w:rPr>
        <w:t xml:space="preserve">c) सुनना</w:t>
      </w:r>
    </w:p>
    <w:p>
      <w:pPr>
        <w:spacing w:after="30"/>
        <w:ind w:left="300"/>
      </w:pPr>
      <w:r>
        <w:rPr>
          <w:sz w:val="20"/>
          <w:szCs w:val="20"/>
        </w:rPr>
        <w:t xml:space="preserve">d) सम्मान देना</w:t>
      </w:r>
    </w:p>
    <w:p>
      <w:pPr>
        <w:spacing w:after="40"/>
        <w:ind w:left="300"/>
      </w:pPr>
      <w:r>
        <w:rPr>
          <w:b/>
          <w:bCs/>
          <w:color w:val="00838F"/>
          <w:sz w:val="20"/>
          <w:szCs w:val="20"/>
        </w:rPr>
        <w:t xml:space="preserve">Answer: (b) बहस करना</w:t>
      </w:r>
    </w:p>
    <w:p>
      <w:pPr>
        <w:spacing w:after="60" w:before="140"/>
      </w:pPr>
      <w:r>
        <w:rPr>
          <w:b/>
          <w:bCs/>
          <w:color w:val="263238"/>
          <w:sz w:val="21"/>
          <w:szCs w:val="21"/>
        </w:rPr>
        <w:t xml:space="preserve">Q44. आत्म-प्रभावकारिता क्या है?</w:t>
      </w:r>
    </w:p>
    <w:p>
      <w:pPr>
        <w:spacing w:after="30"/>
        <w:ind w:left="300"/>
      </w:pPr>
      <w:r>
        <w:rPr>
          <w:sz w:val="20"/>
          <w:szCs w:val="20"/>
        </w:rPr>
        <w:t xml:space="preserve">a) क्लाइंट का आत्मविश्वास बढ़ाना</w:t>
      </w:r>
    </w:p>
    <w:p>
      <w:pPr>
        <w:spacing w:after="30"/>
        <w:ind w:left="300"/>
      </w:pPr>
      <w:r>
        <w:rPr>
          <w:sz w:val="20"/>
          <w:szCs w:val="20"/>
        </w:rPr>
        <w:t xml:space="preserve">b) क्लाइंट को डराना</w:t>
      </w:r>
    </w:p>
    <w:p>
      <w:pPr>
        <w:spacing w:after="30"/>
        <w:ind w:left="300"/>
      </w:pPr>
      <w:r>
        <w:rPr>
          <w:sz w:val="20"/>
          <w:szCs w:val="20"/>
        </w:rPr>
        <w:t xml:space="preserve">c) निर्णय लेना</w:t>
      </w:r>
    </w:p>
    <w:p>
      <w:pPr>
        <w:spacing w:after="30"/>
        <w:ind w:left="300"/>
      </w:pPr>
      <w:r>
        <w:rPr>
          <w:sz w:val="20"/>
          <w:szCs w:val="20"/>
        </w:rPr>
        <w:t xml:space="preserve">d) कुछ नहीं</w:t>
      </w:r>
    </w:p>
    <w:p>
      <w:pPr>
        <w:spacing w:after="40"/>
        <w:ind w:left="300"/>
      </w:pPr>
      <w:r>
        <w:rPr>
          <w:b/>
          <w:bCs/>
          <w:color w:val="00838F"/>
          <w:sz w:val="20"/>
          <w:szCs w:val="20"/>
        </w:rPr>
        <w:t xml:space="preserve">Answer: (a) क्लाइंट का आत्मविश्वास बढ़ाना</w:t>
      </w:r>
    </w:p>
    <w:p>
      <w:pPr>
        <w:spacing w:after="60" w:before="140"/>
      </w:pPr>
      <w:r>
        <w:rPr>
          <w:b/>
          <w:bCs/>
          <w:color w:val="263238"/>
          <w:sz w:val="21"/>
          <w:szCs w:val="21"/>
        </w:rPr>
        <w:t xml:space="preserve">Q45. "आपको रोज़ टहलना चाहिए" कहने का विकल्प क्या है?</w:t>
      </w:r>
    </w:p>
    <w:p>
      <w:pPr>
        <w:spacing w:after="30"/>
        <w:ind w:left="300"/>
      </w:pPr>
      <w:r>
        <w:rPr>
          <w:sz w:val="20"/>
          <w:szCs w:val="20"/>
        </w:rPr>
        <w:t xml:space="preserve">a) चुप रहना</w:t>
      </w:r>
    </w:p>
    <w:p>
      <w:pPr>
        <w:spacing w:after="30"/>
        <w:ind w:left="300"/>
      </w:pPr>
      <w:r>
        <w:rPr>
          <w:sz w:val="20"/>
          <w:szCs w:val="20"/>
        </w:rPr>
        <w:t xml:space="preserve">b) 1-10 पैमाने पर पूछना</w:t>
      </w:r>
    </w:p>
    <w:p>
      <w:pPr>
        <w:spacing w:after="30"/>
        <w:ind w:left="300"/>
      </w:pPr>
      <w:r>
        <w:rPr>
          <w:sz w:val="20"/>
          <w:szCs w:val="20"/>
        </w:rPr>
        <w:t xml:space="preserve">c) डांटना</w:t>
      </w:r>
    </w:p>
    <w:p>
      <w:pPr>
        <w:spacing w:after="30"/>
        <w:ind w:left="300"/>
      </w:pPr>
      <w:r>
        <w:rPr>
          <w:sz w:val="20"/>
          <w:szCs w:val="20"/>
        </w:rPr>
        <w:t xml:space="preserve">d) अनदेखा करना</w:t>
      </w:r>
    </w:p>
    <w:p>
      <w:pPr>
        <w:spacing w:after="40"/>
        <w:ind w:left="300"/>
      </w:pPr>
      <w:r>
        <w:rPr>
          <w:b/>
          <w:bCs/>
          <w:color w:val="00838F"/>
          <w:sz w:val="20"/>
          <w:szCs w:val="20"/>
        </w:rPr>
        <w:t xml:space="preserve">Answer: (b) 1-10 पैमाने पर पूछना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Q46. लोग किस तरह की प्रेरणा पर ज़्यादा टिके रहते हैं?</w:t>
      </w:r>
    </w:p>
    <w:p>
      <w:pPr>
        <w:spacing w:after="40"/>
        <w:ind w:left="300"/>
      </w:pPr>
      <w:r>
        <w:rPr>
          <w:i/>
          <w:iCs/>
          <w:color w:val="00838F"/>
          <w:sz w:val="20"/>
          <w:szCs w:val="20"/>
        </w:rPr>
        <w:t xml:space="preserve">Answer: खुद खोजी हुई प्रेरणा पर।</w:t>
      </w:r>
    </w:p>
    <w:p>
      <w:pPr>
        <w:spacing w:after="40" w:before="140"/>
      </w:pPr>
      <w:r>
        <w:rPr>
          <w:b/>
          <w:bCs/>
          <w:color w:val="263238"/>
          <w:sz w:val="21"/>
          <w:szCs w:val="21"/>
        </w:rPr>
        <w:t xml:space="preserve">Q47. यह तकनीक किसके साथ मिलकर काम करती है?</w:t>
      </w:r>
    </w:p>
    <w:p>
      <w:pPr>
        <w:spacing w:after="40"/>
        <w:ind w:left="300"/>
      </w:pPr>
      <w:r>
        <w:rPr>
          <w:i/>
          <w:iCs/>
          <w:color w:val="00838F"/>
          <w:sz w:val="20"/>
          <w:szCs w:val="20"/>
        </w:rPr>
        <w:t xml:space="preserve">Answer: आदत निर्माण की समझ के साथ।</w:t>
      </w:r>
    </w:p>
    <w:p>
      <w:pPr>
        <w:spacing w:after="40" w:before="140"/>
      </w:pPr>
      <w:r>
        <w:rPr>
          <w:b/>
          <w:bCs/>
          <w:color w:val="263238"/>
          <w:sz w:val="21"/>
          <w:szCs w:val="21"/>
        </w:rPr>
        <w:t xml:space="preserve">Q48. क्लाइंट "6" कहे तो कोच क्या पूछ सकता है?</w:t>
      </w:r>
    </w:p>
    <w:p>
      <w:pPr>
        <w:spacing w:after="40"/>
        <w:ind w:left="300"/>
      </w:pPr>
      <w:r>
        <w:rPr>
          <w:i/>
          <w:iCs/>
          <w:color w:val="00838F"/>
          <w:sz w:val="20"/>
          <w:szCs w:val="20"/>
        </w:rPr>
        <w:t xml:space="preserve">Answer: "आप 3 या 4 क्यों नहीं बोले?"</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Q49. मोटिवेशनल इंटरव्यूइंग के मुख्य सिद्धांतों को विस्तार से समझाइए।</w:t>
      </w:r>
    </w:p>
    <w:p>
      <w:pPr>
        <w:spacing w:after="40"/>
        <w:ind w:left="300"/>
      </w:pPr>
      <w:r>
        <w:rPr>
          <w:i/>
          <w:iCs/>
          <w:color w:val="00838F"/>
          <w:sz w:val="20"/>
          <w:szCs w:val="20"/>
        </w:rPr>
        <w:t xml:space="preserve">Answer: अंतर्विरोध विकसित करना क्लाइंट को अपनी वर्तमान आदत और लक्ष्यों के बीच के फर्क को खुद देखने में मदद करता है। प्रतिरोध के साथ बहस न करना ज़रूरी है — इसकी झिझक को समझने की कोशिश करनी चाहिए। आत्म-प्रभावकारिता को सहयोग देकर क्लाइंट के आत्मविश्वास को बढ़ाना कि वह बदलाव कर सकता है, तीसरा मुख्य सिद्धांत है।</w:t>
      </w:r>
    </w:p>
    <w:p>
      <w:pPr>
        <w:spacing w:after="40" w:before="140"/>
      </w:pPr>
      <w:r>
        <w:rPr>
          <w:b/>
          <w:bCs/>
          <w:color w:val="263238"/>
          <w:sz w:val="21"/>
          <w:szCs w:val="21"/>
        </w:rPr>
        <w:t xml:space="preserve">Q50. मोटिवेशनल इंटरव्यूइंग का एक उदाहरण देकर समझाइए कि यह क्यों असरदार है।</w:t>
      </w:r>
    </w:p>
    <w:p>
      <w:pPr>
        <w:spacing w:after="40"/>
        <w:ind w:left="300"/>
      </w:pPr>
      <w:r>
        <w:rPr>
          <w:i/>
          <w:iCs/>
          <w:color w:val="00838F"/>
          <w:sz w:val="20"/>
          <w:szCs w:val="20"/>
        </w:rPr>
        <w:t xml:space="preserve">Answer: "आपको रोज़ टहलना चाहिए" कहने के बजाय, "1 से 10 के पैमाने पर, टहलना शुरू करना आपके लिए कितना महत्वपूर्ण है?" पूछा जाता है। अगर क्लाइंट "6" कहे, तो "आप 3 या 4 क्यों नहीं बोले?" पूछने से क्लाइंट खुद अपने कारण बताता है, जो कोच के बताने से ज़्यादा असरदार और टिकाऊ होता है।</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5 Question Bank: Motivational Interviewing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Q41. What does motivational interviewing help with?</w:t>
      </w:r>
    </w:p>
    <w:p>
      <w:pPr>
        <w:spacing w:after="30"/>
        <w:ind w:left="300"/>
      </w:pPr>
      <w:r>
        <w:rPr>
          <w:sz w:val="20"/>
          <w:szCs w:val="20"/>
        </w:rPr>
        <w:t xml:space="preserve">a) Convincing the client</w:t>
      </w:r>
    </w:p>
    <w:p>
      <w:pPr>
        <w:spacing w:after="30"/>
        <w:ind w:left="300"/>
      </w:pPr>
      <w:r>
        <w:rPr>
          <w:sz w:val="20"/>
          <w:szCs w:val="20"/>
        </w:rPr>
        <w:t xml:space="preserve">b) Helping the client find their own motivation</w:t>
      </w:r>
    </w:p>
    <w:p>
      <w:pPr>
        <w:spacing w:after="30"/>
        <w:ind w:left="300"/>
      </w:pPr>
      <w:r>
        <w:rPr>
          <w:sz w:val="20"/>
          <w:szCs w:val="20"/>
        </w:rPr>
        <w:t xml:space="preserve">c) Giving medicine</w:t>
      </w:r>
    </w:p>
    <w:p>
      <w:pPr>
        <w:spacing w:after="30"/>
        <w:ind w:left="300"/>
      </w:pPr>
      <w:r>
        <w:rPr>
          <w:sz w:val="20"/>
          <w:szCs w:val="20"/>
        </w:rPr>
        <w:t xml:space="preserve">d) Diagnosing</w:t>
      </w:r>
    </w:p>
    <w:p>
      <w:pPr>
        <w:spacing w:after="40"/>
        <w:ind w:left="300"/>
      </w:pPr>
      <w:r>
        <w:rPr>
          <w:b/>
          <w:bCs/>
          <w:color w:val="00838F"/>
          <w:sz w:val="20"/>
          <w:szCs w:val="20"/>
        </w:rPr>
        <w:t xml:space="preserve">Answer: (b) Helping the client find their own motivation</w:t>
      </w:r>
    </w:p>
    <w:p>
      <w:pPr>
        <w:spacing w:after="60" w:before="140"/>
      </w:pPr>
      <w:r>
        <w:rPr>
          <w:b/>
          <w:bCs/>
          <w:color w:val="263238"/>
          <w:sz w:val="21"/>
          <w:szCs w:val="21"/>
        </w:rPr>
        <w:t xml:space="preserve">Q42. What is developing discrepancy?</w:t>
      </w:r>
    </w:p>
    <w:p>
      <w:pPr>
        <w:spacing w:after="30"/>
        <w:ind w:left="300"/>
      </w:pPr>
      <w:r>
        <w:rPr>
          <w:sz w:val="20"/>
          <w:szCs w:val="20"/>
        </w:rPr>
        <w:t xml:space="preserve">a) Arguing with the client</w:t>
      </w:r>
    </w:p>
    <w:p>
      <w:pPr>
        <w:spacing w:after="30"/>
        <w:ind w:left="300"/>
      </w:pPr>
      <w:r>
        <w:rPr>
          <w:sz w:val="20"/>
          <w:szCs w:val="20"/>
        </w:rPr>
        <w:t xml:space="preserve">b) Helping see the gap between habit and goals</w:t>
      </w:r>
    </w:p>
    <w:p>
      <w:pPr>
        <w:spacing w:after="30"/>
        <w:ind w:left="300"/>
      </w:pPr>
      <w:r>
        <w:rPr>
          <w:sz w:val="20"/>
          <w:szCs w:val="20"/>
        </w:rPr>
        <w:t xml:space="preserve">c) Waiting</w:t>
      </w:r>
    </w:p>
    <w:p>
      <w:pPr>
        <w:spacing w:after="30"/>
        <w:ind w:left="300"/>
      </w:pPr>
      <w:r>
        <w:rPr>
          <w:sz w:val="20"/>
          <w:szCs w:val="20"/>
        </w:rPr>
        <w:t xml:space="preserve">d) Nothing</w:t>
      </w:r>
    </w:p>
    <w:p>
      <w:pPr>
        <w:spacing w:after="40"/>
        <w:ind w:left="300"/>
      </w:pPr>
      <w:r>
        <w:rPr>
          <w:b/>
          <w:bCs/>
          <w:color w:val="00838F"/>
          <w:sz w:val="20"/>
          <w:szCs w:val="20"/>
        </w:rPr>
        <w:t xml:space="preserve">Answer: (b) Helping see the gap between habit and goals</w:t>
      </w:r>
    </w:p>
    <w:p>
      <w:pPr>
        <w:spacing w:after="60" w:before="140"/>
      </w:pPr>
      <w:r>
        <w:rPr>
          <w:b/>
          <w:bCs/>
          <w:color w:val="263238"/>
          <w:sz w:val="21"/>
          <w:szCs w:val="21"/>
        </w:rPr>
        <w:t xml:space="preserve">Q43. What should not be done with resistance?</w:t>
      </w:r>
    </w:p>
    <w:p>
      <w:pPr>
        <w:spacing w:after="30"/>
        <w:ind w:left="300"/>
      </w:pPr>
      <w:r>
        <w:rPr>
          <w:sz w:val="20"/>
          <w:szCs w:val="20"/>
        </w:rPr>
        <w:t xml:space="preserve">a) Understanding it</w:t>
      </w:r>
    </w:p>
    <w:p>
      <w:pPr>
        <w:spacing w:after="30"/>
        <w:ind w:left="300"/>
      </w:pPr>
      <w:r>
        <w:rPr>
          <w:sz w:val="20"/>
          <w:szCs w:val="20"/>
        </w:rPr>
        <w:t xml:space="preserve">b) Arguing with it</w:t>
      </w:r>
    </w:p>
    <w:p>
      <w:pPr>
        <w:spacing w:after="30"/>
        <w:ind w:left="300"/>
      </w:pPr>
      <w:r>
        <w:rPr>
          <w:sz w:val="20"/>
          <w:szCs w:val="20"/>
        </w:rPr>
        <w:t xml:space="preserve">c) Listening to it</w:t>
      </w:r>
    </w:p>
    <w:p>
      <w:pPr>
        <w:spacing w:after="30"/>
        <w:ind w:left="300"/>
      </w:pPr>
      <w:r>
        <w:rPr>
          <w:sz w:val="20"/>
          <w:szCs w:val="20"/>
        </w:rPr>
        <w:t xml:space="preserve">d) Respecting it</w:t>
      </w:r>
    </w:p>
    <w:p>
      <w:pPr>
        <w:spacing w:after="40"/>
        <w:ind w:left="300"/>
      </w:pPr>
      <w:r>
        <w:rPr>
          <w:b/>
          <w:bCs/>
          <w:color w:val="00838F"/>
          <w:sz w:val="20"/>
          <w:szCs w:val="20"/>
        </w:rPr>
        <w:t xml:space="preserve">Answer: (b) Arguing with it</w:t>
      </w:r>
    </w:p>
    <w:p>
      <w:pPr>
        <w:spacing w:after="60" w:before="140"/>
      </w:pPr>
      <w:r>
        <w:rPr>
          <w:b/>
          <w:bCs/>
          <w:color w:val="263238"/>
          <w:sz w:val="21"/>
          <w:szCs w:val="21"/>
        </w:rPr>
        <w:t xml:space="preserve">Q44. What is self-efficacy?</w:t>
      </w:r>
    </w:p>
    <w:p>
      <w:pPr>
        <w:spacing w:after="30"/>
        <w:ind w:left="300"/>
      </w:pPr>
      <w:r>
        <w:rPr>
          <w:sz w:val="20"/>
          <w:szCs w:val="20"/>
        </w:rPr>
        <w:t xml:space="preserve">a) Building the client's confidence</w:t>
      </w:r>
    </w:p>
    <w:p>
      <w:pPr>
        <w:spacing w:after="30"/>
        <w:ind w:left="300"/>
      </w:pPr>
      <w:r>
        <w:rPr>
          <w:sz w:val="20"/>
          <w:szCs w:val="20"/>
        </w:rPr>
        <w:t xml:space="preserve">b) Scaring the client</w:t>
      </w:r>
    </w:p>
    <w:p>
      <w:pPr>
        <w:spacing w:after="30"/>
        <w:ind w:left="300"/>
      </w:pPr>
      <w:r>
        <w:rPr>
          <w:sz w:val="20"/>
          <w:szCs w:val="20"/>
        </w:rPr>
        <w:t xml:space="preserve">c) Making decisions</w:t>
      </w:r>
    </w:p>
    <w:p>
      <w:pPr>
        <w:spacing w:after="30"/>
        <w:ind w:left="300"/>
      </w:pPr>
      <w:r>
        <w:rPr>
          <w:sz w:val="20"/>
          <w:szCs w:val="20"/>
        </w:rPr>
        <w:t xml:space="preserve">d) Nothing</w:t>
      </w:r>
    </w:p>
    <w:p>
      <w:pPr>
        <w:spacing w:after="40"/>
        <w:ind w:left="300"/>
      </w:pPr>
      <w:r>
        <w:rPr>
          <w:b/>
          <w:bCs/>
          <w:color w:val="00838F"/>
          <w:sz w:val="20"/>
          <w:szCs w:val="20"/>
        </w:rPr>
        <w:t xml:space="preserve">Answer: (a) Building the client's confidence</w:t>
      </w:r>
    </w:p>
    <w:p>
      <w:pPr>
        <w:spacing w:after="60" w:before="140"/>
      </w:pPr>
      <w:r>
        <w:rPr>
          <w:b/>
          <w:bCs/>
          <w:color w:val="263238"/>
          <w:sz w:val="21"/>
          <w:szCs w:val="21"/>
        </w:rPr>
        <w:t xml:space="preserve">Q45. What is an alternative to saying "you should walk daily"?</w:t>
      </w:r>
    </w:p>
    <w:p>
      <w:pPr>
        <w:spacing w:after="30"/>
        <w:ind w:left="300"/>
      </w:pPr>
      <w:r>
        <w:rPr>
          <w:sz w:val="20"/>
          <w:szCs w:val="20"/>
        </w:rPr>
        <w:t xml:space="preserve">a) Staying silent</w:t>
      </w:r>
    </w:p>
    <w:p>
      <w:pPr>
        <w:spacing w:after="30"/>
        <w:ind w:left="300"/>
      </w:pPr>
      <w:r>
        <w:rPr>
          <w:sz w:val="20"/>
          <w:szCs w:val="20"/>
        </w:rPr>
        <w:t xml:space="preserve">b) Asking on a 1-10 scale</w:t>
      </w:r>
    </w:p>
    <w:p>
      <w:pPr>
        <w:spacing w:after="30"/>
        <w:ind w:left="300"/>
      </w:pPr>
      <w:r>
        <w:rPr>
          <w:sz w:val="20"/>
          <w:szCs w:val="20"/>
        </w:rPr>
        <w:t xml:space="preserve">c) Scolding</w:t>
      </w:r>
    </w:p>
    <w:p>
      <w:pPr>
        <w:spacing w:after="30"/>
        <w:ind w:left="300"/>
      </w:pPr>
      <w:r>
        <w:rPr>
          <w:sz w:val="20"/>
          <w:szCs w:val="20"/>
        </w:rPr>
        <w:t xml:space="preserve">d) Ignoring</w:t>
      </w:r>
    </w:p>
    <w:p>
      <w:pPr>
        <w:spacing w:after="40"/>
        <w:ind w:left="300"/>
      </w:pPr>
      <w:r>
        <w:rPr>
          <w:b/>
          <w:bCs/>
          <w:color w:val="00838F"/>
          <w:sz w:val="20"/>
          <w:szCs w:val="20"/>
        </w:rPr>
        <w:t xml:space="preserve">Answer: (b) Asking on a 1-10 scale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Q46. What kind of motivation do people stick to more?</w:t>
      </w:r>
    </w:p>
    <w:p>
      <w:pPr>
        <w:spacing w:after="40"/>
        <w:ind w:left="300"/>
      </w:pPr>
      <w:r>
        <w:rPr>
          <w:i/>
          <w:iCs/>
          <w:color w:val="00838F"/>
          <w:sz w:val="20"/>
          <w:szCs w:val="20"/>
        </w:rPr>
        <w:t xml:space="preserve">Answer: Motivation they discover themselves.</w:t>
      </w:r>
    </w:p>
    <w:p>
      <w:pPr>
        <w:spacing w:after="40" w:before="140"/>
      </w:pPr>
      <w:r>
        <w:rPr>
          <w:b/>
          <w:bCs/>
          <w:color w:val="263238"/>
          <w:sz w:val="21"/>
          <w:szCs w:val="21"/>
        </w:rPr>
        <w:t xml:space="preserve">Q47. What does this technique work alongside?</w:t>
      </w:r>
    </w:p>
    <w:p>
      <w:pPr>
        <w:spacing w:after="40"/>
        <w:ind w:left="300"/>
      </w:pPr>
      <w:r>
        <w:rPr>
          <w:i/>
          <w:iCs/>
          <w:color w:val="00838F"/>
          <w:sz w:val="20"/>
          <w:szCs w:val="20"/>
        </w:rPr>
        <w:t xml:space="preserve">Answer: The understanding of habit formation.</w:t>
      </w:r>
    </w:p>
    <w:p>
      <w:pPr>
        <w:spacing w:after="40" w:before="140"/>
      </w:pPr>
      <w:r>
        <w:rPr>
          <w:b/>
          <w:bCs/>
          <w:color w:val="263238"/>
          <w:sz w:val="21"/>
          <w:szCs w:val="21"/>
        </w:rPr>
        <w:t xml:space="preserve">Q48. If the client says "6," what can the coach ask?</w:t>
      </w:r>
    </w:p>
    <w:p>
      <w:pPr>
        <w:spacing w:after="40"/>
        <w:ind w:left="300"/>
      </w:pPr>
      <w:r>
        <w:rPr>
          <w:i/>
          <w:iCs/>
          <w:color w:val="00838F"/>
          <w:sz w:val="20"/>
          <w:szCs w:val="20"/>
        </w:rPr>
        <w:t xml:space="preserve">Answer: "Why not 3 or 4?"</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Q49. Explain the core principles of motivational interviewing in detail.</w:t>
      </w:r>
    </w:p>
    <w:p>
      <w:pPr>
        <w:spacing w:after="40"/>
        <w:ind w:left="300"/>
      </w:pPr>
      <w:r>
        <w:rPr>
          <w:i/>
          <w:iCs/>
          <w:color w:val="00838F"/>
          <w:sz w:val="20"/>
          <w:szCs w:val="20"/>
        </w:rPr>
        <w:t xml:space="preserve">Answer: Developing discrepancy helps the client see the gap between their current habit and their own goals. Not arguing with resistance is essential — hesitation should be understood instead. Supporting self-efficacy by building the client's confidence that they can change is the third core principle.</w:t>
      </w:r>
    </w:p>
    <w:p>
      <w:pPr>
        <w:spacing w:after="40" w:before="140"/>
      </w:pPr>
      <w:r>
        <w:rPr>
          <w:b/>
          <w:bCs/>
          <w:color w:val="263238"/>
          <w:sz w:val="21"/>
          <w:szCs w:val="21"/>
        </w:rPr>
        <w:t xml:space="preserve">Q50. Explain with an example why motivational interviewing is effective.</w:t>
      </w:r>
    </w:p>
    <w:p>
      <w:pPr>
        <w:spacing w:after="40"/>
        <w:ind w:left="300"/>
      </w:pPr>
      <w:r>
        <w:rPr>
          <w:i/>
          <w:iCs/>
          <w:color w:val="00838F"/>
          <w:sz w:val="20"/>
          <w:szCs w:val="20"/>
        </w:rPr>
        <w:t xml:space="preserve">Answer: Instead of saying "you should walk daily," asking "on a scale of 1 to 10, how important is walking for you?" is used. If the client says "6," asking "why not 3 or 4?" makes the client state their own reasons, which is more effective and lasting than the coach telling them.</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4"/>
          <w:szCs w:val="24"/>
        </w:rPr>
        <w:t xml:space="preserve">कठिन बातचीत — प्रतिरोध और इनकार</w:t>
      </w:r>
    </w:p>
    <w:p>
      <w:pPr>
        <w:jc w:val="center"/>
      </w:pPr>
      <w:r>
        <w:rPr>
          <w:b/>
          <w:bCs/>
          <w:i/>
          <w:iCs/>
          <w:color w:val="607D8B"/>
          <w:sz w:val="18"/>
          <w:szCs w:val="18"/>
        </w:rPr>
        <w:t xml:space="preserve">Difficult Conversations — Resistance and Denial</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6 Question Bank: कठिन बातचीत — प्रतिरोध और इनकार</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Q51. प्रतिरोध अक्सर किससे आता है?</w:t>
      </w:r>
    </w:p>
    <w:p>
      <w:pPr>
        <w:spacing w:after="30"/>
        <w:ind w:left="300"/>
      </w:pPr>
      <w:r>
        <w:rPr>
          <w:sz w:val="20"/>
          <w:szCs w:val="20"/>
        </w:rPr>
        <w:t xml:space="preserve">a) आलस्य से</w:t>
      </w:r>
    </w:p>
    <w:p>
      <w:pPr>
        <w:spacing w:after="30"/>
        <w:ind w:left="300"/>
      </w:pPr>
      <w:r>
        <w:rPr>
          <w:sz w:val="20"/>
          <w:szCs w:val="20"/>
        </w:rPr>
        <w:t xml:space="preserve">b) डर, पुराने अनुभव या असुरक्षा से</w:t>
      </w:r>
    </w:p>
    <w:p>
      <w:pPr>
        <w:spacing w:after="30"/>
        <w:ind w:left="300"/>
      </w:pPr>
      <w:r>
        <w:rPr>
          <w:sz w:val="20"/>
          <w:szCs w:val="20"/>
        </w:rPr>
        <w:t xml:space="preserve">c) खुशी से</w:t>
      </w:r>
    </w:p>
    <w:p>
      <w:pPr>
        <w:spacing w:after="30"/>
        <w:ind w:left="300"/>
      </w:pPr>
      <w:r>
        <w:rPr>
          <w:sz w:val="20"/>
          <w:szCs w:val="20"/>
        </w:rPr>
        <w:t xml:space="preserve">d) स्वास्थ्य से</w:t>
      </w:r>
    </w:p>
    <w:p>
      <w:pPr>
        <w:spacing w:after="40"/>
        <w:ind w:left="300"/>
      </w:pPr>
      <w:r>
        <w:rPr>
          <w:b/>
          <w:bCs/>
          <w:color w:val="2E7D32"/>
          <w:sz w:val="20"/>
          <w:szCs w:val="20"/>
        </w:rPr>
        <w:t xml:space="preserve">Answer: (b) डर, पुराने अनुभव या असुरक्षा से</w:t>
      </w:r>
    </w:p>
    <w:p>
      <w:pPr>
        <w:spacing w:after="60" w:before="140"/>
      </w:pPr>
      <w:r>
        <w:rPr>
          <w:b/>
          <w:bCs/>
          <w:color w:val="263238"/>
          <w:sz w:val="21"/>
          <w:szCs w:val="21"/>
        </w:rPr>
        <w:t xml:space="preserve">Q52. क्लाइंट को क्या लेबल नहीं करना चाहिए?</w:t>
      </w:r>
    </w:p>
    <w:p>
      <w:pPr>
        <w:spacing w:after="30"/>
        <w:ind w:left="300"/>
      </w:pPr>
      <w:r>
        <w:rPr>
          <w:sz w:val="20"/>
          <w:szCs w:val="20"/>
        </w:rPr>
        <w:t xml:space="preserve">a) सम्मानित</w:t>
      </w:r>
    </w:p>
    <w:p>
      <w:pPr>
        <w:spacing w:after="30"/>
        <w:ind w:left="300"/>
      </w:pPr>
      <w:r>
        <w:rPr>
          <w:sz w:val="20"/>
          <w:szCs w:val="20"/>
        </w:rPr>
        <w:t xml:space="preserve">b) असहयोगी या मुश्किल</w:t>
      </w:r>
    </w:p>
    <w:p>
      <w:pPr>
        <w:spacing w:after="30"/>
        <w:ind w:left="300"/>
      </w:pPr>
      <w:r>
        <w:rPr>
          <w:sz w:val="20"/>
          <w:szCs w:val="20"/>
        </w:rPr>
        <w:t xml:space="preserve">c) समझदार</w:t>
      </w:r>
    </w:p>
    <w:p>
      <w:pPr>
        <w:spacing w:after="30"/>
        <w:ind w:left="300"/>
      </w:pPr>
      <w:r>
        <w:rPr>
          <w:sz w:val="20"/>
          <w:szCs w:val="20"/>
        </w:rPr>
        <w:t xml:space="preserve">d) प्रेरित</w:t>
      </w:r>
    </w:p>
    <w:p>
      <w:pPr>
        <w:spacing w:after="40"/>
        <w:ind w:left="300"/>
      </w:pPr>
      <w:r>
        <w:rPr>
          <w:b/>
          <w:bCs/>
          <w:color w:val="2E7D32"/>
          <w:sz w:val="20"/>
          <w:szCs w:val="20"/>
        </w:rPr>
        <w:t xml:space="preserve">Answer: (b) असहयोगी या मुश्किल</w:t>
      </w:r>
    </w:p>
    <w:p>
      <w:pPr>
        <w:spacing w:after="60" w:before="140"/>
      </w:pPr>
      <w:r>
        <w:rPr>
          <w:b/>
          <w:bCs/>
          <w:color w:val="263238"/>
          <w:sz w:val="21"/>
          <w:szCs w:val="21"/>
        </w:rPr>
        <w:t xml:space="preserve">Q53. इनकार के साथ काम करते समय क्या करना बेहतर है?</w:t>
      </w:r>
    </w:p>
    <w:p>
      <w:pPr>
        <w:spacing w:after="30"/>
        <w:ind w:left="300"/>
      </w:pPr>
      <w:r>
        <w:rPr>
          <w:sz w:val="20"/>
          <w:szCs w:val="20"/>
        </w:rPr>
        <w:t xml:space="preserve">a) तथ्यों को धीरे और बिना जज किए रखना</w:t>
      </w:r>
    </w:p>
    <w:p>
      <w:pPr>
        <w:spacing w:after="30"/>
        <w:ind w:left="300"/>
      </w:pPr>
      <w:r>
        <w:rPr>
          <w:sz w:val="20"/>
          <w:szCs w:val="20"/>
        </w:rPr>
        <w:t xml:space="preserve">b) ज़बरदस्ती करना</w:t>
      </w:r>
    </w:p>
    <w:p>
      <w:pPr>
        <w:spacing w:after="30"/>
        <w:ind w:left="300"/>
      </w:pPr>
      <w:r>
        <w:rPr>
          <w:sz w:val="20"/>
          <w:szCs w:val="20"/>
        </w:rPr>
        <w:t xml:space="preserve">c) अनदेखा करना</w:t>
      </w:r>
    </w:p>
    <w:p>
      <w:pPr>
        <w:spacing w:after="30"/>
        <w:ind w:left="300"/>
      </w:pPr>
      <w:r>
        <w:rPr>
          <w:sz w:val="20"/>
          <w:szCs w:val="20"/>
        </w:rPr>
        <w:t xml:space="preserve">d) गुस्सा करना</w:t>
      </w:r>
    </w:p>
    <w:p>
      <w:pPr>
        <w:spacing w:after="40"/>
        <w:ind w:left="300"/>
      </w:pPr>
      <w:r>
        <w:rPr>
          <w:b/>
          <w:bCs/>
          <w:color w:val="2E7D32"/>
          <w:sz w:val="20"/>
          <w:szCs w:val="20"/>
        </w:rPr>
        <w:t xml:space="preserve">Answer: (a) तथ्यों को धीरे और बिना जज किए रखना</w:t>
      </w:r>
    </w:p>
    <w:p>
      <w:pPr>
        <w:spacing w:after="60" w:before="140"/>
      </w:pPr>
      <w:r>
        <w:rPr>
          <w:b/>
          <w:bCs/>
          <w:color w:val="263238"/>
          <w:sz w:val="21"/>
          <w:szCs w:val="21"/>
        </w:rPr>
        <w:t xml:space="preserve">Q54. जागरूकता कैसी प्रक्रिया है?</w:t>
      </w:r>
    </w:p>
    <w:p>
      <w:pPr>
        <w:spacing w:after="30"/>
        <w:ind w:left="300"/>
      </w:pPr>
      <w:r>
        <w:rPr>
          <w:sz w:val="20"/>
          <w:szCs w:val="20"/>
        </w:rPr>
        <w:t xml:space="preserve">a) एक बार की बातचीत</w:t>
      </w:r>
    </w:p>
    <w:p>
      <w:pPr>
        <w:spacing w:after="30"/>
        <w:ind w:left="300"/>
      </w:pPr>
      <w:r>
        <w:rPr>
          <w:sz w:val="20"/>
          <w:szCs w:val="20"/>
        </w:rPr>
        <w:t xml:space="preserve">b) एक प्रक्रिया</w:t>
      </w:r>
    </w:p>
    <w:p>
      <w:pPr>
        <w:spacing w:after="30"/>
        <w:ind w:left="300"/>
      </w:pPr>
      <w:r>
        <w:rPr>
          <w:sz w:val="20"/>
          <w:szCs w:val="20"/>
        </w:rPr>
        <w:t xml:space="preserve">c) तुरंत होने वाली</w:t>
      </w:r>
    </w:p>
    <w:p>
      <w:pPr>
        <w:spacing w:after="30"/>
        <w:ind w:left="300"/>
      </w:pPr>
      <w:r>
        <w:rPr>
          <w:sz w:val="20"/>
          <w:szCs w:val="20"/>
        </w:rPr>
        <w:t xml:space="preserve">d) असंभव</w:t>
      </w:r>
    </w:p>
    <w:p>
      <w:pPr>
        <w:spacing w:after="40"/>
        <w:ind w:left="300"/>
      </w:pPr>
      <w:r>
        <w:rPr>
          <w:b/>
          <w:bCs/>
          <w:color w:val="2E7D32"/>
          <w:sz w:val="20"/>
          <w:szCs w:val="20"/>
        </w:rPr>
        <w:t xml:space="preserve">Answer: (b) एक प्रक्रिया</w:t>
      </w:r>
    </w:p>
    <w:p>
      <w:pPr>
        <w:spacing w:after="60" w:before="140"/>
      </w:pPr>
      <w:r>
        <w:rPr>
          <w:b/>
          <w:bCs/>
          <w:color w:val="263238"/>
          <w:sz w:val="21"/>
          <w:szCs w:val="21"/>
        </w:rPr>
        <w:t xml:space="preserve">Q55. अगर बातचीत बहुत तनावपूर्ण हो जाए तो क्या करना बेहतर है?</w:t>
      </w:r>
    </w:p>
    <w:p>
      <w:pPr>
        <w:spacing w:after="30"/>
        <w:ind w:left="300"/>
      </w:pPr>
      <w:r>
        <w:rPr>
          <w:sz w:val="20"/>
          <w:szCs w:val="20"/>
        </w:rPr>
        <w:t xml:space="preserve">a) ज़ोर देना जारी रखना</w:t>
      </w:r>
    </w:p>
    <w:p>
      <w:pPr>
        <w:spacing w:after="30"/>
        <w:ind w:left="300"/>
      </w:pPr>
      <w:r>
        <w:rPr>
          <w:sz w:val="20"/>
          <w:szCs w:val="20"/>
        </w:rPr>
        <w:t xml:space="preserve">b) सत्र को विराम देना</w:t>
      </w:r>
    </w:p>
    <w:p>
      <w:pPr>
        <w:spacing w:after="30"/>
        <w:ind w:left="300"/>
      </w:pPr>
      <w:r>
        <w:rPr>
          <w:sz w:val="20"/>
          <w:szCs w:val="20"/>
        </w:rPr>
        <w:t xml:space="preserve">c) गुस्सा करना</w:t>
      </w:r>
    </w:p>
    <w:p>
      <w:pPr>
        <w:spacing w:after="30"/>
        <w:ind w:left="300"/>
      </w:pPr>
      <w:r>
        <w:rPr>
          <w:sz w:val="20"/>
          <w:szCs w:val="20"/>
        </w:rPr>
        <w:t xml:space="preserve">d) बहस करना</w:t>
      </w:r>
    </w:p>
    <w:p>
      <w:pPr>
        <w:spacing w:after="40"/>
        <w:ind w:left="300"/>
      </w:pPr>
      <w:r>
        <w:rPr>
          <w:b/>
          <w:bCs/>
          <w:color w:val="2E7D32"/>
          <w:sz w:val="20"/>
          <w:szCs w:val="20"/>
        </w:rPr>
        <w:t xml:space="preserve">Answer: (b) सत्र को विराम देना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Q56. प्रतिरोध के साथ सीधे टकराव से क्यों बचना चाहिए?</w:t>
      </w:r>
    </w:p>
    <w:p>
      <w:pPr>
        <w:spacing w:after="40"/>
        <w:ind w:left="300"/>
      </w:pPr>
      <w:r>
        <w:rPr>
          <w:i/>
          <w:iCs/>
          <w:color w:val="2E7D32"/>
          <w:sz w:val="20"/>
          <w:szCs w:val="20"/>
        </w:rPr>
        <w:t xml:space="preserve">Answer: क्योंकि यह अक्सर क्लाइंट को और पीछे धकेल देता है।</w:t>
      </w:r>
    </w:p>
    <w:p>
      <w:pPr>
        <w:spacing w:after="40" w:before="140"/>
      </w:pPr>
      <w:r>
        <w:rPr>
          <w:b/>
          <w:bCs/>
          <w:color w:val="263238"/>
          <w:sz w:val="21"/>
          <w:szCs w:val="21"/>
        </w:rPr>
        <w:t xml:space="preserve">Q57. इनकार को चुनौती देने के बजाय क्या पूछना चाहिए?</w:t>
      </w:r>
    </w:p>
    <w:p>
      <w:pPr>
        <w:spacing w:after="40"/>
        <w:ind w:left="300"/>
      </w:pPr>
      <w:r>
        <w:rPr>
          <w:i/>
          <w:iCs/>
          <w:color w:val="2E7D32"/>
          <w:sz w:val="20"/>
          <w:szCs w:val="20"/>
        </w:rPr>
        <w:t xml:space="preserve">Answer: जिज्ञासा भरे प्रश्न।</w:t>
      </w:r>
    </w:p>
    <w:p>
      <w:pPr>
        <w:spacing w:after="40" w:before="140"/>
      </w:pPr>
      <w:r>
        <w:rPr>
          <w:b/>
          <w:bCs/>
          <w:color w:val="263238"/>
          <w:sz w:val="21"/>
          <w:szCs w:val="21"/>
        </w:rPr>
        <w:t xml:space="preserve">Q58. बातचीत को कैसा रखना चाहिए?</w:t>
      </w:r>
    </w:p>
    <w:p>
      <w:pPr>
        <w:spacing w:after="40"/>
        <w:ind w:left="300"/>
      </w:pPr>
      <w:r>
        <w:rPr>
          <w:i/>
          <w:iCs/>
          <w:color w:val="2E7D32"/>
          <w:sz w:val="20"/>
          <w:szCs w:val="20"/>
        </w:rPr>
        <w:t xml:space="preserve">Answer: व्यक्तिगत हमले के बजाय समस्या-केंद्रित।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Q59. प्रतिरोध को समझने के तरीके को विस्तार से समझाइए।</w:t>
      </w:r>
    </w:p>
    <w:p>
      <w:pPr>
        <w:spacing w:after="40"/>
        <w:ind w:left="300"/>
      </w:pPr>
      <w:r>
        <w:rPr>
          <w:i/>
          <w:iCs/>
          <w:color w:val="2E7D32"/>
          <w:sz w:val="20"/>
          <w:szCs w:val="20"/>
        </w:rPr>
        <w:t xml:space="preserve">Answer: प्रतिरोध अक्सर आलस्य नहीं, बल्कि डर, पुराने अनुभव या असुरक्षा से आता है। क्लाइंट को असहयोगी या मुश्किल लेबल करने के बजाय, यह समझने की कोशिश करनी चाहिए कि प्रतिरोध के पीछे क्या है, और इसके साथ सीधे टकराव से बचना चाहिए क्योंकि यह क्लाइंट को और पीछे धकेल सकता है।</w:t>
      </w:r>
    </w:p>
    <w:p>
      <w:pPr>
        <w:spacing w:after="40" w:before="140"/>
      </w:pPr>
      <w:r>
        <w:rPr>
          <w:b/>
          <w:bCs/>
          <w:color w:val="263238"/>
          <w:sz w:val="21"/>
          <w:szCs w:val="21"/>
        </w:rPr>
        <w:t xml:space="preserve">Q60. इनकार के साथ काम करने के सिद्धांतों को समझाइए।</w:t>
      </w:r>
    </w:p>
    <w:p>
      <w:pPr>
        <w:spacing w:after="40"/>
        <w:ind w:left="300"/>
      </w:pPr>
      <w:r>
        <w:rPr>
          <w:i/>
          <w:iCs/>
          <w:color w:val="2E7D32"/>
          <w:sz w:val="20"/>
          <w:szCs w:val="20"/>
        </w:rPr>
        <w:t xml:space="preserve">Answer: जब क्लाइंट अपनी समस्या स्वीकार नहीं करता, तो तथ्यों को धीरे और बिना जज किए सामने रखना ज़्यादा असरदार है। क्लाइंट को अपनी गति से समझने का समय देना चाहिए, क्योंकि जागरूकता एक प्रक्रिया है। इनकार को चुनौती देने के बजाय जिज्ञासा भरे प्रश्न पूछना बेहतर रणनीति है।</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6 Question Bank: Difficult Conversations — Resistance and Denial</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Q51. What does resistance often come from?</w:t>
      </w:r>
    </w:p>
    <w:p>
      <w:pPr>
        <w:spacing w:after="30"/>
        <w:ind w:left="300"/>
      </w:pPr>
      <w:r>
        <w:rPr>
          <w:sz w:val="20"/>
          <w:szCs w:val="20"/>
        </w:rPr>
        <w:t xml:space="preserve">a) Laziness</w:t>
      </w:r>
    </w:p>
    <w:p>
      <w:pPr>
        <w:spacing w:after="30"/>
        <w:ind w:left="300"/>
      </w:pPr>
      <w:r>
        <w:rPr>
          <w:sz w:val="20"/>
          <w:szCs w:val="20"/>
        </w:rPr>
        <w:t xml:space="preserve">b) Fear, past experience, or insecurity</w:t>
      </w:r>
    </w:p>
    <w:p>
      <w:pPr>
        <w:spacing w:after="30"/>
        <w:ind w:left="300"/>
      </w:pPr>
      <w:r>
        <w:rPr>
          <w:sz w:val="20"/>
          <w:szCs w:val="20"/>
        </w:rPr>
        <w:t xml:space="preserve">c) Happiness</w:t>
      </w:r>
    </w:p>
    <w:p>
      <w:pPr>
        <w:spacing w:after="30"/>
        <w:ind w:left="300"/>
      </w:pPr>
      <w:r>
        <w:rPr>
          <w:sz w:val="20"/>
          <w:szCs w:val="20"/>
        </w:rPr>
        <w:t xml:space="preserve">d) Health</w:t>
      </w:r>
    </w:p>
    <w:p>
      <w:pPr>
        <w:spacing w:after="40"/>
        <w:ind w:left="300"/>
      </w:pPr>
      <w:r>
        <w:rPr>
          <w:b/>
          <w:bCs/>
          <w:color w:val="2E7D32"/>
          <w:sz w:val="20"/>
          <w:szCs w:val="20"/>
        </w:rPr>
        <w:t xml:space="preserve">Answer: (b) Fear, past experience, or insecurity</w:t>
      </w:r>
    </w:p>
    <w:p>
      <w:pPr>
        <w:spacing w:after="60" w:before="140"/>
      </w:pPr>
      <w:r>
        <w:rPr>
          <w:b/>
          <w:bCs/>
          <w:color w:val="263238"/>
          <w:sz w:val="21"/>
          <w:szCs w:val="21"/>
        </w:rPr>
        <w:t xml:space="preserve">Q52. What should a client not be labeled as?</w:t>
      </w:r>
    </w:p>
    <w:p>
      <w:pPr>
        <w:spacing w:after="30"/>
        <w:ind w:left="300"/>
      </w:pPr>
      <w:r>
        <w:rPr>
          <w:sz w:val="20"/>
          <w:szCs w:val="20"/>
        </w:rPr>
        <w:t xml:space="preserve">a) Respected</w:t>
      </w:r>
    </w:p>
    <w:p>
      <w:pPr>
        <w:spacing w:after="30"/>
        <w:ind w:left="300"/>
      </w:pPr>
      <w:r>
        <w:rPr>
          <w:sz w:val="20"/>
          <w:szCs w:val="20"/>
        </w:rPr>
        <w:t xml:space="preserve">b) Uncooperative or difficult</w:t>
      </w:r>
    </w:p>
    <w:p>
      <w:pPr>
        <w:spacing w:after="30"/>
        <w:ind w:left="300"/>
      </w:pPr>
      <w:r>
        <w:rPr>
          <w:sz w:val="20"/>
          <w:szCs w:val="20"/>
        </w:rPr>
        <w:t xml:space="preserve">c) Understanding</w:t>
      </w:r>
    </w:p>
    <w:p>
      <w:pPr>
        <w:spacing w:after="30"/>
        <w:ind w:left="300"/>
      </w:pPr>
      <w:r>
        <w:rPr>
          <w:sz w:val="20"/>
          <w:szCs w:val="20"/>
        </w:rPr>
        <w:t xml:space="preserve">d) Motivated</w:t>
      </w:r>
    </w:p>
    <w:p>
      <w:pPr>
        <w:spacing w:after="40"/>
        <w:ind w:left="300"/>
      </w:pPr>
      <w:r>
        <w:rPr>
          <w:b/>
          <w:bCs/>
          <w:color w:val="2E7D32"/>
          <w:sz w:val="20"/>
          <w:szCs w:val="20"/>
        </w:rPr>
        <w:t xml:space="preserve">Answer: (b) Uncooperative or difficult</w:t>
      </w:r>
    </w:p>
    <w:p>
      <w:pPr>
        <w:spacing w:after="60" w:before="140"/>
      </w:pPr>
      <w:r>
        <w:rPr>
          <w:b/>
          <w:bCs/>
          <w:color w:val="263238"/>
          <w:sz w:val="21"/>
          <w:szCs w:val="21"/>
        </w:rPr>
        <w:t xml:space="preserve">Q53. What is better while working with denial?</w:t>
      </w:r>
    </w:p>
    <w:p>
      <w:pPr>
        <w:spacing w:after="30"/>
        <w:ind w:left="300"/>
      </w:pPr>
      <w:r>
        <w:rPr>
          <w:sz w:val="20"/>
          <w:szCs w:val="20"/>
        </w:rPr>
        <w:t xml:space="preserve">a) Presenting facts gently, without judgment</w:t>
      </w:r>
    </w:p>
    <w:p>
      <w:pPr>
        <w:spacing w:after="30"/>
        <w:ind w:left="300"/>
      </w:pPr>
      <w:r>
        <w:rPr>
          <w:sz w:val="20"/>
          <w:szCs w:val="20"/>
        </w:rPr>
        <w:t xml:space="preserve">b) Forcing</w:t>
      </w:r>
    </w:p>
    <w:p>
      <w:pPr>
        <w:spacing w:after="30"/>
        <w:ind w:left="300"/>
      </w:pPr>
      <w:r>
        <w:rPr>
          <w:sz w:val="20"/>
          <w:szCs w:val="20"/>
        </w:rPr>
        <w:t xml:space="preserve">c) Ignoring</w:t>
      </w:r>
    </w:p>
    <w:p>
      <w:pPr>
        <w:spacing w:after="30"/>
        <w:ind w:left="300"/>
      </w:pPr>
      <w:r>
        <w:rPr>
          <w:sz w:val="20"/>
          <w:szCs w:val="20"/>
        </w:rPr>
        <w:t xml:space="preserve">d) Getting angry</w:t>
      </w:r>
    </w:p>
    <w:p>
      <w:pPr>
        <w:spacing w:after="40"/>
        <w:ind w:left="300"/>
      </w:pPr>
      <w:r>
        <w:rPr>
          <w:b/>
          <w:bCs/>
          <w:color w:val="2E7D32"/>
          <w:sz w:val="20"/>
          <w:szCs w:val="20"/>
        </w:rPr>
        <w:t xml:space="preserve">Answer: (a) Presenting facts gently, without judgment</w:t>
      </w:r>
    </w:p>
    <w:p>
      <w:pPr>
        <w:spacing w:after="60" w:before="140"/>
      </w:pPr>
      <w:r>
        <w:rPr>
          <w:b/>
          <w:bCs/>
          <w:color w:val="263238"/>
          <w:sz w:val="21"/>
          <w:szCs w:val="21"/>
        </w:rPr>
        <w:t xml:space="preserve">Q54. What kind of process is awareness?</w:t>
      </w:r>
    </w:p>
    <w:p>
      <w:pPr>
        <w:spacing w:after="30"/>
        <w:ind w:left="300"/>
      </w:pPr>
      <w:r>
        <w:rPr>
          <w:sz w:val="20"/>
          <w:szCs w:val="20"/>
        </w:rPr>
        <w:t xml:space="preserve">a) A one-time conversation</w:t>
      </w:r>
    </w:p>
    <w:p>
      <w:pPr>
        <w:spacing w:after="30"/>
        <w:ind w:left="300"/>
      </w:pPr>
      <w:r>
        <w:rPr>
          <w:sz w:val="20"/>
          <w:szCs w:val="20"/>
        </w:rPr>
        <w:t xml:space="preserve">b) A process</w:t>
      </w:r>
    </w:p>
    <w:p>
      <w:pPr>
        <w:spacing w:after="30"/>
        <w:ind w:left="300"/>
      </w:pPr>
      <w:r>
        <w:rPr>
          <w:sz w:val="20"/>
          <w:szCs w:val="20"/>
        </w:rPr>
        <w:t xml:space="preserve">c) Instant</w:t>
      </w:r>
    </w:p>
    <w:p>
      <w:pPr>
        <w:spacing w:after="30"/>
        <w:ind w:left="300"/>
      </w:pPr>
      <w:r>
        <w:rPr>
          <w:sz w:val="20"/>
          <w:szCs w:val="20"/>
        </w:rPr>
        <w:t xml:space="preserve">d) Impossible</w:t>
      </w:r>
    </w:p>
    <w:p>
      <w:pPr>
        <w:spacing w:after="40"/>
        <w:ind w:left="300"/>
      </w:pPr>
      <w:r>
        <w:rPr>
          <w:b/>
          <w:bCs/>
          <w:color w:val="2E7D32"/>
          <w:sz w:val="20"/>
          <w:szCs w:val="20"/>
        </w:rPr>
        <w:t xml:space="preserve">Answer: (b) A process</w:t>
      </w:r>
    </w:p>
    <w:p>
      <w:pPr>
        <w:spacing w:after="60" w:before="140"/>
      </w:pPr>
      <w:r>
        <w:rPr>
          <w:b/>
          <w:bCs/>
          <w:color w:val="263238"/>
          <w:sz w:val="21"/>
          <w:szCs w:val="21"/>
        </w:rPr>
        <w:t xml:space="preserve">Q55. What is better if a conversation becomes too tense?</w:t>
      </w:r>
    </w:p>
    <w:p>
      <w:pPr>
        <w:spacing w:after="30"/>
        <w:ind w:left="300"/>
      </w:pPr>
      <w:r>
        <w:rPr>
          <w:sz w:val="20"/>
          <w:szCs w:val="20"/>
        </w:rPr>
        <w:t xml:space="preserve">a) Keep pushing</w:t>
      </w:r>
    </w:p>
    <w:p>
      <w:pPr>
        <w:spacing w:after="30"/>
        <w:ind w:left="300"/>
      </w:pPr>
      <w:r>
        <w:rPr>
          <w:sz w:val="20"/>
          <w:szCs w:val="20"/>
        </w:rPr>
        <w:t xml:space="preserve">b) Pause the session</w:t>
      </w:r>
    </w:p>
    <w:p>
      <w:pPr>
        <w:spacing w:after="30"/>
        <w:ind w:left="300"/>
      </w:pPr>
      <w:r>
        <w:rPr>
          <w:sz w:val="20"/>
          <w:szCs w:val="20"/>
        </w:rPr>
        <w:t xml:space="preserve">c) Get angry</w:t>
      </w:r>
    </w:p>
    <w:p>
      <w:pPr>
        <w:spacing w:after="30"/>
        <w:ind w:left="300"/>
      </w:pPr>
      <w:r>
        <w:rPr>
          <w:sz w:val="20"/>
          <w:szCs w:val="20"/>
        </w:rPr>
        <w:t xml:space="preserve">d) Argue</w:t>
      </w:r>
    </w:p>
    <w:p>
      <w:pPr>
        <w:spacing w:after="40"/>
        <w:ind w:left="300"/>
      </w:pPr>
      <w:r>
        <w:rPr>
          <w:b/>
          <w:bCs/>
          <w:color w:val="2E7D32"/>
          <w:sz w:val="20"/>
          <w:szCs w:val="20"/>
        </w:rPr>
        <w:t xml:space="preserve">Answer: (b) Pause the session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Q56. Why should direct confrontation with resistance be avoided?</w:t>
      </w:r>
    </w:p>
    <w:p>
      <w:pPr>
        <w:spacing w:after="40"/>
        <w:ind w:left="300"/>
      </w:pPr>
      <w:r>
        <w:rPr>
          <w:i/>
          <w:iCs/>
          <w:color w:val="2E7D32"/>
          <w:sz w:val="20"/>
          <w:szCs w:val="20"/>
        </w:rPr>
        <w:t xml:space="preserve">Answer: Because it often pushes the client further back.</w:t>
      </w:r>
    </w:p>
    <w:p>
      <w:pPr>
        <w:spacing w:after="40" w:before="140"/>
      </w:pPr>
      <w:r>
        <w:rPr>
          <w:b/>
          <w:bCs/>
          <w:color w:val="263238"/>
          <w:sz w:val="21"/>
          <w:szCs w:val="21"/>
        </w:rPr>
        <w:t xml:space="preserve">Q57. What should be asked instead of challenging denial?</w:t>
      </w:r>
    </w:p>
    <w:p>
      <w:pPr>
        <w:spacing w:after="40"/>
        <w:ind w:left="300"/>
      </w:pPr>
      <w:r>
        <w:rPr>
          <w:i/>
          <w:iCs/>
          <w:color w:val="2E7D32"/>
          <w:sz w:val="20"/>
          <w:szCs w:val="20"/>
        </w:rPr>
        <w:t xml:space="preserve">Answer: Curious questions.</w:t>
      </w:r>
    </w:p>
    <w:p>
      <w:pPr>
        <w:spacing w:after="40" w:before="140"/>
      </w:pPr>
      <w:r>
        <w:rPr>
          <w:b/>
          <w:bCs/>
          <w:color w:val="263238"/>
          <w:sz w:val="21"/>
          <w:szCs w:val="21"/>
        </w:rPr>
        <w:t xml:space="preserve">Q58. How should the conversation be kept?</w:t>
      </w:r>
    </w:p>
    <w:p>
      <w:pPr>
        <w:spacing w:after="40"/>
        <w:ind w:left="300"/>
      </w:pPr>
      <w:r>
        <w:rPr>
          <w:i/>
          <w:iCs/>
          <w:color w:val="2E7D32"/>
          <w:sz w:val="20"/>
          <w:szCs w:val="20"/>
        </w:rPr>
        <w:t xml:space="preserve">Answer: Problem-focused rather than a personal attack.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Q59. Explain the approach to understanding resistance in detail.</w:t>
      </w:r>
    </w:p>
    <w:p>
      <w:pPr>
        <w:spacing w:after="40"/>
        <w:ind w:left="300"/>
      </w:pPr>
      <w:r>
        <w:rPr>
          <w:i/>
          <w:iCs/>
          <w:color w:val="2E7D32"/>
          <w:sz w:val="20"/>
          <w:szCs w:val="20"/>
        </w:rPr>
        <w:t xml:space="preserve">Answer: Resistance often doesn't come from laziness but from fear, past experience, or insecurity. Rather than labeling a client uncooperative or difficult, try to understand what's behind the resistance, and avoid direct confrontation since it can push the client further back.</w:t>
      </w:r>
    </w:p>
    <w:p>
      <w:pPr>
        <w:spacing w:after="40" w:before="140"/>
      </w:pPr>
      <w:r>
        <w:rPr>
          <w:b/>
          <w:bCs/>
          <w:color w:val="263238"/>
          <w:sz w:val="21"/>
          <w:szCs w:val="21"/>
        </w:rPr>
        <w:t xml:space="preserve">Q60. Explain the principles of working with denial.</w:t>
      </w:r>
    </w:p>
    <w:p>
      <w:pPr>
        <w:spacing w:after="40"/>
        <w:ind w:left="300"/>
      </w:pPr>
      <w:r>
        <w:rPr>
          <w:i/>
          <w:iCs/>
          <w:color w:val="2E7D32"/>
          <w:sz w:val="20"/>
          <w:szCs w:val="20"/>
        </w:rPr>
        <w:t xml:space="preserve">Answer: When a client doesn't accept their problem, presenting facts gently and without judgment is more effective. The client should be given time to understand at their own pace, since awareness is a process. Asking curious questions instead of challenging denial is a better strategy.</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4"/>
          <w:szCs w:val="24"/>
        </w:rPr>
        <w:t xml:space="preserve">नॉन-वर्बल कम्युनिकेशन और बॉडी लैंग्वेज</w:t>
      </w:r>
    </w:p>
    <w:p>
      <w:pPr>
        <w:jc w:val="center"/>
      </w:pPr>
      <w:r>
        <w:rPr>
          <w:b/>
          <w:bCs/>
          <w:i/>
          <w:iCs/>
          <w:color w:val="607D8B"/>
          <w:sz w:val="18"/>
          <w:szCs w:val="18"/>
        </w:rPr>
        <w:t xml:space="preserve">Non-Verbal Communication and Body Language</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7 Question Bank: नॉन-वर्बल कम्युनिकेशन और बॉडी लैंग्वेज</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Q61. संवाद का बड़ा हिस्सा किससे होता है?</w:t>
      </w:r>
    </w:p>
    <w:p>
      <w:pPr>
        <w:spacing w:after="30"/>
        <w:ind w:left="300"/>
      </w:pPr>
      <w:r>
        <w:rPr>
          <w:sz w:val="20"/>
          <w:szCs w:val="20"/>
        </w:rPr>
        <w:t xml:space="preserve">a) केवल शब्दों से</w:t>
      </w:r>
    </w:p>
    <w:p>
      <w:pPr>
        <w:spacing w:after="30"/>
        <w:ind w:left="300"/>
      </w:pPr>
      <w:r>
        <w:rPr>
          <w:sz w:val="20"/>
          <w:szCs w:val="20"/>
        </w:rPr>
        <w:t xml:space="preserve">b) आवाज़, चेहरे के भाव और मुद्रा से</w:t>
      </w:r>
    </w:p>
    <w:p>
      <w:pPr>
        <w:spacing w:after="30"/>
        <w:ind w:left="300"/>
      </w:pPr>
      <w:r>
        <w:rPr>
          <w:sz w:val="20"/>
          <w:szCs w:val="20"/>
        </w:rPr>
        <w:t xml:space="preserve">c) केवल लिखित शब्दों से</w:t>
      </w:r>
    </w:p>
    <w:p>
      <w:pPr>
        <w:spacing w:after="30"/>
        <w:ind w:left="300"/>
      </w:pPr>
      <w:r>
        <w:rPr>
          <w:sz w:val="20"/>
          <w:szCs w:val="20"/>
        </w:rPr>
        <w:t xml:space="preserve">d) कुछ नहीं</w:t>
      </w:r>
    </w:p>
    <w:p>
      <w:pPr>
        <w:spacing w:after="40"/>
        <w:ind w:left="300"/>
      </w:pPr>
      <w:r>
        <w:rPr>
          <w:b/>
          <w:bCs/>
          <w:color w:val="1565C0"/>
          <w:sz w:val="20"/>
          <w:szCs w:val="20"/>
        </w:rPr>
        <w:t xml:space="preserve">Answer: (b) आवाज़, चेहरे के भाव और मुद्रा से</w:t>
      </w:r>
    </w:p>
    <w:p>
      <w:pPr>
        <w:spacing w:after="60" w:before="140"/>
      </w:pPr>
      <w:r>
        <w:rPr>
          <w:b/>
          <w:bCs/>
          <w:color w:val="263238"/>
          <w:sz w:val="21"/>
          <w:szCs w:val="21"/>
        </w:rPr>
        <w:t xml:space="preserve">Q62. आरामदायक, खुली मुद्रा क्या दिखाती है?</w:t>
      </w:r>
    </w:p>
    <w:p>
      <w:pPr>
        <w:spacing w:after="30"/>
        <w:ind w:left="300"/>
      </w:pPr>
      <w:r>
        <w:rPr>
          <w:sz w:val="20"/>
          <w:szCs w:val="20"/>
        </w:rPr>
        <w:t xml:space="preserve">a) असहजता</w:t>
      </w:r>
    </w:p>
    <w:p>
      <w:pPr>
        <w:spacing w:after="30"/>
        <w:ind w:left="300"/>
      </w:pPr>
      <w:r>
        <w:rPr>
          <w:sz w:val="20"/>
          <w:szCs w:val="20"/>
        </w:rPr>
        <w:t xml:space="preserve">b) सहजता</w:t>
      </w:r>
    </w:p>
    <w:p>
      <w:pPr>
        <w:spacing w:after="30"/>
        <w:ind w:left="300"/>
      </w:pPr>
      <w:r>
        <w:rPr>
          <w:sz w:val="20"/>
          <w:szCs w:val="20"/>
        </w:rPr>
        <w:t xml:space="preserve">c) गुस्सा</w:t>
      </w:r>
    </w:p>
    <w:p>
      <w:pPr>
        <w:spacing w:after="30"/>
        <w:ind w:left="300"/>
      </w:pPr>
      <w:r>
        <w:rPr>
          <w:sz w:val="20"/>
          <w:szCs w:val="20"/>
        </w:rPr>
        <w:t xml:space="preserve">d) डर</w:t>
      </w:r>
    </w:p>
    <w:p>
      <w:pPr>
        <w:spacing w:after="40"/>
        <w:ind w:left="300"/>
      </w:pPr>
      <w:r>
        <w:rPr>
          <w:b/>
          <w:bCs/>
          <w:color w:val="1565C0"/>
          <w:sz w:val="20"/>
          <w:szCs w:val="20"/>
        </w:rPr>
        <w:t xml:space="preserve">Answer: (b) सहजता</w:t>
      </w:r>
    </w:p>
    <w:p>
      <w:pPr>
        <w:spacing w:after="60" w:before="140"/>
      </w:pPr>
      <w:r>
        <w:rPr>
          <w:b/>
          <w:bCs/>
          <w:color w:val="263238"/>
          <w:sz w:val="21"/>
          <w:szCs w:val="21"/>
        </w:rPr>
        <w:t xml:space="preserve">Q63. बंद मुद्रा (हाथ बांधना) किसका संकेत हो सकता है?</w:t>
      </w:r>
    </w:p>
    <w:p>
      <w:pPr>
        <w:spacing w:after="30"/>
        <w:ind w:left="300"/>
      </w:pPr>
      <w:r>
        <w:rPr>
          <w:sz w:val="20"/>
          <w:szCs w:val="20"/>
        </w:rPr>
        <w:t xml:space="preserve">a) खुशी</w:t>
      </w:r>
    </w:p>
    <w:p>
      <w:pPr>
        <w:spacing w:after="30"/>
        <w:ind w:left="300"/>
      </w:pPr>
      <w:r>
        <w:rPr>
          <w:sz w:val="20"/>
          <w:szCs w:val="20"/>
        </w:rPr>
        <w:t xml:space="preserve">b) असहजता या प्रतिरोध</w:t>
      </w:r>
    </w:p>
    <w:p>
      <w:pPr>
        <w:spacing w:after="30"/>
        <w:ind w:left="300"/>
      </w:pPr>
      <w:r>
        <w:rPr>
          <w:sz w:val="20"/>
          <w:szCs w:val="20"/>
        </w:rPr>
        <w:t xml:space="preserve">c) विश्वास</w:t>
      </w:r>
    </w:p>
    <w:p>
      <w:pPr>
        <w:spacing w:after="30"/>
        <w:ind w:left="300"/>
      </w:pPr>
      <w:r>
        <w:rPr>
          <w:sz w:val="20"/>
          <w:szCs w:val="20"/>
        </w:rPr>
        <w:t xml:space="preserve">d) रुचि</w:t>
      </w:r>
    </w:p>
    <w:p>
      <w:pPr>
        <w:spacing w:after="40"/>
        <w:ind w:left="300"/>
      </w:pPr>
      <w:r>
        <w:rPr>
          <w:b/>
          <w:bCs/>
          <w:color w:val="1565C0"/>
          <w:sz w:val="20"/>
          <w:szCs w:val="20"/>
        </w:rPr>
        <w:t xml:space="preserve">Answer: (b) असहजता या प्रतिरोध</w:t>
      </w:r>
    </w:p>
    <w:p>
      <w:pPr>
        <w:spacing w:after="60" w:before="140"/>
      </w:pPr>
      <w:r>
        <w:rPr>
          <w:b/>
          <w:bCs/>
          <w:color w:val="263238"/>
          <w:sz w:val="21"/>
          <w:szCs w:val="21"/>
        </w:rPr>
        <w:t xml:space="preserve">Q64. आंखों का संपर्क टूटना क्या संकेत हो सकता है?</w:t>
      </w:r>
    </w:p>
    <w:p>
      <w:pPr>
        <w:spacing w:after="30"/>
        <w:ind w:left="300"/>
      </w:pPr>
      <w:r>
        <w:rPr>
          <w:sz w:val="20"/>
          <w:szCs w:val="20"/>
        </w:rPr>
        <w:t xml:space="preserve">a) खुशी</w:t>
      </w:r>
    </w:p>
    <w:p>
      <w:pPr>
        <w:spacing w:after="30"/>
        <w:ind w:left="300"/>
      </w:pPr>
      <w:r>
        <w:rPr>
          <w:sz w:val="20"/>
          <w:szCs w:val="20"/>
        </w:rPr>
        <w:t xml:space="preserve">b) संवेदनशील विषय पर पहुंचना</w:t>
      </w:r>
    </w:p>
    <w:p>
      <w:pPr>
        <w:spacing w:after="30"/>
        <w:ind w:left="300"/>
      </w:pPr>
      <w:r>
        <w:rPr>
          <w:sz w:val="20"/>
          <w:szCs w:val="20"/>
        </w:rPr>
        <w:t xml:space="preserve">c) कुछ नहीं</w:t>
      </w:r>
    </w:p>
    <w:p>
      <w:pPr>
        <w:spacing w:after="30"/>
        <w:ind w:left="300"/>
      </w:pPr>
      <w:r>
        <w:rPr>
          <w:sz w:val="20"/>
          <w:szCs w:val="20"/>
        </w:rPr>
        <w:t xml:space="preserve">d) अच्छी नींद</w:t>
      </w:r>
    </w:p>
    <w:p>
      <w:pPr>
        <w:spacing w:after="40"/>
        <w:ind w:left="300"/>
      </w:pPr>
      <w:r>
        <w:rPr>
          <w:b/>
          <w:bCs/>
          <w:color w:val="1565C0"/>
          <w:sz w:val="20"/>
          <w:szCs w:val="20"/>
        </w:rPr>
        <w:t xml:space="preserve">Answer: (b) संवेदनशील विषय पर पहुंचना</w:t>
      </w:r>
    </w:p>
    <w:p>
      <w:pPr>
        <w:spacing w:after="60" w:before="140"/>
      </w:pPr>
      <w:r>
        <w:rPr>
          <w:b/>
          <w:bCs/>
          <w:color w:val="263238"/>
          <w:sz w:val="21"/>
          <w:szCs w:val="21"/>
        </w:rPr>
        <w:t xml:space="preserve">Q65. नॉन-वर्बल संकेतों को कैसे लेना चाहिए?</w:t>
      </w:r>
    </w:p>
    <w:p>
      <w:pPr>
        <w:spacing w:after="30"/>
        <w:ind w:left="300"/>
      </w:pPr>
      <w:r>
        <w:rPr>
          <w:sz w:val="20"/>
          <w:szCs w:val="20"/>
        </w:rPr>
        <w:t xml:space="preserve">a) निश्चित निष्कर्ष के रूप में</w:t>
      </w:r>
    </w:p>
    <w:p>
      <w:pPr>
        <w:spacing w:after="30"/>
        <w:ind w:left="300"/>
      </w:pPr>
      <w:r>
        <w:rPr>
          <w:sz w:val="20"/>
          <w:szCs w:val="20"/>
        </w:rPr>
        <w:t xml:space="preserve">b) आगे धीरे बढ़ने के सुझाव के रूप में</w:t>
      </w:r>
    </w:p>
    <w:p>
      <w:pPr>
        <w:spacing w:after="30"/>
        <w:ind w:left="300"/>
      </w:pPr>
      <w:r>
        <w:rPr>
          <w:sz w:val="20"/>
          <w:szCs w:val="20"/>
        </w:rPr>
        <w:t xml:space="preserve">c) अनदेखा करके</w:t>
      </w:r>
    </w:p>
    <w:p>
      <w:pPr>
        <w:spacing w:after="30"/>
        <w:ind w:left="300"/>
      </w:pPr>
      <w:r>
        <w:rPr>
          <w:sz w:val="20"/>
          <w:szCs w:val="20"/>
        </w:rPr>
        <w:t xml:space="preserve">d) हमेशा गलत मानकर</w:t>
      </w:r>
    </w:p>
    <w:p>
      <w:pPr>
        <w:spacing w:after="40"/>
        <w:ind w:left="300"/>
      </w:pPr>
      <w:r>
        <w:rPr>
          <w:b/>
          <w:bCs/>
          <w:color w:val="1565C0"/>
          <w:sz w:val="20"/>
          <w:szCs w:val="20"/>
        </w:rPr>
        <w:t xml:space="preserve">Answer: (b) आगे धीरे बढ़ने के सुझाव के रूप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Q66. क्लाइंट क्या भांप लेते हैं?</w:t>
      </w:r>
    </w:p>
    <w:p>
      <w:pPr>
        <w:spacing w:after="40"/>
        <w:ind w:left="300"/>
      </w:pPr>
      <w:r>
        <w:rPr>
          <w:i/>
          <w:iCs/>
          <w:color w:val="1565C0"/>
          <w:sz w:val="20"/>
          <w:szCs w:val="20"/>
        </w:rPr>
        <w:t xml:space="preserve">Answer: कोच की बॉडी लैंग्वेज से यह कि उन्हें सच में सुना जा रहा है या नहीं।</w:t>
      </w:r>
    </w:p>
    <w:p>
      <w:pPr>
        <w:spacing w:after="40" w:before="140"/>
      </w:pPr>
      <w:r>
        <w:rPr>
          <w:b/>
          <w:bCs/>
          <w:color w:val="263238"/>
          <w:sz w:val="21"/>
          <w:szCs w:val="21"/>
        </w:rPr>
        <w:t xml:space="preserve">Q67. क्लाइंट की ओर हल्का झुकाव क्या दिखाता है?</w:t>
      </w:r>
    </w:p>
    <w:p>
      <w:pPr>
        <w:spacing w:after="40"/>
        <w:ind w:left="300"/>
      </w:pPr>
      <w:r>
        <w:rPr>
          <w:i/>
          <w:iCs/>
          <w:color w:val="1565C0"/>
          <w:sz w:val="20"/>
          <w:szCs w:val="20"/>
        </w:rPr>
        <w:t xml:space="preserve">Answer: दिलचस्पी और जुड़ाव।</w:t>
      </w:r>
    </w:p>
    <w:p>
      <w:pPr>
        <w:spacing w:after="40" w:before="140"/>
      </w:pPr>
      <w:r>
        <w:rPr>
          <w:b/>
          <w:bCs/>
          <w:color w:val="263238"/>
          <w:sz w:val="21"/>
          <w:szCs w:val="21"/>
        </w:rPr>
        <w:t xml:space="preserve">Q68. नॉन-वर्बल संकेतों की व्याख्या में क्या बरतनी चाहिए?</w:t>
      </w:r>
    </w:p>
    <w:p>
      <w:pPr>
        <w:spacing w:after="40"/>
        <w:ind w:left="300"/>
      </w:pPr>
      <w:r>
        <w:rPr>
          <w:i/>
          <w:iCs/>
          <w:color w:val="1565C0"/>
          <w:sz w:val="20"/>
          <w:szCs w:val="20"/>
        </w:rPr>
        <w:t xml:space="preserve">Answer: सावधानी।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Q69. सकारात्मक बॉडी लैंग्वेज के संकेतों को विस्तार से समझाइए।</w:t>
      </w:r>
    </w:p>
    <w:p>
      <w:pPr>
        <w:spacing w:after="40"/>
        <w:ind w:left="300"/>
      </w:pPr>
      <w:r>
        <w:rPr>
          <w:i/>
          <w:iCs/>
          <w:color w:val="1565C0"/>
          <w:sz w:val="20"/>
          <w:szCs w:val="20"/>
        </w:rPr>
        <w:t xml:space="preserve">Answer: आरामदायक, खुली मुद्रा (हाथ बांधे बिना) क्लाइंट को सहज महसूस कराती है। उचित आंखों का संपर्क, बिना घूरे, भरोसा और ध्यान दिखाता है, और क्लाइंट की ओर हल्का झुकाव दिलचस्पी और जुड़ाव को दर्शाता है। यह सभी संकेत कोच को क्लाइंट के साथ जुड़ाव बनाने में मदद करते हैं।</w:t>
      </w:r>
    </w:p>
    <w:p>
      <w:pPr>
        <w:spacing w:after="40" w:before="140"/>
      </w:pPr>
      <w:r>
        <w:rPr>
          <w:b/>
          <w:bCs/>
          <w:color w:val="263238"/>
          <w:sz w:val="21"/>
          <w:szCs w:val="21"/>
        </w:rPr>
        <w:t xml:space="preserve">Q70. क्लाइंट की बॉडी लैंग्वेज पढ़ने के महत्व और सावधानियों को समझाइए।</w:t>
      </w:r>
    </w:p>
    <w:p>
      <w:pPr>
        <w:spacing w:after="40"/>
        <w:ind w:left="300"/>
      </w:pPr>
      <w:r>
        <w:rPr>
          <w:i/>
          <w:iCs/>
          <w:color w:val="1565C0"/>
          <w:sz w:val="20"/>
          <w:szCs w:val="20"/>
        </w:rPr>
        <w:t xml:space="preserve">Answer: बंद मुद्रा या आंखों का संपर्क टूटना असहजता या संवेदनशील विषय पर पहुंचने का संकेत हो सकता है, जिस पर कोच को ध्यान देना चाहिए। हालांकि, यह संकेत निश्चित निष्कर्ष नहीं हैं, बल्कि आगे धीरे और संवेदनशीलता से बढ़ने के सुझाव हैं — इन्हें व्याख्या करने में सावधानी बरतनी चाहिए।</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7 Question Bank: Non-Verbal Communication and Body Language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Q61. What is a large part of communication done through?</w:t>
      </w:r>
    </w:p>
    <w:p>
      <w:pPr>
        <w:spacing w:after="30"/>
        <w:ind w:left="300"/>
      </w:pPr>
      <w:r>
        <w:rPr>
          <w:sz w:val="20"/>
          <w:szCs w:val="20"/>
        </w:rPr>
        <w:t xml:space="preserve">a) Only words</w:t>
      </w:r>
    </w:p>
    <w:p>
      <w:pPr>
        <w:spacing w:after="30"/>
        <w:ind w:left="300"/>
      </w:pPr>
      <w:r>
        <w:rPr>
          <w:sz w:val="20"/>
          <w:szCs w:val="20"/>
        </w:rPr>
        <w:t xml:space="preserve">b) Voice, facial expressions, and posture</w:t>
      </w:r>
    </w:p>
    <w:p>
      <w:pPr>
        <w:spacing w:after="30"/>
        <w:ind w:left="300"/>
      </w:pPr>
      <w:r>
        <w:rPr>
          <w:sz w:val="20"/>
          <w:szCs w:val="20"/>
        </w:rPr>
        <w:t xml:space="preserve">c) Only written words</w:t>
      </w:r>
    </w:p>
    <w:p>
      <w:pPr>
        <w:spacing w:after="30"/>
        <w:ind w:left="300"/>
      </w:pPr>
      <w:r>
        <w:rPr>
          <w:sz w:val="20"/>
          <w:szCs w:val="20"/>
        </w:rPr>
        <w:t xml:space="preserve">d) Nothing</w:t>
      </w:r>
    </w:p>
    <w:p>
      <w:pPr>
        <w:spacing w:after="40"/>
        <w:ind w:left="300"/>
      </w:pPr>
      <w:r>
        <w:rPr>
          <w:b/>
          <w:bCs/>
          <w:color w:val="1565C0"/>
          <w:sz w:val="20"/>
          <w:szCs w:val="20"/>
        </w:rPr>
        <w:t xml:space="preserve">Answer: (b) Voice, facial expressions, and posture</w:t>
      </w:r>
    </w:p>
    <w:p>
      <w:pPr>
        <w:spacing w:after="60" w:before="140"/>
      </w:pPr>
      <w:r>
        <w:rPr>
          <w:b/>
          <w:bCs/>
          <w:color w:val="263238"/>
          <w:sz w:val="21"/>
          <w:szCs w:val="21"/>
        </w:rPr>
        <w:t xml:space="preserve">Q62. What does a comfortable, open posture show?</w:t>
      </w:r>
    </w:p>
    <w:p>
      <w:pPr>
        <w:spacing w:after="30"/>
        <w:ind w:left="300"/>
      </w:pPr>
      <w:r>
        <w:rPr>
          <w:sz w:val="20"/>
          <w:szCs w:val="20"/>
        </w:rPr>
        <w:t xml:space="preserve">a) Discomfort</w:t>
      </w:r>
    </w:p>
    <w:p>
      <w:pPr>
        <w:spacing w:after="30"/>
        <w:ind w:left="300"/>
      </w:pPr>
      <w:r>
        <w:rPr>
          <w:sz w:val="20"/>
          <w:szCs w:val="20"/>
        </w:rPr>
        <w:t xml:space="preserve">b) Ease</w:t>
      </w:r>
    </w:p>
    <w:p>
      <w:pPr>
        <w:spacing w:after="30"/>
        <w:ind w:left="300"/>
      </w:pPr>
      <w:r>
        <w:rPr>
          <w:sz w:val="20"/>
          <w:szCs w:val="20"/>
        </w:rPr>
        <w:t xml:space="preserve">c) Anger</w:t>
      </w:r>
    </w:p>
    <w:p>
      <w:pPr>
        <w:spacing w:after="30"/>
        <w:ind w:left="300"/>
      </w:pPr>
      <w:r>
        <w:rPr>
          <w:sz w:val="20"/>
          <w:szCs w:val="20"/>
        </w:rPr>
        <w:t xml:space="preserve">d) Fear</w:t>
      </w:r>
    </w:p>
    <w:p>
      <w:pPr>
        <w:spacing w:after="40"/>
        <w:ind w:left="300"/>
      </w:pPr>
      <w:r>
        <w:rPr>
          <w:b/>
          <w:bCs/>
          <w:color w:val="1565C0"/>
          <w:sz w:val="20"/>
          <w:szCs w:val="20"/>
        </w:rPr>
        <w:t xml:space="preserve">Answer: (b) Ease</w:t>
      </w:r>
    </w:p>
    <w:p>
      <w:pPr>
        <w:spacing w:after="60" w:before="140"/>
      </w:pPr>
      <w:r>
        <w:rPr>
          <w:b/>
          <w:bCs/>
          <w:color w:val="263238"/>
          <w:sz w:val="21"/>
          <w:szCs w:val="21"/>
        </w:rPr>
        <w:t xml:space="preserve">Q63. What can a closed posture (crossed arms) indicate?</w:t>
      </w:r>
    </w:p>
    <w:p>
      <w:pPr>
        <w:spacing w:after="30"/>
        <w:ind w:left="300"/>
      </w:pPr>
      <w:r>
        <w:rPr>
          <w:sz w:val="20"/>
          <w:szCs w:val="20"/>
        </w:rPr>
        <w:t xml:space="preserve">a) Happiness</w:t>
      </w:r>
    </w:p>
    <w:p>
      <w:pPr>
        <w:spacing w:after="30"/>
        <w:ind w:left="300"/>
      </w:pPr>
      <w:r>
        <w:rPr>
          <w:sz w:val="20"/>
          <w:szCs w:val="20"/>
        </w:rPr>
        <w:t xml:space="preserve">b) Discomfort or resistance</w:t>
      </w:r>
    </w:p>
    <w:p>
      <w:pPr>
        <w:spacing w:after="30"/>
        <w:ind w:left="300"/>
      </w:pPr>
      <w:r>
        <w:rPr>
          <w:sz w:val="20"/>
          <w:szCs w:val="20"/>
        </w:rPr>
        <w:t xml:space="preserve">c) Trust</w:t>
      </w:r>
    </w:p>
    <w:p>
      <w:pPr>
        <w:spacing w:after="30"/>
        <w:ind w:left="300"/>
      </w:pPr>
      <w:r>
        <w:rPr>
          <w:sz w:val="20"/>
          <w:szCs w:val="20"/>
        </w:rPr>
        <w:t xml:space="preserve">d) Interest</w:t>
      </w:r>
    </w:p>
    <w:p>
      <w:pPr>
        <w:spacing w:after="40"/>
        <w:ind w:left="300"/>
      </w:pPr>
      <w:r>
        <w:rPr>
          <w:b/>
          <w:bCs/>
          <w:color w:val="1565C0"/>
          <w:sz w:val="20"/>
          <w:szCs w:val="20"/>
        </w:rPr>
        <w:t xml:space="preserve">Answer: (b) Discomfort or resistance</w:t>
      </w:r>
    </w:p>
    <w:p>
      <w:pPr>
        <w:spacing w:after="60" w:before="140"/>
      </w:pPr>
      <w:r>
        <w:rPr>
          <w:b/>
          <w:bCs/>
          <w:color w:val="263238"/>
          <w:sz w:val="21"/>
          <w:szCs w:val="21"/>
        </w:rPr>
        <w:t xml:space="preserve">Q64. What can broken eye contact indicate?</w:t>
      </w:r>
    </w:p>
    <w:p>
      <w:pPr>
        <w:spacing w:after="30"/>
        <w:ind w:left="300"/>
      </w:pPr>
      <w:r>
        <w:rPr>
          <w:sz w:val="20"/>
          <w:szCs w:val="20"/>
        </w:rPr>
        <w:t xml:space="preserve">a) Happiness</w:t>
      </w:r>
    </w:p>
    <w:p>
      <w:pPr>
        <w:spacing w:after="30"/>
        <w:ind w:left="300"/>
      </w:pPr>
      <w:r>
        <w:rPr>
          <w:sz w:val="20"/>
          <w:szCs w:val="20"/>
        </w:rPr>
        <w:t xml:space="preserve">b) Reaching a sensitive topic</w:t>
      </w:r>
    </w:p>
    <w:p>
      <w:pPr>
        <w:spacing w:after="30"/>
        <w:ind w:left="300"/>
      </w:pPr>
      <w:r>
        <w:rPr>
          <w:sz w:val="20"/>
          <w:szCs w:val="20"/>
        </w:rPr>
        <w:t xml:space="preserve">c) Nothing</w:t>
      </w:r>
    </w:p>
    <w:p>
      <w:pPr>
        <w:spacing w:after="30"/>
        <w:ind w:left="300"/>
      </w:pPr>
      <w:r>
        <w:rPr>
          <w:sz w:val="20"/>
          <w:szCs w:val="20"/>
        </w:rPr>
        <w:t xml:space="preserve">d) Good sleep</w:t>
      </w:r>
    </w:p>
    <w:p>
      <w:pPr>
        <w:spacing w:after="40"/>
        <w:ind w:left="300"/>
      </w:pPr>
      <w:r>
        <w:rPr>
          <w:b/>
          <w:bCs/>
          <w:color w:val="1565C0"/>
          <w:sz w:val="20"/>
          <w:szCs w:val="20"/>
        </w:rPr>
        <w:t xml:space="preserve">Answer: (b) Reaching a sensitive topic</w:t>
      </w:r>
    </w:p>
    <w:p>
      <w:pPr>
        <w:spacing w:after="60" w:before="140"/>
      </w:pPr>
      <w:r>
        <w:rPr>
          <w:b/>
          <w:bCs/>
          <w:color w:val="263238"/>
          <w:sz w:val="21"/>
          <w:szCs w:val="21"/>
        </w:rPr>
        <w:t xml:space="preserve">Q65. How should non-verbal signals be treated?</w:t>
      </w:r>
    </w:p>
    <w:p>
      <w:pPr>
        <w:spacing w:after="30"/>
        <w:ind w:left="300"/>
      </w:pPr>
      <w:r>
        <w:rPr>
          <w:sz w:val="20"/>
          <w:szCs w:val="20"/>
        </w:rPr>
        <w:t xml:space="preserve">a) As definitive conclusions</w:t>
      </w:r>
    </w:p>
    <w:p>
      <w:pPr>
        <w:spacing w:after="30"/>
        <w:ind w:left="300"/>
      </w:pPr>
      <w:r>
        <w:rPr>
          <w:sz w:val="20"/>
          <w:szCs w:val="20"/>
        </w:rPr>
        <w:t xml:space="preserve">b) As suggestions to proceed gently</w:t>
      </w:r>
    </w:p>
    <w:p>
      <w:pPr>
        <w:spacing w:after="30"/>
        <w:ind w:left="300"/>
      </w:pPr>
      <w:r>
        <w:rPr>
          <w:sz w:val="20"/>
          <w:szCs w:val="20"/>
        </w:rPr>
        <w:t xml:space="preserve">c) By ignoring them</w:t>
      </w:r>
    </w:p>
    <w:p>
      <w:pPr>
        <w:spacing w:after="30"/>
        <w:ind w:left="300"/>
      </w:pPr>
      <w:r>
        <w:rPr>
          <w:sz w:val="20"/>
          <w:szCs w:val="20"/>
        </w:rPr>
        <w:t xml:space="preserve">d) Always as wrong</w:t>
      </w:r>
    </w:p>
    <w:p>
      <w:pPr>
        <w:spacing w:after="40"/>
        <w:ind w:left="300"/>
      </w:pPr>
      <w:r>
        <w:rPr>
          <w:b/>
          <w:bCs/>
          <w:color w:val="1565C0"/>
          <w:sz w:val="20"/>
          <w:szCs w:val="20"/>
        </w:rPr>
        <w:t xml:space="preserve">Answer: (b) As suggestions to proceed gently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Q66. What do clients sense?</w:t>
      </w:r>
    </w:p>
    <w:p>
      <w:pPr>
        <w:spacing w:after="40"/>
        <w:ind w:left="300"/>
      </w:pPr>
      <w:r>
        <w:rPr>
          <w:i/>
          <w:iCs/>
          <w:color w:val="1565C0"/>
          <w:sz w:val="20"/>
          <w:szCs w:val="20"/>
        </w:rPr>
        <w:t xml:space="preserve">Answer: From the coach's body language, whether they're truly being heard.</w:t>
      </w:r>
    </w:p>
    <w:p>
      <w:pPr>
        <w:spacing w:after="40" w:before="140"/>
      </w:pPr>
      <w:r>
        <w:rPr>
          <w:b/>
          <w:bCs/>
          <w:color w:val="263238"/>
          <w:sz w:val="21"/>
          <w:szCs w:val="21"/>
        </w:rPr>
        <w:t xml:space="preserve">Q67. What does a slight lean toward the client show?</w:t>
      </w:r>
    </w:p>
    <w:p>
      <w:pPr>
        <w:spacing w:after="40"/>
        <w:ind w:left="300"/>
      </w:pPr>
      <w:r>
        <w:rPr>
          <w:i/>
          <w:iCs/>
          <w:color w:val="1565C0"/>
          <w:sz w:val="20"/>
          <w:szCs w:val="20"/>
        </w:rPr>
        <w:t xml:space="preserve">Answer: Interest and engagement.</w:t>
      </w:r>
    </w:p>
    <w:p>
      <w:pPr>
        <w:spacing w:after="40" w:before="140"/>
      </w:pPr>
      <w:r>
        <w:rPr>
          <w:b/>
          <w:bCs/>
          <w:color w:val="263238"/>
          <w:sz w:val="21"/>
          <w:szCs w:val="21"/>
        </w:rPr>
        <w:t xml:space="preserve">Q68. What should be exercised in interpreting non-verbal signals?</w:t>
      </w:r>
    </w:p>
    <w:p>
      <w:pPr>
        <w:spacing w:after="40"/>
        <w:ind w:left="300"/>
      </w:pPr>
      <w:r>
        <w:rPr>
          <w:i/>
          <w:iCs/>
          <w:color w:val="1565C0"/>
          <w:sz w:val="20"/>
          <w:szCs w:val="20"/>
        </w:rPr>
        <w:t xml:space="preserve">Answer: Caution.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Q69. Explain the signs of positive body language in detail.</w:t>
      </w:r>
    </w:p>
    <w:p>
      <w:pPr>
        <w:spacing w:after="40"/>
        <w:ind w:left="300"/>
      </w:pPr>
      <w:r>
        <w:rPr>
          <w:i/>
          <w:iCs/>
          <w:color w:val="1565C0"/>
          <w:sz w:val="20"/>
          <w:szCs w:val="20"/>
        </w:rPr>
        <w:t xml:space="preserve">Answer: A comfortable, open posture (without crossed arms) makes the client feel at ease. Appropriate eye contact, without staring, shows trust and attention, and a slight lean toward the client shows interest and engagement. All these signs help the coach build connection with the client.</w:t>
      </w:r>
    </w:p>
    <w:p>
      <w:pPr>
        <w:spacing w:after="40" w:before="140"/>
      </w:pPr>
      <w:r>
        <w:rPr>
          <w:b/>
          <w:bCs/>
          <w:color w:val="263238"/>
          <w:sz w:val="21"/>
          <w:szCs w:val="21"/>
        </w:rPr>
        <w:t xml:space="preserve">Q70. Explain the importance and cautions in reading a client's body language.</w:t>
      </w:r>
    </w:p>
    <w:p>
      <w:pPr>
        <w:spacing w:after="40"/>
        <w:ind w:left="300"/>
      </w:pPr>
      <w:r>
        <w:rPr>
          <w:i/>
          <w:iCs/>
          <w:color w:val="1565C0"/>
          <w:sz w:val="20"/>
          <w:szCs w:val="20"/>
        </w:rPr>
        <w:t xml:space="preserve">Answer: A closed posture or broken eye contact can indicate discomfort or reaching a sensitive topic, which the coach should notice. However, these signs are not definitive conclusions but suggestions to proceed gently and sensitively — they should be interpreted with caution.</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4"/>
          <w:szCs w:val="24"/>
        </w:rPr>
        <w:t xml:space="preserve">लक्ष्य-निर्धारण बातचीत और फीडबैक</w:t>
      </w:r>
    </w:p>
    <w:p>
      <w:pPr>
        <w:jc w:val="center"/>
      </w:pPr>
      <w:r>
        <w:rPr>
          <w:b/>
          <w:bCs/>
          <w:i/>
          <w:iCs/>
          <w:color w:val="607D8B"/>
          <w:sz w:val="18"/>
          <w:szCs w:val="18"/>
        </w:rPr>
        <w:t xml:space="preserve">Goal-Setting Conversations and Feedback</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8 Question Bank: लक्ष्य-निर्धारण बातचीत और फीडबैक</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Q71. क्लाइंट से खुद उनके लक्ष्य पूछना क्या देता है?</w:t>
      </w:r>
    </w:p>
    <w:p>
      <w:pPr>
        <w:spacing w:after="30"/>
        <w:ind w:left="300"/>
      </w:pPr>
      <w:r>
        <w:rPr>
          <w:sz w:val="20"/>
          <w:szCs w:val="20"/>
        </w:rPr>
        <w:t xml:space="preserve">a) भ्रम</w:t>
      </w:r>
    </w:p>
    <w:p>
      <w:pPr>
        <w:spacing w:after="30"/>
        <w:ind w:left="300"/>
      </w:pPr>
      <w:r>
        <w:rPr>
          <w:sz w:val="20"/>
          <w:szCs w:val="20"/>
        </w:rPr>
        <w:t xml:space="preserve">b) स्वामित्व की भावना</w:t>
      </w:r>
    </w:p>
    <w:p>
      <w:pPr>
        <w:spacing w:after="30"/>
        <w:ind w:left="300"/>
      </w:pPr>
      <w:r>
        <w:rPr>
          <w:sz w:val="20"/>
          <w:szCs w:val="20"/>
        </w:rPr>
        <w:t xml:space="preserve">c) तनाव</w:t>
      </w:r>
    </w:p>
    <w:p>
      <w:pPr>
        <w:spacing w:after="30"/>
        <w:ind w:left="300"/>
      </w:pPr>
      <w:r>
        <w:rPr>
          <w:sz w:val="20"/>
          <w:szCs w:val="20"/>
        </w:rPr>
        <w:t xml:space="preserve">d) कुछ नहीं</w:t>
      </w:r>
    </w:p>
    <w:p>
      <w:pPr>
        <w:spacing w:after="40"/>
        <w:ind w:left="300"/>
      </w:pPr>
      <w:r>
        <w:rPr>
          <w:b/>
          <w:bCs/>
          <w:color w:val="EF6C00"/>
          <w:sz w:val="20"/>
          <w:szCs w:val="20"/>
        </w:rPr>
        <w:t xml:space="preserve">Answer: (b) स्वामित्व की भावना</w:t>
      </w:r>
    </w:p>
    <w:p>
      <w:pPr>
        <w:spacing w:after="60" w:before="140"/>
      </w:pPr>
      <w:r>
        <w:rPr>
          <w:b/>
          <w:bCs/>
          <w:color w:val="263238"/>
          <w:sz w:val="21"/>
          <w:szCs w:val="21"/>
        </w:rPr>
        <w:t xml:space="preserve">Q72. बड़े लक्ष्यों को कैसे तोड़ना चाहिए?</w:t>
      </w:r>
    </w:p>
    <w:p>
      <w:pPr>
        <w:spacing w:after="30"/>
        <w:ind w:left="300"/>
      </w:pPr>
      <w:r>
        <w:rPr>
          <w:sz w:val="20"/>
          <w:szCs w:val="20"/>
        </w:rPr>
        <w:t xml:space="preserve">a) एक साथ रखना</w:t>
      </w:r>
    </w:p>
    <w:p>
      <w:pPr>
        <w:spacing w:after="30"/>
        <w:ind w:left="300"/>
      </w:pPr>
      <w:r>
        <w:rPr>
          <w:sz w:val="20"/>
          <w:szCs w:val="20"/>
        </w:rPr>
        <w:t xml:space="preserve">b) छोटे, प्राप्त करने योग्य कदमों में</w:t>
      </w:r>
    </w:p>
    <w:p>
      <w:pPr>
        <w:spacing w:after="30"/>
        <w:ind w:left="300"/>
      </w:pPr>
      <w:r>
        <w:rPr>
          <w:sz w:val="20"/>
          <w:szCs w:val="20"/>
        </w:rPr>
        <w:t xml:space="preserve">c) अनदेखा करना</w:t>
      </w:r>
    </w:p>
    <w:p>
      <w:pPr>
        <w:spacing w:after="30"/>
        <w:ind w:left="300"/>
      </w:pPr>
      <w:r>
        <w:rPr>
          <w:sz w:val="20"/>
          <w:szCs w:val="20"/>
        </w:rPr>
        <w:t xml:space="preserve">d) बड़ा बनाना</w:t>
      </w:r>
    </w:p>
    <w:p>
      <w:pPr>
        <w:spacing w:after="40"/>
        <w:ind w:left="300"/>
      </w:pPr>
      <w:r>
        <w:rPr>
          <w:b/>
          <w:bCs/>
          <w:color w:val="EF6C00"/>
          <w:sz w:val="20"/>
          <w:szCs w:val="20"/>
        </w:rPr>
        <w:t xml:space="preserve">Answer: (b) छोटे, प्राप्त करने योग्य कदमों में</w:t>
      </w:r>
    </w:p>
    <w:p>
      <w:pPr>
        <w:spacing w:after="60" w:before="140"/>
      </w:pPr>
      <w:r>
        <w:rPr>
          <w:b/>
          <w:bCs/>
          <w:color w:val="263238"/>
          <w:sz w:val="21"/>
          <w:szCs w:val="21"/>
        </w:rPr>
        <w:t xml:space="preserve">Q73. सकारात्मक फीडबैक कैसा होना चाहिए?</w:t>
      </w:r>
    </w:p>
    <w:p>
      <w:pPr>
        <w:spacing w:after="30"/>
        <w:ind w:left="300"/>
      </w:pPr>
      <w:r>
        <w:rPr>
          <w:sz w:val="20"/>
          <w:szCs w:val="20"/>
        </w:rPr>
        <w:t xml:space="preserve">a) सामान्य</w:t>
      </w:r>
    </w:p>
    <w:p>
      <w:pPr>
        <w:spacing w:after="30"/>
        <w:ind w:left="300"/>
      </w:pPr>
      <w:r>
        <w:rPr>
          <w:sz w:val="20"/>
          <w:szCs w:val="20"/>
        </w:rPr>
        <w:t xml:space="preserve">b) विशिष्ट और ईमानदार</w:t>
      </w:r>
    </w:p>
    <w:p>
      <w:pPr>
        <w:spacing w:after="30"/>
        <w:ind w:left="300"/>
      </w:pPr>
      <w:r>
        <w:rPr>
          <w:sz w:val="20"/>
          <w:szCs w:val="20"/>
        </w:rPr>
        <w:t xml:space="preserve">c) अस्पष्ट</w:t>
      </w:r>
    </w:p>
    <w:p>
      <w:pPr>
        <w:spacing w:after="30"/>
        <w:ind w:left="300"/>
      </w:pPr>
      <w:r>
        <w:rPr>
          <w:sz w:val="20"/>
          <w:szCs w:val="20"/>
        </w:rPr>
        <w:t xml:space="preserve">d) देर से</w:t>
      </w:r>
    </w:p>
    <w:p>
      <w:pPr>
        <w:spacing w:after="40"/>
        <w:ind w:left="300"/>
      </w:pPr>
      <w:r>
        <w:rPr>
          <w:b/>
          <w:bCs/>
          <w:color w:val="EF6C00"/>
          <w:sz w:val="20"/>
          <w:szCs w:val="20"/>
        </w:rPr>
        <w:t xml:space="preserve">Answer: (b) विशिष्ट और ईमानदार</w:t>
      </w:r>
    </w:p>
    <w:p>
      <w:pPr>
        <w:spacing w:after="60" w:before="140"/>
      </w:pPr>
      <w:r>
        <w:rPr>
          <w:b/>
          <w:bCs/>
          <w:color w:val="263238"/>
          <w:sz w:val="21"/>
          <w:szCs w:val="21"/>
        </w:rPr>
        <w:t xml:space="preserve">Q74. रचनात्मक फीडबैक में क्या करना चाहिए?</w:t>
      </w:r>
    </w:p>
    <w:p>
      <w:pPr>
        <w:spacing w:after="30"/>
        <w:ind w:left="300"/>
      </w:pPr>
      <w:r>
        <w:rPr>
          <w:sz w:val="20"/>
          <w:szCs w:val="20"/>
        </w:rPr>
        <w:t xml:space="preserve">a) क्लाइंट पर दोष डालना</w:t>
      </w:r>
    </w:p>
    <w:p>
      <w:pPr>
        <w:spacing w:after="30"/>
        <w:ind w:left="300"/>
      </w:pPr>
      <w:r>
        <w:rPr>
          <w:sz w:val="20"/>
          <w:szCs w:val="20"/>
        </w:rPr>
        <w:t xml:space="preserve">b) स्थिति पर ध्यान केंद्रित करना</w:t>
      </w:r>
    </w:p>
    <w:p>
      <w:pPr>
        <w:spacing w:after="30"/>
        <w:ind w:left="300"/>
      </w:pPr>
      <w:r>
        <w:rPr>
          <w:sz w:val="20"/>
          <w:szCs w:val="20"/>
        </w:rPr>
        <w:t xml:space="preserve">c) चुप रहना</w:t>
      </w:r>
    </w:p>
    <w:p>
      <w:pPr>
        <w:spacing w:after="30"/>
        <w:ind w:left="300"/>
      </w:pPr>
      <w:r>
        <w:rPr>
          <w:sz w:val="20"/>
          <w:szCs w:val="20"/>
        </w:rPr>
        <w:t xml:space="preserve">d) गुस्सा करना</w:t>
      </w:r>
    </w:p>
    <w:p>
      <w:pPr>
        <w:spacing w:after="40"/>
        <w:ind w:left="300"/>
      </w:pPr>
      <w:r>
        <w:rPr>
          <w:b/>
          <w:bCs/>
          <w:color w:val="EF6C00"/>
          <w:sz w:val="20"/>
          <w:szCs w:val="20"/>
        </w:rPr>
        <w:t xml:space="preserve">Answer: (b) स्थिति पर ध्यान केंद्रित करना</w:t>
      </w:r>
    </w:p>
    <w:p>
      <w:pPr>
        <w:spacing w:after="60" w:before="140"/>
      </w:pPr>
      <w:r>
        <w:rPr>
          <w:b/>
          <w:bCs/>
          <w:color w:val="263238"/>
          <w:sz w:val="21"/>
          <w:szCs w:val="21"/>
        </w:rPr>
        <w:t xml:space="preserve">Q75. धीमी प्रगति को कैसे देखना चाहिए?</w:t>
      </w:r>
    </w:p>
    <w:p>
      <w:pPr>
        <w:spacing w:after="30"/>
        <w:ind w:left="300"/>
      </w:pPr>
      <w:r>
        <w:rPr>
          <w:sz w:val="20"/>
          <w:szCs w:val="20"/>
        </w:rPr>
        <w:t xml:space="preserve">a) असफलता के रूप में</w:t>
      </w:r>
    </w:p>
    <w:p>
      <w:pPr>
        <w:spacing w:after="30"/>
        <w:ind w:left="300"/>
      </w:pPr>
      <w:r>
        <w:rPr>
          <w:sz w:val="20"/>
          <w:szCs w:val="20"/>
        </w:rPr>
        <w:t xml:space="preserve">b) योजना समायोजित करने के अवसर के रूप में</w:t>
      </w:r>
    </w:p>
    <w:p>
      <w:pPr>
        <w:spacing w:after="30"/>
        <w:ind w:left="300"/>
      </w:pPr>
      <w:r>
        <w:rPr>
          <w:sz w:val="20"/>
          <w:szCs w:val="20"/>
        </w:rPr>
        <w:t xml:space="preserve">c) अनदेखा करके</w:t>
      </w:r>
    </w:p>
    <w:p>
      <w:pPr>
        <w:spacing w:after="30"/>
        <w:ind w:left="300"/>
      </w:pPr>
      <w:r>
        <w:rPr>
          <w:sz w:val="20"/>
          <w:szCs w:val="20"/>
        </w:rPr>
        <w:t xml:space="preserve">d) सज़ा के रूप में</w:t>
      </w:r>
    </w:p>
    <w:p>
      <w:pPr>
        <w:spacing w:after="40"/>
        <w:ind w:left="300"/>
      </w:pPr>
      <w:r>
        <w:rPr>
          <w:b/>
          <w:bCs/>
          <w:color w:val="EF6C00"/>
          <w:sz w:val="20"/>
          <w:szCs w:val="20"/>
        </w:rPr>
        <w:t xml:space="preserve">Answer: (b) योजना समायोजित करने के अवसर के रूप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Q76. फीडबैक कब देना चाहिए?</w:t>
      </w:r>
    </w:p>
    <w:p>
      <w:pPr>
        <w:spacing w:after="40"/>
        <w:ind w:left="300"/>
      </w:pPr>
      <w:r>
        <w:rPr>
          <w:i/>
          <w:iCs/>
          <w:color w:val="EF6C00"/>
          <w:sz w:val="20"/>
          <w:szCs w:val="20"/>
        </w:rPr>
        <w:t xml:space="preserve">Answer: तुरंत और सही संदर्भ में।</w:t>
      </w:r>
    </w:p>
    <w:p>
      <w:pPr>
        <w:spacing w:after="40" w:before="140"/>
      </w:pPr>
      <w:r>
        <w:rPr>
          <w:b/>
          <w:bCs/>
          <w:color w:val="263238"/>
          <w:sz w:val="21"/>
          <w:szCs w:val="21"/>
        </w:rPr>
        <w:t xml:space="preserve">Q77. रचनात्मक फीडबैक को कहां केंद्रित रखना चाहिए?</w:t>
      </w:r>
    </w:p>
    <w:p>
      <w:pPr>
        <w:spacing w:after="40"/>
        <w:ind w:left="300"/>
      </w:pPr>
      <w:r>
        <w:rPr>
          <w:i/>
          <w:iCs/>
          <w:color w:val="EF6C00"/>
          <w:sz w:val="20"/>
          <w:szCs w:val="20"/>
        </w:rPr>
        <w:t xml:space="preserve">Answer: भविष्य की दिशा में, न कि सिर्फ अतीत की आलोचना पर।</w:t>
      </w:r>
    </w:p>
    <w:p>
      <w:pPr>
        <w:spacing w:after="40" w:before="140"/>
      </w:pPr>
      <w:r>
        <w:rPr>
          <w:b/>
          <w:bCs/>
          <w:color w:val="263238"/>
          <w:sz w:val="21"/>
          <w:szCs w:val="21"/>
        </w:rPr>
        <w:t xml:space="preserve">Q78. क्लाइंट से कोच के सुझाए लक्ष्य दोहराने के लिए क्यों कहना चाहिए?</w:t>
      </w:r>
    </w:p>
    <w:p>
      <w:pPr>
        <w:spacing w:after="40"/>
        <w:ind w:left="300"/>
      </w:pPr>
      <w:r>
        <w:rPr>
          <w:i/>
          <w:iCs/>
          <w:color w:val="EF6C00"/>
          <w:sz w:val="20"/>
          <w:szCs w:val="20"/>
        </w:rPr>
        <w:t xml:space="preserve">Answer: यह सुनिश्चित करने के लिए कि वे सच में सहमत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Q79. प्रभावी लक्ष्य-निर्धारण बातचीत कैसे करें, विस्तार से समझाइए।</w:t>
      </w:r>
    </w:p>
    <w:p>
      <w:pPr>
        <w:spacing w:after="40"/>
        <w:ind w:left="300"/>
      </w:pPr>
      <w:r>
        <w:rPr>
          <w:i/>
          <w:iCs/>
          <w:color w:val="EF6C00"/>
          <w:sz w:val="20"/>
          <w:szCs w:val="20"/>
        </w:rPr>
        <w:t xml:space="preserve">Answer: क्लाइंट से खुद उनके लक्ष्य पूछना उन्हें अधिक स्वामित्व की भावना देता है। कोच के सुझाए लक्ष्यों को क्लाइंट के अपने शब्दों में दोहराने के लिए कहना चाहिए, ताकि सुनिश्चित हो कि वे सच में सहमत हैं। बहुत बड़े लक्ष्यों को छोटे, प्राप्त करने योग्य कदमों में तोड़ना भी ज़रूरी है।</w:t>
      </w:r>
    </w:p>
    <w:p>
      <w:pPr>
        <w:spacing w:after="40" w:before="140"/>
      </w:pPr>
      <w:r>
        <w:rPr>
          <w:b/>
          <w:bCs/>
          <w:color w:val="263238"/>
          <w:sz w:val="21"/>
          <w:szCs w:val="21"/>
        </w:rPr>
        <w:t xml:space="preserve">Q80. सकारात्मक और रचनात्मक फीडबैक देने के तरीकों को समझाइए।</w:t>
      </w:r>
    </w:p>
    <w:p>
      <w:pPr>
        <w:spacing w:after="40"/>
        <w:ind w:left="300"/>
      </w:pPr>
      <w:r>
        <w:rPr>
          <w:i/>
          <w:iCs/>
          <w:color w:val="EF6C00"/>
          <w:sz w:val="20"/>
          <w:szCs w:val="20"/>
        </w:rPr>
        <w:t xml:space="preserve">Answer: सकारात्मक फीडबैक विशिष्ट और ईमानदार होना चाहिए, जैसे "आपने हर दिन टहला, यह बहुत अच्छी प्रगति है।" रचनात्मक फीडबैक में क्लाइंट पर दोष डालने के बजाय स्थिति पर ध्यान केंद्रित करना चाहिए, और इसे हमेशा भविष्य की दिशा में केंद्रित रखना चाहिए, न कि सिर्फ अतीत की आलोचना।</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8 Question Bank: Goal-Setting Conversations and Feedback</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Q71. What does asking the client for their own goals give?</w:t>
      </w:r>
    </w:p>
    <w:p>
      <w:pPr>
        <w:spacing w:after="30"/>
        <w:ind w:left="300"/>
      </w:pPr>
      <w:r>
        <w:rPr>
          <w:sz w:val="20"/>
          <w:szCs w:val="20"/>
        </w:rPr>
        <w:t xml:space="preserve">a) Confusion</w:t>
      </w:r>
    </w:p>
    <w:p>
      <w:pPr>
        <w:spacing w:after="30"/>
        <w:ind w:left="300"/>
      </w:pPr>
      <w:r>
        <w:rPr>
          <w:sz w:val="20"/>
          <w:szCs w:val="20"/>
        </w:rPr>
        <w:t xml:space="preserve">b) A sense of ownership</w:t>
      </w:r>
    </w:p>
    <w:p>
      <w:pPr>
        <w:spacing w:after="30"/>
        <w:ind w:left="300"/>
      </w:pPr>
      <w:r>
        <w:rPr>
          <w:sz w:val="20"/>
          <w:szCs w:val="20"/>
        </w:rPr>
        <w:t xml:space="preserve">c) Stress</w:t>
      </w:r>
    </w:p>
    <w:p>
      <w:pPr>
        <w:spacing w:after="30"/>
        <w:ind w:left="300"/>
      </w:pPr>
      <w:r>
        <w:rPr>
          <w:sz w:val="20"/>
          <w:szCs w:val="20"/>
        </w:rPr>
        <w:t xml:space="preserve">d) Nothing</w:t>
      </w:r>
    </w:p>
    <w:p>
      <w:pPr>
        <w:spacing w:after="40"/>
        <w:ind w:left="300"/>
      </w:pPr>
      <w:r>
        <w:rPr>
          <w:b/>
          <w:bCs/>
          <w:color w:val="EF6C00"/>
          <w:sz w:val="20"/>
          <w:szCs w:val="20"/>
        </w:rPr>
        <w:t xml:space="preserve">Answer: (b) A sense of ownership</w:t>
      </w:r>
    </w:p>
    <w:p>
      <w:pPr>
        <w:spacing w:after="60" w:before="140"/>
      </w:pPr>
      <w:r>
        <w:rPr>
          <w:b/>
          <w:bCs/>
          <w:color w:val="263238"/>
          <w:sz w:val="21"/>
          <w:szCs w:val="21"/>
        </w:rPr>
        <w:t xml:space="preserve">Q72. How should large goals be broken down?</w:t>
      </w:r>
    </w:p>
    <w:p>
      <w:pPr>
        <w:spacing w:after="30"/>
        <w:ind w:left="300"/>
      </w:pPr>
      <w:r>
        <w:rPr>
          <w:sz w:val="20"/>
          <w:szCs w:val="20"/>
        </w:rPr>
        <w:t xml:space="preserve">a) Kept together</w:t>
      </w:r>
    </w:p>
    <w:p>
      <w:pPr>
        <w:spacing w:after="30"/>
        <w:ind w:left="300"/>
      </w:pPr>
      <w:r>
        <w:rPr>
          <w:sz w:val="20"/>
          <w:szCs w:val="20"/>
        </w:rPr>
        <w:t xml:space="preserve">b) Into small, achievable steps</w:t>
      </w:r>
    </w:p>
    <w:p>
      <w:pPr>
        <w:spacing w:after="30"/>
        <w:ind w:left="300"/>
      </w:pPr>
      <w:r>
        <w:rPr>
          <w:sz w:val="20"/>
          <w:szCs w:val="20"/>
        </w:rPr>
        <w:t xml:space="preserve">c) Ignored</w:t>
      </w:r>
    </w:p>
    <w:p>
      <w:pPr>
        <w:spacing w:after="30"/>
        <w:ind w:left="300"/>
      </w:pPr>
      <w:r>
        <w:rPr>
          <w:sz w:val="20"/>
          <w:szCs w:val="20"/>
        </w:rPr>
        <w:t xml:space="preserve">d) Made bigger</w:t>
      </w:r>
    </w:p>
    <w:p>
      <w:pPr>
        <w:spacing w:after="40"/>
        <w:ind w:left="300"/>
      </w:pPr>
      <w:r>
        <w:rPr>
          <w:b/>
          <w:bCs/>
          <w:color w:val="EF6C00"/>
          <w:sz w:val="20"/>
          <w:szCs w:val="20"/>
        </w:rPr>
        <w:t xml:space="preserve">Answer: (b) Into small, achievable steps</w:t>
      </w:r>
    </w:p>
    <w:p>
      <w:pPr>
        <w:spacing w:after="60" w:before="140"/>
      </w:pPr>
      <w:r>
        <w:rPr>
          <w:b/>
          <w:bCs/>
          <w:color w:val="263238"/>
          <w:sz w:val="21"/>
          <w:szCs w:val="21"/>
        </w:rPr>
        <w:t xml:space="preserve">Q73. How should positive feedback be?</w:t>
      </w:r>
    </w:p>
    <w:p>
      <w:pPr>
        <w:spacing w:after="30"/>
        <w:ind w:left="300"/>
      </w:pPr>
      <w:r>
        <w:rPr>
          <w:sz w:val="20"/>
          <w:szCs w:val="20"/>
        </w:rPr>
        <w:t xml:space="preserve">a) Generic</w:t>
      </w:r>
    </w:p>
    <w:p>
      <w:pPr>
        <w:spacing w:after="30"/>
        <w:ind w:left="300"/>
      </w:pPr>
      <w:r>
        <w:rPr>
          <w:sz w:val="20"/>
          <w:szCs w:val="20"/>
        </w:rPr>
        <w:t xml:space="preserve">b) Specific and honest</w:t>
      </w:r>
    </w:p>
    <w:p>
      <w:pPr>
        <w:spacing w:after="30"/>
        <w:ind w:left="300"/>
      </w:pPr>
      <w:r>
        <w:rPr>
          <w:sz w:val="20"/>
          <w:szCs w:val="20"/>
        </w:rPr>
        <w:t xml:space="preserve">c) Vague</w:t>
      </w:r>
    </w:p>
    <w:p>
      <w:pPr>
        <w:spacing w:after="30"/>
        <w:ind w:left="300"/>
      </w:pPr>
      <w:r>
        <w:rPr>
          <w:sz w:val="20"/>
          <w:szCs w:val="20"/>
        </w:rPr>
        <w:t xml:space="preserve">d) Delayed</w:t>
      </w:r>
    </w:p>
    <w:p>
      <w:pPr>
        <w:spacing w:after="40"/>
        <w:ind w:left="300"/>
      </w:pPr>
      <w:r>
        <w:rPr>
          <w:b/>
          <w:bCs/>
          <w:color w:val="EF6C00"/>
          <w:sz w:val="20"/>
          <w:szCs w:val="20"/>
        </w:rPr>
        <w:t xml:space="preserve">Answer: (b) Specific and honest</w:t>
      </w:r>
    </w:p>
    <w:p>
      <w:pPr>
        <w:spacing w:after="60" w:before="140"/>
      </w:pPr>
      <w:r>
        <w:rPr>
          <w:b/>
          <w:bCs/>
          <w:color w:val="263238"/>
          <w:sz w:val="21"/>
          <w:szCs w:val="21"/>
        </w:rPr>
        <w:t xml:space="preserve">Q74. What should be done in constructive feedback?</w:t>
      </w:r>
    </w:p>
    <w:p>
      <w:pPr>
        <w:spacing w:after="30"/>
        <w:ind w:left="300"/>
      </w:pPr>
      <w:r>
        <w:rPr>
          <w:sz w:val="20"/>
          <w:szCs w:val="20"/>
        </w:rPr>
        <w:t xml:space="preserve">a) Blame the client</w:t>
      </w:r>
    </w:p>
    <w:p>
      <w:pPr>
        <w:spacing w:after="30"/>
        <w:ind w:left="300"/>
      </w:pPr>
      <w:r>
        <w:rPr>
          <w:sz w:val="20"/>
          <w:szCs w:val="20"/>
        </w:rPr>
        <w:t xml:space="preserve">b) Focus on the situation</w:t>
      </w:r>
    </w:p>
    <w:p>
      <w:pPr>
        <w:spacing w:after="30"/>
        <w:ind w:left="300"/>
      </w:pPr>
      <w:r>
        <w:rPr>
          <w:sz w:val="20"/>
          <w:szCs w:val="20"/>
        </w:rPr>
        <w:t xml:space="preserve">c) Stay silent</w:t>
      </w:r>
    </w:p>
    <w:p>
      <w:pPr>
        <w:spacing w:after="30"/>
        <w:ind w:left="300"/>
      </w:pPr>
      <w:r>
        <w:rPr>
          <w:sz w:val="20"/>
          <w:szCs w:val="20"/>
        </w:rPr>
        <w:t xml:space="preserve">d) Get angry</w:t>
      </w:r>
    </w:p>
    <w:p>
      <w:pPr>
        <w:spacing w:after="40"/>
        <w:ind w:left="300"/>
      </w:pPr>
      <w:r>
        <w:rPr>
          <w:b/>
          <w:bCs/>
          <w:color w:val="EF6C00"/>
          <w:sz w:val="20"/>
          <w:szCs w:val="20"/>
        </w:rPr>
        <w:t xml:space="preserve">Answer: (b) Focus on the situation</w:t>
      </w:r>
    </w:p>
    <w:p>
      <w:pPr>
        <w:spacing w:after="60" w:before="140"/>
      </w:pPr>
      <w:r>
        <w:rPr>
          <w:b/>
          <w:bCs/>
          <w:color w:val="263238"/>
          <w:sz w:val="21"/>
          <w:szCs w:val="21"/>
        </w:rPr>
        <w:t xml:space="preserve">Q75. How should slow progress be viewed?</w:t>
      </w:r>
    </w:p>
    <w:p>
      <w:pPr>
        <w:spacing w:after="30"/>
        <w:ind w:left="300"/>
      </w:pPr>
      <w:r>
        <w:rPr>
          <w:sz w:val="20"/>
          <w:szCs w:val="20"/>
        </w:rPr>
        <w:t xml:space="preserve">a) As failure</w:t>
      </w:r>
    </w:p>
    <w:p>
      <w:pPr>
        <w:spacing w:after="30"/>
        <w:ind w:left="300"/>
      </w:pPr>
      <w:r>
        <w:rPr>
          <w:sz w:val="20"/>
          <w:szCs w:val="20"/>
        </w:rPr>
        <w:t xml:space="preserve">b) As an opportunity to adjust the plan</w:t>
      </w:r>
    </w:p>
    <w:p>
      <w:pPr>
        <w:spacing w:after="30"/>
        <w:ind w:left="300"/>
      </w:pPr>
      <w:r>
        <w:rPr>
          <w:sz w:val="20"/>
          <w:szCs w:val="20"/>
        </w:rPr>
        <w:t xml:space="preserve">c) By ignoring it</w:t>
      </w:r>
    </w:p>
    <w:p>
      <w:pPr>
        <w:spacing w:after="30"/>
        <w:ind w:left="300"/>
      </w:pPr>
      <w:r>
        <w:rPr>
          <w:sz w:val="20"/>
          <w:szCs w:val="20"/>
        </w:rPr>
        <w:t xml:space="preserve">d) As punishment</w:t>
      </w:r>
    </w:p>
    <w:p>
      <w:pPr>
        <w:spacing w:after="40"/>
        <w:ind w:left="300"/>
      </w:pPr>
      <w:r>
        <w:rPr>
          <w:b/>
          <w:bCs/>
          <w:color w:val="EF6C00"/>
          <w:sz w:val="20"/>
          <w:szCs w:val="20"/>
        </w:rPr>
        <w:t xml:space="preserve">Answer: (b) As an opportunity to adjust the plan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Q76. When should feedback be given?</w:t>
      </w:r>
    </w:p>
    <w:p>
      <w:pPr>
        <w:spacing w:after="40"/>
        <w:ind w:left="300"/>
      </w:pPr>
      <w:r>
        <w:rPr>
          <w:i/>
          <w:iCs/>
          <w:color w:val="EF6C00"/>
          <w:sz w:val="20"/>
          <w:szCs w:val="20"/>
        </w:rPr>
        <w:t xml:space="preserve">Answer: Promptly and in the right context.</w:t>
      </w:r>
    </w:p>
    <w:p>
      <w:pPr>
        <w:spacing w:after="40" w:before="140"/>
      </w:pPr>
      <w:r>
        <w:rPr>
          <w:b/>
          <w:bCs/>
          <w:color w:val="263238"/>
          <w:sz w:val="21"/>
          <w:szCs w:val="21"/>
        </w:rPr>
        <w:t xml:space="preserve">Q77. Where should constructive feedback be focused?</w:t>
      </w:r>
    </w:p>
    <w:p>
      <w:pPr>
        <w:spacing w:after="40"/>
        <w:ind w:left="300"/>
      </w:pPr>
      <w:r>
        <w:rPr>
          <w:i/>
          <w:iCs/>
          <w:color w:val="EF6C00"/>
          <w:sz w:val="20"/>
          <w:szCs w:val="20"/>
        </w:rPr>
        <w:t xml:space="preserve">Answer: On the future direction, not just criticizing the past.</w:t>
      </w:r>
    </w:p>
    <w:p>
      <w:pPr>
        <w:spacing w:after="40" w:before="140"/>
      </w:pPr>
      <w:r>
        <w:rPr>
          <w:b/>
          <w:bCs/>
          <w:color w:val="263238"/>
          <w:sz w:val="21"/>
          <w:szCs w:val="21"/>
        </w:rPr>
        <w:t xml:space="preserve">Q78. Why ask the client to repeat the coach's suggested goals?</w:t>
      </w:r>
    </w:p>
    <w:p>
      <w:pPr>
        <w:spacing w:after="40"/>
        <w:ind w:left="300"/>
      </w:pPr>
      <w:r>
        <w:rPr>
          <w:i/>
          <w:iCs/>
          <w:color w:val="EF6C00"/>
          <w:sz w:val="20"/>
          <w:szCs w:val="20"/>
        </w:rPr>
        <w:t xml:space="preserve">Answer: To ensure they truly agree.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Q79. Explain how to conduct effective goal-setting conversations in detail.</w:t>
      </w:r>
    </w:p>
    <w:p>
      <w:pPr>
        <w:spacing w:after="40"/>
        <w:ind w:left="300"/>
      </w:pPr>
      <w:r>
        <w:rPr>
          <w:i/>
          <w:iCs/>
          <w:color w:val="EF6C00"/>
          <w:sz w:val="20"/>
          <w:szCs w:val="20"/>
        </w:rPr>
        <w:t xml:space="preserve">Answer: Asking the client to state their own goals gives them a greater sense of ownership. The client should be asked to repeat the coach's suggested goals in their own words, to ensure they truly agree. Breaking very large goals into small, achievable steps is also essential.</w:t>
      </w:r>
    </w:p>
    <w:p>
      <w:pPr>
        <w:spacing w:after="40" w:before="140"/>
      </w:pPr>
      <w:r>
        <w:rPr>
          <w:b/>
          <w:bCs/>
          <w:color w:val="263238"/>
          <w:sz w:val="21"/>
          <w:szCs w:val="21"/>
        </w:rPr>
        <w:t xml:space="preserve">Q80. Explain ways of giving positive and constructive feedback.</w:t>
      </w:r>
    </w:p>
    <w:p>
      <w:pPr>
        <w:spacing w:after="40"/>
        <w:ind w:left="300"/>
      </w:pPr>
      <w:r>
        <w:rPr>
          <w:i/>
          <w:iCs/>
          <w:color w:val="EF6C00"/>
          <w:sz w:val="20"/>
          <w:szCs w:val="20"/>
        </w:rPr>
        <w:t xml:space="preserve">Answer: Positive feedback should be specific and honest, like "you walked every day, that's great progress." Constructive feedback should focus on the situation rather than blaming the client, and should always be kept future-focused, not just criticizing the past.</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4"/>
          <w:szCs w:val="24"/>
        </w:rPr>
        <w:t xml:space="preserve">डिजिटल कम्युनिकेशन</w:t>
      </w:r>
    </w:p>
    <w:p>
      <w:pPr>
        <w:jc w:val="center"/>
      </w:pPr>
      <w:r>
        <w:rPr>
          <w:b/>
          <w:bCs/>
          <w:i/>
          <w:iCs/>
          <w:color w:val="607D8B"/>
          <w:sz w:val="18"/>
          <w:szCs w:val="18"/>
        </w:rPr>
        <w:t xml:space="preserve">Digital Communication</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9 Question Bank: डिजिटल कम्युनिकेशन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Q81. वीडियो/फोन कॉल में नॉन-वर्बल संकेत पढ़ना कैसा है?</w:t>
      </w:r>
    </w:p>
    <w:p>
      <w:pPr>
        <w:spacing w:after="30"/>
        <w:ind w:left="300"/>
      </w:pPr>
      <w:r>
        <w:rPr>
          <w:sz w:val="20"/>
          <w:szCs w:val="20"/>
        </w:rPr>
        <w:t xml:space="preserve">a) आसान</w:t>
      </w:r>
    </w:p>
    <w:p>
      <w:pPr>
        <w:spacing w:after="30"/>
        <w:ind w:left="300"/>
      </w:pPr>
      <w:r>
        <w:rPr>
          <w:sz w:val="20"/>
          <w:szCs w:val="20"/>
        </w:rPr>
        <w:t xml:space="preserve">b) आमने-सामने से कठिन</w:t>
      </w:r>
    </w:p>
    <w:p>
      <w:pPr>
        <w:spacing w:after="30"/>
        <w:ind w:left="300"/>
      </w:pPr>
      <w:r>
        <w:rPr>
          <w:sz w:val="20"/>
          <w:szCs w:val="20"/>
        </w:rPr>
        <w:t xml:space="preserve">c) असंभव</w:t>
      </w:r>
    </w:p>
    <w:p>
      <w:pPr>
        <w:spacing w:after="30"/>
        <w:ind w:left="300"/>
      </w:pPr>
      <w:r>
        <w:rPr>
          <w:sz w:val="20"/>
          <w:szCs w:val="20"/>
        </w:rPr>
        <w:t xml:space="preserve">d) ज़रूरी नहीं</w:t>
      </w:r>
    </w:p>
    <w:p>
      <w:pPr>
        <w:spacing w:after="40"/>
        <w:ind w:left="300"/>
      </w:pPr>
      <w:r>
        <w:rPr>
          <w:b/>
          <w:bCs/>
          <w:color w:val="6A1B9A"/>
          <w:sz w:val="20"/>
          <w:szCs w:val="20"/>
        </w:rPr>
        <w:t xml:space="preserve">Answer: (b) आमने-सामने से कठिन</w:t>
      </w:r>
    </w:p>
    <w:p>
      <w:pPr>
        <w:spacing w:after="60" w:before="140"/>
      </w:pPr>
      <w:r>
        <w:rPr>
          <w:b/>
          <w:bCs/>
          <w:color w:val="263238"/>
          <w:sz w:val="21"/>
          <w:szCs w:val="21"/>
        </w:rPr>
        <w:t xml:space="preserve">Q82. तकनीकी समस्याओं के लिए क्या ज़रूरी है?</w:t>
      </w:r>
    </w:p>
    <w:p>
      <w:pPr>
        <w:spacing w:after="30"/>
        <w:ind w:left="300"/>
      </w:pPr>
      <w:r>
        <w:rPr>
          <w:sz w:val="20"/>
          <w:szCs w:val="20"/>
        </w:rPr>
        <w:t xml:space="preserve">a) गुस्सा करना</w:t>
      </w:r>
    </w:p>
    <w:p>
      <w:pPr>
        <w:spacing w:after="30"/>
        <w:ind w:left="300"/>
      </w:pPr>
      <w:r>
        <w:rPr>
          <w:sz w:val="20"/>
          <w:szCs w:val="20"/>
        </w:rPr>
        <w:t xml:space="preserve">b) धैर्य रखना</w:t>
      </w:r>
    </w:p>
    <w:p>
      <w:pPr>
        <w:spacing w:after="30"/>
        <w:ind w:left="300"/>
      </w:pPr>
      <w:r>
        <w:rPr>
          <w:sz w:val="20"/>
          <w:szCs w:val="20"/>
        </w:rPr>
        <w:t xml:space="preserve">c) सत्र रद्द करना</w:t>
      </w:r>
    </w:p>
    <w:p>
      <w:pPr>
        <w:spacing w:after="30"/>
        <w:ind w:left="300"/>
      </w:pPr>
      <w:r>
        <w:rPr>
          <w:sz w:val="20"/>
          <w:szCs w:val="20"/>
        </w:rPr>
        <w:t xml:space="preserve">d) अनदेखा करना</w:t>
      </w:r>
    </w:p>
    <w:p>
      <w:pPr>
        <w:spacing w:after="40"/>
        <w:ind w:left="300"/>
      </w:pPr>
      <w:r>
        <w:rPr>
          <w:b/>
          <w:bCs/>
          <w:color w:val="6A1B9A"/>
          <w:sz w:val="20"/>
          <w:szCs w:val="20"/>
        </w:rPr>
        <w:t xml:space="preserve">Answer: (b) धैर्य रखना</w:t>
      </w:r>
    </w:p>
    <w:p>
      <w:pPr>
        <w:spacing w:after="60" w:before="140"/>
      </w:pPr>
      <w:r>
        <w:rPr>
          <w:b/>
          <w:bCs/>
          <w:color w:val="263238"/>
          <w:sz w:val="21"/>
          <w:szCs w:val="21"/>
        </w:rPr>
        <w:t xml:space="preserve">Q83. लिखित संदेशों में क्या स्पष्ट रखना चाहिए?</w:t>
      </w:r>
    </w:p>
    <w:p>
      <w:pPr>
        <w:spacing w:after="30"/>
        <w:ind w:left="300"/>
      </w:pPr>
      <w:r>
        <w:rPr>
          <w:sz w:val="20"/>
          <w:szCs w:val="20"/>
        </w:rPr>
        <w:t xml:space="preserve">a) लंबाई</w:t>
      </w:r>
    </w:p>
    <w:p>
      <w:pPr>
        <w:spacing w:after="30"/>
        <w:ind w:left="300"/>
      </w:pPr>
      <w:r>
        <w:rPr>
          <w:sz w:val="20"/>
          <w:szCs w:val="20"/>
        </w:rPr>
        <w:t xml:space="preserve">b) टोन</w:t>
      </w:r>
    </w:p>
    <w:p>
      <w:pPr>
        <w:spacing w:after="30"/>
        <w:ind w:left="300"/>
      </w:pPr>
      <w:r>
        <w:rPr>
          <w:sz w:val="20"/>
          <w:szCs w:val="20"/>
        </w:rPr>
        <w:t xml:space="preserve">c) रंग</w:t>
      </w:r>
    </w:p>
    <w:p>
      <w:pPr>
        <w:spacing w:after="30"/>
        <w:ind w:left="300"/>
      </w:pPr>
      <w:r>
        <w:rPr>
          <w:sz w:val="20"/>
          <w:szCs w:val="20"/>
        </w:rPr>
        <w:t xml:space="preserve">d) फॉन्ट</w:t>
      </w:r>
    </w:p>
    <w:p>
      <w:pPr>
        <w:spacing w:after="40"/>
        <w:ind w:left="300"/>
      </w:pPr>
      <w:r>
        <w:rPr>
          <w:b/>
          <w:bCs/>
          <w:color w:val="6A1B9A"/>
          <w:sz w:val="20"/>
          <w:szCs w:val="20"/>
        </w:rPr>
        <w:t xml:space="preserve">Answer: (b) टोन</w:t>
      </w:r>
    </w:p>
    <w:p>
      <w:pPr>
        <w:spacing w:after="60" w:before="140"/>
      </w:pPr>
      <w:r>
        <w:rPr>
          <w:b/>
          <w:bCs/>
          <w:color w:val="263238"/>
          <w:sz w:val="21"/>
          <w:szCs w:val="21"/>
        </w:rPr>
        <w:t xml:space="preserve">Q84. आपातकालीन स्थिति में क्या करने की सलाह देनी चाहिए?</w:t>
      </w:r>
    </w:p>
    <w:p>
      <w:pPr>
        <w:spacing w:after="30"/>
        <w:ind w:left="300"/>
      </w:pPr>
      <w:r>
        <w:rPr>
          <w:sz w:val="20"/>
          <w:szCs w:val="20"/>
        </w:rPr>
        <w:t xml:space="preserve">a) टेक्स्ट पर निर्भर रहना</w:t>
      </w:r>
    </w:p>
    <w:p>
      <w:pPr>
        <w:spacing w:after="30"/>
        <w:ind w:left="300"/>
      </w:pPr>
      <w:r>
        <w:rPr>
          <w:sz w:val="20"/>
          <w:szCs w:val="20"/>
        </w:rPr>
        <w:t xml:space="preserve">b) तुरंत कॉल करना या आपातकालीन सेवा से संपर्क</w:t>
      </w:r>
    </w:p>
    <w:p>
      <w:pPr>
        <w:spacing w:after="30"/>
        <w:ind w:left="300"/>
      </w:pPr>
      <w:r>
        <w:rPr>
          <w:sz w:val="20"/>
          <w:szCs w:val="20"/>
        </w:rPr>
        <w:t xml:space="preserve">c) इंतज़ार करना</w:t>
      </w:r>
    </w:p>
    <w:p>
      <w:pPr>
        <w:spacing w:after="30"/>
        <w:ind w:left="300"/>
      </w:pPr>
      <w:r>
        <w:rPr>
          <w:sz w:val="20"/>
          <w:szCs w:val="20"/>
        </w:rPr>
        <w:t xml:space="preserve">d) कुछ न करना</w:t>
      </w:r>
    </w:p>
    <w:p>
      <w:pPr>
        <w:spacing w:after="40"/>
        <w:ind w:left="300"/>
      </w:pPr>
      <w:r>
        <w:rPr>
          <w:b/>
          <w:bCs/>
          <w:color w:val="6A1B9A"/>
          <w:sz w:val="20"/>
          <w:szCs w:val="20"/>
        </w:rPr>
        <w:t xml:space="preserve">Answer: (b) तुरंत कॉल करना या आपातकालीन सेवा से संपर्क</w:t>
      </w:r>
    </w:p>
    <w:p>
      <w:pPr>
        <w:spacing w:after="60" w:before="140"/>
      </w:pPr>
      <w:r>
        <w:rPr>
          <w:b/>
          <w:bCs/>
          <w:color w:val="263238"/>
          <w:sz w:val="21"/>
          <w:szCs w:val="21"/>
        </w:rPr>
        <w:t xml:space="preserve">Q85. क्लाइंट का डेटा कहां रखना चाहिए?</w:t>
      </w:r>
    </w:p>
    <w:p>
      <w:pPr>
        <w:spacing w:after="30"/>
        <w:ind w:left="300"/>
      </w:pPr>
      <w:r>
        <w:rPr>
          <w:sz w:val="20"/>
          <w:szCs w:val="20"/>
        </w:rPr>
        <w:t xml:space="preserve">a) असुरक्षित जगह</w:t>
      </w:r>
    </w:p>
    <w:p>
      <w:pPr>
        <w:spacing w:after="30"/>
        <w:ind w:left="300"/>
      </w:pPr>
      <w:r>
        <w:rPr>
          <w:sz w:val="20"/>
          <w:szCs w:val="20"/>
        </w:rPr>
        <w:t xml:space="preserve">b) सुरक्षित प्लेटफॉर्म पर</w:t>
      </w:r>
    </w:p>
    <w:p>
      <w:pPr>
        <w:spacing w:after="30"/>
        <w:ind w:left="300"/>
      </w:pPr>
      <w:r>
        <w:rPr>
          <w:sz w:val="20"/>
          <w:szCs w:val="20"/>
        </w:rPr>
        <w:t xml:space="preserve">c) सार्वजनिक जगह</w:t>
      </w:r>
    </w:p>
    <w:p>
      <w:pPr>
        <w:spacing w:after="30"/>
        <w:ind w:left="300"/>
      </w:pPr>
      <w:r>
        <w:rPr>
          <w:sz w:val="20"/>
          <w:szCs w:val="20"/>
        </w:rPr>
        <w:t xml:space="preserve">d) किसी को बता दें</w:t>
      </w:r>
    </w:p>
    <w:p>
      <w:pPr>
        <w:spacing w:after="40"/>
        <w:ind w:left="300"/>
      </w:pPr>
      <w:r>
        <w:rPr>
          <w:b/>
          <w:bCs/>
          <w:color w:val="6A1B9A"/>
          <w:sz w:val="20"/>
          <w:szCs w:val="20"/>
        </w:rPr>
        <w:t xml:space="preserve">Answer: (b) सुरक्षित प्लेटफॉर्म पर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Q86. सत्र की शुरुआत और अंत कैसे करनी चाहिए?</w:t>
      </w:r>
    </w:p>
    <w:p>
      <w:pPr>
        <w:spacing w:after="40"/>
        <w:ind w:left="300"/>
      </w:pPr>
      <w:r>
        <w:rPr>
          <w:i/>
          <w:iCs/>
          <w:color w:val="6A1B9A"/>
          <w:sz w:val="20"/>
          <w:szCs w:val="20"/>
        </w:rPr>
        <w:t xml:space="preserve">Answer: स्पष्ट रूप से, चाहे माध्यम कोई भी हो।</w:t>
      </w:r>
    </w:p>
    <w:p>
      <w:pPr>
        <w:spacing w:after="40" w:before="140"/>
      </w:pPr>
      <w:r>
        <w:rPr>
          <w:b/>
          <w:bCs/>
          <w:color w:val="263238"/>
          <w:sz w:val="21"/>
          <w:szCs w:val="21"/>
        </w:rPr>
        <w:t xml:space="preserve">Q87. जवाब देने की समय-सीमा तय करने का क्या फायदा है?</w:t>
      </w:r>
    </w:p>
    <w:p>
      <w:pPr>
        <w:spacing w:after="40"/>
        <w:ind w:left="300"/>
      </w:pPr>
      <w:r>
        <w:rPr>
          <w:i/>
          <w:iCs/>
          <w:color w:val="6A1B9A"/>
          <w:sz w:val="20"/>
          <w:szCs w:val="20"/>
        </w:rPr>
        <w:t xml:space="preserve">Answer: क्लाइंट की अपेक्षाएं स्पष्ट रहती हैं।</w:t>
      </w:r>
    </w:p>
    <w:p>
      <w:pPr>
        <w:spacing w:after="40" w:before="140"/>
      </w:pPr>
      <w:r>
        <w:rPr>
          <w:b/>
          <w:bCs/>
          <w:color w:val="263238"/>
          <w:sz w:val="21"/>
          <w:szCs w:val="21"/>
        </w:rPr>
        <w:t xml:space="preserve">Q88. काम के समय की सीमाएं क्यों स्पष्ट रखनी चाहिए?</w:t>
      </w:r>
    </w:p>
    <w:p>
      <w:pPr>
        <w:spacing w:after="40"/>
        <w:ind w:left="300"/>
      </w:pPr>
      <w:r>
        <w:rPr>
          <w:i/>
          <w:iCs/>
          <w:color w:val="6A1B9A"/>
          <w:sz w:val="20"/>
          <w:szCs w:val="20"/>
        </w:rPr>
        <w:t xml:space="preserve">Answer: ताकि देर रात संदेशों के तुरंत जवाब की अपेक्षा 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Q89. ऑनलाइन कोचिंग की विशेष चुनौतियों को विस्तार से समझाइए।</w:t>
      </w:r>
    </w:p>
    <w:p>
      <w:pPr>
        <w:spacing w:after="40"/>
        <w:ind w:left="300"/>
      </w:pPr>
      <w:r>
        <w:rPr>
          <w:i/>
          <w:iCs/>
          <w:color w:val="6A1B9A"/>
          <w:sz w:val="20"/>
          <w:szCs w:val="20"/>
        </w:rPr>
        <w:t xml:space="preserve">Answer: वीडियो या फोन कॉल में नॉन-वर्बल संकेत पढ़ना आमने-सामने की तुलना में कठिन होता है, इसलिए स्पष्ट शब्दों में जांचना ज़्यादा ज़रूरी है। तकनीकी समस्याएं आम हैं, इनके लिए धैर्य रखना ज़रूरी है, और ऑनलाइन माहौल में गोपनीयता व ध्यान भटकाव मुक्त वातावरण बनाना भी एक चुनौती है।</w:t>
      </w:r>
    </w:p>
    <w:p>
      <w:pPr>
        <w:spacing w:after="40" w:before="140"/>
      </w:pPr>
      <w:r>
        <w:rPr>
          <w:b/>
          <w:bCs/>
          <w:color w:val="263238"/>
          <w:sz w:val="21"/>
          <w:szCs w:val="21"/>
        </w:rPr>
        <w:t xml:space="preserve">Q90. डिजिटल कम्युनिकेशन में सीमाओं को समझाइए।</w:t>
      </w:r>
    </w:p>
    <w:p>
      <w:pPr>
        <w:spacing w:after="40"/>
        <w:ind w:left="300"/>
      </w:pPr>
      <w:r>
        <w:rPr>
          <w:i/>
          <w:iCs/>
          <w:color w:val="6A1B9A"/>
          <w:sz w:val="20"/>
          <w:szCs w:val="20"/>
        </w:rPr>
        <w:t xml:space="preserve">Answer: क्लाइंट का व्यक्तिगत डेटा और बातचीत को सुरक्षित प्लेटफॉर्म पर ही रखना चाहिए। आपातकालीन स्थिति में टेक्स्ट पर निर्भर न रहकर तुरंत कॉल करने की सलाह देनी चाहिए, और काम के समय की सीमाएं स्पष्ट रखनी चाहिए ताकि देर रात संदेशों का तुरंत जवाब देने की अपेक्षा न हो।</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9 Question Bank: Digital Communication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Q81. How is reading non-verbal cues on video/phone calls?</w:t>
      </w:r>
    </w:p>
    <w:p>
      <w:pPr>
        <w:spacing w:after="30"/>
        <w:ind w:left="300"/>
      </w:pPr>
      <w:r>
        <w:rPr>
          <w:sz w:val="20"/>
          <w:szCs w:val="20"/>
        </w:rPr>
        <w:t xml:space="preserve">a) Easy</w:t>
      </w:r>
    </w:p>
    <w:p>
      <w:pPr>
        <w:spacing w:after="30"/>
        <w:ind w:left="300"/>
      </w:pPr>
      <w:r>
        <w:rPr>
          <w:sz w:val="20"/>
          <w:szCs w:val="20"/>
        </w:rPr>
        <w:t xml:space="preserve">b) Harder than in person</w:t>
      </w:r>
    </w:p>
    <w:p>
      <w:pPr>
        <w:spacing w:after="30"/>
        <w:ind w:left="300"/>
      </w:pPr>
      <w:r>
        <w:rPr>
          <w:sz w:val="20"/>
          <w:szCs w:val="20"/>
        </w:rPr>
        <w:t xml:space="preserve">c) Impossible</w:t>
      </w:r>
    </w:p>
    <w:p>
      <w:pPr>
        <w:spacing w:after="30"/>
        <w:ind w:left="300"/>
      </w:pPr>
      <w:r>
        <w:rPr>
          <w:sz w:val="20"/>
          <w:szCs w:val="20"/>
        </w:rPr>
        <w:t xml:space="preserve">d) Not necessary</w:t>
      </w:r>
    </w:p>
    <w:p>
      <w:pPr>
        <w:spacing w:after="40"/>
        <w:ind w:left="300"/>
      </w:pPr>
      <w:r>
        <w:rPr>
          <w:b/>
          <w:bCs/>
          <w:color w:val="6A1B9A"/>
          <w:sz w:val="20"/>
          <w:szCs w:val="20"/>
        </w:rPr>
        <w:t xml:space="preserve">Answer: (b) Harder than in person</w:t>
      </w:r>
    </w:p>
    <w:p>
      <w:pPr>
        <w:spacing w:after="60" w:before="140"/>
      </w:pPr>
      <w:r>
        <w:rPr>
          <w:b/>
          <w:bCs/>
          <w:color w:val="263238"/>
          <w:sz w:val="21"/>
          <w:szCs w:val="21"/>
        </w:rPr>
        <w:t xml:space="preserve">Q82. What is needed for technical issues?</w:t>
      </w:r>
    </w:p>
    <w:p>
      <w:pPr>
        <w:spacing w:after="30"/>
        <w:ind w:left="300"/>
      </w:pPr>
      <w:r>
        <w:rPr>
          <w:sz w:val="20"/>
          <w:szCs w:val="20"/>
        </w:rPr>
        <w:t xml:space="preserve">a) Getting angry</w:t>
      </w:r>
    </w:p>
    <w:p>
      <w:pPr>
        <w:spacing w:after="30"/>
        <w:ind w:left="300"/>
      </w:pPr>
      <w:r>
        <w:rPr>
          <w:sz w:val="20"/>
          <w:szCs w:val="20"/>
        </w:rPr>
        <w:t xml:space="preserve">b) Patience</w:t>
      </w:r>
    </w:p>
    <w:p>
      <w:pPr>
        <w:spacing w:after="30"/>
        <w:ind w:left="300"/>
      </w:pPr>
      <w:r>
        <w:rPr>
          <w:sz w:val="20"/>
          <w:szCs w:val="20"/>
        </w:rPr>
        <w:t xml:space="preserve">c) Canceling the session</w:t>
      </w:r>
    </w:p>
    <w:p>
      <w:pPr>
        <w:spacing w:after="30"/>
        <w:ind w:left="300"/>
      </w:pPr>
      <w:r>
        <w:rPr>
          <w:sz w:val="20"/>
          <w:szCs w:val="20"/>
        </w:rPr>
        <w:t xml:space="preserve">d) Ignoring</w:t>
      </w:r>
    </w:p>
    <w:p>
      <w:pPr>
        <w:spacing w:after="40"/>
        <w:ind w:left="300"/>
      </w:pPr>
      <w:r>
        <w:rPr>
          <w:b/>
          <w:bCs/>
          <w:color w:val="6A1B9A"/>
          <w:sz w:val="20"/>
          <w:szCs w:val="20"/>
        </w:rPr>
        <w:t xml:space="preserve">Answer: (b) Patience</w:t>
      </w:r>
    </w:p>
    <w:p>
      <w:pPr>
        <w:spacing w:after="60" w:before="140"/>
      </w:pPr>
      <w:r>
        <w:rPr>
          <w:b/>
          <w:bCs/>
          <w:color w:val="263238"/>
          <w:sz w:val="21"/>
          <w:szCs w:val="21"/>
        </w:rPr>
        <w:t xml:space="preserve">Q83. What should be kept clear in written messages?</w:t>
      </w:r>
    </w:p>
    <w:p>
      <w:pPr>
        <w:spacing w:after="30"/>
        <w:ind w:left="300"/>
      </w:pPr>
      <w:r>
        <w:rPr>
          <w:sz w:val="20"/>
          <w:szCs w:val="20"/>
        </w:rPr>
        <w:t xml:space="preserve">a) Length</w:t>
      </w:r>
    </w:p>
    <w:p>
      <w:pPr>
        <w:spacing w:after="30"/>
        <w:ind w:left="300"/>
      </w:pPr>
      <w:r>
        <w:rPr>
          <w:sz w:val="20"/>
          <w:szCs w:val="20"/>
        </w:rPr>
        <w:t xml:space="preserve">b) Tone</w:t>
      </w:r>
    </w:p>
    <w:p>
      <w:pPr>
        <w:spacing w:after="30"/>
        <w:ind w:left="300"/>
      </w:pPr>
      <w:r>
        <w:rPr>
          <w:sz w:val="20"/>
          <w:szCs w:val="20"/>
        </w:rPr>
        <w:t xml:space="preserve">c) Color</w:t>
      </w:r>
    </w:p>
    <w:p>
      <w:pPr>
        <w:spacing w:after="30"/>
        <w:ind w:left="300"/>
      </w:pPr>
      <w:r>
        <w:rPr>
          <w:sz w:val="20"/>
          <w:szCs w:val="20"/>
        </w:rPr>
        <w:t xml:space="preserve">d) Font</w:t>
      </w:r>
    </w:p>
    <w:p>
      <w:pPr>
        <w:spacing w:after="40"/>
        <w:ind w:left="300"/>
      </w:pPr>
      <w:r>
        <w:rPr>
          <w:b/>
          <w:bCs/>
          <w:color w:val="6A1B9A"/>
          <w:sz w:val="20"/>
          <w:szCs w:val="20"/>
        </w:rPr>
        <w:t xml:space="preserve">Answer: (b) Tone</w:t>
      </w:r>
    </w:p>
    <w:p>
      <w:pPr>
        <w:spacing w:after="60" w:before="140"/>
      </w:pPr>
      <w:r>
        <w:rPr>
          <w:b/>
          <w:bCs/>
          <w:color w:val="263238"/>
          <w:sz w:val="21"/>
          <w:szCs w:val="21"/>
        </w:rPr>
        <w:t xml:space="preserve">Q84. What should be advised in an emergency?</w:t>
      </w:r>
    </w:p>
    <w:p>
      <w:pPr>
        <w:spacing w:after="30"/>
        <w:ind w:left="300"/>
      </w:pPr>
      <w:r>
        <w:rPr>
          <w:sz w:val="20"/>
          <w:szCs w:val="20"/>
        </w:rPr>
        <w:t xml:space="preserve">a) Relying on text</w:t>
      </w:r>
    </w:p>
    <w:p>
      <w:pPr>
        <w:spacing w:after="30"/>
        <w:ind w:left="300"/>
      </w:pPr>
      <w:r>
        <w:rPr>
          <w:sz w:val="20"/>
          <w:szCs w:val="20"/>
        </w:rPr>
        <w:t xml:space="preserve">b) Calling immediately or contacting emergency services</w:t>
      </w:r>
    </w:p>
    <w:p>
      <w:pPr>
        <w:spacing w:after="30"/>
        <w:ind w:left="300"/>
      </w:pPr>
      <w:r>
        <w:rPr>
          <w:sz w:val="20"/>
          <w:szCs w:val="20"/>
        </w:rPr>
        <w:t xml:space="preserve">c) Waiting</w:t>
      </w:r>
    </w:p>
    <w:p>
      <w:pPr>
        <w:spacing w:after="30"/>
        <w:ind w:left="300"/>
      </w:pPr>
      <w:r>
        <w:rPr>
          <w:sz w:val="20"/>
          <w:szCs w:val="20"/>
        </w:rPr>
        <w:t xml:space="preserve">d) Doing nothing</w:t>
      </w:r>
    </w:p>
    <w:p>
      <w:pPr>
        <w:spacing w:after="40"/>
        <w:ind w:left="300"/>
      </w:pPr>
      <w:r>
        <w:rPr>
          <w:b/>
          <w:bCs/>
          <w:color w:val="6A1B9A"/>
          <w:sz w:val="20"/>
          <w:szCs w:val="20"/>
        </w:rPr>
        <w:t xml:space="preserve">Answer: (b) Calling immediately or contacting emergency services</w:t>
      </w:r>
    </w:p>
    <w:p>
      <w:pPr>
        <w:spacing w:after="60" w:before="140"/>
      </w:pPr>
      <w:r>
        <w:rPr>
          <w:b/>
          <w:bCs/>
          <w:color w:val="263238"/>
          <w:sz w:val="21"/>
          <w:szCs w:val="21"/>
        </w:rPr>
        <w:t xml:space="preserve">Q85. Where should client data be kept?</w:t>
      </w:r>
    </w:p>
    <w:p>
      <w:pPr>
        <w:spacing w:after="30"/>
        <w:ind w:left="300"/>
      </w:pPr>
      <w:r>
        <w:rPr>
          <w:sz w:val="20"/>
          <w:szCs w:val="20"/>
        </w:rPr>
        <w:t xml:space="preserve">a) An unsecured place</w:t>
      </w:r>
    </w:p>
    <w:p>
      <w:pPr>
        <w:spacing w:after="30"/>
        <w:ind w:left="300"/>
      </w:pPr>
      <w:r>
        <w:rPr>
          <w:sz w:val="20"/>
          <w:szCs w:val="20"/>
        </w:rPr>
        <w:t xml:space="preserve">b) A secure platform</w:t>
      </w:r>
    </w:p>
    <w:p>
      <w:pPr>
        <w:spacing w:after="30"/>
        <w:ind w:left="300"/>
      </w:pPr>
      <w:r>
        <w:rPr>
          <w:sz w:val="20"/>
          <w:szCs w:val="20"/>
        </w:rPr>
        <w:t xml:space="preserve">c) A public place</w:t>
      </w:r>
    </w:p>
    <w:p>
      <w:pPr>
        <w:spacing w:after="30"/>
        <w:ind w:left="300"/>
      </w:pPr>
      <w:r>
        <w:rPr>
          <w:sz w:val="20"/>
          <w:szCs w:val="20"/>
        </w:rPr>
        <w:t xml:space="preserve">d) Told to anyone</w:t>
      </w:r>
    </w:p>
    <w:p>
      <w:pPr>
        <w:spacing w:after="40"/>
        <w:ind w:left="300"/>
      </w:pPr>
      <w:r>
        <w:rPr>
          <w:b/>
          <w:bCs/>
          <w:color w:val="6A1B9A"/>
          <w:sz w:val="20"/>
          <w:szCs w:val="20"/>
        </w:rPr>
        <w:t xml:space="preserve">Answer: (b) A secure platform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Q86. How should a session's start and end be marked?</w:t>
      </w:r>
    </w:p>
    <w:p>
      <w:pPr>
        <w:spacing w:after="40"/>
        <w:ind w:left="300"/>
      </w:pPr>
      <w:r>
        <w:rPr>
          <w:i/>
          <w:iCs/>
          <w:color w:val="6A1B9A"/>
          <w:sz w:val="20"/>
          <w:szCs w:val="20"/>
        </w:rPr>
        <w:t xml:space="preserve">Answer: Clearly, regardless of the medium.</w:t>
      </w:r>
    </w:p>
    <w:p>
      <w:pPr>
        <w:spacing w:after="40" w:before="140"/>
      </w:pPr>
      <w:r>
        <w:rPr>
          <w:b/>
          <w:bCs/>
          <w:color w:val="263238"/>
          <w:sz w:val="21"/>
          <w:szCs w:val="21"/>
        </w:rPr>
        <w:t xml:space="preserve">Q87. What is the benefit of setting a response time frame?</w:t>
      </w:r>
    </w:p>
    <w:p>
      <w:pPr>
        <w:spacing w:after="40"/>
        <w:ind w:left="300"/>
      </w:pPr>
      <w:r>
        <w:rPr>
          <w:i/>
          <w:iCs/>
          <w:color w:val="6A1B9A"/>
          <w:sz w:val="20"/>
          <w:szCs w:val="20"/>
        </w:rPr>
        <w:t xml:space="preserve">Answer: Client expectations stay clear.</w:t>
      </w:r>
    </w:p>
    <w:p>
      <w:pPr>
        <w:spacing w:after="40" w:before="140"/>
      </w:pPr>
      <w:r>
        <w:rPr>
          <w:b/>
          <w:bCs/>
          <w:color w:val="263238"/>
          <w:sz w:val="21"/>
          <w:szCs w:val="21"/>
        </w:rPr>
        <w:t xml:space="preserve">Q88. Why should working-hour boundaries be kept clear?</w:t>
      </w:r>
    </w:p>
    <w:p>
      <w:pPr>
        <w:spacing w:after="40"/>
        <w:ind w:left="300"/>
      </w:pPr>
      <w:r>
        <w:rPr>
          <w:i/>
          <w:iCs/>
          <w:color w:val="6A1B9A"/>
          <w:sz w:val="20"/>
          <w:szCs w:val="20"/>
        </w:rPr>
        <w:t xml:space="preserve">Answer: So there's no expectation of an immediate reply to late-night messages.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Q89. Explain the special challenges of online coaching in detail.</w:t>
      </w:r>
    </w:p>
    <w:p>
      <w:pPr>
        <w:spacing w:after="40"/>
        <w:ind w:left="300"/>
      </w:pPr>
      <w:r>
        <w:rPr>
          <w:i/>
          <w:iCs/>
          <w:color w:val="6A1B9A"/>
          <w:sz w:val="20"/>
          <w:szCs w:val="20"/>
        </w:rPr>
        <w:t xml:space="preserve">Answer: Reading non-verbal cues on video or phone calls is harder than in person, so checking in explicitly matters more. Technical issues are common, requiring patience, and creating privacy and a distraction-free environment online is also a challenge.</w:t>
      </w:r>
    </w:p>
    <w:p>
      <w:pPr>
        <w:spacing w:after="40" w:before="140"/>
      </w:pPr>
      <w:r>
        <w:rPr>
          <w:b/>
          <w:bCs/>
          <w:color w:val="263238"/>
          <w:sz w:val="21"/>
          <w:szCs w:val="21"/>
        </w:rPr>
        <w:t xml:space="preserve">Q90. Explain the limits in digital communication.</w:t>
      </w:r>
    </w:p>
    <w:p>
      <w:pPr>
        <w:spacing w:after="40"/>
        <w:ind w:left="300"/>
      </w:pPr>
      <w:r>
        <w:rPr>
          <w:i/>
          <w:iCs/>
          <w:color w:val="6A1B9A"/>
          <w:sz w:val="20"/>
          <w:szCs w:val="20"/>
        </w:rPr>
        <w:t xml:space="preserve">Answer: The client's personal data and conversations should only be kept on secure platforms. In an emergency, the client should be advised to call immediately rather than relying on text, and working-hour boundaries should be kept clear so there's no expectation of an immediate reply to late-night messages.</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10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4"/>
          <w:szCs w:val="24"/>
        </w:rPr>
        <w:t xml:space="preserve">बाउंड्रीज़, एथिक्स और सीमाएं</w:t>
      </w:r>
    </w:p>
    <w:p>
      <w:pPr>
        <w:jc w:val="center"/>
      </w:pPr>
      <w:r>
        <w:rPr>
          <w:b/>
          <w:bCs/>
          <w:i/>
          <w:iCs/>
          <w:color w:val="607D8B"/>
          <w:sz w:val="18"/>
          <w:szCs w:val="18"/>
        </w:rPr>
        <w:t xml:space="preserve">Boundaries, Ethics and Limits</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10 Question Bank: बाउंड्रीज़, एथिक्स और सीमाएं</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Q91. पेशेवर सीमाएं क्या करती हैं?</w:t>
      </w:r>
    </w:p>
    <w:p>
      <w:pPr>
        <w:spacing w:after="30"/>
        <w:ind w:left="300"/>
      </w:pPr>
      <w:r>
        <w:rPr>
          <w:sz w:val="20"/>
          <w:szCs w:val="20"/>
        </w:rPr>
        <w:t xml:space="preserve">a) दोनों पक्षों को नुकसान</w:t>
      </w:r>
    </w:p>
    <w:p>
      <w:pPr>
        <w:spacing w:after="30"/>
        <w:ind w:left="300"/>
      </w:pPr>
      <w:r>
        <w:rPr>
          <w:sz w:val="20"/>
          <w:szCs w:val="20"/>
        </w:rPr>
        <w:t xml:space="preserve">b) दोनों पक्षों की सुरक्षा</w:t>
      </w:r>
    </w:p>
    <w:p>
      <w:pPr>
        <w:spacing w:after="30"/>
        <w:ind w:left="300"/>
      </w:pPr>
      <w:r>
        <w:rPr>
          <w:sz w:val="20"/>
          <w:szCs w:val="20"/>
        </w:rPr>
        <w:t xml:space="preserve">c) भ्रम पैदा करना</w:t>
      </w:r>
    </w:p>
    <w:p>
      <w:pPr>
        <w:spacing w:after="30"/>
        <w:ind w:left="300"/>
      </w:pPr>
      <w:r>
        <w:rPr>
          <w:sz w:val="20"/>
          <w:szCs w:val="20"/>
        </w:rPr>
        <w:t xml:space="preserve">d) कुछ नहीं</w:t>
      </w:r>
    </w:p>
    <w:p>
      <w:pPr>
        <w:spacing w:after="40"/>
        <w:ind w:left="300"/>
      </w:pPr>
      <w:r>
        <w:rPr>
          <w:b/>
          <w:bCs/>
          <w:color w:val="00838F"/>
          <w:sz w:val="20"/>
          <w:szCs w:val="20"/>
        </w:rPr>
        <w:t xml:space="preserve">Answer: (b) दोनों पक्षों की सुरक्षा</w:t>
      </w:r>
    </w:p>
    <w:p>
      <w:pPr>
        <w:spacing w:after="60" w:before="140"/>
      </w:pPr>
      <w:r>
        <w:rPr>
          <w:b/>
          <w:bCs/>
          <w:color w:val="263238"/>
          <w:sz w:val="21"/>
          <w:szCs w:val="21"/>
        </w:rPr>
        <w:t xml:space="preserve">Q92. क्लाइंट के साथ बहुत करीबी व्यक्तिगत संबंध क्या कर सकता है?</w:t>
      </w:r>
    </w:p>
    <w:p>
      <w:pPr>
        <w:spacing w:after="30"/>
        <w:ind w:left="300"/>
      </w:pPr>
      <w:r>
        <w:rPr>
          <w:sz w:val="20"/>
          <w:szCs w:val="20"/>
        </w:rPr>
        <w:t xml:space="preserve">a) रिश्ता मज़बूत करना</w:t>
      </w:r>
    </w:p>
    <w:p>
      <w:pPr>
        <w:spacing w:after="30"/>
        <w:ind w:left="300"/>
      </w:pPr>
      <w:r>
        <w:rPr>
          <w:sz w:val="20"/>
          <w:szCs w:val="20"/>
        </w:rPr>
        <w:t xml:space="preserve">b) कोचिंग संबंध को कमज़ोर करना</w:t>
      </w:r>
    </w:p>
    <w:p>
      <w:pPr>
        <w:spacing w:after="30"/>
        <w:ind w:left="300"/>
      </w:pPr>
      <w:r>
        <w:rPr>
          <w:sz w:val="20"/>
          <w:szCs w:val="20"/>
        </w:rPr>
        <w:t xml:space="preserve">c) कोई असर नहीं</w:t>
      </w:r>
    </w:p>
    <w:p>
      <w:pPr>
        <w:spacing w:after="30"/>
        <w:ind w:left="300"/>
      </w:pPr>
      <w:r>
        <w:rPr>
          <w:sz w:val="20"/>
          <w:szCs w:val="20"/>
        </w:rPr>
        <w:t xml:space="preserve">d) हमेशा फायदेमंद</w:t>
      </w:r>
    </w:p>
    <w:p>
      <w:pPr>
        <w:spacing w:after="40"/>
        <w:ind w:left="300"/>
      </w:pPr>
      <w:r>
        <w:rPr>
          <w:b/>
          <w:bCs/>
          <w:color w:val="00838F"/>
          <w:sz w:val="20"/>
          <w:szCs w:val="20"/>
        </w:rPr>
        <w:t xml:space="preserve">Answer: (b) कोचिंग संबंध को कमज़ोर करना</w:t>
      </w:r>
    </w:p>
    <w:p>
      <w:pPr>
        <w:spacing w:after="60" w:before="140"/>
      </w:pPr>
      <w:r>
        <w:rPr>
          <w:b/>
          <w:bCs/>
          <w:color w:val="263238"/>
          <w:sz w:val="21"/>
          <w:szCs w:val="21"/>
        </w:rPr>
        <w:t xml:space="preserve">Q93. ईमानदारी को किसके साथ संतुलित करना चाहिए?</w:t>
      </w:r>
    </w:p>
    <w:p>
      <w:pPr>
        <w:spacing w:after="30"/>
        <w:ind w:left="300"/>
      </w:pPr>
      <w:r>
        <w:rPr>
          <w:sz w:val="20"/>
          <w:szCs w:val="20"/>
        </w:rPr>
        <w:t xml:space="preserve">a) सख्ती से</w:t>
      </w:r>
    </w:p>
    <w:p>
      <w:pPr>
        <w:spacing w:after="30"/>
        <w:ind w:left="300"/>
      </w:pPr>
      <w:r>
        <w:rPr>
          <w:sz w:val="20"/>
          <w:szCs w:val="20"/>
        </w:rPr>
        <w:t xml:space="preserve">b) दयालुता से</w:t>
      </w:r>
    </w:p>
    <w:p>
      <w:pPr>
        <w:spacing w:after="30"/>
        <w:ind w:left="300"/>
      </w:pPr>
      <w:r>
        <w:rPr>
          <w:sz w:val="20"/>
          <w:szCs w:val="20"/>
        </w:rPr>
        <w:t xml:space="preserve">c) चुप्पी से</w:t>
      </w:r>
    </w:p>
    <w:p>
      <w:pPr>
        <w:spacing w:after="30"/>
        <w:ind w:left="300"/>
      </w:pPr>
      <w:r>
        <w:rPr>
          <w:sz w:val="20"/>
          <w:szCs w:val="20"/>
        </w:rPr>
        <w:t xml:space="preserve">d) गुस्से से</w:t>
      </w:r>
    </w:p>
    <w:p>
      <w:pPr>
        <w:spacing w:after="40"/>
        <w:ind w:left="300"/>
      </w:pPr>
      <w:r>
        <w:rPr>
          <w:b/>
          <w:bCs/>
          <w:color w:val="00838F"/>
          <w:sz w:val="20"/>
          <w:szCs w:val="20"/>
        </w:rPr>
        <w:t xml:space="preserve">Answer: (b) दयालुता से</w:t>
      </w:r>
    </w:p>
    <w:p>
      <w:pPr>
        <w:spacing w:after="60" w:before="140"/>
      </w:pPr>
      <w:r>
        <w:rPr>
          <w:b/>
          <w:bCs/>
          <w:color w:val="263238"/>
          <w:sz w:val="21"/>
          <w:szCs w:val="21"/>
        </w:rPr>
        <w:t xml:space="preserve">Q94. क्लाइंट को कैसे प्रेरित नहीं करना चाहिए?</w:t>
      </w:r>
    </w:p>
    <w:p>
      <w:pPr>
        <w:spacing w:after="30"/>
        <w:ind w:left="300"/>
      </w:pPr>
      <w:r>
        <w:rPr>
          <w:sz w:val="20"/>
          <w:szCs w:val="20"/>
        </w:rPr>
        <w:t xml:space="preserve">a) सहानुभूति से</w:t>
      </w:r>
    </w:p>
    <w:p>
      <w:pPr>
        <w:spacing w:after="30"/>
        <w:ind w:left="300"/>
      </w:pPr>
      <w:r>
        <w:rPr>
          <w:sz w:val="20"/>
          <w:szCs w:val="20"/>
        </w:rPr>
        <w:t xml:space="preserve">b) डराकर, शर्मिंदा करके या अपराधबोध दिलाकर</w:t>
      </w:r>
    </w:p>
    <w:p>
      <w:pPr>
        <w:spacing w:after="30"/>
        <w:ind w:left="300"/>
      </w:pPr>
      <w:r>
        <w:rPr>
          <w:sz w:val="20"/>
          <w:szCs w:val="20"/>
        </w:rPr>
        <w:t xml:space="preserve">c) सम्मान से</w:t>
      </w:r>
    </w:p>
    <w:p>
      <w:pPr>
        <w:spacing w:after="30"/>
        <w:ind w:left="300"/>
      </w:pPr>
      <w:r>
        <w:rPr>
          <w:sz w:val="20"/>
          <w:szCs w:val="20"/>
        </w:rPr>
        <w:t xml:space="preserve">d) सुनकर</w:t>
      </w:r>
    </w:p>
    <w:p>
      <w:pPr>
        <w:spacing w:after="40"/>
        <w:ind w:left="300"/>
      </w:pPr>
      <w:r>
        <w:rPr>
          <w:b/>
          <w:bCs/>
          <w:color w:val="00838F"/>
          <w:sz w:val="20"/>
          <w:szCs w:val="20"/>
        </w:rPr>
        <w:t xml:space="preserve">Answer: (b) डराकर, शर्मिंदा करके या अपराधबोध दिलाकर</w:t>
      </w:r>
    </w:p>
    <w:p>
      <w:pPr>
        <w:spacing w:after="60" w:before="140"/>
      </w:pPr>
      <w:r>
        <w:rPr>
          <w:b/>
          <w:bCs/>
          <w:color w:val="263238"/>
          <w:sz w:val="21"/>
          <w:szCs w:val="21"/>
        </w:rPr>
        <w:t xml:space="preserve">Q95. कम्युनिकेशन कौशल किसका विकल्प नहीं है?</w:t>
      </w:r>
    </w:p>
    <w:p>
      <w:pPr>
        <w:spacing w:after="30"/>
        <w:ind w:left="300"/>
      </w:pPr>
      <w:r>
        <w:rPr>
          <w:sz w:val="20"/>
          <w:szCs w:val="20"/>
        </w:rPr>
        <w:t xml:space="preserve">a) सामान्य बातचीत का</w:t>
      </w:r>
    </w:p>
    <w:p>
      <w:pPr>
        <w:spacing w:after="30"/>
        <w:ind w:left="300"/>
      </w:pPr>
      <w:r>
        <w:rPr>
          <w:sz w:val="20"/>
          <w:szCs w:val="20"/>
        </w:rPr>
        <w:t xml:space="preserve">b) चिकित्सीय निदान और मानसिक स्वास्थ्य परामर्श का</w:t>
      </w:r>
    </w:p>
    <w:p>
      <w:pPr>
        <w:spacing w:after="30"/>
        <w:ind w:left="300"/>
      </w:pPr>
      <w:r>
        <w:rPr>
          <w:sz w:val="20"/>
          <w:szCs w:val="20"/>
        </w:rPr>
        <w:t xml:space="preserve">c) सुनने का</w:t>
      </w:r>
    </w:p>
    <w:p>
      <w:pPr>
        <w:spacing w:after="30"/>
        <w:ind w:left="300"/>
      </w:pPr>
      <w:r>
        <w:rPr>
          <w:sz w:val="20"/>
          <w:szCs w:val="20"/>
        </w:rPr>
        <w:t xml:space="preserve">d) सम्मान का</w:t>
      </w:r>
    </w:p>
    <w:p>
      <w:pPr>
        <w:spacing w:after="40"/>
        <w:ind w:left="300"/>
      </w:pPr>
      <w:r>
        <w:rPr>
          <w:b/>
          <w:bCs/>
          <w:color w:val="00838F"/>
          <w:sz w:val="20"/>
          <w:szCs w:val="20"/>
        </w:rPr>
        <w:t xml:space="preserve">Answer: (b) चिकित्सीय निदान और मानसिक स्वास्थ्य परामर्श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स्पष्ट सीमाएं क्लाइंट को क्या भरोसा देती हैं?</w:t>
      </w:r>
    </w:p>
    <w:p>
      <w:pPr>
        <w:spacing w:after="40"/>
        <w:ind w:left="300"/>
      </w:pPr>
      <w:r>
        <w:rPr>
          <w:i/>
          <w:iCs/>
          <w:color w:val="00838F"/>
          <w:sz w:val="20"/>
          <w:szCs w:val="20"/>
        </w:rPr>
        <w:t xml:space="preserve">Answer: कि कोच एक स्थिर, पेशेवर मार्गदर्शक है, न कि सिर्फ दोस्त।</w:t>
      </w:r>
    </w:p>
    <w:p>
      <w:pPr>
        <w:spacing w:after="40" w:before="140"/>
      </w:pPr>
      <w:r>
        <w:rPr>
          <w:b/>
          <w:bCs/>
          <w:color w:val="263238"/>
          <w:sz w:val="21"/>
          <w:szCs w:val="21"/>
        </w:rPr>
        <w:t xml:space="preserve">Q97. क्लाइंट की जानकारी को कैसे रखना चाहिए?</w:t>
      </w:r>
    </w:p>
    <w:p>
      <w:pPr>
        <w:spacing w:after="40"/>
        <w:ind w:left="300"/>
      </w:pPr>
      <w:r>
        <w:rPr>
          <w:i/>
          <w:iCs/>
          <w:color w:val="00838F"/>
          <w:sz w:val="20"/>
          <w:szCs w:val="20"/>
        </w:rPr>
        <w:t xml:space="preserve">Answer: गोपनीय, चाहे बातचीत आमने-सामने हो या डिजिटल।</w:t>
      </w:r>
    </w:p>
    <w:p>
      <w:pPr>
        <w:spacing w:after="40" w:before="140"/>
      </w:pPr>
      <w:r>
        <w:rPr>
          <w:b/>
          <w:bCs/>
          <w:color w:val="263238"/>
          <w:sz w:val="21"/>
          <w:szCs w:val="21"/>
        </w:rPr>
        <w:t xml:space="preserve">Q98. गंभीर मानसिक संकट के संकेत दिखने पर सबसे अच्छा कम्युनिकेशन कौशल क्या नहीं कर सकता?</w:t>
      </w:r>
    </w:p>
    <w:p>
      <w:pPr>
        <w:spacing w:after="40"/>
        <w:ind w:left="300"/>
      </w:pPr>
      <w:r>
        <w:rPr>
          <w:i/>
          <w:iCs/>
          <w:color w:val="00838F"/>
          <w:sz w:val="20"/>
          <w:szCs w:val="20"/>
        </w:rPr>
        <w:t xml:space="preserve">Answer: पेशेवर रेफरल की जगह नहीं ले सकता।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पेशेवर सीमाएं (Boundaries) क्यों ज़रूरी हैं, विस्तार से समझाइए।</w:t>
      </w:r>
    </w:p>
    <w:p>
      <w:pPr>
        <w:spacing w:after="40"/>
        <w:ind w:left="300"/>
      </w:pPr>
      <w:r>
        <w:rPr>
          <w:i/>
          <w:iCs/>
          <w:color w:val="00838F"/>
          <w:sz w:val="20"/>
          <w:szCs w:val="20"/>
        </w:rPr>
        <w:t xml:space="preserve">Answer: कोच और क्लाइंट के बीच एक पेशेवर, सम्मानजनक दूरी बनाए रखना दोनों पक्षों की सुरक्षा करता है। व्यक्तिगत जीवन की अत्यधिक जानकारी साझा करना या बहुत करीबी संबंध बनाना कोचिंग संबंध को कमज़ोर कर सकता है। स्पष्ट सीमाएं क्लाइंट को भरोसा देती हैं कि कोच एक स्थिर, पेशेवर मार्गदर्शक है।</w:t>
      </w:r>
    </w:p>
    <w:p>
      <w:pPr>
        <w:spacing w:after="40" w:before="140"/>
      </w:pPr>
      <w:r>
        <w:rPr>
          <w:b/>
          <w:bCs/>
          <w:color w:val="263238"/>
          <w:sz w:val="21"/>
          <w:szCs w:val="21"/>
        </w:rPr>
        <w:t xml:space="preserve">Q100. कम्युनिकेशन कौशल की सीमाओं को समझाइए।</w:t>
      </w:r>
    </w:p>
    <w:p>
      <w:pPr>
        <w:spacing w:after="40"/>
        <w:ind w:left="300"/>
      </w:pPr>
      <w:r>
        <w:rPr>
          <w:i/>
          <w:iCs/>
          <w:color w:val="00838F"/>
          <w:sz w:val="20"/>
          <w:szCs w:val="20"/>
        </w:rPr>
        <w:t xml:space="preserve">Answer: चाहे कम्युनिकेशन कितना भी कुशल हो, यह कभी चिकित्सीय निदान, उपचार या मानसिक स्वास्थ्य परामर्श का विकल्प नहीं है। अगर बातचीत में क्लाइंट गंभीर मानसिक संकट के संकेत दिखाए, तो सबसे अच्छा कम्युनिकेशन कौशल भी पेशेवर रेफरल की जगह नहीं ले सकता — "जब शक हो, रेफर करो" यह नियम यहां भी लागू होता है।</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10 Question Bank: Boundaries, Ethics and Limits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Q91. What do professional boundaries do?</w:t>
      </w:r>
    </w:p>
    <w:p>
      <w:pPr>
        <w:spacing w:after="30"/>
        <w:ind w:left="300"/>
      </w:pPr>
      <w:r>
        <w:rPr>
          <w:sz w:val="20"/>
          <w:szCs w:val="20"/>
        </w:rPr>
        <w:t xml:space="preserve">a) Harm both parties</w:t>
      </w:r>
    </w:p>
    <w:p>
      <w:pPr>
        <w:spacing w:after="30"/>
        <w:ind w:left="300"/>
      </w:pPr>
      <w:r>
        <w:rPr>
          <w:sz w:val="20"/>
          <w:szCs w:val="20"/>
        </w:rPr>
        <w:t xml:space="preserve">b) Protect both parties</w:t>
      </w:r>
    </w:p>
    <w:p>
      <w:pPr>
        <w:spacing w:after="30"/>
        <w:ind w:left="300"/>
      </w:pPr>
      <w:r>
        <w:rPr>
          <w:sz w:val="20"/>
          <w:szCs w:val="20"/>
        </w:rPr>
        <w:t xml:space="preserve">c) Create confusion</w:t>
      </w:r>
    </w:p>
    <w:p>
      <w:pPr>
        <w:spacing w:after="30"/>
        <w:ind w:left="300"/>
      </w:pPr>
      <w:r>
        <w:rPr>
          <w:sz w:val="20"/>
          <w:szCs w:val="20"/>
        </w:rPr>
        <w:t xml:space="preserve">d) Nothing</w:t>
      </w:r>
    </w:p>
    <w:p>
      <w:pPr>
        <w:spacing w:after="40"/>
        <w:ind w:left="300"/>
      </w:pPr>
      <w:r>
        <w:rPr>
          <w:b/>
          <w:bCs/>
          <w:color w:val="00838F"/>
          <w:sz w:val="20"/>
          <w:szCs w:val="20"/>
        </w:rPr>
        <w:t xml:space="preserve">Answer: (b) Protect both parties</w:t>
      </w:r>
    </w:p>
    <w:p>
      <w:pPr>
        <w:spacing w:after="60" w:before="140"/>
      </w:pPr>
      <w:r>
        <w:rPr>
          <w:b/>
          <w:bCs/>
          <w:color w:val="263238"/>
          <w:sz w:val="21"/>
          <w:szCs w:val="21"/>
        </w:rPr>
        <w:t xml:space="preserve">Q92. What can a very close personal relationship with a client do?</w:t>
      </w:r>
    </w:p>
    <w:p>
      <w:pPr>
        <w:spacing w:after="30"/>
        <w:ind w:left="300"/>
      </w:pPr>
      <w:r>
        <w:rPr>
          <w:sz w:val="20"/>
          <w:szCs w:val="20"/>
        </w:rPr>
        <w:t xml:space="preserve">a) Strengthen the relationship</w:t>
      </w:r>
    </w:p>
    <w:p>
      <w:pPr>
        <w:spacing w:after="30"/>
        <w:ind w:left="300"/>
      </w:pPr>
      <w:r>
        <w:rPr>
          <w:sz w:val="20"/>
          <w:szCs w:val="20"/>
        </w:rPr>
        <w:t xml:space="preserve">b) Weaken the coaching relationship</w:t>
      </w:r>
    </w:p>
    <w:p>
      <w:pPr>
        <w:spacing w:after="30"/>
        <w:ind w:left="300"/>
      </w:pPr>
      <w:r>
        <w:rPr>
          <w:sz w:val="20"/>
          <w:szCs w:val="20"/>
        </w:rPr>
        <w:t xml:space="preserve">c) No effect</w:t>
      </w:r>
    </w:p>
    <w:p>
      <w:pPr>
        <w:spacing w:after="30"/>
        <w:ind w:left="300"/>
      </w:pPr>
      <w:r>
        <w:rPr>
          <w:sz w:val="20"/>
          <w:szCs w:val="20"/>
        </w:rPr>
        <w:t xml:space="preserve">d) Always beneficial</w:t>
      </w:r>
    </w:p>
    <w:p>
      <w:pPr>
        <w:spacing w:after="40"/>
        <w:ind w:left="300"/>
      </w:pPr>
      <w:r>
        <w:rPr>
          <w:b/>
          <w:bCs/>
          <w:color w:val="00838F"/>
          <w:sz w:val="20"/>
          <w:szCs w:val="20"/>
        </w:rPr>
        <w:t xml:space="preserve">Answer: (b) Weaken the coaching relationship</w:t>
      </w:r>
    </w:p>
    <w:p>
      <w:pPr>
        <w:spacing w:after="60" w:before="140"/>
      </w:pPr>
      <w:r>
        <w:rPr>
          <w:b/>
          <w:bCs/>
          <w:color w:val="263238"/>
          <w:sz w:val="21"/>
          <w:szCs w:val="21"/>
        </w:rPr>
        <w:t xml:space="preserve">Q93. What should honesty be balanced with?</w:t>
      </w:r>
    </w:p>
    <w:p>
      <w:pPr>
        <w:spacing w:after="30"/>
        <w:ind w:left="300"/>
      </w:pPr>
      <w:r>
        <w:rPr>
          <w:sz w:val="20"/>
          <w:szCs w:val="20"/>
        </w:rPr>
        <w:t xml:space="preserve">a) Strictness</w:t>
      </w:r>
    </w:p>
    <w:p>
      <w:pPr>
        <w:spacing w:after="30"/>
        <w:ind w:left="300"/>
      </w:pPr>
      <w:r>
        <w:rPr>
          <w:sz w:val="20"/>
          <w:szCs w:val="20"/>
        </w:rPr>
        <w:t xml:space="preserve">b) Kindness</w:t>
      </w:r>
    </w:p>
    <w:p>
      <w:pPr>
        <w:spacing w:after="30"/>
        <w:ind w:left="300"/>
      </w:pPr>
      <w:r>
        <w:rPr>
          <w:sz w:val="20"/>
          <w:szCs w:val="20"/>
        </w:rPr>
        <w:t xml:space="preserve">c) Silence</w:t>
      </w:r>
    </w:p>
    <w:p>
      <w:pPr>
        <w:spacing w:after="30"/>
        <w:ind w:left="300"/>
      </w:pPr>
      <w:r>
        <w:rPr>
          <w:sz w:val="20"/>
          <w:szCs w:val="20"/>
        </w:rPr>
        <w:t xml:space="preserve">d) Anger</w:t>
      </w:r>
    </w:p>
    <w:p>
      <w:pPr>
        <w:spacing w:after="40"/>
        <w:ind w:left="300"/>
      </w:pPr>
      <w:r>
        <w:rPr>
          <w:b/>
          <w:bCs/>
          <w:color w:val="00838F"/>
          <w:sz w:val="20"/>
          <w:szCs w:val="20"/>
        </w:rPr>
        <w:t xml:space="preserve">Answer: (b) Kindness</w:t>
      </w:r>
    </w:p>
    <w:p>
      <w:pPr>
        <w:spacing w:after="60" w:before="140"/>
      </w:pPr>
      <w:r>
        <w:rPr>
          <w:b/>
          <w:bCs/>
          <w:color w:val="263238"/>
          <w:sz w:val="21"/>
          <w:szCs w:val="21"/>
        </w:rPr>
        <w:t xml:space="preserve">Q94. How should a client never be motivated?</w:t>
      </w:r>
    </w:p>
    <w:p>
      <w:pPr>
        <w:spacing w:after="30"/>
        <w:ind w:left="300"/>
      </w:pPr>
      <w:r>
        <w:rPr>
          <w:sz w:val="20"/>
          <w:szCs w:val="20"/>
        </w:rPr>
        <w:t xml:space="preserve">a) With empathy</w:t>
      </w:r>
    </w:p>
    <w:p>
      <w:pPr>
        <w:spacing w:after="30"/>
        <w:ind w:left="300"/>
      </w:pPr>
      <w:r>
        <w:rPr>
          <w:sz w:val="20"/>
          <w:szCs w:val="20"/>
        </w:rPr>
        <w:t xml:space="preserve">b) Through fear, shame, or guilt</w:t>
      </w:r>
    </w:p>
    <w:p>
      <w:pPr>
        <w:spacing w:after="30"/>
        <w:ind w:left="300"/>
      </w:pPr>
      <w:r>
        <w:rPr>
          <w:sz w:val="20"/>
          <w:szCs w:val="20"/>
        </w:rPr>
        <w:t xml:space="preserve">c) With respect</w:t>
      </w:r>
    </w:p>
    <w:p>
      <w:pPr>
        <w:spacing w:after="30"/>
        <w:ind w:left="300"/>
      </w:pPr>
      <w:r>
        <w:rPr>
          <w:sz w:val="20"/>
          <w:szCs w:val="20"/>
        </w:rPr>
        <w:t xml:space="preserve">d) By listening</w:t>
      </w:r>
    </w:p>
    <w:p>
      <w:pPr>
        <w:spacing w:after="40"/>
        <w:ind w:left="300"/>
      </w:pPr>
      <w:r>
        <w:rPr>
          <w:b/>
          <w:bCs/>
          <w:color w:val="00838F"/>
          <w:sz w:val="20"/>
          <w:szCs w:val="20"/>
        </w:rPr>
        <w:t xml:space="preserve">Answer: (b) Through fear, shame, or guilt</w:t>
      </w:r>
    </w:p>
    <w:p>
      <w:pPr>
        <w:spacing w:after="60" w:before="140"/>
      </w:pPr>
      <w:r>
        <w:rPr>
          <w:b/>
          <w:bCs/>
          <w:color w:val="263238"/>
          <w:sz w:val="21"/>
          <w:szCs w:val="21"/>
        </w:rPr>
        <w:t xml:space="preserve">Q95. What is communication skill NOT a substitute for?</w:t>
      </w:r>
    </w:p>
    <w:p>
      <w:pPr>
        <w:spacing w:after="30"/>
        <w:ind w:left="300"/>
      </w:pPr>
      <w:r>
        <w:rPr>
          <w:sz w:val="20"/>
          <w:szCs w:val="20"/>
        </w:rPr>
        <w:t xml:space="preserve">a) General conversation</w:t>
      </w:r>
    </w:p>
    <w:p>
      <w:pPr>
        <w:spacing w:after="30"/>
        <w:ind w:left="300"/>
      </w:pPr>
      <w:r>
        <w:rPr>
          <w:sz w:val="20"/>
          <w:szCs w:val="20"/>
        </w:rPr>
        <w:t xml:space="preserve">b) Medical diagnosis and mental health counseling</w:t>
      </w:r>
    </w:p>
    <w:p>
      <w:pPr>
        <w:spacing w:after="30"/>
        <w:ind w:left="300"/>
      </w:pPr>
      <w:r>
        <w:rPr>
          <w:sz w:val="20"/>
          <w:szCs w:val="20"/>
        </w:rPr>
        <w:t xml:space="preserve">c) Listening</w:t>
      </w:r>
    </w:p>
    <w:p>
      <w:pPr>
        <w:spacing w:after="30"/>
        <w:ind w:left="300"/>
      </w:pPr>
      <w:r>
        <w:rPr>
          <w:sz w:val="20"/>
          <w:szCs w:val="20"/>
        </w:rPr>
        <w:t xml:space="preserve">d) Respect</w:t>
      </w:r>
    </w:p>
    <w:p>
      <w:pPr>
        <w:spacing w:after="40"/>
        <w:ind w:left="300"/>
      </w:pPr>
      <w:r>
        <w:rPr>
          <w:b/>
          <w:bCs/>
          <w:color w:val="00838F"/>
          <w:sz w:val="20"/>
          <w:szCs w:val="20"/>
        </w:rPr>
        <w:t xml:space="preserve">Answer: (b) Medical diagnosis and mental health counseling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Q96. What confidence do clear boundaries give the client?</w:t>
      </w:r>
    </w:p>
    <w:p>
      <w:pPr>
        <w:spacing w:after="40"/>
        <w:ind w:left="300"/>
      </w:pPr>
      <w:r>
        <w:rPr>
          <w:i/>
          <w:iCs/>
          <w:color w:val="00838F"/>
          <w:sz w:val="20"/>
          <w:szCs w:val="20"/>
        </w:rPr>
        <w:t xml:space="preserve">Answer: That the coach is a stable, professional guide, not just a friend.</w:t>
      </w:r>
    </w:p>
    <w:p>
      <w:pPr>
        <w:spacing w:after="40" w:before="140"/>
      </w:pPr>
      <w:r>
        <w:rPr>
          <w:b/>
          <w:bCs/>
          <w:color w:val="263238"/>
          <w:sz w:val="21"/>
          <w:szCs w:val="21"/>
        </w:rPr>
        <w:t xml:space="preserve">Q97. How should client information be kept?</w:t>
      </w:r>
    </w:p>
    <w:p>
      <w:pPr>
        <w:spacing w:after="40"/>
        <w:ind w:left="300"/>
      </w:pPr>
      <w:r>
        <w:rPr>
          <w:i/>
          <w:iCs/>
          <w:color w:val="00838F"/>
          <w:sz w:val="20"/>
          <w:szCs w:val="20"/>
        </w:rPr>
        <w:t xml:space="preserve">Answer: Confidential, whether in person or digital.</w:t>
      </w:r>
    </w:p>
    <w:p>
      <w:pPr>
        <w:spacing w:after="40" w:before="140"/>
      </w:pPr>
      <w:r>
        <w:rPr>
          <w:b/>
          <w:bCs/>
          <w:color w:val="263238"/>
          <w:sz w:val="21"/>
          <w:szCs w:val="21"/>
        </w:rPr>
        <w:t xml:space="preserve">Q98. What can't even the best communication skill do when serious mental distress signs appear?</w:t>
      </w:r>
    </w:p>
    <w:p>
      <w:pPr>
        <w:spacing w:after="40"/>
        <w:ind w:left="300"/>
      </w:pPr>
      <w:r>
        <w:rPr>
          <w:i/>
          <w:iCs/>
          <w:color w:val="00838F"/>
          <w:sz w:val="20"/>
          <w:szCs w:val="20"/>
        </w:rPr>
        <w:t xml:space="preserve">Answer: It cannot replace a professional referral.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Q99. Why are professional boundaries important? Explain in detail.</w:t>
      </w:r>
    </w:p>
    <w:p>
      <w:pPr>
        <w:spacing w:after="40"/>
        <w:ind w:left="300"/>
      </w:pPr>
      <w:r>
        <w:rPr>
          <w:i/>
          <w:iCs/>
          <w:color w:val="00838F"/>
          <w:sz w:val="20"/>
          <w:szCs w:val="20"/>
        </w:rPr>
        <w:t xml:space="preserve">Answer: Maintaining a professional, respectful distance between coach and client protects both parties. Sharing excessive personal details or forming a very close relationship can weaken the coaching relationship. Clear boundaries give the client confidence that the coach is a stable, professional guide.</w:t>
      </w:r>
    </w:p>
    <w:p>
      <w:pPr>
        <w:spacing w:after="40" w:before="140"/>
      </w:pPr>
      <w:r>
        <w:rPr>
          <w:b/>
          <w:bCs/>
          <w:color w:val="263238"/>
          <w:sz w:val="21"/>
          <w:szCs w:val="21"/>
        </w:rPr>
        <w:t xml:space="preserve">Q100. Explain the limits of communication skills.</w:t>
      </w:r>
    </w:p>
    <w:p>
      <w:pPr>
        <w:spacing w:after="40"/>
        <w:ind w:left="300"/>
      </w:pPr>
      <w:r>
        <w:rPr>
          <w:i/>
          <w:iCs/>
          <w:color w:val="00838F"/>
          <w:sz w:val="20"/>
          <w:szCs w:val="20"/>
        </w:rPr>
        <w:t xml:space="preserve">Answer: However skilled communication may be, it is never a substitute for medical diagnosis, treatment, or mental health counseling. If a client shows signs of serious mental distress, even the best communication skill cannot replace a professional referral — "when in doubt, refer" applies here too.</w:t>
      </w:r>
    </w:p>
    <w:sectPr>
      <w:footerReference w:type="default" r:id="rId3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image" Target="media/0b1081fb5f878d2389470720a1a5ed5cd68bd3ca.png"/><Relationship Id="rId39" Type="http://schemas.openxmlformats.org/officeDocument/2006/relationships/image" Target="media/72505663fdd71d37877b7b515428f2890051df31.png"/><Relationship Id="rId40" Type="http://schemas.openxmlformats.org/officeDocument/2006/relationships/image" Target="media/c932fdceb4ace1f79e222f80508568e1a7a9323f.png"/><Relationship Id="rId41" Type="http://schemas.openxmlformats.org/officeDocument/2006/relationships/image" Target="media/f6a7842e1fc5996ca1982c77919022d7e0c11cba.png"/><Relationship Id="rId42" Type="http://schemas.openxmlformats.org/officeDocument/2006/relationships/image" Target="media/466361b16dcbf993dbcb2a6d226eecd36667f38d.png"/><Relationship Id="rId43" Type="http://schemas.openxmlformats.org/officeDocument/2006/relationships/image" Target="media/f921d2b718bdd8ad63cdc7bc18bed5aacc85502f.png"/><Relationship Id="rId44" Type="http://schemas.openxmlformats.org/officeDocument/2006/relationships/image" Target="media/73b6213fabfd9159c7aa9ca585190cf543c37ad8.png"/><Relationship Id="rId45" Type="http://schemas.openxmlformats.org/officeDocument/2006/relationships/image" Target="media/25e98bcc609311f2b51f2a168e9691207ebce59a.png"/><Relationship Id="rId46" Type="http://schemas.openxmlformats.org/officeDocument/2006/relationships/image" Target="media/91e2efe8615dd544d677bea841ac57af844d33ca.png"/><Relationship Id="rId47" Type="http://schemas.openxmlformats.org/officeDocument/2006/relationships/image" Target="media/692ff4343886d7e6bf6e919b577791d001fcb330.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2026-08-26T14:13:31.920Z</dcterms:created>
  <dcterms:modified xsi:type="dcterms:W3CDTF">2026-08-26T14:13:31.933Z</dcterms:modified>
</cp:coreProperties>
</file>

<file path=docProps/custom.xml><?xml version="1.0" encoding="utf-8"?>
<Properties xmlns="http://schemas.openxmlformats.org/officeDocument/2006/custom-properties" xmlns:vt="http://schemas.openxmlformats.org/officeDocument/2006/docPropsVTypes"/>
</file>