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047750" cy="1047750"/>
                    </a:xfrm>
                    <a:prstGeom prst="rect">
                      <a:avLst/>
                    </a:prstGeom>
                  </pic:spPr>
                </pic:pic>
              </a:graphicData>
            </a:graphic>
          </wp:inline>
        </w:drawing>
      </w:r>
    </w:p>
    <w:p>
      <w:pPr>
        <w:spacing w:after="250"/>
      </w:pPr>
    </w:p>
    <w:p>
      <w:pPr>
        <w:jc w:val="center"/>
      </w:pPr>
      <w:r>
        <w:rPr>
          <w:b/>
          <w:bCs/>
          <w:color w:val="1B5E20"/>
          <w:sz w:val="44"/>
          <w:szCs w:val="44"/>
        </w:rPr>
        <w:t xml:space="preserve">BOOK 12 — QUESTION BANK</w:t>
      </w:r>
    </w:p>
    <w:p>
      <w:pPr>
        <w:spacing w:after="250"/>
        <w:jc w:val="center"/>
      </w:pPr>
      <w:r>
        <w:rPr>
          <w:b/>
          <w:bCs/>
          <w:color w:val="263238"/>
          <w:sz w:val="30"/>
          <w:szCs w:val="30"/>
        </w:rPr>
        <w:t xml:space="preserve">प्रश्न बैंक — 100 Questions &amp; Answers</w:t>
      </w:r>
    </w:p>
    <w:p>
      <w:pPr>
        <w:spacing w:after="150"/>
      </w:pPr>
    </w:p>
    <w:p>
      <w:pPr>
        <w:jc w:val="center"/>
      </w:pPr>
      <w:r>
        <w:rPr>
          <w:color w:val="607D8B"/>
          <w:sz w:val="20"/>
          <w:szCs w:val="20"/>
        </w:rPr>
        <w:t xml:space="preserve">MCQs  •  Short Answer  •  Long Answer  •  Hindi &amp; English  •  All 10 Chapters</w:t>
      </w:r>
    </w:p>
    <w:p>
      <w:pPr>
        <w:sectPr>
          <w:footerReference w:type="default" r:id="rId7"/>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2"/>
          <w:szCs w:val="22"/>
        </w:rPr>
        <w:t xml:space="preserve">अपना प्रैक्टिस शुरू करना — परिचय और मानसिकता</w:t>
      </w:r>
    </w:p>
    <w:p>
      <w:pPr>
        <w:jc w:val="center"/>
      </w:pPr>
      <w:r>
        <w:rPr>
          <w:b/>
          <w:bCs/>
          <w:i/>
          <w:iCs/>
          <w:color w:val="607D8B"/>
          <w:sz w:val="17"/>
          <w:szCs w:val="17"/>
        </w:rPr>
        <w:t xml:space="preserve">Starting Your Own Practice — Introduction and Mindset</w:t>
      </w:r>
    </w:p>
    <w:p>
      <w:pPr>
        <w:sectPr>
          <w:footerReference w:type="default" r:id="rId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हिंदी संस्करण — Chapter 1 Question Bank: अपना प्रैक्टिस शुरू करना — परिचय और मानसिकता</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Q1. यह किताब किस पर केंद्रित है?</w:t>
      </w:r>
    </w:p>
    <w:p>
      <w:pPr>
        <w:spacing w:after="30"/>
        <w:ind w:left="300"/>
      </w:pPr>
      <w:r>
        <w:rPr>
          <w:sz w:val="20"/>
          <w:szCs w:val="20"/>
        </w:rPr>
        <w:t xml:space="preserve">a) चिकित्सा निदान पर</w:t>
      </w:r>
    </w:p>
    <w:p>
      <w:pPr>
        <w:spacing w:after="30"/>
        <w:ind w:left="300"/>
      </w:pPr>
      <w:r>
        <w:rPr>
          <w:sz w:val="20"/>
          <w:szCs w:val="20"/>
        </w:rPr>
        <w:t xml:space="preserve">b) ज्ञान को व्यवसाय में बदलने पर</w:t>
      </w:r>
    </w:p>
    <w:p>
      <w:pPr>
        <w:spacing w:after="30"/>
        <w:ind w:left="300"/>
      </w:pPr>
      <w:r>
        <w:rPr>
          <w:sz w:val="20"/>
          <w:szCs w:val="20"/>
        </w:rPr>
        <w:t xml:space="preserve">c) सर्जरी तकनीक पर</w:t>
      </w:r>
    </w:p>
    <w:p>
      <w:pPr>
        <w:spacing w:after="30"/>
        <w:ind w:left="300"/>
      </w:pPr>
      <w:r>
        <w:rPr>
          <w:sz w:val="20"/>
          <w:szCs w:val="20"/>
        </w:rPr>
        <w:t xml:space="preserve">d) दवा पर</w:t>
      </w:r>
    </w:p>
    <w:p>
      <w:pPr>
        <w:spacing w:after="40"/>
        <w:ind w:left="300"/>
      </w:pPr>
      <w:r>
        <w:rPr>
          <w:b/>
          <w:bCs/>
          <w:color w:val="2E7D32"/>
          <w:sz w:val="20"/>
          <w:szCs w:val="20"/>
        </w:rPr>
        <w:t xml:space="preserve">Answer: (b) ज्ञान को व्यवसाय में बदलने पर</w:t>
      </w:r>
    </w:p>
    <w:p>
      <w:pPr>
        <w:spacing w:after="60" w:before="140"/>
      </w:pPr>
      <w:r>
        <w:rPr>
          <w:b/>
          <w:bCs/>
          <w:color w:val="263238"/>
          <w:sz w:val="21"/>
          <w:szCs w:val="21"/>
        </w:rPr>
        <w:t xml:space="preserve">Q2. अच्छा कोच होना और सफल व्यवसाय चलाना कैसे हैं?</w:t>
      </w:r>
    </w:p>
    <w:p>
      <w:pPr>
        <w:spacing w:after="30"/>
        <w:ind w:left="300"/>
      </w:pPr>
      <w:r>
        <w:rPr>
          <w:sz w:val="20"/>
          <w:szCs w:val="20"/>
        </w:rPr>
        <w:t xml:space="preserve">a) एक जैसे</w:t>
      </w:r>
    </w:p>
    <w:p>
      <w:pPr>
        <w:spacing w:after="30"/>
        <w:ind w:left="300"/>
      </w:pPr>
      <w:r>
        <w:rPr>
          <w:sz w:val="20"/>
          <w:szCs w:val="20"/>
        </w:rPr>
        <w:t xml:space="preserve">b) अलग कौशल</w:t>
      </w:r>
    </w:p>
    <w:p>
      <w:pPr>
        <w:spacing w:after="30"/>
        <w:ind w:left="300"/>
      </w:pPr>
      <w:r>
        <w:rPr>
          <w:sz w:val="20"/>
          <w:szCs w:val="20"/>
        </w:rPr>
        <w:t xml:space="preserve">c) असंभव</w:t>
      </w:r>
    </w:p>
    <w:p>
      <w:pPr>
        <w:spacing w:after="30"/>
        <w:ind w:left="300"/>
      </w:pPr>
      <w:r>
        <w:rPr>
          <w:sz w:val="20"/>
          <w:szCs w:val="20"/>
        </w:rPr>
        <w:t xml:space="preserve">d) कोई फर्क नहीं</w:t>
      </w:r>
    </w:p>
    <w:p>
      <w:pPr>
        <w:spacing w:after="40"/>
        <w:ind w:left="300"/>
      </w:pPr>
      <w:r>
        <w:rPr>
          <w:b/>
          <w:bCs/>
          <w:color w:val="2E7D32"/>
          <w:sz w:val="20"/>
          <w:szCs w:val="20"/>
        </w:rPr>
        <w:t xml:space="preserve">Answer: (b) अलग कौशल</w:t>
      </w:r>
    </w:p>
    <w:p>
      <w:pPr>
        <w:spacing w:after="60" w:before="140"/>
      </w:pPr>
      <w:r>
        <w:rPr>
          <w:b/>
          <w:bCs/>
          <w:color w:val="263238"/>
          <w:sz w:val="21"/>
          <w:szCs w:val="21"/>
        </w:rPr>
        <w:t xml:space="preserve">Q3. स्थिर प्रैक्टिस बनाने में कितना समय लग सकता है?</w:t>
      </w:r>
    </w:p>
    <w:p>
      <w:pPr>
        <w:spacing w:after="30"/>
        <w:ind w:left="300"/>
      </w:pPr>
      <w:r>
        <w:rPr>
          <w:sz w:val="20"/>
          <w:szCs w:val="20"/>
        </w:rPr>
        <w:t xml:space="preserve">a) 1 दिन</w:t>
      </w:r>
    </w:p>
    <w:p>
      <w:pPr>
        <w:spacing w:after="30"/>
        <w:ind w:left="300"/>
      </w:pPr>
      <w:r>
        <w:rPr>
          <w:sz w:val="20"/>
          <w:szCs w:val="20"/>
        </w:rPr>
        <w:t xml:space="preserve">b) महीनों से वर्षों तक</w:t>
      </w:r>
    </w:p>
    <w:p>
      <w:pPr>
        <w:spacing w:after="30"/>
        <w:ind w:left="300"/>
      </w:pPr>
      <w:r>
        <w:rPr>
          <w:sz w:val="20"/>
          <w:szCs w:val="20"/>
        </w:rPr>
        <w:t xml:space="preserve">c) 1 घंटा</w:t>
      </w:r>
    </w:p>
    <w:p>
      <w:pPr>
        <w:spacing w:after="30"/>
        <w:ind w:left="300"/>
      </w:pPr>
      <w:r>
        <w:rPr>
          <w:sz w:val="20"/>
          <w:szCs w:val="20"/>
        </w:rPr>
        <w:t xml:space="preserve">d) कभी नहीं</w:t>
      </w:r>
    </w:p>
    <w:p>
      <w:pPr>
        <w:spacing w:after="40"/>
        <w:ind w:left="300"/>
      </w:pPr>
      <w:r>
        <w:rPr>
          <w:b/>
          <w:bCs/>
          <w:color w:val="2E7D32"/>
          <w:sz w:val="20"/>
          <w:szCs w:val="20"/>
        </w:rPr>
        <w:t xml:space="preserve">Answer: (b) महीनों से वर्षों तक</w:t>
      </w:r>
    </w:p>
    <w:p>
      <w:pPr>
        <w:spacing w:after="60" w:before="140"/>
      </w:pPr>
      <w:r>
        <w:rPr>
          <w:b/>
          <w:bCs/>
          <w:color w:val="263238"/>
          <w:sz w:val="21"/>
          <w:szCs w:val="21"/>
        </w:rPr>
        <w:t xml:space="preserve">Q4. अस्वीकृति और धीमी शुरुआत को कैसे लेना चाहिए?</w:t>
      </w:r>
    </w:p>
    <w:p>
      <w:pPr>
        <w:spacing w:after="30"/>
        <w:ind w:left="300"/>
      </w:pPr>
      <w:r>
        <w:rPr>
          <w:sz w:val="20"/>
          <w:szCs w:val="20"/>
        </w:rPr>
        <w:t xml:space="preserve">a) व्यक्तिगत असफलता के रूप में</w:t>
      </w:r>
    </w:p>
    <w:p>
      <w:pPr>
        <w:spacing w:after="30"/>
        <w:ind w:left="300"/>
      </w:pPr>
      <w:r>
        <w:rPr>
          <w:sz w:val="20"/>
          <w:szCs w:val="20"/>
        </w:rPr>
        <w:t xml:space="preserve">b) सामान्य प्रक्रिया के रूप में</w:t>
      </w:r>
    </w:p>
    <w:p>
      <w:pPr>
        <w:spacing w:after="30"/>
        <w:ind w:left="300"/>
      </w:pPr>
      <w:r>
        <w:rPr>
          <w:sz w:val="20"/>
          <w:szCs w:val="20"/>
        </w:rPr>
        <w:t xml:space="preserve">c) हार मानकर</w:t>
      </w:r>
    </w:p>
    <w:p>
      <w:pPr>
        <w:spacing w:after="30"/>
        <w:ind w:left="300"/>
      </w:pPr>
      <w:r>
        <w:rPr>
          <w:sz w:val="20"/>
          <w:szCs w:val="20"/>
        </w:rPr>
        <w:t xml:space="preserve">d) गुस्से में</w:t>
      </w:r>
    </w:p>
    <w:p>
      <w:pPr>
        <w:spacing w:after="40"/>
        <w:ind w:left="300"/>
      </w:pPr>
      <w:r>
        <w:rPr>
          <w:b/>
          <w:bCs/>
          <w:color w:val="2E7D32"/>
          <w:sz w:val="20"/>
          <w:szCs w:val="20"/>
        </w:rPr>
        <w:t xml:space="preserve">Answer: (b) सामान्य प्रक्रिया के रूप में</w:t>
      </w:r>
    </w:p>
    <w:p>
      <w:pPr>
        <w:spacing w:after="60" w:before="140"/>
      </w:pPr>
      <w:r>
        <w:rPr>
          <w:b/>
          <w:bCs/>
          <w:color w:val="263238"/>
          <w:sz w:val="21"/>
          <w:szCs w:val="21"/>
        </w:rPr>
        <w:t xml:space="preserve">Q5. जल्दी परिणाम के दबाव में क्या नहीं छोड़ना चाहिए?</w:t>
      </w:r>
    </w:p>
    <w:p>
      <w:pPr>
        <w:spacing w:after="30"/>
        <w:ind w:left="300"/>
      </w:pPr>
      <w:r>
        <w:rPr>
          <w:sz w:val="20"/>
          <w:szCs w:val="20"/>
        </w:rPr>
        <w:t xml:space="preserve">a) गुणवत्ता और एथिक्स</w:t>
      </w:r>
    </w:p>
    <w:p>
      <w:pPr>
        <w:spacing w:after="30"/>
        <w:ind w:left="300"/>
      </w:pPr>
      <w:r>
        <w:rPr>
          <w:sz w:val="20"/>
          <w:szCs w:val="20"/>
        </w:rPr>
        <w:t xml:space="preserve">b) फीस</w:t>
      </w:r>
    </w:p>
    <w:p>
      <w:pPr>
        <w:spacing w:after="30"/>
        <w:ind w:left="300"/>
      </w:pPr>
      <w:r>
        <w:rPr>
          <w:sz w:val="20"/>
          <w:szCs w:val="20"/>
        </w:rPr>
        <w:t xml:space="preserve">c) समय</w:t>
      </w:r>
    </w:p>
    <w:p>
      <w:pPr>
        <w:spacing w:after="30"/>
        <w:ind w:left="300"/>
      </w:pPr>
      <w:r>
        <w:rPr>
          <w:sz w:val="20"/>
          <w:szCs w:val="20"/>
        </w:rPr>
        <w:t xml:space="preserve">d) ग्राहक</w:t>
      </w:r>
    </w:p>
    <w:p>
      <w:pPr>
        <w:spacing w:after="40"/>
        <w:ind w:left="300"/>
      </w:pPr>
      <w:r>
        <w:rPr>
          <w:b/>
          <w:bCs/>
          <w:color w:val="2E7D32"/>
          <w:sz w:val="20"/>
          <w:szCs w:val="20"/>
        </w:rPr>
        <w:t xml:space="preserve">Answer: (a) गुणवत्ता और एथिक्स</w:t>
      </w:r>
    </w:p>
    <w:p>
      <w:pPr>
        <w:spacing w:after="60" w:before="140"/>
      </w:pPr>
      <w:r>
        <w:rPr>
          <w:b/>
          <w:bCs/>
          <w:color w:val="263238"/>
          <w:sz w:val="21"/>
          <w:szCs w:val="21"/>
        </w:rPr>
        <w:t xml:space="preserve">Q6. यह किताब किन क्षेत्रों को कवर करती है?</w:t>
      </w:r>
    </w:p>
    <w:p>
      <w:pPr>
        <w:spacing w:after="30"/>
        <w:ind w:left="300"/>
      </w:pPr>
      <w:r>
        <w:rPr>
          <w:sz w:val="20"/>
          <w:szCs w:val="20"/>
        </w:rPr>
        <w:t xml:space="preserve">a) केवल दवा</w:t>
      </w:r>
    </w:p>
    <w:p>
      <w:pPr>
        <w:spacing w:after="30"/>
        <w:ind w:left="300"/>
      </w:pPr>
      <w:r>
        <w:rPr>
          <w:sz w:val="20"/>
          <w:szCs w:val="20"/>
        </w:rPr>
        <w:t xml:space="preserve">b) प्रैक्टिस मॉडल, प्राइसिंग, क्लाइंट पाना और ग्रोथ</w:t>
      </w:r>
    </w:p>
    <w:p>
      <w:pPr>
        <w:spacing w:after="30"/>
        <w:ind w:left="300"/>
      </w:pPr>
      <w:r>
        <w:rPr>
          <w:sz w:val="20"/>
          <w:szCs w:val="20"/>
        </w:rPr>
        <w:t xml:space="preserve">c) केवल सर्जरी</w:t>
      </w:r>
    </w:p>
    <w:p>
      <w:pPr>
        <w:spacing w:after="30"/>
        <w:ind w:left="300"/>
      </w:pPr>
      <w:r>
        <w:rPr>
          <w:sz w:val="20"/>
          <w:szCs w:val="20"/>
        </w:rPr>
        <w:t xml:space="preserve">d) केवल निदान</w:t>
      </w:r>
    </w:p>
    <w:p>
      <w:pPr>
        <w:spacing w:after="40"/>
        <w:ind w:left="300"/>
      </w:pPr>
      <w:r>
        <w:rPr>
          <w:b/>
          <w:bCs/>
          <w:color w:val="2E7D32"/>
          <w:sz w:val="20"/>
          <w:szCs w:val="20"/>
        </w:rPr>
        <w:t xml:space="preserve">Answer: (b) प्रैक्टिस मॉडल, प्राइसिंग, क्लाइंट पाना और ग्रोथ</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 इस किताब में दी गई जानकारी कैसी है?</w:t>
      </w:r>
    </w:p>
    <w:p>
      <w:pPr>
        <w:spacing w:after="40"/>
        <w:ind w:left="300"/>
      </w:pPr>
      <w:r>
        <w:rPr>
          <w:i/>
          <w:iCs/>
          <w:color w:val="2E7D32"/>
          <w:sz w:val="20"/>
          <w:szCs w:val="20"/>
        </w:rPr>
        <w:t xml:space="preserve">Answer: सामान्य मार्गदर्शन, जिसे स्थानीय नियमों अनुसार अपनाना ज़रूरी है।</w:t>
      </w:r>
    </w:p>
    <w:p>
      <w:pPr>
        <w:spacing w:after="40" w:before="140"/>
      </w:pPr>
      <w:r>
        <w:rPr>
          <w:b/>
          <w:bCs/>
          <w:color w:val="263238"/>
          <w:sz w:val="21"/>
          <w:szCs w:val="21"/>
        </w:rPr>
        <w:t xml:space="preserve">Q8. इस किताब की संरचना में क्या शामिल है?</w:t>
      </w:r>
    </w:p>
    <w:p>
      <w:pPr>
        <w:spacing w:after="40"/>
        <w:ind w:left="300"/>
      </w:pPr>
      <w:r>
        <w:rPr>
          <w:i/>
          <w:iCs/>
          <w:color w:val="2E7D32"/>
          <w:sz w:val="20"/>
          <w:szCs w:val="20"/>
        </w:rPr>
        <w:t xml:space="preserve">Answer: प्रैक्टिस मॉडल, व्यवसाय सेटअप, प्राइसिंग, क्लाइंट पाना, ऑनलाइन उपस्थिति और ग्रोथ।</w:t>
      </w:r>
    </w:p>
    <w:p>
      <w:pPr>
        <w:spacing w:after="40" w:before="140"/>
      </w:pPr>
      <w:r>
        <w:rPr>
          <w:b/>
          <w:bCs/>
          <w:color w:val="263238"/>
          <w:sz w:val="21"/>
          <w:szCs w:val="21"/>
        </w:rPr>
        <w:t xml:space="preserve">Q9. पिछली 11 किताबों ने क्या सिखाया?</w:t>
      </w:r>
    </w:p>
    <w:p>
      <w:pPr>
        <w:spacing w:after="40"/>
        <w:ind w:left="300"/>
      </w:pPr>
      <w:r>
        <w:rPr>
          <w:i/>
          <w:iCs/>
          <w:color w:val="2E7D32"/>
          <w:sz w:val="20"/>
          <w:szCs w:val="20"/>
        </w:rPr>
        <w:t xml:space="preserve">Answer: ज्ञान, कौशल और नैतिकता।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Q10. एक वेलनेस उद्यमी की मानसिकता को विस्तार से समझाइए।</w:t>
      </w:r>
    </w:p>
    <w:p>
      <w:pPr>
        <w:spacing w:after="40"/>
        <w:ind w:left="300"/>
      </w:pPr>
      <w:r>
        <w:rPr>
          <w:i/>
          <w:iCs/>
          <w:color w:val="2E7D32"/>
          <w:sz w:val="20"/>
          <w:szCs w:val="20"/>
        </w:rPr>
        <w:t xml:space="preserve">Answer: धैर्य रखना ज़रूरी है क्योंकि एक स्थिर प्रैक्टिस बनाने में महीनों से वर्षों तक का समय लग सकता है। अस्वीकृति और धीमी शुरुआत को व्यक्तिगत असफलता के बजाय व्यवसाय बनाने की सामान्य प्रक्रिया मानना चाहिए, और अपनी सेवाओं की गुणवत्ता व एथिक्स पर टिके रहना चाहिए, भले ही जल्दी परिणाम का दबाव महसूस हो।</w:t>
      </w:r>
    </w:p>
    <w:p>
      <w:pPr>
        <w:spacing w:after="40" w:before="140"/>
      </w:pPr>
      <w:r>
        <w:rPr>
          <w:b/>
          <w:bCs/>
          <w:color w:val="263238"/>
          <w:sz w:val="21"/>
          <w:szCs w:val="21"/>
        </w:rPr>
        <w:t xml:space="preserve">Q11. इस अंतिम किताब का उद्देश्य क्या है?</w:t>
      </w:r>
    </w:p>
    <w:p>
      <w:pPr>
        <w:spacing w:after="40"/>
        <w:ind w:left="300"/>
      </w:pPr>
      <w:r>
        <w:rPr>
          <w:i/>
          <w:iCs/>
          <w:color w:val="2E7D32"/>
          <w:sz w:val="20"/>
          <w:szCs w:val="20"/>
        </w:rPr>
        <w:t xml:space="preserve">Answer: पिछली 11 किताबों में ज्ञान, कौशल और नैतिकता सिखाई गई; यह किताब उस ज्ञान को एक वास्तविक व्यवसाय में बदलने का मार्गदर्शन देती है। एक अच्छा कोच होना और सफल व्यवसाय चलाना दोनों अलग कौशल हैं, और यह किताब दूसरे कौशल पर केंद्रित है।</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English Version — Chapter 1 Question Bank: Starting Your Own Practice — Introduction and Mindset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Q1. What is this book focused on?</w:t>
      </w:r>
    </w:p>
    <w:p>
      <w:pPr>
        <w:spacing w:after="30"/>
        <w:ind w:left="300"/>
      </w:pPr>
      <w:r>
        <w:rPr>
          <w:sz w:val="20"/>
          <w:szCs w:val="20"/>
        </w:rPr>
        <w:t xml:space="preserve">a) Medical diagnosis</w:t>
      </w:r>
    </w:p>
    <w:p>
      <w:pPr>
        <w:spacing w:after="30"/>
        <w:ind w:left="300"/>
      </w:pPr>
      <w:r>
        <w:rPr>
          <w:sz w:val="20"/>
          <w:szCs w:val="20"/>
        </w:rPr>
        <w:t xml:space="preserve">b) Turning knowledge into a business</w:t>
      </w:r>
    </w:p>
    <w:p>
      <w:pPr>
        <w:spacing w:after="30"/>
        <w:ind w:left="300"/>
      </w:pPr>
      <w:r>
        <w:rPr>
          <w:sz w:val="20"/>
          <w:szCs w:val="20"/>
        </w:rPr>
        <w:t xml:space="preserve">c) Surgical technique</w:t>
      </w:r>
    </w:p>
    <w:p>
      <w:pPr>
        <w:spacing w:after="30"/>
        <w:ind w:left="300"/>
      </w:pPr>
      <w:r>
        <w:rPr>
          <w:sz w:val="20"/>
          <w:szCs w:val="20"/>
        </w:rPr>
        <w:t xml:space="preserve">d) Medicine</w:t>
      </w:r>
    </w:p>
    <w:p>
      <w:pPr>
        <w:spacing w:after="40"/>
        <w:ind w:left="300"/>
      </w:pPr>
      <w:r>
        <w:rPr>
          <w:b/>
          <w:bCs/>
          <w:color w:val="2E7D32"/>
          <w:sz w:val="20"/>
          <w:szCs w:val="20"/>
        </w:rPr>
        <w:t xml:space="preserve">Answer: (b) Turning knowledge into a business</w:t>
      </w:r>
    </w:p>
    <w:p>
      <w:pPr>
        <w:spacing w:after="60" w:before="140"/>
      </w:pPr>
      <w:r>
        <w:rPr>
          <w:b/>
          <w:bCs/>
          <w:color w:val="263238"/>
          <w:sz w:val="21"/>
          <w:szCs w:val="21"/>
        </w:rPr>
        <w:t xml:space="preserve">Q2. How are being a good coach and running a successful business?</w:t>
      </w:r>
    </w:p>
    <w:p>
      <w:pPr>
        <w:spacing w:after="30"/>
        <w:ind w:left="300"/>
      </w:pPr>
      <w:r>
        <w:rPr>
          <w:sz w:val="20"/>
          <w:szCs w:val="20"/>
        </w:rPr>
        <w:t xml:space="preserve">a) The same</w:t>
      </w:r>
    </w:p>
    <w:p>
      <w:pPr>
        <w:spacing w:after="30"/>
        <w:ind w:left="300"/>
      </w:pPr>
      <w:r>
        <w:rPr>
          <w:sz w:val="20"/>
          <w:szCs w:val="20"/>
        </w:rPr>
        <w:t xml:space="preserve">b) Different skills</w:t>
      </w:r>
    </w:p>
    <w:p>
      <w:pPr>
        <w:spacing w:after="30"/>
        <w:ind w:left="300"/>
      </w:pPr>
      <w:r>
        <w:rPr>
          <w:sz w:val="20"/>
          <w:szCs w:val="20"/>
        </w:rPr>
        <w:t xml:space="preserve">c) Impossible</w:t>
      </w:r>
    </w:p>
    <w:p>
      <w:pPr>
        <w:spacing w:after="30"/>
        <w:ind w:left="300"/>
      </w:pPr>
      <w:r>
        <w:rPr>
          <w:sz w:val="20"/>
          <w:szCs w:val="20"/>
        </w:rPr>
        <w:t xml:space="preserve">d) No difference</w:t>
      </w:r>
    </w:p>
    <w:p>
      <w:pPr>
        <w:spacing w:after="40"/>
        <w:ind w:left="300"/>
      </w:pPr>
      <w:r>
        <w:rPr>
          <w:b/>
          <w:bCs/>
          <w:color w:val="2E7D32"/>
          <w:sz w:val="20"/>
          <w:szCs w:val="20"/>
        </w:rPr>
        <w:t xml:space="preserve">Answer: (b) Different skills</w:t>
      </w:r>
    </w:p>
    <w:p>
      <w:pPr>
        <w:spacing w:after="60" w:before="140"/>
      </w:pPr>
      <w:r>
        <w:rPr>
          <w:b/>
          <w:bCs/>
          <w:color w:val="263238"/>
          <w:sz w:val="21"/>
          <w:szCs w:val="21"/>
        </w:rPr>
        <w:t xml:space="preserve">Q3. How long can building a stable practice take?</w:t>
      </w:r>
    </w:p>
    <w:p>
      <w:pPr>
        <w:spacing w:after="30"/>
        <w:ind w:left="300"/>
      </w:pPr>
      <w:r>
        <w:rPr>
          <w:sz w:val="20"/>
          <w:szCs w:val="20"/>
        </w:rPr>
        <w:t xml:space="preserve">a) 1 day</w:t>
      </w:r>
    </w:p>
    <w:p>
      <w:pPr>
        <w:spacing w:after="30"/>
        <w:ind w:left="300"/>
      </w:pPr>
      <w:r>
        <w:rPr>
          <w:sz w:val="20"/>
          <w:szCs w:val="20"/>
        </w:rPr>
        <w:t xml:space="preserve">b) Months to years</w:t>
      </w:r>
    </w:p>
    <w:p>
      <w:pPr>
        <w:spacing w:after="30"/>
        <w:ind w:left="300"/>
      </w:pPr>
      <w:r>
        <w:rPr>
          <w:sz w:val="20"/>
          <w:szCs w:val="20"/>
        </w:rPr>
        <w:t xml:space="preserve">c) 1 hour</w:t>
      </w:r>
    </w:p>
    <w:p>
      <w:pPr>
        <w:spacing w:after="30"/>
        <w:ind w:left="300"/>
      </w:pPr>
      <w:r>
        <w:rPr>
          <w:sz w:val="20"/>
          <w:szCs w:val="20"/>
        </w:rPr>
        <w:t xml:space="preserve">d) Never</w:t>
      </w:r>
    </w:p>
    <w:p>
      <w:pPr>
        <w:spacing w:after="40"/>
        <w:ind w:left="300"/>
      </w:pPr>
      <w:r>
        <w:rPr>
          <w:b/>
          <w:bCs/>
          <w:color w:val="2E7D32"/>
          <w:sz w:val="20"/>
          <w:szCs w:val="20"/>
        </w:rPr>
        <w:t xml:space="preserve">Answer: (b) Months to years</w:t>
      </w:r>
    </w:p>
    <w:p>
      <w:pPr>
        <w:spacing w:after="60" w:before="140"/>
      </w:pPr>
      <w:r>
        <w:rPr>
          <w:b/>
          <w:bCs/>
          <w:color w:val="263238"/>
          <w:sz w:val="21"/>
          <w:szCs w:val="21"/>
        </w:rPr>
        <w:t xml:space="preserve">Q4. How should rejection and a slow start be viewed?</w:t>
      </w:r>
    </w:p>
    <w:p>
      <w:pPr>
        <w:spacing w:after="30"/>
        <w:ind w:left="300"/>
      </w:pPr>
      <w:r>
        <w:rPr>
          <w:sz w:val="20"/>
          <w:szCs w:val="20"/>
        </w:rPr>
        <w:t xml:space="preserve">a) As personal failure</w:t>
      </w:r>
    </w:p>
    <w:p>
      <w:pPr>
        <w:spacing w:after="30"/>
        <w:ind w:left="300"/>
      </w:pPr>
      <w:r>
        <w:rPr>
          <w:sz w:val="20"/>
          <w:szCs w:val="20"/>
        </w:rPr>
        <w:t xml:space="preserve">b) As a normal process</w:t>
      </w:r>
    </w:p>
    <w:p>
      <w:pPr>
        <w:spacing w:after="30"/>
        <w:ind w:left="300"/>
      </w:pPr>
      <w:r>
        <w:rPr>
          <w:sz w:val="20"/>
          <w:szCs w:val="20"/>
        </w:rPr>
        <w:t xml:space="preserve">c) By giving up</w:t>
      </w:r>
    </w:p>
    <w:p>
      <w:pPr>
        <w:spacing w:after="30"/>
        <w:ind w:left="300"/>
      </w:pPr>
      <w:r>
        <w:rPr>
          <w:sz w:val="20"/>
          <w:szCs w:val="20"/>
        </w:rPr>
        <w:t xml:space="preserve">d) With anger</w:t>
      </w:r>
    </w:p>
    <w:p>
      <w:pPr>
        <w:spacing w:after="40"/>
        <w:ind w:left="300"/>
      </w:pPr>
      <w:r>
        <w:rPr>
          <w:b/>
          <w:bCs/>
          <w:color w:val="2E7D32"/>
          <w:sz w:val="20"/>
          <w:szCs w:val="20"/>
        </w:rPr>
        <w:t xml:space="preserve">Answer: (b) As a normal process</w:t>
      </w:r>
    </w:p>
    <w:p>
      <w:pPr>
        <w:spacing w:after="60" w:before="140"/>
      </w:pPr>
      <w:r>
        <w:rPr>
          <w:b/>
          <w:bCs/>
          <w:color w:val="263238"/>
          <w:sz w:val="21"/>
          <w:szCs w:val="21"/>
        </w:rPr>
        <w:t xml:space="preserve">Q5. What should never be given up under pressure for quick results?</w:t>
      </w:r>
    </w:p>
    <w:p>
      <w:pPr>
        <w:spacing w:after="30"/>
        <w:ind w:left="300"/>
      </w:pPr>
      <w:r>
        <w:rPr>
          <w:sz w:val="20"/>
          <w:szCs w:val="20"/>
        </w:rPr>
        <w:t xml:space="preserve">a) Quality and ethics</w:t>
      </w:r>
    </w:p>
    <w:p>
      <w:pPr>
        <w:spacing w:after="30"/>
        <w:ind w:left="300"/>
      </w:pPr>
      <w:r>
        <w:rPr>
          <w:sz w:val="20"/>
          <w:szCs w:val="20"/>
        </w:rPr>
        <w:t xml:space="preserve">b) Fees</w:t>
      </w:r>
    </w:p>
    <w:p>
      <w:pPr>
        <w:spacing w:after="30"/>
        <w:ind w:left="300"/>
      </w:pPr>
      <w:r>
        <w:rPr>
          <w:sz w:val="20"/>
          <w:szCs w:val="20"/>
        </w:rPr>
        <w:t xml:space="preserve">c) Time</w:t>
      </w:r>
    </w:p>
    <w:p>
      <w:pPr>
        <w:spacing w:after="30"/>
        <w:ind w:left="300"/>
      </w:pPr>
      <w:r>
        <w:rPr>
          <w:sz w:val="20"/>
          <w:szCs w:val="20"/>
        </w:rPr>
        <w:t xml:space="preserve">d) Clients</w:t>
      </w:r>
    </w:p>
    <w:p>
      <w:pPr>
        <w:spacing w:after="40"/>
        <w:ind w:left="300"/>
      </w:pPr>
      <w:r>
        <w:rPr>
          <w:b/>
          <w:bCs/>
          <w:color w:val="2E7D32"/>
          <w:sz w:val="20"/>
          <w:szCs w:val="20"/>
        </w:rPr>
        <w:t xml:space="preserve">Answer: (a) Quality and ethics</w:t>
      </w:r>
    </w:p>
    <w:p>
      <w:pPr>
        <w:spacing w:after="60" w:before="140"/>
      </w:pPr>
      <w:r>
        <w:rPr>
          <w:b/>
          <w:bCs/>
          <w:color w:val="263238"/>
          <w:sz w:val="21"/>
          <w:szCs w:val="21"/>
        </w:rPr>
        <w:t xml:space="preserve">Q6. What areas does this book cover?</w:t>
      </w:r>
    </w:p>
    <w:p>
      <w:pPr>
        <w:spacing w:after="30"/>
        <w:ind w:left="300"/>
      </w:pPr>
      <w:r>
        <w:rPr>
          <w:sz w:val="20"/>
          <w:szCs w:val="20"/>
        </w:rPr>
        <w:t xml:space="preserve">a) Only medicine</w:t>
      </w:r>
    </w:p>
    <w:p>
      <w:pPr>
        <w:spacing w:after="30"/>
        <w:ind w:left="300"/>
      </w:pPr>
      <w:r>
        <w:rPr>
          <w:sz w:val="20"/>
          <w:szCs w:val="20"/>
        </w:rPr>
        <w:t xml:space="preserve">b) Practice models, pricing, getting clients, and growth</w:t>
      </w:r>
    </w:p>
    <w:p>
      <w:pPr>
        <w:spacing w:after="30"/>
        <w:ind w:left="300"/>
      </w:pPr>
      <w:r>
        <w:rPr>
          <w:sz w:val="20"/>
          <w:szCs w:val="20"/>
        </w:rPr>
        <w:t xml:space="preserve">c) Only surgery</w:t>
      </w:r>
    </w:p>
    <w:p>
      <w:pPr>
        <w:spacing w:after="30"/>
        <w:ind w:left="300"/>
      </w:pPr>
      <w:r>
        <w:rPr>
          <w:sz w:val="20"/>
          <w:szCs w:val="20"/>
        </w:rPr>
        <w:t xml:space="preserve">d) Only diagnosis</w:t>
      </w:r>
    </w:p>
    <w:p>
      <w:pPr>
        <w:spacing w:after="40"/>
        <w:ind w:left="300"/>
      </w:pPr>
      <w:r>
        <w:rPr>
          <w:b/>
          <w:bCs/>
          <w:color w:val="2E7D32"/>
          <w:sz w:val="20"/>
          <w:szCs w:val="20"/>
        </w:rPr>
        <w:t xml:space="preserve">Answer: (b) Practice models, pricing, getting clients, and growth</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Q7. What kind of information is given in this book?</w:t>
      </w:r>
    </w:p>
    <w:p>
      <w:pPr>
        <w:spacing w:after="40"/>
        <w:ind w:left="300"/>
      </w:pPr>
      <w:r>
        <w:rPr>
          <w:i/>
          <w:iCs/>
          <w:color w:val="2E7D32"/>
          <w:sz w:val="20"/>
          <w:szCs w:val="20"/>
        </w:rPr>
        <w:t xml:space="preserve">Answer: General guidance, which must be adapted to local regulations.</w:t>
      </w:r>
    </w:p>
    <w:p>
      <w:pPr>
        <w:spacing w:after="40" w:before="140"/>
      </w:pPr>
      <w:r>
        <w:rPr>
          <w:b/>
          <w:bCs/>
          <w:color w:val="263238"/>
          <w:sz w:val="21"/>
          <w:szCs w:val="21"/>
        </w:rPr>
        <w:t xml:space="preserve">Q8. What does this book's structure include?</w:t>
      </w:r>
    </w:p>
    <w:p>
      <w:pPr>
        <w:spacing w:after="40"/>
        <w:ind w:left="300"/>
      </w:pPr>
      <w:r>
        <w:rPr>
          <w:i/>
          <w:iCs/>
          <w:color w:val="2E7D32"/>
          <w:sz w:val="20"/>
          <w:szCs w:val="20"/>
        </w:rPr>
        <w:t xml:space="preserve">Answer: Practice models, business setup, pricing, getting clients, online presence, and growth.</w:t>
      </w:r>
    </w:p>
    <w:p>
      <w:pPr>
        <w:spacing w:after="40" w:before="140"/>
      </w:pPr>
      <w:r>
        <w:rPr>
          <w:b/>
          <w:bCs/>
          <w:color w:val="263238"/>
          <w:sz w:val="21"/>
          <w:szCs w:val="21"/>
        </w:rPr>
        <w:t xml:space="preserve">Q9. What did the previous 11 books teach?</w:t>
      </w:r>
    </w:p>
    <w:p>
      <w:pPr>
        <w:spacing w:after="40"/>
        <w:ind w:left="300"/>
      </w:pPr>
      <w:r>
        <w:rPr>
          <w:i/>
          <w:iCs/>
          <w:color w:val="2E7D32"/>
          <w:sz w:val="20"/>
          <w:szCs w:val="20"/>
        </w:rPr>
        <w:t xml:space="preserve">Answer: Knowledge, skills, and ethics.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Q10. Explain the mindset of a wellness entrepreneur in detail.</w:t>
      </w:r>
    </w:p>
    <w:p>
      <w:pPr>
        <w:spacing w:after="40"/>
        <w:ind w:left="300"/>
      </w:pPr>
      <w:r>
        <w:rPr>
          <w:i/>
          <w:iCs/>
          <w:color w:val="2E7D32"/>
          <w:sz w:val="20"/>
          <w:szCs w:val="20"/>
        </w:rPr>
        <w:t xml:space="preserve">Answer: Patience is essential since building a stable practice can take months to years. Rejection and a slow start should be seen as a normal part of building a business, not personal failure, and one should stick to quality and ethics even under pressure for quick results.</w:t>
      </w:r>
    </w:p>
    <w:p>
      <w:pPr>
        <w:spacing w:after="40" w:before="140"/>
      </w:pPr>
      <w:r>
        <w:rPr>
          <w:b/>
          <w:bCs/>
          <w:color w:val="263238"/>
          <w:sz w:val="21"/>
          <w:szCs w:val="21"/>
        </w:rPr>
        <w:t xml:space="preserve">Q11. What is the purpose of this final book?</w:t>
      </w:r>
    </w:p>
    <w:p>
      <w:pPr>
        <w:spacing w:after="40"/>
        <w:ind w:left="300"/>
      </w:pPr>
      <w:r>
        <w:rPr>
          <w:i/>
          <w:iCs/>
          <w:color w:val="2E7D32"/>
          <w:sz w:val="20"/>
          <w:szCs w:val="20"/>
        </w:rPr>
        <w:t xml:space="preserve">Answer: The previous 11 books taught knowledge, skills, and ethics; this book guides turning that knowledge into a real business. Being a good coach and running a successful business are two different skills, and this book focuses on the latter.</w:t>
      </w:r>
    </w:p>
    <w:p>
      <w:pPr>
        <w:sectPr>
          <w:footerReference w:type="default" r:id="rId10"/>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2"/>
          <w:szCs w:val="22"/>
        </w:rPr>
        <w:t xml:space="preserve">प्रैक्टिस मॉडल चुनना</w:t>
      </w:r>
    </w:p>
    <w:p>
      <w:pPr>
        <w:jc w:val="center"/>
      </w:pPr>
      <w:r>
        <w:rPr>
          <w:b/>
          <w:bCs/>
          <w:i/>
          <w:iCs/>
          <w:color w:val="607D8B"/>
          <w:sz w:val="17"/>
          <w:szCs w:val="17"/>
        </w:rPr>
        <w:t xml:space="preserve">Choosing a Practice Model</w:t>
      </w:r>
    </w:p>
    <w:p>
      <w:pPr>
        <w:sectPr>
          <w:footerReference w:type="default" r:id="rId1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हिंदी संस्करण — Chapter 2 Question Bank: प्रैक्टिस मॉडल चुनना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Q12. स्वतंत्र प्रैक्टिस क्या देती है?</w:t>
      </w:r>
    </w:p>
    <w:p>
      <w:pPr>
        <w:spacing w:after="30"/>
        <w:ind w:left="300"/>
      </w:pPr>
      <w:r>
        <w:rPr>
          <w:sz w:val="20"/>
          <w:szCs w:val="20"/>
        </w:rPr>
        <w:t xml:space="preserve">a) कोई स्वतंत्रता नहीं</w:t>
      </w:r>
    </w:p>
    <w:p>
      <w:pPr>
        <w:spacing w:after="30"/>
        <w:ind w:left="300"/>
      </w:pPr>
      <w:r>
        <w:rPr>
          <w:sz w:val="20"/>
          <w:szCs w:val="20"/>
        </w:rPr>
        <w:t xml:space="preserve">b) पूरी स्वतंत्रता और लचीलापन</w:t>
      </w:r>
    </w:p>
    <w:p>
      <w:pPr>
        <w:spacing w:after="30"/>
        <w:ind w:left="300"/>
      </w:pPr>
      <w:r>
        <w:rPr>
          <w:sz w:val="20"/>
          <w:szCs w:val="20"/>
        </w:rPr>
        <w:t xml:space="preserve">c) केवल सीमित काम</w:t>
      </w:r>
    </w:p>
    <w:p>
      <w:pPr>
        <w:spacing w:after="30"/>
        <w:ind w:left="300"/>
      </w:pPr>
      <w:r>
        <w:rPr>
          <w:sz w:val="20"/>
          <w:szCs w:val="20"/>
        </w:rPr>
        <w:t xml:space="preserve">d) कुछ नहीं</w:t>
      </w:r>
    </w:p>
    <w:p>
      <w:pPr>
        <w:spacing w:after="40"/>
        <w:ind w:left="300"/>
      </w:pPr>
      <w:r>
        <w:rPr>
          <w:b/>
          <w:bCs/>
          <w:color w:val="1565C0"/>
          <w:sz w:val="20"/>
          <w:szCs w:val="20"/>
        </w:rPr>
        <w:t xml:space="preserve">Answer: (b) पूरी स्वतंत्रता और लचीलापन</w:t>
      </w:r>
    </w:p>
    <w:p>
      <w:pPr>
        <w:spacing w:after="60" w:before="140"/>
      </w:pPr>
      <w:r>
        <w:rPr>
          <w:b/>
          <w:bCs/>
          <w:color w:val="263238"/>
          <w:sz w:val="21"/>
          <w:szCs w:val="21"/>
        </w:rPr>
        <w:t xml:space="preserve">Q13. क्लिनिक से जुड़ने का फायदा क्या है?</w:t>
      </w:r>
    </w:p>
    <w:p>
      <w:pPr>
        <w:spacing w:after="30"/>
        <w:ind w:left="300"/>
      </w:pPr>
      <w:r>
        <w:rPr>
          <w:sz w:val="20"/>
          <w:szCs w:val="20"/>
        </w:rPr>
        <w:t xml:space="preserve">a) कोई फायदा नहीं</w:t>
      </w:r>
    </w:p>
    <w:p>
      <w:pPr>
        <w:spacing w:after="30"/>
        <w:ind w:left="300"/>
      </w:pPr>
      <w:r>
        <w:rPr>
          <w:sz w:val="20"/>
          <w:szCs w:val="20"/>
        </w:rPr>
        <w:t xml:space="preserve">b) मौजूदा ग्राहक आधार और बुनियादी ढांचा</w:t>
      </w:r>
    </w:p>
    <w:p>
      <w:pPr>
        <w:spacing w:after="30"/>
        <w:ind w:left="300"/>
      </w:pPr>
      <w:r>
        <w:rPr>
          <w:sz w:val="20"/>
          <w:szCs w:val="20"/>
        </w:rPr>
        <w:t xml:space="preserve">c) असीमित आय</w:t>
      </w:r>
    </w:p>
    <w:p>
      <w:pPr>
        <w:spacing w:after="30"/>
        <w:ind w:left="300"/>
      </w:pPr>
      <w:r>
        <w:rPr>
          <w:sz w:val="20"/>
          <w:szCs w:val="20"/>
        </w:rPr>
        <w:t xml:space="preserve">d) पूरी स्वतंत्रता</w:t>
      </w:r>
    </w:p>
    <w:p>
      <w:pPr>
        <w:spacing w:after="40"/>
        <w:ind w:left="300"/>
      </w:pPr>
      <w:r>
        <w:rPr>
          <w:b/>
          <w:bCs/>
          <w:color w:val="1565C0"/>
          <w:sz w:val="20"/>
          <w:szCs w:val="20"/>
        </w:rPr>
        <w:t xml:space="preserve">Answer: (b) मौजूदा ग्राहक आधार और बुनियादी ढांचा</w:t>
      </w:r>
    </w:p>
    <w:p>
      <w:pPr>
        <w:spacing w:after="60" w:before="140"/>
      </w:pPr>
      <w:r>
        <w:rPr>
          <w:b/>
          <w:bCs/>
          <w:color w:val="263238"/>
          <w:sz w:val="21"/>
          <w:szCs w:val="21"/>
        </w:rPr>
        <w:t xml:space="preserve">Q14. ऑनलाइन कोचिंग क्या देती है?</w:t>
      </w:r>
    </w:p>
    <w:p>
      <w:pPr>
        <w:spacing w:after="30"/>
        <w:ind w:left="300"/>
      </w:pPr>
      <w:r>
        <w:rPr>
          <w:sz w:val="20"/>
          <w:szCs w:val="20"/>
        </w:rPr>
        <w:t xml:space="preserve">a) सीमित पहुंच</w:t>
      </w:r>
    </w:p>
    <w:p>
      <w:pPr>
        <w:spacing w:after="30"/>
        <w:ind w:left="300"/>
      </w:pPr>
      <w:r>
        <w:rPr>
          <w:sz w:val="20"/>
          <w:szCs w:val="20"/>
        </w:rPr>
        <w:t xml:space="preserve">b) भौगोलिक सीमाओं से परे पहुंच</w:t>
      </w:r>
    </w:p>
    <w:p>
      <w:pPr>
        <w:spacing w:after="30"/>
        <w:ind w:left="300"/>
      </w:pPr>
      <w:r>
        <w:rPr>
          <w:sz w:val="20"/>
          <w:szCs w:val="20"/>
        </w:rPr>
        <w:t xml:space="preserve">c) कोई लाभ नहीं</w:t>
      </w:r>
    </w:p>
    <w:p>
      <w:pPr>
        <w:spacing w:after="30"/>
        <w:ind w:left="300"/>
      </w:pPr>
      <w:r>
        <w:rPr>
          <w:sz w:val="20"/>
          <w:szCs w:val="20"/>
        </w:rPr>
        <w:t xml:space="preserve">d) केवल स्थानीय ग्राहक</w:t>
      </w:r>
    </w:p>
    <w:p>
      <w:pPr>
        <w:spacing w:after="40"/>
        <w:ind w:left="300"/>
      </w:pPr>
      <w:r>
        <w:rPr>
          <w:b/>
          <w:bCs/>
          <w:color w:val="1565C0"/>
          <w:sz w:val="20"/>
          <w:szCs w:val="20"/>
        </w:rPr>
        <w:t xml:space="preserve">Answer: (b) भौगोलिक सीमाओं से परे पहुंच</w:t>
      </w:r>
    </w:p>
    <w:p>
      <w:pPr>
        <w:spacing w:after="60" w:before="140"/>
      </w:pPr>
      <w:r>
        <w:rPr>
          <w:b/>
          <w:bCs/>
          <w:color w:val="263238"/>
          <w:sz w:val="21"/>
          <w:szCs w:val="21"/>
        </w:rPr>
        <w:t xml:space="preserve">Q15. कॉर्पोरेट वेलनेस प्रोग्राम क्या बन सकता है?</w:t>
      </w:r>
    </w:p>
    <w:p>
      <w:pPr>
        <w:spacing w:after="30"/>
        <w:ind w:left="300"/>
      </w:pPr>
      <w:r>
        <w:rPr>
          <w:sz w:val="20"/>
          <w:szCs w:val="20"/>
        </w:rPr>
        <w:t xml:space="preserve">a) अस्थिर आय</w:t>
      </w:r>
    </w:p>
    <w:p>
      <w:pPr>
        <w:spacing w:after="30"/>
        <w:ind w:left="300"/>
      </w:pPr>
      <w:r>
        <w:rPr>
          <w:sz w:val="20"/>
          <w:szCs w:val="20"/>
        </w:rPr>
        <w:t xml:space="preserve">b) स्थिर, अनुबंध-आधारित आय</w:t>
      </w:r>
    </w:p>
    <w:p>
      <w:pPr>
        <w:spacing w:after="30"/>
        <w:ind w:left="300"/>
      </w:pPr>
      <w:r>
        <w:rPr>
          <w:sz w:val="20"/>
          <w:szCs w:val="20"/>
        </w:rPr>
        <w:t xml:space="preserve">c) कोई आय नहीं</w:t>
      </w:r>
    </w:p>
    <w:p>
      <w:pPr>
        <w:spacing w:after="30"/>
        <w:ind w:left="300"/>
      </w:pPr>
      <w:r>
        <w:rPr>
          <w:sz w:val="20"/>
          <w:szCs w:val="20"/>
        </w:rPr>
        <w:t xml:space="preserve">d) हानि</w:t>
      </w:r>
    </w:p>
    <w:p>
      <w:pPr>
        <w:spacing w:after="40"/>
        <w:ind w:left="300"/>
      </w:pPr>
      <w:r>
        <w:rPr>
          <w:b/>
          <w:bCs/>
          <w:color w:val="1565C0"/>
          <w:sz w:val="20"/>
          <w:szCs w:val="20"/>
        </w:rPr>
        <w:t xml:space="preserve">Answer: (b) स्थिर, अनुबंध-आधारित आय</w:t>
      </w:r>
    </w:p>
    <w:p>
      <w:pPr>
        <w:spacing w:after="60" w:before="140"/>
      </w:pPr>
      <w:r>
        <w:rPr>
          <w:b/>
          <w:bCs/>
          <w:color w:val="263238"/>
          <w:sz w:val="21"/>
          <w:szCs w:val="21"/>
        </w:rPr>
        <w:t xml:space="preserve">Q16. कई कोच शुरुआत में क्या करते हैं?</w:t>
      </w:r>
    </w:p>
    <w:p>
      <w:pPr>
        <w:spacing w:after="30"/>
        <w:ind w:left="300"/>
      </w:pPr>
      <w:r>
        <w:rPr>
          <w:sz w:val="20"/>
          <w:szCs w:val="20"/>
        </w:rPr>
        <w:t xml:space="preserve">a) एक ही मॉडल अपनाते हैं</w:t>
      </w:r>
    </w:p>
    <w:p>
      <w:pPr>
        <w:spacing w:after="30"/>
        <w:ind w:left="300"/>
      </w:pPr>
      <w:r>
        <w:rPr>
          <w:sz w:val="20"/>
          <w:szCs w:val="20"/>
        </w:rPr>
        <w:t xml:space="preserve">b) एक से अधिक मॉडल मिलाकर काम करते हैं</w:t>
      </w:r>
    </w:p>
    <w:p>
      <w:pPr>
        <w:spacing w:after="30"/>
        <w:ind w:left="300"/>
      </w:pPr>
      <w:r>
        <w:rPr>
          <w:sz w:val="20"/>
          <w:szCs w:val="20"/>
        </w:rPr>
        <w:t xml:space="preserve">c) कुछ नहीं करते</w:t>
      </w:r>
    </w:p>
    <w:p>
      <w:pPr>
        <w:spacing w:after="30"/>
        <w:ind w:left="300"/>
      </w:pPr>
      <w:r>
        <w:rPr>
          <w:sz w:val="20"/>
          <w:szCs w:val="20"/>
        </w:rPr>
        <w:t xml:space="preserve">d) तुरंत छोड़ देते हैं</w:t>
      </w:r>
    </w:p>
    <w:p>
      <w:pPr>
        <w:spacing w:after="40"/>
        <w:ind w:left="300"/>
      </w:pPr>
      <w:r>
        <w:rPr>
          <w:b/>
          <w:bCs/>
          <w:color w:val="1565C0"/>
          <w:sz w:val="20"/>
          <w:szCs w:val="20"/>
        </w:rPr>
        <w:t xml:space="preserve">Answer: (b) एक से अधिक मॉडल मिलाकर काम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Q17. स्वतंत्र प्रैक्टिस के लिए क्या ज़रूरी है?</w:t>
      </w:r>
    </w:p>
    <w:p>
      <w:pPr>
        <w:spacing w:after="40"/>
        <w:ind w:left="300"/>
      </w:pPr>
      <w:r>
        <w:rPr>
          <w:i/>
          <w:iCs/>
          <w:color w:val="1565C0"/>
          <w:sz w:val="20"/>
          <w:szCs w:val="20"/>
        </w:rPr>
        <w:t xml:space="preserve">Answer: खुद ग्राहक ढूंढना, प्रशासनिक काम संभालना और अनिश्चित आय के साथ सहज होना।</w:t>
      </w:r>
    </w:p>
    <w:p>
      <w:pPr>
        <w:spacing w:after="40" w:before="140"/>
      </w:pPr>
      <w:r>
        <w:rPr>
          <w:b/>
          <w:bCs/>
          <w:color w:val="263238"/>
          <w:sz w:val="21"/>
          <w:szCs w:val="21"/>
        </w:rPr>
        <w:t xml:space="preserve">Q18. क्लिनिक से जुड़ना किनके लिए अच्छा तरीका हो सकता है?</w:t>
      </w:r>
    </w:p>
    <w:p>
      <w:pPr>
        <w:spacing w:after="40"/>
        <w:ind w:left="300"/>
      </w:pPr>
      <w:r>
        <w:rPr>
          <w:i/>
          <w:iCs/>
          <w:color w:val="1565C0"/>
          <w:sz w:val="20"/>
          <w:szCs w:val="20"/>
        </w:rPr>
        <w:t xml:space="preserve">Answer: नई शुरुआत करने वालों के लिए अनुभव हासिल करने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Q19. प्रैक्टिस मॉडल चुनने के विकल्पों को विस्तार से समझाइए।</w:t>
      </w:r>
    </w:p>
    <w:p>
      <w:pPr>
        <w:spacing w:after="40"/>
        <w:ind w:left="300"/>
      </w:pPr>
      <w:r>
        <w:rPr>
          <w:i/>
          <w:iCs/>
          <w:color w:val="1565C0"/>
          <w:sz w:val="20"/>
          <w:szCs w:val="20"/>
        </w:rPr>
        <w:t xml:space="preserve">Answer: स्वतंत्र प्रैक्टिस पूरी स्वतंत्रता देती है लेकिन खुद ग्राहक ढूंढने की ज़रूरत होती है। क्लिनिक से जुड़ने पर मौजूदा ग्राहक आधार मिलता है लेकिन आय सीमित हो सकती है। ऑनलाइन कोचिंग भौगोलिक सीमाओं से परे पहुंच देती है, और कॉर्पोरेट प्रोग्राम स्थिर आय का स्रोत बन सकते हैं।</w:t>
      </w:r>
    </w:p>
    <w:p>
      <w:pPr>
        <w:spacing w:after="40" w:before="140"/>
      </w:pPr>
      <w:r>
        <w:rPr>
          <w:b/>
          <w:bCs/>
          <w:color w:val="263238"/>
          <w:sz w:val="21"/>
          <w:szCs w:val="21"/>
        </w:rPr>
        <w:t xml:space="preserve">Q20. प्रैक्टिस मॉडल चुनने का निर्णय किस पर निर्भर करता है?</w:t>
      </w:r>
    </w:p>
    <w:p>
      <w:pPr>
        <w:spacing w:after="40"/>
        <w:ind w:left="300"/>
      </w:pPr>
      <w:r>
        <w:rPr>
          <w:i/>
          <w:iCs/>
          <w:color w:val="1565C0"/>
          <w:sz w:val="20"/>
          <w:szCs w:val="20"/>
        </w:rPr>
        <w:t xml:space="preserve">Answer: यह व्यक्तिगत परिस्थितियों, जोखिम सहने की क्षमता और उपलब्ध संसाधनों पर निर्भर करता है। कोई एक "सही" रास्ता नहीं है, और कई कोच शुरुआत में एक से अधिक मॉडल को मिलाकर काम करते हैं जब तक स्पष्ट दिशा तय न हो जाए।</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English Version — Chapter 2 Question Bank: Choosing a Practice Model</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Q12. What does independent practice give?</w:t>
      </w:r>
    </w:p>
    <w:p>
      <w:pPr>
        <w:spacing w:after="30"/>
        <w:ind w:left="300"/>
      </w:pPr>
      <w:r>
        <w:rPr>
          <w:sz w:val="20"/>
          <w:szCs w:val="20"/>
        </w:rPr>
        <w:t xml:space="preserve">a) No independence</w:t>
      </w:r>
    </w:p>
    <w:p>
      <w:pPr>
        <w:spacing w:after="30"/>
        <w:ind w:left="300"/>
      </w:pPr>
      <w:r>
        <w:rPr>
          <w:sz w:val="20"/>
          <w:szCs w:val="20"/>
        </w:rPr>
        <w:t xml:space="preserve">b) Complete independence and flexibility</w:t>
      </w:r>
    </w:p>
    <w:p>
      <w:pPr>
        <w:spacing w:after="30"/>
        <w:ind w:left="300"/>
      </w:pPr>
      <w:r>
        <w:rPr>
          <w:sz w:val="20"/>
          <w:szCs w:val="20"/>
        </w:rPr>
        <w:t xml:space="preserve">c) Only limited work</w:t>
      </w:r>
    </w:p>
    <w:p>
      <w:pPr>
        <w:spacing w:after="30"/>
        <w:ind w:left="300"/>
      </w:pPr>
      <w:r>
        <w:rPr>
          <w:sz w:val="20"/>
          <w:szCs w:val="20"/>
        </w:rPr>
        <w:t xml:space="preserve">d) Nothing</w:t>
      </w:r>
    </w:p>
    <w:p>
      <w:pPr>
        <w:spacing w:after="40"/>
        <w:ind w:left="300"/>
      </w:pPr>
      <w:r>
        <w:rPr>
          <w:b/>
          <w:bCs/>
          <w:color w:val="1565C0"/>
          <w:sz w:val="20"/>
          <w:szCs w:val="20"/>
        </w:rPr>
        <w:t xml:space="preserve">Answer: (b) Complete independence and flexibility</w:t>
      </w:r>
    </w:p>
    <w:p>
      <w:pPr>
        <w:spacing w:after="60" w:before="140"/>
      </w:pPr>
      <w:r>
        <w:rPr>
          <w:b/>
          <w:bCs/>
          <w:color w:val="263238"/>
          <w:sz w:val="21"/>
          <w:szCs w:val="21"/>
        </w:rPr>
        <w:t xml:space="preserve">Q13. What is the benefit of joining a clinic?</w:t>
      </w:r>
    </w:p>
    <w:p>
      <w:pPr>
        <w:spacing w:after="30"/>
        <w:ind w:left="300"/>
      </w:pPr>
      <w:r>
        <w:rPr>
          <w:sz w:val="20"/>
          <w:szCs w:val="20"/>
        </w:rPr>
        <w:t xml:space="preserve">a) No benefit</w:t>
      </w:r>
    </w:p>
    <w:p>
      <w:pPr>
        <w:spacing w:after="30"/>
        <w:ind w:left="300"/>
      </w:pPr>
      <w:r>
        <w:rPr>
          <w:sz w:val="20"/>
          <w:szCs w:val="20"/>
        </w:rPr>
        <w:t xml:space="preserve">b) An existing client base and infrastructure</w:t>
      </w:r>
    </w:p>
    <w:p>
      <w:pPr>
        <w:spacing w:after="30"/>
        <w:ind w:left="300"/>
      </w:pPr>
      <w:r>
        <w:rPr>
          <w:sz w:val="20"/>
          <w:szCs w:val="20"/>
        </w:rPr>
        <w:t xml:space="preserve">c) Unlimited income</w:t>
      </w:r>
    </w:p>
    <w:p>
      <w:pPr>
        <w:spacing w:after="30"/>
        <w:ind w:left="300"/>
      </w:pPr>
      <w:r>
        <w:rPr>
          <w:sz w:val="20"/>
          <w:szCs w:val="20"/>
        </w:rPr>
        <w:t xml:space="preserve">d) Full independence</w:t>
      </w:r>
    </w:p>
    <w:p>
      <w:pPr>
        <w:spacing w:after="40"/>
        <w:ind w:left="300"/>
      </w:pPr>
      <w:r>
        <w:rPr>
          <w:b/>
          <w:bCs/>
          <w:color w:val="1565C0"/>
          <w:sz w:val="20"/>
          <w:szCs w:val="20"/>
        </w:rPr>
        <w:t xml:space="preserve">Answer: (b) An existing client base and infrastructure</w:t>
      </w:r>
    </w:p>
    <w:p>
      <w:pPr>
        <w:spacing w:after="60" w:before="140"/>
      </w:pPr>
      <w:r>
        <w:rPr>
          <w:b/>
          <w:bCs/>
          <w:color w:val="263238"/>
          <w:sz w:val="21"/>
          <w:szCs w:val="21"/>
        </w:rPr>
        <w:t xml:space="preserve">Q14. What does online coaching provide?</w:t>
      </w:r>
    </w:p>
    <w:p>
      <w:pPr>
        <w:spacing w:after="30"/>
        <w:ind w:left="300"/>
      </w:pPr>
      <w:r>
        <w:rPr>
          <w:sz w:val="20"/>
          <w:szCs w:val="20"/>
        </w:rPr>
        <w:t xml:space="preserve">a) Limited reach</w:t>
      </w:r>
    </w:p>
    <w:p>
      <w:pPr>
        <w:spacing w:after="30"/>
        <w:ind w:left="300"/>
      </w:pPr>
      <w:r>
        <w:rPr>
          <w:sz w:val="20"/>
          <w:szCs w:val="20"/>
        </w:rPr>
        <w:t xml:space="preserve">b) Reach beyond geographic limits</w:t>
      </w:r>
    </w:p>
    <w:p>
      <w:pPr>
        <w:spacing w:after="30"/>
        <w:ind w:left="300"/>
      </w:pPr>
      <w:r>
        <w:rPr>
          <w:sz w:val="20"/>
          <w:szCs w:val="20"/>
        </w:rPr>
        <w:t xml:space="preserve">c) No benefit</w:t>
      </w:r>
    </w:p>
    <w:p>
      <w:pPr>
        <w:spacing w:after="30"/>
        <w:ind w:left="300"/>
      </w:pPr>
      <w:r>
        <w:rPr>
          <w:sz w:val="20"/>
          <w:szCs w:val="20"/>
        </w:rPr>
        <w:t xml:space="preserve">d) Only local clients</w:t>
      </w:r>
    </w:p>
    <w:p>
      <w:pPr>
        <w:spacing w:after="40"/>
        <w:ind w:left="300"/>
      </w:pPr>
      <w:r>
        <w:rPr>
          <w:b/>
          <w:bCs/>
          <w:color w:val="1565C0"/>
          <w:sz w:val="20"/>
          <w:szCs w:val="20"/>
        </w:rPr>
        <w:t xml:space="preserve">Answer: (b) Reach beyond geographic limits</w:t>
      </w:r>
    </w:p>
    <w:p>
      <w:pPr>
        <w:spacing w:after="60" w:before="140"/>
      </w:pPr>
      <w:r>
        <w:rPr>
          <w:b/>
          <w:bCs/>
          <w:color w:val="263238"/>
          <w:sz w:val="21"/>
          <w:szCs w:val="21"/>
        </w:rPr>
        <w:t xml:space="preserve">Q15. What can a corporate wellness program become?</w:t>
      </w:r>
    </w:p>
    <w:p>
      <w:pPr>
        <w:spacing w:after="30"/>
        <w:ind w:left="300"/>
      </w:pPr>
      <w:r>
        <w:rPr>
          <w:sz w:val="20"/>
          <w:szCs w:val="20"/>
        </w:rPr>
        <w:t xml:space="preserve">a) Unstable income</w:t>
      </w:r>
    </w:p>
    <w:p>
      <w:pPr>
        <w:spacing w:after="30"/>
        <w:ind w:left="300"/>
      </w:pPr>
      <w:r>
        <w:rPr>
          <w:sz w:val="20"/>
          <w:szCs w:val="20"/>
        </w:rPr>
        <w:t xml:space="preserve">b) Stable, contract-based income</w:t>
      </w:r>
    </w:p>
    <w:p>
      <w:pPr>
        <w:spacing w:after="30"/>
        <w:ind w:left="300"/>
      </w:pPr>
      <w:r>
        <w:rPr>
          <w:sz w:val="20"/>
          <w:szCs w:val="20"/>
        </w:rPr>
        <w:t xml:space="preserve">c) No income</w:t>
      </w:r>
    </w:p>
    <w:p>
      <w:pPr>
        <w:spacing w:after="30"/>
        <w:ind w:left="300"/>
      </w:pPr>
      <w:r>
        <w:rPr>
          <w:sz w:val="20"/>
          <w:szCs w:val="20"/>
        </w:rPr>
        <w:t xml:space="preserve">d) A loss</w:t>
      </w:r>
    </w:p>
    <w:p>
      <w:pPr>
        <w:spacing w:after="40"/>
        <w:ind w:left="300"/>
      </w:pPr>
      <w:r>
        <w:rPr>
          <w:b/>
          <w:bCs/>
          <w:color w:val="1565C0"/>
          <w:sz w:val="20"/>
          <w:szCs w:val="20"/>
        </w:rPr>
        <w:t xml:space="preserve">Answer: (b) Stable, contract-based income</w:t>
      </w:r>
    </w:p>
    <w:p>
      <w:pPr>
        <w:spacing w:after="60" w:before="140"/>
      </w:pPr>
      <w:r>
        <w:rPr>
          <w:b/>
          <w:bCs/>
          <w:color w:val="263238"/>
          <w:sz w:val="21"/>
          <w:szCs w:val="21"/>
        </w:rPr>
        <w:t xml:space="preserve">Q16. What do many coaches do early on?</w:t>
      </w:r>
    </w:p>
    <w:p>
      <w:pPr>
        <w:spacing w:after="30"/>
        <w:ind w:left="300"/>
      </w:pPr>
      <w:r>
        <w:rPr>
          <w:sz w:val="20"/>
          <w:szCs w:val="20"/>
        </w:rPr>
        <w:t xml:space="preserve">a) Adopt only one model</w:t>
      </w:r>
    </w:p>
    <w:p>
      <w:pPr>
        <w:spacing w:after="30"/>
        <w:ind w:left="300"/>
      </w:pPr>
      <w:r>
        <w:rPr>
          <w:sz w:val="20"/>
          <w:szCs w:val="20"/>
        </w:rPr>
        <w:t xml:space="preserve">b) Combine more than one model</w:t>
      </w:r>
    </w:p>
    <w:p>
      <w:pPr>
        <w:spacing w:after="30"/>
        <w:ind w:left="300"/>
      </w:pPr>
      <w:r>
        <w:rPr>
          <w:sz w:val="20"/>
          <w:szCs w:val="20"/>
        </w:rPr>
        <w:t xml:space="preserve">c) Do nothing</w:t>
      </w:r>
    </w:p>
    <w:p>
      <w:pPr>
        <w:spacing w:after="30"/>
        <w:ind w:left="300"/>
      </w:pPr>
      <w:r>
        <w:rPr>
          <w:sz w:val="20"/>
          <w:szCs w:val="20"/>
        </w:rPr>
        <w:t xml:space="preserve">d) Quit immediately</w:t>
      </w:r>
    </w:p>
    <w:p>
      <w:pPr>
        <w:spacing w:after="40"/>
        <w:ind w:left="300"/>
      </w:pPr>
      <w:r>
        <w:rPr>
          <w:b/>
          <w:bCs/>
          <w:color w:val="1565C0"/>
          <w:sz w:val="20"/>
          <w:szCs w:val="20"/>
        </w:rPr>
        <w:t xml:space="preserve">Answer: (b) Combine more than one model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Q17. What does independent practice require?</w:t>
      </w:r>
    </w:p>
    <w:p>
      <w:pPr>
        <w:spacing w:after="40"/>
        <w:ind w:left="300"/>
      </w:pPr>
      <w:r>
        <w:rPr>
          <w:i/>
          <w:iCs/>
          <w:color w:val="1565C0"/>
          <w:sz w:val="20"/>
          <w:szCs w:val="20"/>
        </w:rPr>
        <w:t xml:space="preserve">Answer: Finding your own clients, handling administrative work, and being comfortable with uncertain income.</w:t>
      </w:r>
    </w:p>
    <w:p>
      <w:pPr>
        <w:spacing w:after="40" w:before="140"/>
      </w:pPr>
      <w:r>
        <w:rPr>
          <w:b/>
          <w:bCs/>
          <w:color w:val="263238"/>
          <w:sz w:val="21"/>
          <w:szCs w:val="21"/>
        </w:rPr>
        <w:t xml:space="preserve">Q18. What can joining a clinic be a good way for?</w:t>
      </w:r>
    </w:p>
    <w:p>
      <w:pPr>
        <w:spacing w:after="40"/>
        <w:ind w:left="300"/>
      </w:pPr>
      <w:r>
        <w:rPr>
          <w:i/>
          <w:iCs/>
          <w:color w:val="1565C0"/>
          <w:sz w:val="20"/>
          <w:szCs w:val="20"/>
        </w:rPr>
        <w:t xml:space="preserve">Answer: Beginners to gain experience.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Q19. Explain the options for choosing a practice model in detail.</w:t>
      </w:r>
    </w:p>
    <w:p>
      <w:pPr>
        <w:spacing w:after="40"/>
        <w:ind w:left="300"/>
      </w:pPr>
      <w:r>
        <w:rPr>
          <w:i/>
          <w:iCs/>
          <w:color w:val="1565C0"/>
          <w:sz w:val="20"/>
          <w:szCs w:val="20"/>
        </w:rPr>
        <w:t xml:space="preserve">Answer: Independent practice gives complete independence but requires finding your own clients. Joining a clinic gives an existing client base but income may be limited. Online coaching gives reach beyond geographic limits, and corporate programs can become a stable income source.</w:t>
      </w:r>
    </w:p>
    <w:p>
      <w:pPr>
        <w:spacing w:after="40" w:before="140"/>
      </w:pPr>
      <w:r>
        <w:rPr>
          <w:b/>
          <w:bCs/>
          <w:color w:val="263238"/>
          <w:sz w:val="21"/>
          <w:szCs w:val="21"/>
        </w:rPr>
        <w:t xml:space="preserve">Q20. What does the decision of choosing a practice model depend on?</w:t>
      </w:r>
    </w:p>
    <w:p>
      <w:pPr>
        <w:spacing w:after="40"/>
        <w:ind w:left="300"/>
      </w:pPr>
      <w:r>
        <w:rPr>
          <w:i/>
          <w:iCs/>
          <w:color w:val="1565C0"/>
          <w:sz w:val="20"/>
          <w:szCs w:val="20"/>
        </w:rPr>
        <w:t xml:space="preserve">Answer: It depends on personal circumstances, risk tolerance, and available resources. There's no single "right" path, and many coaches start by combining more than one model until a clear direction is established.</w:t>
      </w:r>
    </w:p>
    <w:p>
      <w:pPr>
        <w:sectPr>
          <w:footerReference w:type="default" r:id="rId13"/>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2"/>
          <w:szCs w:val="22"/>
        </w:rPr>
        <w:t xml:space="preserve">व्यवसाय सेटअप की बुनियादी बातें</w:t>
      </w:r>
    </w:p>
    <w:p>
      <w:pPr>
        <w:jc w:val="center"/>
      </w:pPr>
      <w:r>
        <w:rPr>
          <w:b/>
          <w:bCs/>
          <w:i/>
          <w:iCs/>
          <w:color w:val="607D8B"/>
          <w:sz w:val="17"/>
          <w:szCs w:val="17"/>
        </w:rPr>
        <w:t xml:space="preserve">Business Setup Basics</w:t>
      </w:r>
    </w:p>
    <w:p>
      <w:pPr>
        <w:sectPr>
          <w:footerReference w:type="default" r:id="rId1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हिंदी संस्करण — Chapter 3 Question Bank: व्यवसाय सेटअप की बुनियादी बातें</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Q21. एकल स्वामित्व किसके लिए सबसे सरल संरचना है?</w:t>
      </w:r>
    </w:p>
    <w:p>
      <w:pPr>
        <w:spacing w:after="30"/>
        <w:ind w:left="300"/>
      </w:pPr>
      <w:r>
        <w:rPr>
          <w:sz w:val="20"/>
          <w:szCs w:val="20"/>
        </w:rPr>
        <w:t xml:space="preserve">a) बड़ी कंपनी के लिए</w:t>
      </w:r>
    </w:p>
    <w:p>
      <w:pPr>
        <w:spacing w:after="30"/>
        <w:ind w:left="300"/>
      </w:pPr>
      <w:r>
        <w:rPr>
          <w:sz w:val="20"/>
          <w:szCs w:val="20"/>
        </w:rPr>
        <w:t xml:space="preserve">b) एक व्यक्ति की प्रैक्टिस के लिए</w:t>
      </w:r>
    </w:p>
    <w:p>
      <w:pPr>
        <w:spacing w:after="30"/>
        <w:ind w:left="300"/>
      </w:pPr>
      <w:r>
        <w:rPr>
          <w:sz w:val="20"/>
          <w:szCs w:val="20"/>
        </w:rPr>
        <w:t xml:space="preserve">c) सरकारी विभाग के लिए</w:t>
      </w:r>
    </w:p>
    <w:p>
      <w:pPr>
        <w:spacing w:after="30"/>
        <w:ind w:left="300"/>
      </w:pPr>
      <w:r>
        <w:rPr>
          <w:sz w:val="20"/>
          <w:szCs w:val="20"/>
        </w:rPr>
        <w:t xml:space="preserve">d) कुछ नहीं</w:t>
      </w:r>
    </w:p>
    <w:p>
      <w:pPr>
        <w:spacing w:after="40"/>
        <w:ind w:left="300"/>
      </w:pPr>
      <w:r>
        <w:rPr>
          <w:b/>
          <w:bCs/>
          <w:color w:val="EF6C00"/>
          <w:sz w:val="20"/>
          <w:szCs w:val="20"/>
        </w:rPr>
        <w:t xml:space="preserve">Answer: (b) एक व्यक्ति की प्रैक्टिस के लिए</w:t>
      </w:r>
    </w:p>
    <w:p>
      <w:pPr>
        <w:spacing w:after="60" w:before="140"/>
      </w:pPr>
      <w:r>
        <w:rPr>
          <w:b/>
          <w:bCs/>
          <w:color w:val="263238"/>
          <w:sz w:val="21"/>
          <w:szCs w:val="21"/>
        </w:rPr>
        <w:t xml:space="preserve">Q22. व्यवसाय के नाम में क्या शामिल नहीं होना चाहिए?</w:t>
      </w:r>
    </w:p>
    <w:p>
      <w:pPr>
        <w:spacing w:after="30"/>
        <w:ind w:left="300"/>
      </w:pPr>
      <w:r>
        <w:rPr>
          <w:sz w:val="20"/>
          <w:szCs w:val="20"/>
        </w:rPr>
        <w:t xml:space="preserve">a) पेशेवर शब्द</w:t>
      </w:r>
    </w:p>
    <w:p>
      <w:pPr>
        <w:spacing w:after="30"/>
        <w:ind w:left="300"/>
      </w:pPr>
      <w:r>
        <w:rPr>
          <w:sz w:val="20"/>
          <w:szCs w:val="20"/>
        </w:rPr>
        <w:t xml:space="preserve">b) "डॉक्टर" या "क्लिनिक" जैसे भ्रामक शब्द</w:t>
      </w:r>
    </w:p>
    <w:p>
      <w:pPr>
        <w:spacing w:after="30"/>
        <w:ind w:left="300"/>
      </w:pPr>
      <w:r>
        <w:rPr>
          <w:sz w:val="20"/>
          <w:szCs w:val="20"/>
        </w:rPr>
        <w:t xml:space="preserve">c) आसान नाम</w:t>
      </w:r>
    </w:p>
    <w:p>
      <w:pPr>
        <w:spacing w:after="30"/>
        <w:ind w:left="300"/>
      </w:pPr>
      <w:r>
        <w:rPr>
          <w:sz w:val="20"/>
          <w:szCs w:val="20"/>
        </w:rPr>
        <w:t xml:space="preserve">d) याद रहने वाला नाम</w:t>
      </w:r>
    </w:p>
    <w:p>
      <w:pPr>
        <w:spacing w:after="40"/>
        <w:ind w:left="300"/>
      </w:pPr>
      <w:r>
        <w:rPr>
          <w:b/>
          <w:bCs/>
          <w:color w:val="EF6C00"/>
          <w:sz w:val="20"/>
          <w:szCs w:val="20"/>
        </w:rPr>
        <w:t xml:space="preserve">Answer: (b) "डॉक्टर" या "क्लिनिक" जैसे भ्रामक शब्द</w:t>
      </w:r>
    </w:p>
    <w:p>
      <w:pPr>
        <w:spacing w:after="60" w:before="140"/>
      </w:pPr>
      <w:r>
        <w:rPr>
          <w:b/>
          <w:bCs/>
          <w:color w:val="263238"/>
          <w:sz w:val="21"/>
          <w:szCs w:val="21"/>
        </w:rPr>
        <w:t xml:space="preserve">Q23. GST पंजीकरण कब लागू हो सकता है?</w:t>
      </w:r>
    </w:p>
    <w:p>
      <w:pPr>
        <w:spacing w:after="30"/>
        <w:ind w:left="300"/>
      </w:pPr>
      <w:r>
        <w:rPr>
          <w:sz w:val="20"/>
          <w:szCs w:val="20"/>
        </w:rPr>
        <w:t xml:space="preserve">a) हमेशा</w:t>
      </w:r>
    </w:p>
    <w:p>
      <w:pPr>
        <w:spacing w:after="30"/>
        <w:ind w:left="300"/>
      </w:pPr>
      <w:r>
        <w:rPr>
          <w:sz w:val="20"/>
          <w:szCs w:val="20"/>
        </w:rPr>
        <w:t xml:space="preserve">b) एक निश्चित आय सीमा के बाद</w:t>
      </w:r>
    </w:p>
    <w:p>
      <w:pPr>
        <w:spacing w:after="30"/>
        <w:ind w:left="300"/>
      </w:pPr>
      <w:r>
        <w:rPr>
          <w:sz w:val="20"/>
          <w:szCs w:val="20"/>
        </w:rPr>
        <w:t xml:space="preserve">c) कभी नहीं</w:t>
      </w:r>
    </w:p>
    <w:p>
      <w:pPr>
        <w:spacing w:after="30"/>
        <w:ind w:left="300"/>
      </w:pPr>
      <w:r>
        <w:rPr>
          <w:sz w:val="20"/>
          <w:szCs w:val="20"/>
        </w:rPr>
        <w:t xml:space="preserve">d) शुरुआत में ही</w:t>
      </w:r>
    </w:p>
    <w:p>
      <w:pPr>
        <w:spacing w:after="40"/>
        <w:ind w:left="300"/>
      </w:pPr>
      <w:r>
        <w:rPr>
          <w:b/>
          <w:bCs/>
          <w:color w:val="EF6C00"/>
          <w:sz w:val="20"/>
          <w:szCs w:val="20"/>
        </w:rPr>
        <w:t xml:space="preserve">Answer: (b) एक निश्चित आय सीमा के बाद</w:t>
      </w:r>
    </w:p>
    <w:p>
      <w:pPr>
        <w:spacing w:after="60" w:before="140"/>
      </w:pPr>
      <w:r>
        <w:rPr>
          <w:b/>
          <w:bCs/>
          <w:color w:val="263238"/>
          <w:sz w:val="21"/>
          <w:szCs w:val="21"/>
        </w:rPr>
        <w:t xml:space="preserve">Q24. व्यक्तिगत और व्यावसायिक खर्चों के लिए क्या करना चाहिए?</w:t>
      </w:r>
    </w:p>
    <w:p>
      <w:pPr>
        <w:spacing w:after="30"/>
        <w:ind w:left="300"/>
      </w:pPr>
      <w:r>
        <w:rPr>
          <w:sz w:val="20"/>
          <w:szCs w:val="20"/>
        </w:rPr>
        <w:t xml:space="preserve">a) एक ही खाता रखना</w:t>
      </w:r>
    </w:p>
    <w:p>
      <w:pPr>
        <w:spacing w:after="30"/>
        <w:ind w:left="300"/>
      </w:pPr>
      <w:r>
        <w:rPr>
          <w:sz w:val="20"/>
          <w:szCs w:val="20"/>
        </w:rPr>
        <w:t xml:space="preserve">b) अलग बैंक खाता खोलना</w:t>
      </w:r>
    </w:p>
    <w:p>
      <w:pPr>
        <w:spacing w:after="30"/>
        <w:ind w:left="300"/>
      </w:pPr>
      <w:r>
        <w:rPr>
          <w:sz w:val="20"/>
          <w:szCs w:val="20"/>
        </w:rPr>
        <w:t xml:space="preserve">c) कोई रिकॉर्ड न रखना</w:t>
      </w:r>
    </w:p>
    <w:p>
      <w:pPr>
        <w:spacing w:after="30"/>
        <w:ind w:left="300"/>
      </w:pPr>
      <w:r>
        <w:rPr>
          <w:sz w:val="20"/>
          <w:szCs w:val="20"/>
        </w:rPr>
        <w:t xml:space="preserve">d) नकद में रखना</w:t>
      </w:r>
    </w:p>
    <w:p>
      <w:pPr>
        <w:spacing w:after="40"/>
        <w:ind w:left="300"/>
      </w:pPr>
      <w:r>
        <w:rPr>
          <w:b/>
          <w:bCs/>
          <w:color w:val="EF6C00"/>
          <w:sz w:val="20"/>
          <w:szCs w:val="20"/>
        </w:rPr>
        <w:t xml:space="preserve">Answer: (b) अलग बैंक खाता खोलना</w:t>
      </w:r>
    </w:p>
    <w:p>
      <w:pPr>
        <w:spacing w:after="60" w:before="140"/>
      </w:pPr>
      <w:r>
        <w:rPr>
          <w:b/>
          <w:bCs/>
          <w:color w:val="263238"/>
          <w:sz w:val="21"/>
          <w:szCs w:val="21"/>
        </w:rPr>
        <w:t xml:space="preserve">Q25. सटीक कानूनी संरचना तय करने के लिए किससे बात करनी चाहिए?</w:t>
      </w:r>
    </w:p>
    <w:p>
      <w:pPr>
        <w:spacing w:after="30"/>
        <w:ind w:left="300"/>
      </w:pPr>
      <w:r>
        <w:rPr>
          <w:sz w:val="20"/>
          <w:szCs w:val="20"/>
        </w:rPr>
        <w:t xml:space="preserve">a) दोस्त से</w:t>
      </w:r>
    </w:p>
    <w:p>
      <w:pPr>
        <w:spacing w:after="30"/>
        <w:ind w:left="300"/>
      </w:pPr>
      <w:r>
        <w:rPr>
          <w:sz w:val="20"/>
          <w:szCs w:val="20"/>
        </w:rPr>
        <w:t xml:space="preserve">b) चार्टर्ड अकाउंटेंट या कानूनी सलाहकार से</w:t>
      </w:r>
    </w:p>
    <w:p>
      <w:pPr>
        <w:spacing w:after="30"/>
        <w:ind w:left="300"/>
      </w:pPr>
      <w:r>
        <w:rPr>
          <w:sz w:val="20"/>
          <w:szCs w:val="20"/>
        </w:rPr>
        <w:t xml:space="preserve">c) क्लाइंट से</w:t>
      </w:r>
    </w:p>
    <w:p>
      <w:pPr>
        <w:spacing w:after="30"/>
        <w:ind w:left="300"/>
      </w:pPr>
      <w:r>
        <w:rPr>
          <w:sz w:val="20"/>
          <w:szCs w:val="20"/>
        </w:rPr>
        <w:t xml:space="preserve">d) किसी से नहीं</w:t>
      </w:r>
    </w:p>
    <w:p>
      <w:pPr>
        <w:spacing w:after="40"/>
        <w:ind w:left="300"/>
      </w:pPr>
      <w:r>
        <w:rPr>
          <w:b/>
          <w:bCs/>
          <w:color w:val="EF6C00"/>
          <w:sz w:val="20"/>
          <w:szCs w:val="20"/>
        </w:rPr>
        <w:t xml:space="preserve">Answer: (b) चार्टर्ड अकाउंटेंट या कानूनी सलाहकार से</w:t>
      </w:r>
    </w:p>
    <w:p>
      <w:pPr>
        <w:spacing w:after="60" w:before="140"/>
      </w:pPr>
      <w:r>
        <w:rPr>
          <w:b/>
          <w:bCs/>
          <w:color w:val="263238"/>
          <w:sz w:val="21"/>
          <w:szCs w:val="21"/>
        </w:rPr>
        <w:t xml:space="preserve">Q26. स्थानीय नगरपालिका लाइसेंस की ज़रूरत कैसी हो सकती है?</w:t>
      </w:r>
    </w:p>
    <w:p>
      <w:pPr>
        <w:spacing w:after="30"/>
        <w:ind w:left="300"/>
      </w:pPr>
      <w:r>
        <w:rPr>
          <w:sz w:val="20"/>
          <w:szCs w:val="20"/>
        </w:rPr>
        <w:t xml:space="preserve">a) हमेशा एक जैसी</w:t>
      </w:r>
    </w:p>
    <w:p>
      <w:pPr>
        <w:spacing w:after="30"/>
        <w:ind w:left="300"/>
      </w:pPr>
      <w:r>
        <w:rPr>
          <w:sz w:val="20"/>
          <w:szCs w:val="20"/>
        </w:rPr>
        <w:t xml:space="preserve">b) क्षेत्र अनुसार अलग</w:t>
      </w:r>
    </w:p>
    <w:p>
      <w:pPr>
        <w:spacing w:after="30"/>
        <w:ind w:left="300"/>
      </w:pPr>
      <w:r>
        <w:rPr>
          <w:sz w:val="20"/>
          <w:szCs w:val="20"/>
        </w:rPr>
        <w:t xml:space="preserve">c) कभी ज़रूरी नहीं</w:t>
      </w:r>
    </w:p>
    <w:p>
      <w:pPr>
        <w:spacing w:after="30"/>
        <w:ind w:left="300"/>
      </w:pPr>
      <w:r>
        <w:rPr>
          <w:sz w:val="20"/>
          <w:szCs w:val="20"/>
        </w:rPr>
        <w:t xml:space="preserve">d) केवल बड़े शहरों में</w:t>
      </w:r>
    </w:p>
    <w:p>
      <w:pPr>
        <w:spacing w:after="40"/>
        <w:ind w:left="300"/>
      </w:pPr>
      <w:r>
        <w:rPr>
          <w:b/>
          <w:bCs/>
          <w:color w:val="EF6C00"/>
          <w:sz w:val="20"/>
          <w:szCs w:val="20"/>
        </w:rPr>
        <w:t xml:space="preserve">Answer: (b) क्षेत्र अनुसार अलग</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Q27. व्यवसाय बढ़ने पर किन विकल्पों पर विचार किया जा सकता है?</w:t>
      </w:r>
    </w:p>
    <w:p>
      <w:pPr>
        <w:spacing w:after="40"/>
        <w:ind w:left="300"/>
      </w:pPr>
      <w:r>
        <w:rPr>
          <w:i/>
          <w:iCs/>
          <w:color w:val="EF6C00"/>
          <w:sz w:val="20"/>
          <w:szCs w:val="20"/>
        </w:rPr>
        <w:t xml:space="preserve">Answer: पार्टनरशिप या प्राइवेट लिमिटेड कंपनी।</w:t>
      </w:r>
    </w:p>
    <w:p>
      <w:pPr>
        <w:spacing w:after="40" w:before="140"/>
      </w:pPr>
      <w:r>
        <w:rPr>
          <w:b/>
          <w:bCs/>
          <w:color w:val="263238"/>
          <w:sz w:val="21"/>
          <w:szCs w:val="21"/>
        </w:rPr>
        <w:t xml:space="preserve">Q28. आय-खर्च का सरल रिकॉर्ड रखने का क्या फायदा है?</w:t>
      </w:r>
    </w:p>
    <w:p>
      <w:pPr>
        <w:spacing w:after="40"/>
        <w:ind w:left="300"/>
      </w:pPr>
      <w:r>
        <w:rPr>
          <w:i/>
          <w:iCs/>
          <w:color w:val="EF6C00"/>
          <w:sz w:val="20"/>
          <w:szCs w:val="20"/>
        </w:rPr>
        <w:t xml:space="preserve">Answer: भविष्य में कर दाखिल करने में मदद करता है।</w:t>
      </w:r>
    </w:p>
    <w:p>
      <w:pPr>
        <w:spacing w:after="40" w:before="140"/>
      </w:pPr>
      <w:r>
        <w:rPr>
          <w:b/>
          <w:bCs/>
          <w:color w:val="263238"/>
          <w:sz w:val="21"/>
          <w:szCs w:val="21"/>
        </w:rPr>
        <w:t xml:space="preserve">Q29. स्थानीय लाइसेंस आवश्यकताएं कैसी हो सकती हैं?</w:t>
      </w:r>
    </w:p>
    <w:p>
      <w:pPr>
        <w:spacing w:after="40"/>
        <w:ind w:left="300"/>
      </w:pPr>
      <w:r>
        <w:rPr>
          <w:i/>
          <w:iCs/>
          <w:color w:val="EF6C00"/>
          <w:sz w:val="20"/>
          <w:szCs w:val="20"/>
        </w:rPr>
        <w:t xml:space="preserve">Answer: क्षेत्र के अनुसार भिन्न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Q30. व्यवसाय की संरचना और पंजीकरण से जुड़ी बातों को विस्तार से समझाइए।</w:t>
      </w:r>
    </w:p>
    <w:p>
      <w:pPr>
        <w:spacing w:after="40"/>
        <w:ind w:left="300"/>
      </w:pPr>
      <w:r>
        <w:rPr>
          <w:i/>
          <w:iCs/>
          <w:color w:val="EF6C00"/>
          <w:sz w:val="20"/>
          <w:szCs w:val="20"/>
        </w:rPr>
        <w:t xml:space="preserve">Answer: एकल स्वामित्व एक व्यक्ति की प्रैक्टिस के लिए सबसे सरल संरचना है। व्यवसाय का नाम पेशेवर होना चाहिए और "डॉक्टर" जैसे भ्रामक शब्दों से मुक्त होना चाहिए। एक निश्चित आय सीमा के बाद GST पंजीकरण लागू हो सकता है, जिसके लिए अकाउंटेंट से सलाह लेनी चाहिए।</w:t>
      </w:r>
    </w:p>
    <w:p>
      <w:pPr>
        <w:spacing w:after="40" w:before="140"/>
      </w:pPr>
      <w:r>
        <w:rPr>
          <w:b/>
          <w:bCs/>
          <w:color w:val="263238"/>
          <w:sz w:val="21"/>
          <w:szCs w:val="21"/>
        </w:rPr>
        <w:t xml:space="preserve">Q31. बुनियादी वित्तीय व्यवस्था के महत्व को समझाइए।</w:t>
      </w:r>
    </w:p>
    <w:p>
      <w:pPr>
        <w:spacing w:after="40"/>
        <w:ind w:left="300"/>
      </w:pPr>
      <w:r>
        <w:rPr>
          <w:i/>
          <w:iCs/>
          <w:color w:val="EF6C00"/>
          <w:sz w:val="20"/>
          <w:szCs w:val="20"/>
        </w:rPr>
        <w:t xml:space="preserve">Answer: व्यक्तिगत और व्यावसायिक खर्चों को अलग रखने के लिए अलग बैंक खाता खोलना एक अच्छी शुरुआती आदत है। आय-खर्च का सरल रिकॉर्ड रखना भविष्य में कर दाखिल करने में मदद करता है, और व्यक्तिगत वित्तीय निर्णयों के लिए योग्य वित्तीय सलाहकार से परामर्श करना उचित है।</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English Version — Chapter 3 Question Bank: Business Setup Basics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Q21. Sole proprietorship is the simplest structure for what?</w:t>
      </w:r>
    </w:p>
    <w:p>
      <w:pPr>
        <w:spacing w:after="30"/>
        <w:ind w:left="300"/>
      </w:pPr>
      <w:r>
        <w:rPr>
          <w:sz w:val="20"/>
          <w:szCs w:val="20"/>
        </w:rPr>
        <w:t xml:space="preserve">a) A large company</w:t>
      </w:r>
    </w:p>
    <w:p>
      <w:pPr>
        <w:spacing w:after="30"/>
        <w:ind w:left="300"/>
      </w:pPr>
      <w:r>
        <w:rPr>
          <w:sz w:val="20"/>
          <w:szCs w:val="20"/>
        </w:rPr>
        <w:t xml:space="preserve">b) A one-person practice</w:t>
      </w:r>
    </w:p>
    <w:p>
      <w:pPr>
        <w:spacing w:after="30"/>
        <w:ind w:left="300"/>
      </w:pPr>
      <w:r>
        <w:rPr>
          <w:sz w:val="20"/>
          <w:szCs w:val="20"/>
        </w:rPr>
        <w:t xml:space="preserve">c) A government department</w:t>
      </w:r>
    </w:p>
    <w:p>
      <w:pPr>
        <w:spacing w:after="30"/>
        <w:ind w:left="300"/>
      </w:pPr>
      <w:r>
        <w:rPr>
          <w:sz w:val="20"/>
          <w:szCs w:val="20"/>
        </w:rPr>
        <w:t xml:space="preserve">d) Nothing</w:t>
      </w:r>
    </w:p>
    <w:p>
      <w:pPr>
        <w:spacing w:after="40"/>
        <w:ind w:left="300"/>
      </w:pPr>
      <w:r>
        <w:rPr>
          <w:b/>
          <w:bCs/>
          <w:color w:val="EF6C00"/>
          <w:sz w:val="20"/>
          <w:szCs w:val="20"/>
        </w:rPr>
        <w:t xml:space="preserve">Answer: (b) A one-person practice</w:t>
      </w:r>
    </w:p>
    <w:p>
      <w:pPr>
        <w:spacing w:after="60" w:before="140"/>
      </w:pPr>
      <w:r>
        <w:rPr>
          <w:b/>
          <w:bCs/>
          <w:color w:val="263238"/>
          <w:sz w:val="21"/>
          <w:szCs w:val="21"/>
        </w:rPr>
        <w:t xml:space="preserve">Q22. What should a business name NOT include?</w:t>
      </w:r>
    </w:p>
    <w:p>
      <w:pPr>
        <w:spacing w:after="30"/>
        <w:ind w:left="300"/>
      </w:pPr>
      <w:r>
        <w:rPr>
          <w:sz w:val="20"/>
          <w:szCs w:val="20"/>
        </w:rPr>
        <w:t xml:space="preserve">a) Professional terms</w:t>
      </w:r>
    </w:p>
    <w:p>
      <w:pPr>
        <w:spacing w:after="30"/>
        <w:ind w:left="300"/>
      </w:pPr>
      <w:r>
        <w:rPr>
          <w:sz w:val="20"/>
          <w:szCs w:val="20"/>
        </w:rPr>
        <w:t xml:space="preserve">b) Misleading terms like "doctor" or "clinic"</w:t>
      </w:r>
    </w:p>
    <w:p>
      <w:pPr>
        <w:spacing w:after="30"/>
        <w:ind w:left="300"/>
      </w:pPr>
      <w:r>
        <w:rPr>
          <w:sz w:val="20"/>
          <w:szCs w:val="20"/>
        </w:rPr>
        <w:t xml:space="preserve">c) An easy name</w:t>
      </w:r>
    </w:p>
    <w:p>
      <w:pPr>
        <w:spacing w:after="30"/>
        <w:ind w:left="300"/>
      </w:pPr>
      <w:r>
        <w:rPr>
          <w:sz w:val="20"/>
          <w:szCs w:val="20"/>
        </w:rPr>
        <w:t xml:space="preserve">d) A memorable name</w:t>
      </w:r>
    </w:p>
    <w:p>
      <w:pPr>
        <w:spacing w:after="40"/>
        <w:ind w:left="300"/>
      </w:pPr>
      <w:r>
        <w:rPr>
          <w:b/>
          <w:bCs/>
          <w:color w:val="EF6C00"/>
          <w:sz w:val="20"/>
          <w:szCs w:val="20"/>
        </w:rPr>
        <w:t xml:space="preserve">Answer: (b) Misleading terms like "doctor" or "clinic"</w:t>
      </w:r>
    </w:p>
    <w:p>
      <w:pPr>
        <w:spacing w:after="60" w:before="140"/>
      </w:pPr>
      <w:r>
        <w:rPr>
          <w:b/>
          <w:bCs/>
          <w:color w:val="263238"/>
          <w:sz w:val="21"/>
          <w:szCs w:val="21"/>
        </w:rPr>
        <w:t xml:space="preserve">Q23. When can GST registration apply?</w:t>
      </w:r>
    </w:p>
    <w:p>
      <w:pPr>
        <w:spacing w:after="30"/>
        <w:ind w:left="300"/>
      </w:pPr>
      <w:r>
        <w:rPr>
          <w:sz w:val="20"/>
          <w:szCs w:val="20"/>
        </w:rPr>
        <w:t xml:space="preserve">a) Always</w:t>
      </w:r>
    </w:p>
    <w:p>
      <w:pPr>
        <w:spacing w:after="30"/>
        <w:ind w:left="300"/>
      </w:pPr>
      <w:r>
        <w:rPr>
          <w:sz w:val="20"/>
          <w:szCs w:val="20"/>
        </w:rPr>
        <w:t xml:space="preserve">b) After a certain income threshold</w:t>
      </w:r>
    </w:p>
    <w:p>
      <w:pPr>
        <w:spacing w:after="30"/>
        <w:ind w:left="300"/>
      </w:pPr>
      <w:r>
        <w:rPr>
          <w:sz w:val="20"/>
          <w:szCs w:val="20"/>
        </w:rPr>
        <w:t xml:space="preserve">c) Never</w:t>
      </w:r>
    </w:p>
    <w:p>
      <w:pPr>
        <w:spacing w:after="30"/>
        <w:ind w:left="300"/>
      </w:pPr>
      <w:r>
        <w:rPr>
          <w:sz w:val="20"/>
          <w:szCs w:val="20"/>
        </w:rPr>
        <w:t xml:space="preserve">d) From the very start</w:t>
      </w:r>
    </w:p>
    <w:p>
      <w:pPr>
        <w:spacing w:after="40"/>
        <w:ind w:left="300"/>
      </w:pPr>
      <w:r>
        <w:rPr>
          <w:b/>
          <w:bCs/>
          <w:color w:val="EF6C00"/>
          <w:sz w:val="20"/>
          <w:szCs w:val="20"/>
        </w:rPr>
        <w:t xml:space="preserve">Answer: (b) After a certain income threshold</w:t>
      </w:r>
    </w:p>
    <w:p>
      <w:pPr>
        <w:spacing w:after="60" w:before="140"/>
      </w:pPr>
      <w:r>
        <w:rPr>
          <w:b/>
          <w:bCs/>
          <w:color w:val="263238"/>
          <w:sz w:val="21"/>
          <w:szCs w:val="21"/>
        </w:rPr>
        <w:t xml:space="preserve">Q24. What should be done for personal and business expenses?</w:t>
      </w:r>
    </w:p>
    <w:p>
      <w:pPr>
        <w:spacing w:after="30"/>
        <w:ind w:left="300"/>
      </w:pPr>
      <w:r>
        <w:rPr>
          <w:sz w:val="20"/>
          <w:szCs w:val="20"/>
        </w:rPr>
        <w:t xml:space="preserve">a) Keep one account</w:t>
      </w:r>
    </w:p>
    <w:p>
      <w:pPr>
        <w:spacing w:after="30"/>
        <w:ind w:left="300"/>
      </w:pPr>
      <w:r>
        <w:rPr>
          <w:sz w:val="20"/>
          <w:szCs w:val="20"/>
        </w:rPr>
        <w:t xml:space="preserve">b) Open a separate bank account</w:t>
      </w:r>
    </w:p>
    <w:p>
      <w:pPr>
        <w:spacing w:after="30"/>
        <w:ind w:left="300"/>
      </w:pPr>
      <w:r>
        <w:rPr>
          <w:sz w:val="20"/>
          <w:szCs w:val="20"/>
        </w:rPr>
        <w:t xml:space="preserve">c) Keep no record</w:t>
      </w:r>
    </w:p>
    <w:p>
      <w:pPr>
        <w:spacing w:after="30"/>
        <w:ind w:left="300"/>
      </w:pPr>
      <w:r>
        <w:rPr>
          <w:sz w:val="20"/>
          <w:szCs w:val="20"/>
        </w:rPr>
        <w:t xml:space="preserve">d) Keep it in cash</w:t>
      </w:r>
    </w:p>
    <w:p>
      <w:pPr>
        <w:spacing w:after="40"/>
        <w:ind w:left="300"/>
      </w:pPr>
      <w:r>
        <w:rPr>
          <w:b/>
          <w:bCs/>
          <w:color w:val="EF6C00"/>
          <w:sz w:val="20"/>
          <w:szCs w:val="20"/>
        </w:rPr>
        <w:t xml:space="preserve">Answer: (b) Open a separate bank account</w:t>
      </w:r>
    </w:p>
    <w:p>
      <w:pPr>
        <w:spacing w:after="60" w:before="140"/>
      </w:pPr>
      <w:r>
        <w:rPr>
          <w:b/>
          <w:bCs/>
          <w:color w:val="263238"/>
          <w:sz w:val="21"/>
          <w:szCs w:val="21"/>
        </w:rPr>
        <w:t xml:space="preserve">Q25. Who should be consulted to decide the exact legal structure?</w:t>
      </w:r>
    </w:p>
    <w:p>
      <w:pPr>
        <w:spacing w:after="30"/>
        <w:ind w:left="300"/>
      </w:pPr>
      <w:r>
        <w:rPr>
          <w:sz w:val="20"/>
          <w:szCs w:val="20"/>
        </w:rPr>
        <w:t xml:space="preserve">a) A friend</w:t>
      </w:r>
    </w:p>
    <w:p>
      <w:pPr>
        <w:spacing w:after="30"/>
        <w:ind w:left="300"/>
      </w:pPr>
      <w:r>
        <w:rPr>
          <w:sz w:val="20"/>
          <w:szCs w:val="20"/>
        </w:rPr>
        <w:t xml:space="preserve">b) A chartered accountant or legal advisor</w:t>
      </w:r>
    </w:p>
    <w:p>
      <w:pPr>
        <w:spacing w:after="30"/>
        <w:ind w:left="300"/>
      </w:pPr>
      <w:r>
        <w:rPr>
          <w:sz w:val="20"/>
          <w:szCs w:val="20"/>
        </w:rPr>
        <w:t xml:space="preserve">c) A client</w:t>
      </w:r>
    </w:p>
    <w:p>
      <w:pPr>
        <w:spacing w:after="30"/>
        <w:ind w:left="300"/>
      </w:pPr>
      <w:r>
        <w:rPr>
          <w:sz w:val="20"/>
          <w:szCs w:val="20"/>
        </w:rPr>
        <w:t xml:space="preserve">d) No one</w:t>
      </w:r>
    </w:p>
    <w:p>
      <w:pPr>
        <w:spacing w:after="40"/>
        <w:ind w:left="300"/>
      </w:pPr>
      <w:r>
        <w:rPr>
          <w:b/>
          <w:bCs/>
          <w:color w:val="EF6C00"/>
          <w:sz w:val="20"/>
          <w:szCs w:val="20"/>
        </w:rPr>
        <w:t xml:space="preserve">Answer: (b) A chartered accountant or legal advisor</w:t>
      </w:r>
    </w:p>
    <w:p>
      <w:pPr>
        <w:spacing w:after="60" w:before="140"/>
      </w:pPr>
      <w:r>
        <w:rPr>
          <w:b/>
          <w:bCs/>
          <w:color w:val="263238"/>
          <w:sz w:val="21"/>
          <w:szCs w:val="21"/>
        </w:rPr>
        <w:t xml:space="preserve">Q26. How can local municipal license needs be?</w:t>
      </w:r>
    </w:p>
    <w:p>
      <w:pPr>
        <w:spacing w:after="30"/>
        <w:ind w:left="300"/>
      </w:pPr>
      <w:r>
        <w:rPr>
          <w:sz w:val="20"/>
          <w:szCs w:val="20"/>
        </w:rPr>
        <w:t xml:space="preserve">a) Always the same</w:t>
      </w:r>
    </w:p>
    <w:p>
      <w:pPr>
        <w:spacing w:after="30"/>
        <w:ind w:left="300"/>
      </w:pPr>
      <w:r>
        <w:rPr>
          <w:sz w:val="20"/>
          <w:szCs w:val="20"/>
        </w:rPr>
        <w:t xml:space="preserve">b) Different by region</w:t>
      </w:r>
    </w:p>
    <w:p>
      <w:pPr>
        <w:spacing w:after="30"/>
        <w:ind w:left="300"/>
      </w:pPr>
      <w:r>
        <w:rPr>
          <w:sz w:val="20"/>
          <w:szCs w:val="20"/>
        </w:rPr>
        <w:t xml:space="preserve">c) Never necessary</w:t>
      </w:r>
    </w:p>
    <w:p>
      <w:pPr>
        <w:spacing w:after="30"/>
        <w:ind w:left="300"/>
      </w:pPr>
      <w:r>
        <w:rPr>
          <w:sz w:val="20"/>
          <w:szCs w:val="20"/>
        </w:rPr>
        <w:t xml:space="preserve">d) Only in big cities</w:t>
      </w:r>
    </w:p>
    <w:p>
      <w:pPr>
        <w:spacing w:after="40"/>
        <w:ind w:left="300"/>
      </w:pPr>
      <w:r>
        <w:rPr>
          <w:b/>
          <w:bCs/>
          <w:color w:val="EF6C00"/>
          <w:sz w:val="20"/>
          <w:szCs w:val="20"/>
        </w:rPr>
        <w:t xml:space="preserve">Answer: (b) Different by region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Q27. What options can be considered as the business grows?</w:t>
      </w:r>
    </w:p>
    <w:p>
      <w:pPr>
        <w:spacing w:after="40"/>
        <w:ind w:left="300"/>
      </w:pPr>
      <w:r>
        <w:rPr>
          <w:i/>
          <w:iCs/>
          <w:color w:val="EF6C00"/>
          <w:sz w:val="20"/>
          <w:szCs w:val="20"/>
        </w:rPr>
        <w:t xml:space="preserve">Answer: Partnership or a private limited company.</w:t>
      </w:r>
    </w:p>
    <w:p>
      <w:pPr>
        <w:spacing w:after="40" w:before="140"/>
      </w:pPr>
      <w:r>
        <w:rPr>
          <w:b/>
          <w:bCs/>
          <w:color w:val="263238"/>
          <w:sz w:val="21"/>
          <w:szCs w:val="21"/>
        </w:rPr>
        <w:t xml:space="preserve">Q28. What is the benefit of keeping a simple income-expense record?</w:t>
      </w:r>
    </w:p>
    <w:p>
      <w:pPr>
        <w:spacing w:after="40"/>
        <w:ind w:left="300"/>
      </w:pPr>
      <w:r>
        <w:rPr>
          <w:i/>
          <w:iCs/>
          <w:color w:val="EF6C00"/>
          <w:sz w:val="20"/>
          <w:szCs w:val="20"/>
        </w:rPr>
        <w:t xml:space="preserve">Answer: It helps with tax filing later.</w:t>
      </w:r>
    </w:p>
    <w:p>
      <w:pPr>
        <w:spacing w:after="40" w:before="140"/>
      </w:pPr>
      <w:r>
        <w:rPr>
          <w:b/>
          <w:bCs/>
          <w:color w:val="263238"/>
          <w:sz w:val="21"/>
          <w:szCs w:val="21"/>
        </w:rPr>
        <w:t xml:space="preserve">Q29. How can local license requirements be?</w:t>
      </w:r>
    </w:p>
    <w:p>
      <w:pPr>
        <w:spacing w:after="40"/>
        <w:ind w:left="300"/>
      </w:pPr>
      <w:r>
        <w:rPr>
          <w:i/>
          <w:iCs/>
          <w:color w:val="EF6C00"/>
          <w:sz w:val="20"/>
          <w:szCs w:val="20"/>
        </w:rPr>
        <w:t xml:space="preserve">Answer: They can vary by region.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Q30. Explain business structure and registration considerations in detail.</w:t>
      </w:r>
    </w:p>
    <w:p>
      <w:pPr>
        <w:spacing w:after="40"/>
        <w:ind w:left="300"/>
      </w:pPr>
      <w:r>
        <w:rPr>
          <w:i/>
          <w:iCs/>
          <w:color w:val="EF6C00"/>
          <w:sz w:val="20"/>
          <w:szCs w:val="20"/>
        </w:rPr>
        <w:t xml:space="preserve">Answer: Sole proprietorship is the simplest structure for a one-person practice. The business name should be professional and free of misleading terms like "doctor." GST registration may apply after a certain income threshold, for which an accountant should be consulted.</w:t>
      </w:r>
    </w:p>
    <w:p>
      <w:pPr>
        <w:spacing w:after="40" w:before="140"/>
      </w:pPr>
      <w:r>
        <w:rPr>
          <w:b/>
          <w:bCs/>
          <w:color w:val="263238"/>
          <w:sz w:val="21"/>
          <w:szCs w:val="21"/>
        </w:rPr>
        <w:t xml:space="preserve">Q31. Explain the importance of basic financial arrangements.</w:t>
      </w:r>
    </w:p>
    <w:p>
      <w:pPr>
        <w:spacing w:after="40"/>
        <w:ind w:left="300"/>
      </w:pPr>
      <w:r>
        <w:rPr>
          <w:i/>
          <w:iCs/>
          <w:color w:val="EF6C00"/>
          <w:sz w:val="20"/>
          <w:szCs w:val="20"/>
        </w:rPr>
        <w:t xml:space="preserve">Answer: Opening a separate bank account for personal and business expenses is a good starting habit. Keeping a simple income-expense record helps with tax filing later, and consulting a qualified financial advisor for personal decisions is appropriate.</w:t>
      </w:r>
    </w:p>
    <w:p>
      <w:pPr>
        <w:sectPr>
          <w:footerReference w:type="default" r:id="rId16"/>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2"/>
          <w:szCs w:val="22"/>
        </w:rPr>
        <w:t xml:space="preserve">प्राइसिंग और पैकेज बनाना</w:t>
      </w:r>
    </w:p>
    <w:p>
      <w:pPr>
        <w:jc w:val="center"/>
      </w:pPr>
      <w:r>
        <w:rPr>
          <w:b/>
          <w:bCs/>
          <w:i/>
          <w:iCs/>
          <w:color w:val="607D8B"/>
          <w:sz w:val="17"/>
          <w:szCs w:val="17"/>
        </w:rPr>
        <w:t xml:space="preserve">Pricing and Building Packages</w:t>
      </w:r>
    </w:p>
    <w:p>
      <w:pPr>
        <w:sectPr>
          <w:footerReference w:type="default" r:id="rId1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हिंदी संस्करण — Chapter 4 Question Bank: प्राइसिंग और पैकेज बनाना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Q32. प्राइसिंग तय करते समय क्या देखना चाहिए?</w:t>
      </w:r>
    </w:p>
    <w:p>
      <w:pPr>
        <w:spacing w:after="30"/>
        <w:ind w:left="300"/>
      </w:pPr>
      <w:r>
        <w:rPr>
          <w:sz w:val="20"/>
          <w:szCs w:val="20"/>
        </w:rPr>
        <w:t xml:space="preserve">a) समान अनुभव वाले कोचों की फीस</w:t>
      </w:r>
    </w:p>
    <w:p>
      <w:pPr>
        <w:spacing w:after="30"/>
        <w:ind w:left="300"/>
      </w:pPr>
      <w:r>
        <w:rPr>
          <w:sz w:val="20"/>
          <w:szCs w:val="20"/>
        </w:rPr>
        <w:t xml:space="preserve">b) केवल अपनी इच्छा</w:t>
      </w:r>
    </w:p>
    <w:p>
      <w:pPr>
        <w:spacing w:after="30"/>
        <w:ind w:left="300"/>
      </w:pPr>
      <w:r>
        <w:rPr>
          <w:sz w:val="20"/>
          <w:szCs w:val="20"/>
        </w:rPr>
        <w:t xml:space="preserve">c) कुछ नहीं</w:t>
      </w:r>
    </w:p>
    <w:p>
      <w:pPr>
        <w:spacing w:after="30"/>
        <w:ind w:left="300"/>
      </w:pPr>
      <w:r>
        <w:rPr>
          <w:sz w:val="20"/>
          <w:szCs w:val="20"/>
        </w:rPr>
        <w:t xml:space="preserve">d) केवल क्लाइंट की मांग</w:t>
      </w:r>
    </w:p>
    <w:p>
      <w:pPr>
        <w:spacing w:after="40"/>
        <w:ind w:left="300"/>
      </w:pPr>
      <w:r>
        <w:rPr>
          <w:b/>
          <w:bCs/>
          <w:color w:val="6A1B9A"/>
          <w:sz w:val="20"/>
          <w:szCs w:val="20"/>
        </w:rPr>
        <w:t xml:space="preserve">Answer: (a) समान अनुभव वाले कोचों की फीस</w:t>
      </w:r>
    </w:p>
    <w:p>
      <w:pPr>
        <w:spacing w:after="60" w:before="140"/>
      </w:pPr>
      <w:r>
        <w:rPr>
          <w:b/>
          <w:bCs/>
          <w:color w:val="263238"/>
          <w:sz w:val="21"/>
          <w:szCs w:val="21"/>
        </w:rPr>
        <w:t xml:space="preserve">Q33. बहुत कम कीमत रखने से क्या होता है?</w:t>
      </w:r>
    </w:p>
    <w:p>
      <w:pPr>
        <w:spacing w:after="30"/>
        <w:ind w:left="300"/>
      </w:pPr>
      <w:r>
        <w:rPr>
          <w:sz w:val="20"/>
          <w:szCs w:val="20"/>
        </w:rPr>
        <w:t xml:space="preserve">a) ज़्यादा क्लाइंट आते हैं</w:t>
      </w:r>
    </w:p>
    <w:p>
      <w:pPr>
        <w:spacing w:after="30"/>
        <w:ind w:left="300"/>
      </w:pPr>
      <w:r>
        <w:rPr>
          <w:sz w:val="20"/>
          <w:szCs w:val="20"/>
        </w:rPr>
        <w:t xml:space="preserve">b) अपने काम को कम आंकना है</w:t>
      </w:r>
    </w:p>
    <w:p>
      <w:pPr>
        <w:spacing w:after="30"/>
        <w:ind w:left="300"/>
      </w:pPr>
      <w:r>
        <w:rPr>
          <w:sz w:val="20"/>
          <w:szCs w:val="20"/>
        </w:rPr>
        <w:t xml:space="preserve">c) हमेशा फायदा</w:t>
      </w:r>
    </w:p>
    <w:p>
      <w:pPr>
        <w:spacing w:after="30"/>
        <w:ind w:left="300"/>
      </w:pPr>
      <w:r>
        <w:rPr>
          <w:sz w:val="20"/>
          <w:szCs w:val="20"/>
        </w:rPr>
        <w:t xml:space="preserve">d) कोई असर नहीं</w:t>
      </w:r>
    </w:p>
    <w:p>
      <w:pPr>
        <w:spacing w:after="40"/>
        <w:ind w:left="300"/>
      </w:pPr>
      <w:r>
        <w:rPr>
          <w:b/>
          <w:bCs/>
          <w:color w:val="6A1B9A"/>
          <w:sz w:val="20"/>
          <w:szCs w:val="20"/>
        </w:rPr>
        <w:t xml:space="preserve">Answer: (b) अपने काम को कम आंकना है</w:t>
      </w:r>
    </w:p>
    <w:p>
      <w:pPr>
        <w:spacing w:after="60" w:before="140"/>
      </w:pPr>
      <w:r>
        <w:rPr>
          <w:b/>
          <w:bCs/>
          <w:color w:val="263238"/>
          <w:sz w:val="21"/>
          <w:szCs w:val="21"/>
        </w:rPr>
        <w:t xml:space="preserve">Q34. एकल परामर्श सत्र किनके लिए उपयुक्त है?</w:t>
      </w:r>
    </w:p>
    <w:p>
      <w:pPr>
        <w:spacing w:after="30"/>
        <w:ind w:left="300"/>
      </w:pPr>
      <w:r>
        <w:rPr>
          <w:sz w:val="20"/>
          <w:szCs w:val="20"/>
        </w:rPr>
        <w:t xml:space="preserve">a) पुराने क्लाइंट्स के लिए</w:t>
      </w:r>
    </w:p>
    <w:p>
      <w:pPr>
        <w:spacing w:after="30"/>
        <w:ind w:left="300"/>
      </w:pPr>
      <w:r>
        <w:rPr>
          <w:sz w:val="20"/>
          <w:szCs w:val="20"/>
        </w:rPr>
        <w:t xml:space="preserve">b) नए क्लाइंट्स के लिए आसान शुरुआत</w:t>
      </w:r>
    </w:p>
    <w:p>
      <w:pPr>
        <w:spacing w:after="30"/>
        <w:ind w:left="300"/>
      </w:pPr>
      <w:r>
        <w:rPr>
          <w:sz w:val="20"/>
          <w:szCs w:val="20"/>
        </w:rPr>
        <w:t xml:space="preserve">c) किसी के लिए नहीं</w:t>
      </w:r>
    </w:p>
    <w:p>
      <w:pPr>
        <w:spacing w:after="30"/>
        <w:ind w:left="300"/>
      </w:pPr>
      <w:r>
        <w:rPr>
          <w:sz w:val="20"/>
          <w:szCs w:val="20"/>
        </w:rPr>
        <w:t xml:space="preserve">d) केवल बुज़ुर्गों के लिए</w:t>
      </w:r>
    </w:p>
    <w:p>
      <w:pPr>
        <w:spacing w:after="40"/>
        <w:ind w:left="300"/>
      </w:pPr>
      <w:r>
        <w:rPr>
          <w:b/>
          <w:bCs/>
          <w:color w:val="6A1B9A"/>
          <w:sz w:val="20"/>
          <w:szCs w:val="20"/>
        </w:rPr>
        <w:t xml:space="preserve">Answer: (b) नए क्लाइंट्स के लिए आसान शुरुआत</w:t>
      </w:r>
    </w:p>
    <w:p>
      <w:pPr>
        <w:spacing w:after="60" w:before="140"/>
      </w:pPr>
      <w:r>
        <w:rPr>
          <w:b/>
          <w:bCs/>
          <w:color w:val="263238"/>
          <w:sz w:val="21"/>
          <w:szCs w:val="21"/>
        </w:rPr>
        <w:t xml:space="preserve">Q35. बहु-सत्रीय पैकेज किसके लिए उपयुक्त हैं?</w:t>
      </w:r>
    </w:p>
    <w:p>
      <w:pPr>
        <w:spacing w:after="30"/>
        <w:ind w:left="300"/>
      </w:pPr>
      <w:r>
        <w:rPr>
          <w:sz w:val="20"/>
          <w:szCs w:val="20"/>
        </w:rPr>
        <w:t xml:space="preserve">a) तुरंत परिणाम के लिए</w:t>
      </w:r>
    </w:p>
    <w:p>
      <w:pPr>
        <w:spacing w:after="30"/>
        <w:ind w:left="300"/>
      </w:pPr>
      <w:r>
        <w:rPr>
          <w:sz w:val="20"/>
          <w:szCs w:val="20"/>
        </w:rPr>
        <w:t xml:space="preserve">b) दीर्घकालिक परिणामों के लिए</w:t>
      </w:r>
    </w:p>
    <w:p>
      <w:pPr>
        <w:spacing w:after="30"/>
        <w:ind w:left="300"/>
      </w:pPr>
      <w:r>
        <w:rPr>
          <w:sz w:val="20"/>
          <w:szCs w:val="20"/>
        </w:rPr>
        <w:t xml:space="preserve">c) कोई फायदा नहीं</w:t>
      </w:r>
    </w:p>
    <w:p>
      <w:pPr>
        <w:spacing w:after="30"/>
        <w:ind w:left="300"/>
      </w:pPr>
      <w:r>
        <w:rPr>
          <w:sz w:val="20"/>
          <w:szCs w:val="20"/>
        </w:rPr>
        <w:t xml:space="preserve">d) एक दिन के लिए</w:t>
      </w:r>
    </w:p>
    <w:p>
      <w:pPr>
        <w:spacing w:after="40"/>
        <w:ind w:left="300"/>
      </w:pPr>
      <w:r>
        <w:rPr>
          <w:b/>
          <w:bCs/>
          <w:color w:val="6A1B9A"/>
          <w:sz w:val="20"/>
          <w:szCs w:val="20"/>
        </w:rPr>
        <w:t xml:space="preserve">Answer: (b) दीर्घकालिक परिणामों के लिए</w:t>
      </w:r>
    </w:p>
    <w:p>
      <w:pPr>
        <w:spacing w:after="60" w:before="140"/>
      </w:pPr>
      <w:r>
        <w:rPr>
          <w:b/>
          <w:bCs/>
          <w:color w:val="263238"/>
          <w:sz w:val="21"/>
          <w:szCs w:val="21"/>
        </w:rPr>
        <w:t xml:space="preserve">Q36. भुगतान की शर्तें कब स्पष्ट करनी चाहिए?</w:t>
      </w:r>
    </w:p>
    <w:p>
      <w:pPr>
        <w:spacing w:after="30"/>
        <w:ind w:left="300"/>
      </w:pPr>
      <w:r>
        <w:rPr>
          <w:sz w:val="20"/>
          <w:szCs w:val="20"/>
        </w:rPr>
        <w:t xml:space="preserve">a) बाद में</w:t>
      </w:r>
    </w:p>
    <w:p>
      <w:pPr>
        <w:spacing w:after="30"/>
        <w:ind w:left="300"/>
      </w:pPr>
      <w:r>
        <w:rPr>
          <w:sz w:val="20"/>
          <w:szCs w:val="20"/>
        </w:rPr>
        <w:t xml:space="preserve">b) शुरुआत में ही लिखित रूप में</w:t>
      </w:r>
    </w:p>
    <w:p>
      <w:pPr>
        <w:spacing w:after="30"/>
        <w:ind w:left="300"/>
      </w:pPr>
      <w:r>
        <w:rPr>
          <w:sz w:val="20"/>
          <w:szCs w:val="20"/>
        </w:rPr>
        <w:t xml:space="preserve">c) कभी नहीं</w:t>
      </w:r>
    </w:p>
    <w:p>
      <w:pPr>
        <w:spacing w:after="30"/>
        <w:ind w:left="300"/>
      </w:pPr>
      <w:r>
        <w:rPr>
          <w:sz w:val="20"/>
          <w:szCs w:val="20"/>
        </w:rPr>
        <w:t xml:space="preserve">d) केवल मौखिक रूप से</w:t>
      </w:r>
    </w:p>
    <w:p>
      <w:pPr>
        <w:spacing w:after="40"/>
        <w:ind w:left="300"/>
      </w:pPr>
      <w:r>
        <w:rPr>
          <w:b/>
          <w:bCs/>
          <w:color w:val="6A1B9A"/>
          <w:sz w:val="20"/>
          <w:szCs w:val="20"/>
        </w:rPr>
        <w:t xml:space="preserve">Answer: (b) शुरुआत में ही लिखित रूप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Q37. पैकेज में क्या स्पष्ट रूप से बताना चाहिए?</w:t>
      </w:r>
    </w:p>
    <w:p>
      <w:pPr>
        <w:spacing w:after="40"/>
        <w:ind w:left="300"/>
      </w:pPr>
      <w:r>
        <w:rPr>
          <w:i/>
          <w:iCs/>
          <w:color w:val="6A1B9A"/>
          <w:sz w:val="20"/>
          <w:szCs w:val="20"/>
        </w:rPr>
        <w:t xml:space="preserve">Answer: सत्रों की संख्या, संदेश समर्थन और अवधि।</w:t>
      </w:r>
    </w:p>
    <w:p>
      <w:pPr>
        <w:spacing w:after="40" w:before="140"/>
      </w:pPr>
      <w:r>
        <w:rPr>
          <w:b/>
          <w:bCs/>
          <w:color w:val="263238"/>
          <w:sz w:val="21"/>
          <w:szCs w:val="21"/>
        </w:rPr>
        <w:t xml:space="preserve">Q38. रद्दीकरण नीति किसका सम्मान करती है?</w:t>
      </w:r>
    </w:p>
    <w:p>
      <w:pPr>
        <w:spacing w:after="40"/>
        <w:ind w:left="300"/>
      </w:pPr>
      <w:r>
        <w:rPr>
          <w:i/>
          <w:iCs/>
          <w:color w:val="6A1B9A"/>
          <w:sz w:val="20"/>
          <w:szCs w:val="20"/>
        </w:rPr>
        <w:t xml:space="preserve">Answer: क्लाइंट और कोच दोनों के समय का।</w:t>
      </w:r>
    </w:p>
    <w:p>
      <w:pPr>
        <w:spacing w:after="40" w:before="140"/>
      </w:pPr>
      <w:r>
        <w:rPr>
          <w:b/>
          <w:bCs/>
          <w:color w:val="263238"/>
          <w:sz w:val="21"/>
          <w:szCs w:val="21"/>
        </w:rPr>
        <w:t xml:space="preserve">Q39. कीमतों की समीक्षा कब करनी चाहिए?</w:t>
      </w:r>
    </w:p>
    <w:p>
      <w:pPr>
        <w:spacing w:after="40"/>
        <w:ind w:left="300"/>
      </w:pPr>
      <w:r>
        <w:rPr>
          <w:i/>
          <w:iCs/>
          <w:color w:val="6A1B9A"/>
          <w:sz w:val="20"/>
          <w:szCs w:val="20"/>
        </w:rPr>
        <w:t xml:space="preserve">Answer: जैसे-जैसे अनुभव और मांग बढ़े।</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Q40. प्राइसिंग तय करते समय ध्यान रखने योग्य कारकों को विस्तार से समझाइए।</w:t>
      </w:r>
    </w:p>
    <w:p>
      <w:pPr>
        <w:spacing w:after="40"/>
        <w:ind w:left="300"/>
      </w:pPr>
      <w:r>
        <w:rPr>
          <w:i/>
          <w:iCs/>
          <w:color w:val="6A1B9A"/>
          <w:sz w:val="20"/>
          <w:szCs w:val="20"/>
        </w:rPr>
        <w:t xml:space="preserve">Answer: अपने क्षेत्र में समान अनुभव वाले कोचों की फीस की जानकारी लेना एक शुरुआती बिंदु हो सकता है। अनुभव स्तर, स्थान और सेवा का प्रारूप कीमत को प्रभावित करते हैं, और बहुत कम कीमत रखने से बचना चाहिए क्योंकि यह काम को कम आंकना है।</w:t>
      </w:r>
    </w:p>
    <w:p>
      <w:pPr>
        <w:spacing w:after="40" w:before="140"/>
      </w:pPr>
      <w:r>
        <w:rPr>
          <w:b/>
          <w:bCs/>
          <w:color w:val="263238"/>
          <w:sz w:val="21"/>
          <w:szCs w:val="21"/>
        </w:rPr>
        <w:t xml:space="preserve">Q41. सेवा पैकेज बनाने के तरीकों को समझाइए।</w:t>
      </w:r>
    </w:p>
    <w:p>
      <w:pPr>
        <w:spacing w:after="40"/>
        <w:ind w:left="300"/>
      </w:pPr>
      <w:r>
        <w:rPr>
          <w:i/>
          <w:iCs/>
          <w:color w:val="6A1B9A"/>
          <w:sz w:val="20"/>
          <w:szCs w:val="20"/>
        </w:rPr>
        <w:t xml:space="preserve">Answer: एकल परामर्श सत्र नए क्लाइंट्स के लिए आसान शुरुआत हो सकता है। मासिक या बहु-सत्रीय पैकेज दीर्घकालिक परिणामों के लिए ज़्यादा उपयुक्त हैं, और हर पैकेज में क्या शामिल है यह स्पष्ट रूप से बताना चाहिए।</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English Version — Chapter 4 Question Bank: Pricing and Building Packages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Q32. What should be checked while setting prices?</w:t>
      </w:r>
    </w:p>
    <w:p>
      <w:pPr>
        <w:spacing w:after="30"/>
        <w:ind w:left="300"/>
      </w:pPr>
      <w:r>
        <w:rPr>
          <w:sz w:val="20"/>
          <w:szCs w:val="20"/>
        </w:rPr>
        <w:t xml:space="preserve">a) Fees of similarly experienced coaches</w:t>
      </w:r>
    </w:p>
    <w:p>
      <w:pPr>
        <w:spacing w:after="30"/>
        <w:ind w:left="300"/>
      </w:pPr>
      <w:r>
        <w:rPr>
          <w:sz w:val="20"/>
          <w:szCs w:val="20"/>
        </w:rPr>
        <w:t xml:space="preserve">b) Only your own wish</w:t>
      </w:r>
    </w:p>
    <w:p>
      <w:pPr>
        <w:spacing w:after="30"/>
        <w:ind w:left="300"/>
      </w:pPr>
      <w:r>
        <w:rPr>
          <w:sz w:val="20"/>
          <w:szCs w:val="20"/>
        </w:rPr>
        <w:t xml:space="preserve">c) Nothing</w:t>
      </w:r>
    </w:p>
    <w:p>
      <w:pPr>
        <w:spacing w:after="30"/>
        <w:ind w:left="300"/>
      </w:pPr>
      <w:r>
        <w:rPr>
          <w:sz w:val="20"/>
          <w:szCs w:val="20"/>
        </w:rPr>
        <w:t xml:space="preserve">d) Only client demand</w:t>
      </w:r>
    </w:p>
    <w:p>
      <w:pPr>
        <w:spacing w:after="40"/>
        <w:ind w:left="300"/>
      </w:pPr>
      <w:r>
        <w:rPr>
          <w:b/>
          <w:bCs/>
          <w:color w:val="6A1B9A"/>
          <w:sz w:val="20"/>
          <w:szCs w:val="20"/>
        </w:rPr>
        <w:t xml:space="preserve">Answer: (a) Fees of similarly experienced coaches</w:t>
      </w:r>
    </w:p>
    <w:p>
      <w:pPr>
        <w:spacing w:after="60" w:before="140"/>
      </w:pPr>
      <w:r>
        <w:rPr>
          <w:b/>
          <w:bCs/>
          <w:color w:val="263238"/>
          <w:sz w:val="21"/>
          <w:szCs w:val="21"/>
        </w:rPr>
        <w:t xml:space="preserve">Q33. What happens by pricing too low?</w:t>
      </w:r>
    </w:p>
    <w:p>
      <w:pPr>
        <w:spacing w:after="30"/>
        <w:ind w:left="300"/>
      </w:pPr>
      <w:r>
        <w:rPr>
          <w:sz w:val="20"/>
          <w:szCs w:val="20"/>
        </w:rPr>
        <w:t xml:space="preserve">a) More clients come</w:t>
      </w:r>
    </w:p>
    <w:p>
      <w:pPr>
        <w:spacing w:after="30"/>
        <w:ind w:left="300"/>
      </w:pPr>
      <w:r>
        <w:rPr>
          <w:sz w:val="20"/>
          <w:szCs w:val="20"/>
        </w:rPr>
        <w:t xml:space="preserve">b) It undervalues your work</w:t>
      </w:r>
    </w:p>
    <w:p>
      <w:pPr>
        <w:spacing w:after="30"/>
        <w:ind w:left="300"/>
      </w:pPr>
      <w:r>
        <w:rPr>
          <w:sz w:val="20"/>
          <w:szCs w:val="20"/>
        </w:rPr>
        <w:t xml:space="preserve">c) Always beneficial</w:t>
      </w:r>
    </w:p>
    <w:p>
      <w:pPr>
        <w:spacing w:after="30"/>
        <w:ind w:left="300"/>
      </w:pPr>
      <w:r>
        <w:rPr>
          <w:sz w:val="20"/>
          <w:szCs w:val="20"/>
        </w:rPr>
        <w:t xml:space="preserve">d) No effect</w:t>
      </w:r>
    </w:p>
    <w:p>
      <w:pPr>
        <w:spacing w:after="40"/>
        <w:ind w:left="300"/>
      </w:pPr>
      <w:r>
        <w:rPr>
          <w:b/>
          <w:bCs/>
          <w:color w:val="6A1B9A"/>
          <w:sz w:val="20"/>
          <w:szCs w:val="20"/>
        </w:rPr>
        <w:t xml:space="preserve">Answer: (b) It undervalues your work</w:t>
      </w:r>
    </w:p>
    <w:p>
      <w:pPr>
        <w:spacing w:after="60" w:before="140"/>
      </w:pPr>
      <w:r>
        <w:rPr>
          <w:b/>
          <w:bCs/>
          <w:color w:val="263238"/>
          <w:sz w:val="21"/>
          <w:szCs w:val="21"/>
        </w:rPr>
        <w:t xml:space="preserve">Q34. What is a single consultation session suitable for?</w:t>
      </w:r>
    </w:p>
    <w:p>
      <w:pPr>
        <w:spacing w:after="30"/>
        <w:ind w:left="300"/>
      </w:pPr>
      <w:r>
        <w:rPr>
          <w:sz w:val="20"/>
          <w:szCs w:val="20"/>
        </w:rPr>
        <w:t xml:space="preserve">a) Old clients</w:t>
      </w:r>
    </w:p>
    <w:p>
      <w:pPr>
        <w:spacing w:after="30"/>
        <w:ind w:left="300"/>
      </w:pPr>
      <w:r>
        <w:rPr>
          <w:sz w:val="20"/>
          <w:szCs w:val="20"/>
        </w:rPr>
        <w:t xml:space="preserve">b) An easy start for new clients</w:t>
      </w:r>
    </w:p>
    <w:p>
      <w:pPr>
        <w:spacing w:after="30"/>
        <w:ind w:left="300"/>
      </w:pPr>
      <w:r>
        <w:rPr>
          <w:sz w:val="20"/>
          <w:szCs w:val="20"/>
        </w:rPr>
        <w:t xml:space="preserve">c) No one</w:t>
      </w:r>
    </w:p>
    <w:p>
      <w:pPr>
        <w:spacing w:after="30"/>
        <w:ind w:left="300"/>
      </w:pPr>
      <w:r>
        <w:rPr>
          <w:sz w:val="20"/>
          <w:szCs w:val="20"/>
        </w:rPr>
        <w:t xml:space="preserve">d) Only the elderly</w:t>
      </w:r>
    </w:p>
    <w:p>
      <w:pPr>
        <w:spacing w:after="40"/>
        <w:ind w:left="300"/>
      </w:pPr>
      <w:r>
        <w:rPr>
          <w:b/>
          <w:bCs/>
          <w:color w:val="6A1B9A"/>
          <w:sz w:val="20"/>
          <w:szCs w:val="20"/>
        </w:rPr>
        <w:t xml:space="preserve">Answer: (b) An easy start for new clients</w:t>
      </w:r>
    </w:p>
    <w:p>
      <w:pPr>
        <w:spacing w:after="60" w:before="140"/>
      </w:pPr>
      <w:r>
        <w:rPr>
          <w:b/>
          <w:bCs/>
          <w:color w:val="263238"/>
          <w:sz w:val="21"/>
          <w:szCs w:val="21"/>
        </w:rPr>
        <w:t xml:space="preserve">Q35. What are multi-session packages suitable for?</w:t>
      </w:r>
    </w:p>
    <w:p>
      <w:pPr>
        <w:spacing w:after="30"/>
        <w:ind w:left="300"/>
      </w:pPr>
      <w:r>
        <w:rPr>
          <w:sz w:val="20"/>
          <w:szCs w:val="20"/>
        </w:rPr>
        <w:t xml:space="preserve">a) Instant results</w:t>
      </w:r>
    </w:p>
    <w:p>
      <w:pPr>
        <w:spacing w:after="30"/>
        <w:ind w:left="300"/>
      </w:pPr>
      <w:r>
        <w:rPr>
          <w:sz w:val="20"/>
          <w:szCs w:val="20"/>
        </w:rPr>
        <w:t xml:space="preserve">b) Long-term results</w:t>
      </w:r>
    </w:p>
    <w:p>
      <w:pPr>
        <w:spacing w:after="30"/>
        <w:ind w:left="300"/>
      </w:pPr>
      <w:r>
        <w:rPr>
          <w:sz w:val="20"/>
          <w:szCs w:val="20"/>
        </w:rPr>
        <w:t xml:space="preserve">c) No benefit</w:t>
      </w:r>
    </w:p>
    <w:p>
      <w:pPr>
        <w:spacing w:after="30"/>
        <w:ind w:left="300"/>
      </w:pPr>
      <w:r>
        <w:rPr>
          <w:sz w:val="20"/>
          <w:szCs w:val="20"/>
        </w:rPr>
        <w:t xml:space="preserve">d) One day only</w:t>
      </w:r>
    </w:p>
    <w:p>
      <w:pPr>
        <w:spacing w:after="40"/>
        <w:ind w:left="300"/>
      </w:pPr>
      <w:r>
        <w:rPr>
          <w:b/>
          <w:bCs/>
          <w:color w:val="6A1B9A"/>
          <w:sz w:val="20"/>
          <w:szCs w:val="20"/>
        </w:rPr>
        <w:t xml:space="preserve">Answer: (b) Long-term results</w:t>
      </w:r>
    </w:p>
    <w:p>
      <w:pPr>
        <w:spacing w:after="60" w:before="140"/>
      </w:pPr>
      <w:r>
        <w:rPr>
          <w:b/>
          <w:bCs/>
          <w:color w:val="263238"/>
          <w:sz w:val="21"/>
          <w:szCs w:val="21"/>
        </w:rPr>
        <w:t xml:space="preserve">Q36. When should payment terms be clarified?</w:t>
      </w:r>
    </w:p>
    <w:p>
      <w:pPr>
        <w:spacing w:after="30"/>
        <w:ind w:left="300"/>
      </w:pPr>
      <w:r>
        <w:rPr>
          <w:sz w:val="20"/>
          <w:szCs w:val="20"/>
        </w:rPr>
        <w:t xml:space="preserve">a) Later</w:t>
      </w:r>
    </w:p>
    <w:p>
      <w:pPr>
        <w:spacing w:after="30"/>
        <w:ind w:left="300"/>
      </w:pPr>
      <w:r>
        <w:rPr>
          <w:sz w:val="20"/>
          <w:szCs w:val="20"/>
        </w:rPr>
        <w:t xml:space="preserve">b) In writing from the start</w:t>
      </w:r>
    </w:p>
    <w:p>
      <w:pPr>
        <w:spacing w:after="30"/>
        <w:ind w:left="300"/>
      </w:pPr>
      <w:r>
        <w:rPr>
          <w:sz w:val="20"/>
          <w:szCs w:val="20"/>
        </w:rPr>
        <w:t xml:space="preserve">c) Never</w:t>
      </w:r>
    </w:p>
    <w:p>
      <w:pPr>
        <w:spacing w:after="30"/>
        <w:ind w:left="300"/>
      </w:pPr>
      <w:r>
        <w:rPr>
          <w:sz w:val="20"/>
          <w:szCs w:val="20"/>
        </w:rPr>
        <w:t xml:space="preserve">d) Only verbally</w:t>
      </w:r>
    </w:p>
    <w:p>
      <w:pPr>
        <w:spacing w:after="40"/>
        <w:ind w:left="300"/>
      </w:pPr>
      <w:r>
        <w:rPr>
          <w:b/>
          <w:bCs/>
          <w:color w:val="6A1B9A"/>
          <w:sz w:val="20"/>
          <w:szCs w:val="20"/>
        </w:rPr>
        <w:t xml:space="preserve">Answer: (b) In writing from the start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Q37. What should be clearly stated in a package?</w:t>
      </w:r>
    </w:p>
    <w:p>
      <w:pPr>
        <w:spacing w:after="40"/>
        <w:ind w:left="300"/>
      </w:pPr>
      <w:r>
        <w:rPr>
          <w:i/>
          <w:iCs/>
          <w:color w:val="6A1B9A"/>
          <w:sz w:val="20"/>
          <w:szCs w:val="20"/>
        </w:rPr>
        <w:t xml:space="preserve">Answer: Number of sessions, message support, and duration.</w:t>
      </w:r>
    </w:p>
    <w:p>
      <w:pPr>
        <w:spacing w:after="40" w:before="140"/>
      </w:pPr>
      <w:r>
        <w:rPr>
          <w:b/>
          <w:bCs/>
          <w:color w:val="263238"/>
          <w:sz w:val="21"/>
          <w:szCs w:val="21"/>
        </w:rPr>
        <w:t xml:space="preserve">Q38. What does a cancellation policy respect?</w:t>
      </w:r>
    </w:p>
    <w:p>
      <w:pPr>
        <w:spacing w:after="40"/>
        <w:ind w:left="300"/>
      </w:pPr>
      <w:r>
        <w:rPr>
          <w:i/>
          <w:iCs/>
          <w:color w:val="6A1B9A"/>
          <w:sz w:val="20"/>
          <w:szCs w:val="20"/>
        </w:rPr>
        <w:t xml:space="preserve">Answer: Both the client's and coach's time.</w:t>
      </w:r>
    </w:p>
    <w:p>
      <w:pPr>
        <w:spacing w:after="40" w:before="140"/>
      </w:pPr>
      <w:r>
        <w:rPr>
          <w:b/>
          <w:bCs/>
          <w:color w:val="263238"/>
          <w:sz w:val="21"/>
          <w:szCs w:val="21"/>
        </w:rPr>
        <w:t xml:space="preserve">Q39. When should prices be reviewed?</w:t>
      </w:r>
    </w:p>
    <w:p>
      <w:pPr>
        <w:spacing w:after="40"/>
        <w:ind w:left="300"/>
      </w:pPr>
      <w:r>
        <w:rPr>
          <w:i/>
          <w:iCs/>
          <w:color w:val="6A1B9A"/>
          <w:sz w:val="20"/>
          <w:szCs w:val="20"/>
        </w:rPr>
        <w:t xml:space="preserve">Answer: As experience and demand grow.</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Q40. Explain the factors to consider when setting prices in detail.</w:t>
      </w:r>
    </w:p>
    <w:p>
      <w:pPr>
        <w:spacing w:after="40"/>
        <w:ind w:left="300"/>
      </w:pPr>
      <w:r>
        <w:rPr>
          <w:i/>
          <w:iCs/>
          <w:color w:val="6A1B9A"/>
          <w:sz w:val="20"/>
          <w:szCs w:val="20"/>
        </w:rPr>
        <w:t xml:space="preserve">Answer: Researching the fees of similarly experienced coaches in your area can be a starting point. Experience level, location, and service format affect pricing, and pricing too low should be avoided since it undervalues your work.</w:t>
      </w:r>
    </w:p>
    <w:p>
      <w:pPr>
        <w:spacing w:after="40" w:before="140"/>
      </w:pPr>
      <w:r>
        <w:rPr>
          <w:b/>
          <w:bCs/>
          <w:color w:val="263238"/>
          <w:sz w:val="21"/>
          <w:szCs w:val="21"/>
        </w:rPr>
        <w:t xml:space="preserve">Q41. Explain the ways to build service packages.</w:t>
      </w:r>
    </w:p>
    <w:p>
      <w:pPr>
        <w:spacing w:after="40"/>
        <w:ind w:left="300"/>
      </w:pPr>
      <w:r>
        <w:rPr>
          <w:i/>
          <w:iCs/>
          <w:color w:val="6A1B9A"/>
          <w:sz w:val="20"/>
          <w:szCs w:val="20"/>
        </w:rPr>
        <w:t xml:space="preserve">Answer: A single consultation session can be an easy start for new clients. Monthly or multi-session packages are more suitable for long-term results, and what each package includes should be clearly stated.</w:t>
      </w:r>
    </w:p>
    <w:p>
      <w:pPr>
        <w:sectPr>
          <w:footerReference w:type="default" r:id="rId19"/>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2"/>
          <w:szCs w:val="22"/>
        </w:rPr>
        <w:t xml:space="preserve">क्लाइंट एक्विज़िशन</w:t>
      </w:r>
    </w:p>
    <w:p>
      <w:pPr>
        <w:jc w:val="center"/>
      </w:pPr>
      <w:r>
        <w:rPr>
          <w:b/>
          <w:bCs/>
          <w:i/>
          <w:iCs/>
          <w:color w:val="607D8B"/>
          <w:sz w:val="17"/>
          <w:szCs w:val="17"/>
        </w:rPr>
        <w:t xml:space="preserve">Client Acquisition</w:t>
      </w:r>
    </w:p>
    <w:p>
      <w:pPr>
        <w:sectPr>
          <w:footerReference w:type="default" r:id="rId2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हिंदी संस्करण — Chapter 5 Question Bank: क्लाइंट एक्विज़िशन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Q42. पहले क्लाइंट्स पाने का एक स्वाभाविक स्रोत क्या है?</w:t>
      </w:r>
    </w:p>
    <w:p>
      <w:pPr>
        <w:spacing w:after="30"/>
        <w:ind w:left="300"/>
      </w:pPr>
      <w:r>
        <w:rPr>
          <w:sz w:val="20"/>
          <w:szCs w:val="20"/>
        </w:rPr>
        <w:t xml:space="preserve">a) अनजान लोग</w:t>
      </w:r>
    </w:p>
    <w:p>
      <w:pPr>
        <w:spacing w:after="30"/>
        <w:ind w:left="300"/>
      </w:pPr>
      <w:r>
        <w:rPr>
          <w:sz w:val="20"/>
          <w:szCs w:val="20"/>
        </w:rPr>
        <w:t xml:space="preserve">b) परिवार और दोस्तों का नेटवर्क</w:t>
      </w:r>
    </w:p>
    <w:p>
      <w:pPr>
        <w:spacing w:after="30"/>
        <w:ind w:left="300"/>
      </w:pPr>
      <w:r>
        <w:rPr>
          <w:sz w:val="20"/>
          <w:szCs w:val="20"/>
        </w:rPr>
        <w:t xml:space="preserve">c) विज्ञापन</w:t>
      </w:r>
    </w:p>
    <w:p>
      <w:pPr>
        <w:spacing w:after="30"/>
        <w:ind w:left="300"/>
      </w:pPr>
      <w:r>
        <w:rPr>
          <w:sz w:val="20"/>
          <w:szCs w:val="20"/>
        </w:rPr>
        <w:t xml:space="preserve">d) कुछ नहीं</w:t>
      </w:r>
    </w:p>
    <w:p>
      <w:pPr>
        <w:spacing w:after="40"/>
        <w:ind w:left="300"/>
      </w:pPr>
      <w:r>
        <w:rPr>
          <w:b/>
          <w:bCs/>
          <w:color w:val="00838F"/>
          <w:sz w:val="20"/>
          <w:szCs w:val="20"/>
        </w:rPr>
        <w:t xml:space="preserve">Answer: (b) परिवार और दोस्तों का नेटवर्क</w:t>
      </w:r>
    </w:p>
    <w:p>
      <w:pPr>
        <w:spacing w:after="60" w:before="140"/>
      </w:pPr>
      <w:r>
        <w:rPr>
          <w:b/>
          <w:bCs/>
          <w:color w:val="263238"/>
          <w:sz w:val="21"/>
          <w:szCs w:val="21"/>
        </w:rPr>
        <w:t xml:space="preserve">Q43. परिचयात्मक कार्यशाला का क्या फायदा है?</w:t>
      </w:r>
    </w:p>
    <w:p>
      <w:pPr>
        <w:spacing w:after="30"/>
        <w:ind w:left="300"/>
      </w:pPr>
      <w:r>
        <w:rPr>
          <w:sz w:val="20"/>
          <w:szCs w:val="20"/>
        </w:rPr>
        <w:t xml:space="preserve">a) कोई फायदा नहीं</w:t>
      </w:r>
    </w:p>
    <w:p>
      <w:pPr>
        <w:spacing w:after="30"/>
        <w:ind w:left="300"/>
      </w:pPr>
      <w:r>
        <w:rPr>
          <w:sz w:val="20"/>
          <w:szCs w:val="20"/>
        </w:rPr>
        <w:t xml:space="preserve">b) संभावित क्लाइंट्स को कोचिंग शैली का अनुभव देना</w:t>
      </w:r>
    </w:p>
    <w:p>
      <w:pPr>
        <w:spacing w:after="30"/>
        <w:ind w:left="300"/>
      </w:pPr>
      <w:r>
        <w:rPr>
          <w:sz w:val="20"/>
          <w:szCs w:val="20"/>
        </w:rPr>
        <w:t xml:space="preserve">c) केवल पैसा कमाना</w:t>
      </w:r>
    </w:p>
    <w:p>
      <w:pPr>
        <w:spacing w:after="30"/>
        <w:ind w:left="300"/>
      </w:pPr>
      <w:r>
        <w:rPr>
          <w:sz w:val="20"/>
          <w:szCs w:val="20"/>
        </w:rPr>
        <w:t xml:space="preserve">d) समय बर्बाद करना</w:t>
      </w:r>
    </w:p>
    <w:p>
      <w:pPr>
        <w:spacing w:after="40"/>
        <w:ind w:left="300"/>
      </w:pPr>
      <w:r>
        <w:rPr>
          <w:b/>
          <w:bCs/>
          <w:color w:val="00838F"/>
          <w:sz w:val="20"/>
          <w:szCs w:val="20"/>
        </w:rPr>
        <w:t xml:space="preserve">Answer: (b) संभावित क्लाइंट्स को कोचिंग शैली का अनुभव देना</w:t>
      </w:r>
    </w:p>
    <w:p>
      <w:pPr>
        <w:spacing w:after="60" w:before="140"/>
      </w:pPr>
      <w:r>
        <w:rPr>
          <w:b/>
          <w:bCs/>
          <w:color w:val="263238"/>
          <w:sz w:val="21"/>
          <w:szCs w:val="21"/>
        </w:rPr>
        <w:t xml:space="preserve">Q44. विश्वसनीयता बनाने का एक तरीका क्या है?</w:t>
      </w:r>
    </w:p>
    <w:p>
      <w:pPr>
        <w:spacing w:after="30"/>
        <w:ind w:left="300"/>
      </w:pPr>
      <w:r>
        <w:rPr>
          <w:sz w:val="20"/>
          <w:szCs w:val="20"/>
        </w:rPr>
        <w:t xml:space="preserve">a) झूठे दावे करना</w:t>
      </w:r>
    </w:p>
    <w:p>
      <w:pPr>
        <w:spacing w:after="30"/>
        <w:ind w:left="300"/>
      </w:pPr>
      <w:r>
        <w:rPr>
          <w:sz w:val="20"/>
          <w:szCs w:val="20"/>
        </w:rPr>
        <w:t xml:space="preserve">b) प्रमाणन और प्रशिक्षण की ईमानदार जानकारी देना</w:t>
      </w:r>
    </w:p>
    <w:p>
      <w:pPr>
        <w:spacing w:after="30"/>
        <w:ind w:left="300"/>
      </w:pPr>
      <w:r>
        <w:rPr>
          <w:sz w:val="20"/>
          <w:szCs w:val="20"/>
        </w:rPr>
        <w:t xml:space="preserve">c) चुप रहना</w:t>
      </w:r>
    </w:p>
    <w:p>
      <w:pPr>
        <w:spacing w:after="30"/>
        <w:ind w:left="300"/>
      </w:pPr>
      <w:r>
        <w:rPr>
          <w:sz w:val="20"/>
          <w:szCs w:val="20"/>
        </w:rPr>
        <w:t xml:space="preserve">d) कुछ न बताना</w:t>
      </w:r>
    </w:p>
    <w:p>
      <w:pPr>
        <w:spacing w:after="40"/>
        <w:ind w:left="300"/>
      </w:pPr>
      <w:r>
        <w:rPr>
          <w:b/>
          <w:bCs/>
          <w:color w:val="00838F"/>
          <w:sz w:val="20"/>
          <w:szCs w:val="20"/>
        </w:rPr>
        <w:t xml:space="preserve">Answer: (b) प्रमाणन और प्रशिक्षण की ईमानदार जानकारी देना</w:t>
      </w:r>
    </w:p>
    <w:p>
      <w:pPr>
        <w:spacing w:after="60" w:before="140"/>
      </w:pPr>
      <w:r>
        <w:rPr>
          <w:b/>
          <w:bCs/>
          <w:color w:val="263238"/>
          <w:sz w:val="21"/>
          <w:szCs w:val="21"/>
        </w:rPr>
        <w:t xml:space="preserve">Q45. शुरुआती महीनों में धीमी वृद्धि कैसी है?</w:t>
      </w:r>
    </w:p>
    <w:p>
      <w:pPr>
        <w:spacing w:after="30"/>
        <w:ind w:left="300"/>
      </w:pPr>
      <w:r>
        <w:rPr>
          <w:sz w:val="20"/>
          <w:szCs w:val="20"/>
        </w:rPr>
        <w:t xml:space="preserve">a) असामान्य</w:t>
      </w:r>
    </w:p>
    <w:p>
      <w:pPr>
        <w:spacing w:after="30"/>
        <w:ind w:left="300"/>
      </w:pPr>
      <w:r>
        <w:rPr>
          <w:sz w:val="20"/>
          <w:szCs w:val="20"/>
        </w:rPr>
        <w:t xml:space="preserve">b) सामान्य</w:t>
      </w:r>
    </w:p>
    <w:p>
      <w:pPr>
        <w:spacing w:after="30"/>
        <w:ind w:left="300"/>
      </w:pPr>
      <w:r>
        <w:rPr>
          <w:sz w:val="20"/>
          <w:szCs w:val="20"/>
        </w:rPr>
        <w:t xml:space="preserve">c) असफलता</w:t>
      </w:r>
    </w:p>
    <w:p>
      <w:pPr>
        <w:spacing w:after="30"/>
        <w:ind w:left="300"/>
      </w:pPr>
      <w:r>
        <w:rPr>
          <w:sz w:val="20"/>
          <w:szCs w:val="20"/>
        </w:rPr>
        <w:t xml:space="preserve">d) गंभीर समस्या</w:t>
      </w:r>
    </w:p>
    <w:p>
      <w:pPr>
        <w:spacing w:after="40"/>
        <w:ind w:left="300"/>
      </w:pPr>
      <w:r>
        <w:rPr>
          <w:b/>
          <w:bCs/>
          <w:color w:val="00838F"/>
          <w:sz w:val="20"/>
          <w:szCs w:val="20"/>
        </w:rPr>
        <w:t xml:space="preserve">Answer: (b) सामान्य</w:t>
      </w:r>
    </w:p>
    <w:p>
      <w:pPr>
        <w:spacing w:after="60" w:before="140"/>
      </w:pPr>
      <w:r>
        <w:rPr>
          <w:b/>
          <w:bCs/>
          <w:color w:val="263238"/>
          <w:sz w:val="21"/>
          <w:szCs w:val="21"/>
        </w:rPr>
        <w:t xml:space="preserve">Q46. क्लाइंट पाने के लिए क्या कभी नहीं करना चाहिए?</w:t>
      </w:r>
    </w:p>
    <w:p>
      <w:pPr>
        <w:spacing w:after="30"/>
        <w:ind w:left="300"/>
      </w:pPr>
      <w:r>
        <w:rPr>
          <w:sz w:val="20"/>
          <w:szCs w:val="20"/>
        </w:rPr>
        <w:t xml:space="preserve">a) ईमानदार रहना</w:t>
      </w:r>
    </w:p>
    <w:p>
      <w:pPr>
        <w:spacing w:after="30"/>
        <w:ind w:left="300"/>
      </w:pPr>
      <w:r>
        <w:rPr>
          <w:sz w:val="20"/>
          <w:szCs w:val="20"/>
        </w:rPr>
        <w:t xml:space="preserve">b) एथिक्स से समझौता करना</w:t>
      </w:r>
    </w:p>
    <w:p>
      <w:pPr>
        <w:spacing w:after="30"/>
        <w:ind w:left="300"/>
      </w:pPr>
      <w:r>
        <w:rPr>
          <w:sz w:val="20"/>
          <w:szCs w:val="20"/>
        </w:rPr>
        <w:t xml:space="preserve">c) सेवा देना</w:t>
      </w:r>
    </w:p>
    <w:p>
      <w:pPr>
        <w:spacing w:after="30"/>
        <w:ind w:left="300"/>
      </w:pPr>
      <w:r>
        <w:rPr>
          <w:sz w:val="20"/>
          <w:szCs w:val="20"/>
        </w:rPr>
        <w:t xml:space="preserve">d) सुनना</w:t>
      </w:r>
    </w:p>
    <w:p>
      <w:pPr>
        <w:spacing w:after="40"/>
        <w:ind w:left="300"/>
      </w:pPr>
      <w:r>
        <w:rPr>
          <w:b/>
          <w:bCs/>
          <w:color w:val="00838F"/>
          <w:sz w:val="20"/>
          <w:szCs w:val="20"/>
        </w:rPr>
        <w:t xml:space="preserve">Answer: (b) एथिक्स से समझौता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Q47. स्थानीय व्यवसायों के साथ सहयोग का क्या फायदा है?</w:t>
      </w:r>
    </w:p>
    <w:p>
      <w:pPr>
        <w:spacing w:after="40"/>
        <w:ind w:left="300"/>
      </w:pPr>
      <w:r>
        <w:rPr>
          <w:i/>
          <w:iCs/>
          <w:color w:val="00838F"/>
          <w:sz w:val="20"/>
          <w:szCs w:val="20"/>
        </w:rPr>
        <w:t xml:space="preserve">Answer: आपसी रेफरल हो सकता है।</w:t>
      </w:r>
    </w:p>
    <w:p>
      <w:pPr>
        <w:spacing w:after="40" w:before="140"/>
      </w:pPr>
      <w:r>
        <w:rPr>
          <w:b/>
          <w:bCs/>
          <w:color w:val="263238"/>
          <w:sz w:val="21"/>
          <w:szCs w:val="21"/>
        </w:rPr>
        <w:t xml:space="preserve">Q48. मुफ्त शैक्षिक सामग्री साझा करने का क्या फायदा है?</w:t>
      </w:r>
    </w:p>
    <w:p>
      <w:pPr>
        <w:spacing w:after="40"/>
        <w:ind w:left="300"/>
      </w:pPr>
      <w:r>
        <w:rPr>
          <w:i/>
          <w:iCs/>
          <w:color w:val="00838F"/>
          <w:sz w:val="20"/>
          <w:szCs w:val="20"/>
        </w:rPr>
        <w:t xml:space="preserve">Answer: संभावित क्लाइंट्स को विशेषज्ञता की झलक मिलती है।</w:t>
      </w:r>
    </w:p>
    <w:p>
      <w:pPr>
        <w:spacing w:after="40" w:before="140"/>
      </w:pPr>
      <w:r>
        <w:rPr>
          <w:b/>
          <w:bCs/>
          <w:color w:val="263238"/>
          <w:sz w:val="21"/>
          <w:szCs w:val="21"/>
        </w:rPr>
        <w:t xml:space="preserve">Q49. प्रारंभिक क्लाइंट्स के साथ क्या करना चाहिए?</w:t>
      </w:r>
    </w:p>
    <w:p>
      <w:pPr>
        <w:spacing w:after="40"/>
        <w:ind w:left="300"/>
      </w:pPr>
      <w:r>
        <w:rPr>
          <w:i/>
          <w:iCs/>
          <w:color w:val="00838F"/>
          <w:sz w:val="20"/>
          <w:szCs w:val="20"/>
        </w:rPr>
        <w:t xml:space="preserve">Answer: असाधारण देखभाल, क्योंकि उनकी संतुष्टि रेफरल की नींव बनती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Q50. शुरुआती दौर में क्लाइंट पाने के व्यावहारिक तरीकों को विस्तार से समझाइए।</w:t>
      </w:r>
    </w:p>
    <w:p>
      <w:pPr>
        <w:spacing w:after="40"/>
        <w:ind w:left="300"/>
      </w:pPr>
      <w:r>
        <w:rPr>
          <w:i/>
          <w:iCs/>
          <w:color w:val="00838F"/>
          <w:sz w:val="20"/>
          <w:szCs w:val="20"/>
        </w:rPr>
        <w:t xml:space="preserve">Answer: परिवार और दोस्तों के नेटवर्क से शुरुआत करना पहले क्लाइंट्स का स्वाभाविक स्रोत हो सकता है। स्थानीय समुदाय में परिचयात्मक कार्यशाला आयोजित करना और स्थानीय व्यवसायों के साथ सहयोगी संबंध बनाना भी असरदार तरीके हैं।</w:t>
      </w:r>
    </w:p>
    <w:p>
      <w:pPr>
        <w:spacing w:after="40" w:before="140"/>
      </w:pPr>
      <w:r>
        <w:rPr>
          <w:b/>
          <w:bCs/>
          <w:color w:val="263238"/>
          <w:sz w:val="21"/>
          <w:szCs w:val="21"/>
        </w:rPr>
        <w:t xml:space="preserve">Q51. विश्वसनीयता बनाने के तरीकों और यथार्थवादी अपेक्षाओं को समझाइए।</w:t>
      </w:r>
    </w:p>
    <w:p>
      <w:pPr>
        <w:spacing w:after="40"/>
        <w:ind w:left="300"/>
      </w:pPr>
      <w:r>
        <w:rPr>
          <w:i/>
          <w:iCs/>
          <w:color w:val="00838F"/>
          <w:sz w:val="20"/>
          <w:szCs w:val="20"/>
        </w:rPr>
        <w:t xml:space="preserve">Answer: अपने प्रमाणन और प्रशिक्षण के बारे में ईमानदार जानकारी साझा करना और मुफ्त शैक्षिक सामग्री देना विश्वसनीयता बनाता है। शुरुआती महीनों में धीमी वृद्धि सामान्य है, और क्लाइंट पाने के लिए कभी एथिक्स से समझौता नहीं करना चाहिए।</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English Version — Chapter 5 Question Bank: Client Acquisition</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Q42. What is a natural source for getting first clients?</w:t>
      </w:r>
    </w:p>
    <w:p>
      <w:pPr>
        <w:spacing w:after="30"/>
        <w:ind w:left="300"/>
      </w:pPr>
      <w:r>
        <w:rPr>
          <w:sz w:val="20"/>
          <w:szCs w:val="20"/>
        </w:rPr>
        <w:t xml:space="preserve">a) Strangers</w:t>
      </w:r>
    </w:p>
    <w:p>
      <w:pPr>
        <w:spacing w:after="30"/>
        <w:ind w:left="300"/>
      </w:pPr>
      <w:r>
        <w:rPr>
          <w:sz w:val="20"/>
          <w:szCs w:val="20"/>
        </w:rPr>
        <w:t xml:space="preserve">b) Network of family and friends</w:t>
      </w:r>
    </w:p>
    <w:p>
      <w:pPr>
        <w:spacing w:after="30"/>
        <w:ind w:left="300"/>
      </w:pPr>
      <w:r>
        <w:rPr>
          <w:sz w:val="20"/>
          <w:szCs w:val="20"/>
        </w:rPr>
        <w:t xml:space="preserve">c) Advertising</w:t>
      </w:r>
    </w:p>
    <w:p>
      <w:pPr>
        <w:spacing w:after="30"/>
        <w:ind w:left="300"/>
      </w:pPr>
      <w:r>
        <w:rPr>
          <w:sz w:val="20"/>
          <w:szCs w:val="20"/>
        </w:rPr>
        <w:t xml:space="preserve">d) Nothing</w:t>
      </w:r>
    </w:p>
    <w:p>
      <w:pPr>
        <w:spacing w:after="40"/>
        <w:ind w:left="300"/>
      </w:pPr>
      <w:r>
        <w:rPr>
          <w:b/>
          <w:bCs/>
          <w:color w:val="00838F"/>
          <w:sz w:val="20"/>
          <w:szCs w:val="20"/>
        </w:rPr>
        <w:t xml:space="preserve">Answer: (b) Network of family and friends</w:t>
      </w:r>
    </w:p>
    <w:p>
      <w:pPr>
        <w:spacing w:after="60" w:before="140"/>
      </w:pPr>
      <w:r>
        <w:rPr>
          <w:b/>
          <w:bCs/>
          <w:color w:val="263238"/>
          <w:sz w:val="21"/>
          <w:szCs w:val="21"/>
        </w:rPr>
        <w:t xml:space="preserve">Q43. What is the benefit of an introductory workshop?</w:t>
      </w:r>
    </w:p>
    <w:p>
      <w:pPr>
        <w:spacing w:after="30"/>
        <w:ind w:left="300"/>
      </w:pPr>
      <w:r>
        <w:rPr>
          <w:sz w:val="20"/>
          <w:szCs w:val="20"/>
        </w:rPr>
        <w:t xml:space="preserve">a) No benefit</w:t>
      </w:r>
    </w:p>
    <w:p>
      <w:pPr>
        <w:spacing w:after="30"/>
        <w:ind w:left="300"/>
      </w:pPr>
      <w:r>
        <w:rPr>
          <w:sz w:val="20"/>
          <w:szCs w:val="20"/>
        </w:rPr>
        <w:t xml:space="preserve">b) Giving potential clients a taste of your coaching style</w:t>
      </w:r>
    </w:p>
    <w:p>
      <w:pPr>
        <w:spacing w:after="30"/>
        <w:ind w:left="300"/>
      </w:pPr>
      <w:r>
        <w:rPr>
          <w:sz w:val="20"/>
          <w:szCs w:val="20"/>
        </w:rPr>
        <w:t xml:space="preserve">c) Only earning money</w:t>
      </w:r>
    </w:p>
    <w:p>
      <w:pPr>
        <w:spacing w:after="30"/>
        <w:ind w:left="300"/>
      </w:pPr>
      <w:r>
        <w:rPr>
          <w:sz w:val="20"/>
          <w:szCs w:val="20"/>
        </w:rPr>
        <w:t xml:space="preserve">d) Wasting time</w:t>
      </w:r>
    </w:p>
    <w:p>
      <w:pPr>
        <w:spacing w:after="40"/>
        <w:ind w:left="300"/>
      </w:pPr>
      <w:r>
        <w:rPr>
          <w:b/>
          <w:bCs/>
          <w:color w:val="00838F"/>
          <w:sz w:val="20"/>
          <w:szCs w:val="20"/>
        </w:rPr>
        <w:t xml:space="preserve">Answer: (b) Giving potential clients a taste of your coaching style</w:t>
      </w:r>
    </w:p>
    <w:p>
      <w:pPr>
        <w:spacing w:after="60" w:before="140"/>
      </w:pPr>
      <w:r>
        <w:rPr>
          <w:b/>
          <w:bCs/>
          <w:color w:val="263238"/>
          <w:sz w:val="21"/>
          <w:szCs w:val="21"/>
        </w:rPr>
        <w:t xml:space="preserve">Q44. What is a way to build credibility?</w:t>
      </w:r>
    </w:p>
    <w:p>
      <w:pPr>
        <w:spacing w:after="30"/>
        <w:ind w:left="300"/>
      </w:pPr>
      <w:r>
        <w:rPr>
          <w:sz w:val="20"/>
          <w:szCs w:val="20"/>
        </w:rPr>
        <w:t xml:space="preserve">a) Making false claims</w:t>
      </w:r>
    </w:p>
    <w:p>
      <w:pPr>
        <w:spacing w:after="30"/>
        <w:ind w:left="300"/>
      </w:pPr>
      <w:r>
        <w:rPr>
          <w:sz w:val="20"/>
          <w:szCs w:val="20"/>
        </w:rPr>
        <w:t xml:space="preserve">b) Sharing honest information about certification and training</w:t>
      </w:r>
    </w:p>
    <w:p>
      <w:pPr>
        <w:spacing w:after="30"/>
        <w:ind w:left="300"/>
      </w:pPr>
      <w:r>
        <w:rPr>
          <w:sz w:val="20"/>
          <w:szCs w:val="20"/>
        </w:rPr>
        <w:t xml:space="preserve">c) Staying silent</w:t>
      </w:r>
    </w:p>
    <w:p>
      <w:pPr>
        <w:spacing w:after="30"/>
        <w:ind w:left="300"/>
      </w:pPr>
      <w:r>
        <w:rPr>
          <w:sz w:val="20"/>
          <w:szCs w:val="20"/>
        </w:rPr>
        <w:t xml:space="preserve">d) Telling nothing</w:t>
      </w:r>
    </w:p>
    <w:p>
      <w:pPr>
        <w:spacing w:after="40"/>
        <w:ind w:left="300"/>
      </w:pPr>
      <w:r>
        <w:rPr>
          <w:b/>
          <w:bCs/>
          <w:color w:val="00838F"/>
          <w:sz w:val="20"/>
          <w:szCs w:val="20"/>
        </w:rPr>
        <w:t xml:space="preserve">Answer: (b) Sharing honest information about certification and training</w:t>
      </w:r>
    </w:p>
    <w:p>
      <w:pPr>
        <w:spacing w:after="60" w:before="140"/>
      </w:pPr>
      <w:r>
        <w:rPr>
          <w:b/>
          <w:bCs/>
          <w:color w:val="263238"/>
          <w:sz w:val="21"/>
          <w:szCs w:val="21"/>
        </w:rPr>
        <w:t xml:space="preserve">Q45. How is slow growth in the early months?</w:t>
      </w:r>
    </w:p>
    <w:p>
      <w:pPr>
        <w:spacing w:after="30"/>
        <w:ind w:left="300"/>
      </w:pPr>
      <w:r>
        <w:rPr>
          <w:sz w:val="20"/>
          <w:szCs w:val="20"/>
        </w:rPr>
        <w:t xml:space="preserve">a) Abnormal</w:t>
      </w:r>
    </w:p>
    <w:p>
      <w:pPr>
        <w:spacing w:after="30"/>
        <w:ind w:left="300"/>
      </w:pPr>
      <w:r>
        <w:rPr>
          <w:sz w:val="20"/>
          <w:szCs w:val="20"/>
        </w:rPr>
        <w:t xml:space="preserve">b) Normal</w:t>
      </w:r>
    </w:p>
    <w:p>
      <w:pPr>
        <w:spacing w:after="30"/>
        <w:ind w:left="300"/>
      </w:pPr>
      <w:r>
        <w:rPr>
          <w:sz w:val="20"/>
          <w:szCs w:val="20"/>
        </w:rPr>
        <w:t xml:space="preserve">c) A failure</w:t>
      </w:r>
    </w:p>
    <w:p>
      <w:pPr>
        <w:spacing w:after="30"/>
        <w:ind w:left="300"/>
      </w:pPr>
      <w:r>
        <w:rPr>
          <w:sz w:val="20"/>
          <w:szCs w:val="20"/>
        </w:rPr>
        <w:t xml:space="preserve">d) A serious problem</w:t>
      </w:r>
    </w:p>
    <w:p>
      <w:pPr>
        <w:spacing w:after="40"/>
        <w:ind w:left="300"/>
      </w:pPr>
      <w:r>
        <w:rPr>
          <w:b/>
          <w:bCs/>
          <w:color w:val="00838F"/>
          <w:sz w:val="20"/>
          <w:szCs w:val="20"/>
        </w:rPr>
        <w:t xml:space="preserve">Answer: (b) Normal</w:t>
      </w:r>
    </w:p>
    <w:p>
      <w:pPr>
        <w:spacing w:after="60" w:before="140"/>
      </w:pPr>
      <w:r>
        <w:rPr>
          <w:b/>
          <w:bCs/>
          <w:color w:val="263238"/>
          <w:sz w:val="21"/>
          <w:szCs w:val="21"/>
        </w:rPr>
        <w:t xml:space="preserve">Q46. What should never be done to get clients?</w:t>
      </w:r>
    </w:p>
    <w:p>
      <w:pPr>
        <w:spacing w:after="30"/>
        <w:ind w:left="300"/>
      </w:pPr>
      <w:r>
        <w:rPr>
          <w:sz w:val="20"/>
          <w:szCs w:val="20"/>
        </w:rPr>
        <w:t xml:space="preserve">a) Being honest</w:t>
      </w:r>
    </w:p>
    <w:p>
      <w:pPr>
        <w:spacing w:after="30"/>
        <w:ind w:left="300"/>
      </w:pPr>
      <w:r>
        <w:rPr>
          <w:sz w:val="20"/>
          <w:szCs w:val="20"/>
        </w:rPr>
        <w:t xml:space="preserve">b) Compromising on ethics</w:t>
      </w:r>
    </w:p>
    <w:p>
      <w:pPr>
        <w:spacing w:after="30"/>
        <w:ind w:left="300"/>
      </w:pPr>
      <w:r>
        <w:rPr>
          <w:sz w:val="20"/>
          <w:szCs w:val="20"/>
        </w:rPr>
        <w:t xml:space="preserve">c) Giving service</w:t>
      </w:r>
    </w:p>
    <w:p>
      <w:pPr>
        <w:spacing w:after="30"/>
        <w:ind w:left="300"/>
      </w:pPr>
      <w:r>
        <w:rPr>
          <w:sz w:val="20"/>
          <w:szCs w:val="20"/>
        </w:rPr>
        <w:t xml:space="preserve">d) Listening</w:t>
      </w:r>
    </w:p>
    <w:p>
      <w:pPr>
        <w:spacing w:after="40"/>
        <w:ind w:left="300"/>
      </w:pPr>
      <w:r>
        <w:rPr>
          <w:b/>
          <w:bCs/>
          <w:color w:val="00838F"/>
          <w:sz w:val="20"/>
          <w:szCs w:val="20"/>
        </w:rPr>
        <w:t xml:space="preserve">Answer: (b) Compromising on ethics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Q47. What is the benefit of collaborating with local businesses?</w:t>
      </w:r>
    </w:p>
    <w:p>
      <w:pPr>
        <w:spacing w:after="40"/>
        <w:ind w:left="300"/>
      </w:pPr>
      <w:r>
        <w:rPr>
          <w:i/>
          <w:iCs/>
          <w:color w:val="00838F"/>
          <w:sz w:val="20"/>
          <w:szCs w:val="20"/>
        </w:rPr>
        <w:t xml:space="preserve">Answer: Mutual referrals can happen.</w:t>
      </w:r>
    </w:p>
    <w:p>
      <w:pPr>
        <w:spacing w:after="40" w:before="140"/>
      </w:pPr>
      <w:r>
        <w:rPr>
          <w:b/>
          <w:bCs/>
          <w:color w:val="263238"/>
          <w:sz w:val="21"/>
          <w:szCs w:val="21"/>
        </w:rPr>
        <w:t xml:space="preserve">Q48. What is the benefit of sharing free educational content?</w:t>
      </w:r>
    </w:p>
    <w:p>
      <w:pPr>
        <w:spacing w:after="40"/>
        <w:ind w:left="300"/>
      </w:pPr>
      <w:r>
        <w:rPr>
          <w:i/>
          <w:iCs/>
          <w:color w:val="00838F"/>
          <w:sz w:val="20"/>
          <w:szCs w:val="20"/>
        </w:rPr>
        <w:t xml:space="preserve">Answer: Potential clients get a glimpse of your expertise.</w:t>
      </w:r>
    </w:p>
    <w:p>
      <w:pPr>
        <w:spacing w:after="40" w:before="140"/>
      </w:pPr>
      <w:r>
        <w:rPr>
          <w:b/>
          <w:bCs/>
          <w:color w:val="263238"/>
          <w:sz w:val="21"/>
          <w:szCs w:val="21"/>
        </w:rPr>
        <w:t xml:space="preserve">Q49. What should be done with early clients?</w:t>
      </w:r>
    </w:p>
    <w:p>
      <w:pPr>
        <w:spacing w:after="40"/>
        <w:ind w:left="300"/>
      </w:pPr>
      <w:r>
        <w:rPr>
          <w:i/>
          <w:iCs/>
          <w:color w:val="00838F"/>
          <w:sz w:val="20"/>
          <w:szCs w:val="20"/>
        </w:rPr>
        <w:t xml:space="preserve">Answer: Give exceptional care, since their satisfaction becomes the foundation for referrals.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Q50. Explain practical ways to get clients early on in detail.</w:t>
      </w:r>
    </w:p>
    <w:p>
      <w:pPr>
        <w:spacing w:after="40"/>
        <w:ind w:left="300"/>
      </w:pPr>
      <w:r>
        <w:rPr>
          <w:i/>
          <w:iCs/>
          <w:color w:val="00838F"/>
          <w:sz w:val="20"/>
          <w:szCs w:val="20"/>
        </w:rPr>
        <w:t xml:space="preserve">Answer: Starting with your network of family and friends can be a natural source of first clients. Hosting an introductory workshop in the local community and building collaborative relationships with local businesses are also effective ways.</w:t>
      </w:r>
    </w:p>
    <w:p>
      <w:pPr>
        <w:spacing w:after="40" w:before="140"/>
      </w:pPr>
      <w:r>
        <w:rPr>
          <w:b/>
          <w:bCs/>
          <w:color w:val="263238"/>
          <w:sz w:val="21"/>
          <w:szCs w:val="21"/>
        </w:rPr>
        <w:t xml:space="preserve">Q51. Explain ways to build credibility and realistic expectations.</w:t>
      </w:r>
    </w:p>
    <w:p>
      <w:pPr>
        <w:spacing w:after="40"/>
        <w:ind w:left="300"/>
      </w:pPr>
      <w:r>
        <w:rPr>
          <w:i/>
          <w:iCs/>
          <w:color w:val="00838F"/>
          <w:sz w:val="20"/>
          <w:szCs w:val="20"/>
        </w:rPr>
        <w:t xml:space="preserve">Answer: Sharing honest information about your certification and training, and giving free educational content, builds credibility. Slow growth in early months is normal, and ethics should never be compromised to get clients.</w:t>
      </w:r>
    </w:p>
    <w:p>
      <w:pPr>
        <w:sectPr>
          <w:footerReference w:type="default" r:id="rId22"/>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2"/>
          <w:szCs w:val="22"/>
        </w:rPr>
        <w:t xml:space="preserve">ऑनलाइन उपस्थिति</w:t>
      </w:r>
    </w:p>
    <w:p>
      <w:pPr>
        <w:jc w:val="center"/>
      </w:pPr>
      <w:r>
        <w:rPr>
          <w:b/>
          <w:bCs/>
          <w:i/>
          <w:iCs/>
          <w:color w:val="607D8B"/>
          <w:sz w:val="17"/>
          <w:szCs w:val="17"/>
        </w:rPr>
        <w:t xml:space="preserve">Online Presence</w:t>
      </w:r>
    </w:p>
    <w:p>
      <w:pPr>
        <w:sectPr>
          <w:footerReference w:type="default" r:id="rId2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हिंदी संस्करण — Chapter 6 Question Bank: ऑनलाइन उपस्थिति</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Q52. शुरुआत के लिए क्या काफी है?</w:t>
      </w:r>
    </w:p>
    <w:p>
      <w:pPr>
        <w:spacing w:after="30"/>
        <w:ind w:left="300"/>
      </w:pPr>
      <w:r>
        <w:rPr>
          <w:sz w:val="20"/>
          <w:szCs w:val="20"/>
        </w:rPr>
        <w:t xml:space="preserve">a) जटिल वेबसाइट</w:t>
      </w:r>
    </w:p>
    <w:p>
      <w:pPr>
        <w:spacing w:after="30"/>
        <w:ind w:left="300"/>
      </w:pPr>
      <w:r>
        <w:rPr>
          <w:sz w:val="20"/>
          <w:szCs w:val="20"/>
        </w:rPr>
        <w:t xml:space="preserve">b) बुनियादी वेबसाइट या सोशल मीडिया प्रोफाइल</w:t>
      </w:r>
    </w:p>
    <w:p>
      <w:pPr>
        <w:spacing w:after="30"/>
        <w:ind w:left="300"/>
      </w:pPr>
      <w:r>
        <w:rPr>
          <w:sz w:val="20"/>
          <w:szCs w:val="20"/>
        </w:rPr>
        <w:t xml:space="preserve">c) कोई ऑनलाइन उपस्थिति नहीं</w:t>
      </w:r>
    </w:p>
    <w:p>
      <w:pPr>
        <w:spacing w:after="30"/>
        <w:ind w:left="300"/>
      </w:pPr>
      <w:r>
        <w:rPr>
          <w:sz w:val="20"/>
          <w:szCs w:val="20"/>
        </w:rPr>
        <w:t xml:space="preserve">d) महंगी वेबसाइट</w:t>
      </w:r>
    </w:p>
    <w:p>
      <w:pPr>
        <w:spacing w:after="40"/>
        <w:ind w:left="300"/>
      </w:pPr>
      <w:r>
        <w:rPr>
          <w:b/>
          <w:bCs/>
          <w:color w:val="2E7D32"/>
          <w:sz w:val="20"/>
          <w:szCs w:val="20"/>
        </w:rPr>
        <w:t xml:space="preserve">Answer: (b) बुनियादी वेबसाइट या सोशल मीडिया प्रोफाइल</w:t>
      </w:r>
    </w:p>
    <w:p>
      <w:pPr>
        <w:spacing w:after="60" w:before="140"/>
      </w:pPr>
      <w:r>
        <w:rPr>
          <w:b/>
          <w:bCs/>
          <w:color w:val="263238"/>
          <w:sz w:val="21"/>
          <w:szCs w:val="21"/>
        </w:rPr>
        <w:t xml:space="preserve">Q53. सोशल मीडिया पर क्या साझा करना चाहिए?</w:t>
      </w:r>
    </w:p>
    <w:p>
      <w:pPr>
        <w:spacing w:after="30"/>
        <w:ind w:left="300"/>
      </w:pPr>
      <w:r>
        <w:rPr>
          <w:sz w:val="20"/>
          <w:szCs w:val="20"/>
        </w:rPr>
        <w:t xml:space="preserve">a) इलाज के दावे</w:t>
      </w:r>
    </w:p>
    <w:p>
      <w:pPr>
        <w:spacing w:after="30"/>
        <w:ind w:left="300"/>
      </w:pPr>
      <w:r>
        <w:rPr>
          <w:sz w:val="20"/>
          <w:szCs w:val="20"/>
        </w:rPr>
        <w:t xml:space="preserve">b) सामान्य, शैक्षिक जीवनशैली सुझाव</w:t>
      </w:r>
    </w:p>
    <w:p>
      <w:pPr>
        <w:spacing w:after="30"/>
        <w:ind w:left="300"/>
      </w:pPr>
      <w:r>
        <w:rPr>
          <w:sz w:val="20"/>
          <w:szCs w:val="20"/>
        </w:rPr>
        <w:t xml:space="preserve">c) झूठे परिणाम</w:t>
      </w:r>
    </w:p>
    <w:p>
      <w:pPr>
        <w:spacing w:after="30"/>
        <w:ind w:left="300"/>
      </w:pPr>
      <w:r>
        <w:rPr>
          <w:sz w:val="20"/>
          <w:szCs w:val="20"/>
        </w:rPr>
        <w:t xml:space="preserve">d) कुछ नहीं</w:t>
      </w:r>
    </w:p>
    <w:p>
      <w:pPr>
        <w:spacing w:after="40"/>
        <w:ind w:left="300"/>
      </w:pPr>
      <w:r>
        <w:rPr>
          <w:b/>
          <w:bCs/>
          <w:color w:val="2E7D32"/>
          <w:sz w:val="20"/>
          <w:szCs w:val="20"/>
        </w:rPr>
        <w:t xml:space="preserve">Answer: (b) सामान्य, शैक्षिक जीवनशैली सुझाव</w:t>
      </w:r>
    </w:p>
    <w:p>
      <w:pPr>
        <w:spacing w:after="60" w:before="140"/>
      </w:pPr>
      <w:r>
        <w:rPr>
          <w:b/>
          <w:bCs/>
          <w:color w:val="263238"/>
          <w:sz w:val="21"/>
          <w:szCs w:val="21"/>
        </w:rPr>
        <w:t xml:space="preserve">Q54. क्लाइंट की तस्वीरें साझा करने से पहले क्या ज़रूरी है?</w:t>
      </w:r>
    </w:p>
    <w:p>
      <w:pPr>
        <w:spacing w:after="30"/>
        <w:ind w:left="300"/>
      </w:pPr>
      <w:r>
        <w:rPr>
          <w:sz w:val="20"/>
          <w:szCs w:val="20"/>
        </w:rPr>
        <w:t xml:space="preserve">a) कुछ नहीं</w:t>
      </w:r>
    </w:p>
    <w:p>
      <w:pPr>
        <w:spacing w:after="30"/>
        <w:ind w:left="300"/>
      </w:pPr>
      <w:r>
        <w:rPr>
          <w:sz w:val="20"/>
          <w:szCs w:val="20"/>
        </w:rPr>
        <w:t xml:space="preserve">b) स्पष्ट लिखित अनुमति</w:t>
      </w:r>
    </w:p>
    <w:p>
      <w:pPr>
        <w:spacing w:after="30"/>
        <w:ind w:left="300"/>
      </w:pPr>
      <w:r>
        <w:rPr>
          <w:sz w:val="20"/>
          <w:szCs w:val="20"/>
        </w:rPr>
        <w:t xml:space="preserve">c) अनुमान लगाना</w:t>
      </w:r>
    </w:p>
    <w:p>
      <w:pPr>
        <w:spacing w:after="30"/>
        <w:ind w:left="300"/>
      </w:pPr>
      <w:r>
        <w:rPr>
          <w:sz w:val="20"/>
          <w:szCs w:val="20"/>
        </w:rPr>
        <w:t xml:space="preserve">d) बिना पूछे साझा करना</w:t>
      </w:r>
    </w:p>
    <w:p>
      <w:pPr>
        <w:spacing w:after="40"/>
        <w:ind w:left="300"/>
      </w:pPr>
      <w:r>
        <w:rPr>
          <w:b/>
          <w:bCs/>
          <w:color w:val="2E7D32"/>
          <w:sz w:val="20"/>
          <w:szCs w:val="20"/>
        </w:rPr>
        <w:t xml:space="preserve">Answer: (b) स्पष्ट लिखित अनुमति</w:t>
      </w:r>
    </w:p>
    <w:p>
      <w:pPr>
        <w:spacing w:after="60" w:before="140"/>
      </w:pPr>
      <w:r>
        <w:rPr>
          <w:b/>
          <w:bCs/>
          <w:color w:val="263238"/>
          <w:sz w:val="21"/>
          <w:szCs w:val="21"/>
        </w:rPr>
        <w:t xml:space="preserve">Q55. किससे बचना चाहिए?</w:t>
      </w:r>
    </w:p>
    <w:p>
      <w:pPr>
        <w:spacing w:after="30"/>
        <w:ind w:left="300"/>
      </w:pPr>
      <w:r>
        <w:rPr>
          <w:sz w:val="20"/>
          <w:szCs w:val="20"/>
        </w:rPr>
        <w:t xml:space="preserve">a) शिक्षा से</w:t>
      </w:r>
    </w:p>
    <w:p>
      <w:pPr>
        <w:spacing w:after="30"/>
        <w:ind w:left="300"/>
      </w:pPr>
      <w:r>
        <w:rPr>
          <w:sz w:val="20"/>
          <w:szCs w:val="20"/>
        </w:rPr>
        <w:t xml:space="preserve">b) "पहले-बाद" जैसी अतिशयोक्तिपूर्ण सामग्री से</w:t>
      </w:r>
    </w:p>
    <w:p>
      <w:pPr>
        <w:spacing w:after="30"/>
        <w:ind w:left="300"/>
      </w:pPr>
      <w:r>
        <w:rPr>
          <w:sz w:val="20"/>
          <w:szCs w:val="20"/>
        </w:rPr>
        <w:t xml:space="preserve">c) सामान्य पोस्ट से</w:t>
      </w:r>
    </w:p>
    <w:p>
      <w:pPr>
        <w:spacing w:after="30"/>
        <w:ind w:left="300"/>
      </w:pPr>
      <w:r>
        <w:rPr>
          <w:sz w:val="20"/>
          <w:szCs w:val="20"/>
        </w:rPr>
        <w:t xml:space="preserve">d) ईमानदारी से</w:t>
      </w:r>
    </w:p>
    <w:p>
      <w:pPr>
        <w:spacing w:after="40"/>
        <w:ind w:left="300"/>
      </w:pPr>
      <w:r>
        <w:rPr>
          <w:b/>
          <w:bCs/>
          <w:color w:val="2E7D32"/>
          <w:sz w:val="20"/>
          <w:szCs w:val="20"/>
        </w:rPr>
        <w:t xml:space="preserve">Answer: (b) "पहले-बाद" जैसी अतिशयोक्तिपूर्ण सामग्री से</w:t>
      </w:r>
    </w:p>
    <w:p>
      <w:pPr>
        <w:spacing w:after="60" w:before="140"/>
      </w:pPr>
      <w:r>
        <w:rPr>
          <w:b/>
          <w:bCs/>
          <w:color w:val="263238"/>
          <w:sz w:val="21"/>
          <w:szCs w:val="21"/>
        </w:rPr>
        <w:t xml:space="preserve">Q56. नियमित पोस्ट करना कैसा है?</w:t>
      </w:r>
    </w:p>
    <w:p>
      <w:pPr>
        <w:spacing w:after="30"/>
        <w:ind w:left="300"/>
      </w:pPr>
      <w:r>
        <w:rPr>
          <w:sz w:val="20"/>
          <w:szCs w:val="20"/>
        </w:rPr>
        <w:t xml:space="preserve">a) हर दिन पोस्ट करने से बेहतर</w:t>
      </w:r>
    </w:p>
    <w:p>
      <w:pPr>
        <w:spacing w:after="30"/>
        <w:ind w:left="300"/>
      </w:pPr>
      <w:r>
        <w:rPr>
          <w:sz w:val="20"/>
          <w:szCs w:val="20"/>
        </w:rPr>
        <w:t xml:space="preserve">b) बुरा</w:t>
      </w:r>
    </w:p>
    <w:p>
      <w:pPr>
        <w:spacing w:after="30"/>
        <w:ind w:left="300"/>
      </w:pPr>
      <w:r>
        <w:rPr>
          <w:sz w:val="20"/>
          <w:szCs w:val="20"/>
        </w:rPr>
        <w:t xml:space="preserve">c) असंभव</w:t>
      </w:r>
    </w:p>
    <w:p>
      <w:pPr>
        <w:spacing w:after="30"/>
        <w:ind w:left="300"/>
      </w:pPr>
      <w:r>
        <w:rPr>
          <w:sz w:val="20"/>
          <w:szCs w:val="20"/>
        </w:rPr>
        <w:t xml:space="preserve">d) कोई फायदा नहीं</w:t>
      </w:r>
    </w:p>
    <w:p>
      <w:pPr>
        <w:spacing w:after="40"/>
        <w:ind w:left="300"/>
      </w:pPr>
      <w:r>
        <w:rPr>
          <w:b/>
          <w:bCs/>
          <w:color w:val="2E7D32"/>
          <w:sz w:val="20"/>
          <w:szCs w:val="20"/>
        </w:rPr>
        <w:t xml:space="preserve">Answer: (a) हर दिन पोस्ट करने से बेहतर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Q57. एक बुनियादी वेबसाइट में क्या दिखाना चाहिए?</w:t>
      </w:r>
    </w:p>
    <w:p>
      <w:pPr>
        <w:spacing w:after="40"/>
        <w:ind w:left="300"/>
      </w:pPr>
      <w:r>
        <w:rPr>
          <w:i/>
          <w:iCs/>
          <w:color w:val="2E7D32"/>
          <w:sz w:val="20"/>
          <w:szCs w:val="20"/>
        </w:rPr>
        <w:t xml:space="preserve">Answer: योग्यता, सेवाएं और संपर्क जानकारी।</w:t>
      </w:r>
    </w:p>
    <w:p>
      <w:pPr>
        <w:spacing w:after="40" w:before="140"/>
      </w:pPr>
      <w:r>
        <w:rPr>
          <w:b/>
          <w:bCs/>
          <w:color w:val="263238"/>
          <w:sz w:val="21"/>
          <w:szCs w:val="21"/>
        </w:rPr>
        <w:t xml:space="preserve">Q58. नकारात्मक टिप्पणियों का सामना कैसे करना चाहिए?</w:t>
      </w:r>
    </w:p>
    <w:p>
      <w:pPr>
        <w:spacing w:after="40"/>
        <w:ind w:left="300"/>
      </w:pPr>
      <w:r>
        <w:rPr>
          <w:i/>
          <w:iCs/>
          <w:color w:val="2E7D32"/>
          <w:sz w:val="20"/>
          <w:szCs w:val="20"/>
        </w:rPr>
        <w:t xml:space="preserve">Answer: शांति और व्यावसायिकता के साथ।</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Q59. एक सरल, पेशेवर ऑनलाइन उपस्थिति बनाने के तरीकों को विस्तार से समझाइए।</w:t>
      </w:r>
    </w:p>
    <w:p>
      <w:pPr>
        <w:spacing w:after="40"/>
        <w:ind w:left="300"/>
      </w:pPr>
      <w:r>
        <w:rPr>
          <w:i/>
          <w:iCs/>
          <w:color w:val="2E7D32"/>
          <w:sz w:val="20"/>
          <w:szCs w:val="20"/>
        </w:rPr>
        <w:t xml:space="preserve">Answer: एक बुनियादी वेबसाइट या सोशल मीडिया प्रोफाइल जो योग्यता, सेवाओं और संपर्क जानकारी को स्पष्ट दिखाए, शुरुआत के लिए काफी है। पेशेवर तस्वीरें और सुसंगत संदेश भरोसा बनाने में मदद करते हैं, और जटिल वेबसाइट में निवेश करने की ज़रूरत नहीं है।</w:t>
      </w:r>
    </w:p>
    <w:p>
      <w:pPr>
        <w:spacing w:after="40" w:before="140"/>
      </w:pPr>
      <w:r>
        <w:rPr>
          <w:b/>
          <w:bCs/>
          <w:color w:val="263238"/>
          <w:sz w:val="21"/>
          <w:szCs w:val="21"/>
        </w:rPr>
        <w:t xml:space="preserve">Q60. सोशल मीडिया पर नैतिक कंटेंट साझा करने के सिद्धांतों को समझाइए।</w:t>
      </w:r>
    </w:p>
    <w:p>
      <w:pPr>
        <w:spacing w:after="40"/>
        <w:ind w:left="300"/>
      </w:pPr>
      <w:r>
        <w:rPr>
          <w:i/>
          <w:iCs/>
          <w:color w:val="2E7D32"/>
          <w:sz w:val="20"/>
          <w:szCs w:val="20"/>
        </w:rPr>
        <w:t xml:space="preserve">Answer: सामान्य, शैक्षिक जीवनशैली सुझाव साझा करना चाहिए, बिना किसी बीमारी के इलाज का दावा किए। क्लाइंट्स की तस्वीरें साझा करने से पहले हमेशा लिखित अनुमति लेनी चाहिए, और अतिशयोक्तिपूर्ण "पहले-बाद" सामग्री से बचना चाहिए।</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English Version — Chapter 6 Question Bank: Online Presence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Q52. What is enough to start?</w:t>
      </w:r>
    </w:p>
    <w:p>
      <w:pPr>
        <w:spacing w:after="30"/>
        <w:ind w:left="300"/>
      </w:pPr>
      <w:r>
        <w:rPr>
          <w:sz w:val="20"/>
          <w:szCs w:val="20"/>
        </w:rPr>
        <w:t xml:space="preserve">a) A complex website</w:t>
      </w:r>
    </w:p>
    <w:p>
      <w:pPr>
        <w:spacing w:after="30"/>
        <w:ind w:left="300"/>
      </w:pPr>
      <w:r>
        <w:rPr>
          <w:sz w:val="20"/>
          <w:szCs w:val="20"/>
        </w:rPr>
        <w:t xml:space="preserve">b) A basic website or social media profile</w:t>
      </w:r>
    </w:p>
    <w:p>
      <w:pPr>
        <w:spacing w:after="30"/>
        <w:ind w:left="300"/>
      </w:pPr>
      <w:r>
        <w:rPr>
          <w:sz w:val="20"/>
          <w:szCs w:val="20"/>
        </w:rPr>
        <w:t xml:space="preserve">c) No online presence</w:t>
      </w:r>
    </w:p>
    <w:p>
      <w:pPr>
        <w:spacing w:after="30"/>
        <w:ind w:left="300"/>
      </w:pPr>
      <w:r>
        <w:rPr>
          <w:sz w:val="20"/>
          <w:szCs w:val="20"/>
        </w:rPr>
        <w:t xml:space="preserve">d) An expensive website</w:t>
      </w:r>
    </w:p>
    <w:p>
      <w:pPr>
        <w:spacing w:after="40"/>
        <w:ind w:left="300"/>
      </w:pPr>
      <w:r>
        <w:rPr>
          <w:b/>
          <w:bCs/>
          <w:color w:val="2E7D32"/>
          <w:sz w:val="20"/>
          <w:szCs w:val="20"/>
        </w:rPr>
        <w:t xml:space="preserve">Answer: (b) A basic website or social media profile</w:t>
      </w:r>
    </w:p>
    <w:p>
      <w:pPr>
        <w:spacing w:after="60" w:before="140"/>
      </w:pPr>
      <w:r>
        <w:rPr>
          <w:b/>
          <w:bCs/>
          <w:color w:val="263238"/>
          <w:sz w:val="21"/>
          <w:szCs w:val="21"/>
        </w:rPr>
        <w:t xml:space="preserve">Q53. What should be shared on social media?</w:t>
      </w:r>
    </w:p>
    <w:p>
      <w:pPr>
        <w:spacing w:after="30"/>
        <w:ind w:left="300"/>
      </w:pPr>
      <w:r>
        <w:rPr>
          <w:sz w:val="20"/>
          <w:szCs w:val="20"/>
        </w:rPr>
        <w:t xml:space="preserve">a) Treatment claims</w:t>
      </w:r>
    </w:p>
    <w:p>
      <w:pPr>
        <w:spacing w:after="30"/>
        <w:ind w:left="300"/>
      </w:pPr>
      <w:r>
        <w:rPr>
          <w:sz w:val="20"/>
          <w:szCs w:val="20"/>
        </w:rPr>
        <w:t xml:space="preserve">b) General, educational lifestyle tips</w:t>
      </w:r>
    </w:p>
    <w:p>
      <w:pPr>
        <w:spacing w:after="30"/>
        <w:ind w:left="300"/>
      </w:pPr>
      <w:r>
        <w:rPr>
          <w:sz w:val="20"/>
          <w:szCs w:val="20"/>
        </w:rPr>
        <w:t xml:space="preserve">c) False results</w:t>
      </w:r>
    </w:p>
    <w:p>
      <w:pPr>
        <w:spacing w:after="30"/>
        <w:ind w:left="300"/>
      </w:pPr>
      <w:r>
        <w:rPr>
          <w:sz w:val="20"/>
          <w:szCs w:val="20"/>
        </w:rPr>
        <w:t xml:space="preserve">d) Nothing</w:t>
      </w:r>
    </w:p>
    <w:p>
      <w:pPr>
        <w:spacing w:after="40"/>
        <w:ind w:left="300"/>
      </w:pPr>
      <w:r>
        <w:rPr>
          <w:b/>
          <w:bCs/>
          <w:color w:val="2E7D32"/>
          <w:sz w:val="20"/>
          <w:szCs w:val="20"/>
        </w:rPr>
        <w:t xml:space="preserve">Answer: (b) General, educational lifestyle tips</w:t>
      </w:r>
    </w:p>
    <w:p>
      <w:pPr>
        <w:spacing w:after="60" w:before="140"/>
      </w:pPr>
      <w:r>
        <w:rPr>
          <w:b/>
          <w:bCs/>
          <w:color w:val="263238"/>
          <w:sz w:val="21"/>
          <w:szCs w:val="21"/>
        </w:rPr>
        <w:t xml:space="preserve">Q54. What is essential before sharing a client's photos?</w:t>
      </w:r>
    </w:p>
    <w:p>
      <w:pPr>
        <w:spacing w:after="30"/>
        <w:ind w:left="300"/>
      </w:pPr>
      <w:r>
        <w:rPr>
          <w:sz w:val="20"/>
          <w:szCs w:val="20"/>
        </w:rPr>
        <w:t xml:space="preserve">a) Nothing</w:t>
      </w:r>
    </w:p>
    <w:p>
      <w:pPr>
        <w:spacing w:after="30"/>
        <w:ind w:left="300"/>
      </w:pPr>
      <w:r>
        <w:rPr>
          <w:sz w:val="20"/>
          <w:szCs w:val="20"/>
        </w:rPr>
        <w:t xml:space="preserve">b) Clear written permission</w:t>
      </w:r>
    </w:p>
    <w:p>
      <w:pPr>
        <w:spacing w:after="30"/>
        <w:ind w:left="300"/>
      </w:pPr>
      <w:r>
        <w:rPr>
          <w:sz w:val="20"/>
          <w:szCs w:val="20"/>
        </w:rPr>
        <w:t xml:space="preserve">c) Guessing</w:t>
      </w:r>
    </w:p>
    <w:p>
      <w:pPr>
        <w:spacing w:after="30"/>
        <w:ind w:left="300"/>
      </w:pPr>
      <w:r>
        <w:rPr>
          <w:sz w:val="20"/>
          <w:szCs w:val="20"/>
        </w:rPr>
        <w:t xml:space="preserve">d) Sharing without asking</w:t>
      </w:r>
    </w:p>
    <w:p>
      <w:pPr>
        <w:spacing w:after="40"/>
        <w:ind w:left="300"/>
      </w:pPr>
      <w:r>
        <w:rPr>
          <w:b/>
          <w:bCs/>
          <w:color w:val="2E7D32"/>
          <w:sz w:val="20"/>
          <w:szCs w:val="20"/>
        </w:rPr>
        <w:t xml:space="preserve">Answer: (b) Clear written permission</w:t>
      </w:r>
    </w:p>
    <w:p>
      <w:pPr>
        <w:spacing w:after="60" w:before="140"/>
      </w:pPr>
      <w:r>
        <w:rPr>
          <w:b/>
          <w:bCs/>
          <w:color w:val="263238"/>
          <w:sz w:val="21"/>
          <w:szCs w:val="21"/>
        </w:rPr>
        <w:t xml:space="preserve">Q55. What should be avoided?</w:t>
      </w:r>
    </w:p>
    <w:p>
      <w:pPr>
        <w:spacing w:after="30"/>
        <w:ind w:left="300"/>
      </w:pPr>
      <w:r>
        <w:rPr>
          <w:sz w:val="20"/>
          <w:szCs w:val="20"/>
        </w:rPr>
        <w:t xml:space="preserve">a) Education</w:t>
      </w:r>
    </w:p>
    <w:p>
      <w:pPr>
        <w:spacing w:after="30"/>
        <w:ind w:left="300"/>
      </w:pPr>
      <w:r>
        <w:rPr>
          <w:sz w:val="20"/>
          <w:szCs w:val="20"/>
        </w:rPr>
        <w:t xml:space="preserve">b) Exaggerated "before-after" content</w:t>
      </w:r>
    </w:p>
    <w:p>
      <w:pPr>
        <w:spacing w:after="30"/>
        <w:ind w:left="300"/>
      </w:pPr>
      <w:r>
        <w:rPr>
          <w:sz w:val="20"/>
          <w:szCs w:val="20"/>
        </w:rPr>
        <w:t xml:space="preserve">c) General posts</w:t>
      </w:r>
    </w:p>
    <w:p>
      <w:pPr>
        <w:spacing w:after="30"/>
        <w:ind w:left="300"/>
      </w:pPr>
      <w:r>
        <w:rPr>
          <w:sz w:val="20"/>
          <w:szCs w:val="20"/>
        </w:rPr>
        <w:t xml:space="preserve">d) Honesty</w:t>
      </w:r>
    </w:p>
    <w:p>
      <w:pPr>
        <w:spacing w:after="40"/>
        <w:ind w:left="300"/>
      </w:pPr>
      <w:r>
        <w:rPr>
          <w:b/>
          <w:bCs/>
          <w:color w:val="2E7D32"/>
          <w:sz w:val="20"/>
          <w:szCs w:val="20"/>
        </w:rPr>
        <w:t xml:space="preserve">Answer: (b) Exaggerated "before-after" content</w:t>
      </w:r>
    </w:p>
    <w:p>
      <w:pPr>
        <w:spacing w:after="60" w:before="140"/>
      </w:pPr>
      <w:r>
        <w:rPr>
          <w:b/>
          <w:bCs/>
          <w:color w:val="263238"/>
          <w:sz w:val="21"/>
          <w:szCs w:val="21"/>
        </w:rPr>
        <w:t xml:space="preserve">Q56. How is posting regularly?</w:t>
      </w:r>
    </w:p>
    <w:p>
      <w:pPr>
        <w:spacing w:after="30"/>
        <w:ind w:left="300"/>
      </w:pPr>
      <w:r>
        <w:rPr>
          <w:sz w:val="20"/>
          <w:szCs w:val="20"/>
        </w:rPr>
        <w:t xml:space="preserve">a) Better than posting every day</w:t>
      </w:r>
    </w:p>
    <w:p>
      <w:pPr>
        <w:spacing w:after="30"/>
        <w:ind w:left="300"/>
      </w:pPr>
      <w:r>
        <w:rPr>
          <w:sz w:val="20"/>
          <w:szCs w:val="20"/>
        </w:rPr>
        <w:t xml:space="preserve">b) Bad</w:t>
      </w:r>
    </w:p>
    <w:p>
      <w:pPr>
        <w:spacing w:after="30"/>
        <w:ind w:left="300"/>
      </w:pPr>
      <w:r>
        <w:rPr>
          <w:sz w:val="20"/>
          <w:szCs w:val="20"/>
        </w:rPr>
        <w:t xml:space="preserve">c) Impossible</w:t>
      </w:r>
    </w:p>
    <w:p>
      <w:pPr>
        <w:spacing w:after="30"/>
        <w:ind w:left="300"/>
      </w:pPr>
      <w:r>
        <w:rPr>
          <w:sz w:val="20"/>
          <w:szCs w:val="20"/>
        </w:rPr>
        <w:t xml:space="preserve">d) No benefit</w:t>
      </w:r>
    </w:p>
    <w:p>
      <w:pPr>
        <w:spacing w:after="40"/>
        <w:ind w:left="300"/>
      </w:pPr>
      <w:r>
        <w:rPr>
          <w:b/>
          <w:bCs/>
          <w:color w:val="2E7D32"/>
          <w:sz w:val="20"/>
          <w:szCs w:val="20"/>
        </w:rPr>
        <w:t xml:space="preserve">Answer: (a) Better than posting every day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Q57. What should a basic website show?</w:t>
      </w:r>
    </w:p>
    <w:p>
      <w:pPr>
        <w:spacing w:after="40"/>
        <w:ind w:left="300"/>
      </w:pPr>
      <w:r>
        <w:rPr>
          <w:i/>
          <w:iCs/>
          <w:color w:val="2E7D32"/>
          <w:sz w:val="20"/>
          <w:szCs w:val="20"/>
        </w:rPr>
        <w:t xml:space="preserve">Answer: Qualifications, services, and contact information.</w:t>
      </w:r>
    </w:p>
    <w:p>
      <w:pPr>
        <w:spacing w:after="40" w:before="140"/>
      </w:pPr>
      <w:r>
        <w:rPr>
          <w:b/>
          <w:bCs/>
          <w:color w:val="263238"/>
          <w:sz w:val="21"/>
          <w:szCs w:val="21"/>
        </w:rPr>
        <w:t xml:space="preserve">Q58. How should negative comments be handled?</w:t>
      </w:r>
    </w:p>
    <w:p>
      <w:pPr>
        <w:spacing w:after="40"/>
        <w:ind w:left="300"/>
      </w:pPr>
      <w:r>
        <w:rPr>
          <w:i/>
          <w:iCs/>
          <w:color w:val="2E7D32"/>
          <w:sz w:val="20"/>
          <w:szCs w:val="20"/>
        </w:rPr>
        <w:t xml:space="preserve">Answer: With calm and professionalism.</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Q59. Explain the ways to build a simple, professional online presence in detail.</w:t>
      </w:r>
    </w:p>
    <w:p>
      <w:pPr>
        <w:spacing w:after="40"/>
        <w:ind w:left="300"/>
      </w:pPr>
      <w:r>
        <w:rPr>
          <w:i/>
          <w:iCs/>
          <w:color w:val="2E7D32"/>
          <w:sz w:val="20"/>
          <w:szCs w:val="20"/>
        </w:rPr>
        <w:t xml:space="preserve">Answer: A basic website or social media profile that clearly shows qualifications, services, and contact information is enough to start. Professional photos and a consistent message help build trust, and there's no need to invest in a complex website.</w:t>
      </w:r>
    </w:p>
    <w:p>
      <w:pPr>
        <w:spacing w:after="40" w:before="140"/>
      </w:pPr>
      <w:r>
        <w:rPr>
          <w:b/>
          <w:bCs/>
          <w:color w:val="263238"/>
          <w:sz w:val="21"/>
          <w:szCs w:val="21"/>
        </w:rPr>
        <w:t xml:space="preserve">Q60. Explain the principles of sharing ethical content on social media.</w:t>
      </w:r>
    </w:p>
    <w:p>
      <w:pPr>
        <w:spacing w:after="40"/>
        <w:ind w:left="300"/>
      </w:pPr>
      <w:r>
        <w:rPr>
          <w:i/>
          <w:iCs/>
          <w:color w:val="2E7D32"/>
          <w:sz w:val="20"/>
          <w:szCs w:val="20"/>
        </w:rPr>
        <w:t xml:space="preserve">Answer: General, educational lifestyle tips should be shared, without claiming to treat any disease. Written permission should always be obtained before sharing client photos, and exaggerated "before-after" content should be avoided.</w:t>
      </w:r>
    </w:p>
    <w:p>
      <w:pPr>
        <w:sectPr>
          <w:footerReference w:type="default" r:id="rId25"/>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2"/>
          <w:szCs w:val="22"/>
        </w:rPr>
        <w:t xml:space="preserve">क्लाइंट रिटेंशन और रेफरल</w:t>
      </w:r>
    </w:p>
    <w:p>
      <w:pPr>
        <w:jc w:val="center"/>
      </w:pPr>
      <w:r>
        <w:rPr>
          <w:b/>
          <w:bCs/>
          <w:i/>
          <w:iCs/>
          <w:color w:val="607D8B"/>
          <w:sz w:val="17"/>
          <w:szCs w:val="17"/>
        </w:rPr>
        <w:t xml:space="preserve">Client Retention and Referrals</w:t>
      </w:r>
    </w:p>
    <w:p>
      <w:pPr>
        <w:sectPr>
          <w:footerReference w:type="default" r:id="rId2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हिंदी संस्करण — Chapter 7 Question Bank: क्लाइंट रिटेंशन और रेफरल</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Q61. मौजूदा क्लाइंट के साथ संबंध बनाए रखना कैसा है?</w:t>
      </w:r>
    </w:p>
    <w:p>
      <w:pPr>
        <w:spacing w:after="30"/>
        <w:ind w:left="300"/>
      </w:pPr>
      <w:r>
        <w:rPr>
          <w:sz w:val="20"/>
          <w:szCs w:val="20"/>
        </w:rPr>
        <w:t xml:space="preserve">a) ज़्यादा महंगा</w:t>
      </w:r>
    </w:p>
    <w:p>
      <w:pPr>
        <w:spacing w:after="30"/>
        <w:ind w:left="300"/>
      </w:pPr>
      <w:r>
        <w:rPr>
          <w:sz w:val="20"/>
          <w:szCs w:val="20"/>
        </w:rPr>
        <w:t xml:space="preserve">b) आसान और लागत-प्रभावी</w:t>
      </w:r>
    </w:p>
    <w:p>
      <w:pPr>
        <w:spacing w:after="30"/>
        <w:ind w:left="300"/>
      </w:pPr>
      <w:r>
        <w:rPr>
          <w:sz w:val="20"/>
          <w:szCs w:val="20"/>
        </w:rPr>
        <w:t xml:space="preserve">c) असंभव</w:t>
      </w:r>
    </w:p>
    <w:p>
      <w:pPr>
        <w:spacing w:after="30"/>
        <w:ind w:left="300"/>
      </w:pPr>
      <w:r>
        <w:rPr>
          <w:sz w:val="20"/>
          <w:szCs w:val="20"/>
        </w:rPr>
        <w:t xml:space="preserve">d) कोई फायदा नहीं</w:t>
      </w:r>
    </w:p>
    <w:p>
      <w:pPr>
        <w:spacing w:after="40"/>
        <w:ind w:left="300"/>
      </w:pPr>
      <w:r>
        <w:rPr>
          <w:b/>
          <w:bCs/>
          <w:color w:val="1565C0"/>
          <w:sz w:val="20"/>
          <w:szCs w:val="20"/>
        </w:rPr>
        <w:t xml:space="preserve">Answer: (b) आसान और लागत-प्रभावी</w:t>
      </w:r>
    </w:p>
    <w:p>
      <w:pPr>
        <w:spacing w:after="60" w:before="140"/>
      </w:pPr>
      <w:r>
        <w:rPr>
          <w:b/>
          <w:bCs/>
          <w:color w:val="263238"/>
          <w:sz w:val="21"/>
          <w:szCs w:val="21"/>
        </w:rPr>
        <w:t xml:space="preserve">Q62. नियमित फॉलो-अप क्या कराता है?</w:t>
      </w:r>
    </w:p>
    <w:p>
      <w:pPr>
        <w:spacing w:after="30"/>
        <w:ind w:left="300"/>
      </w:pPr>
      <w:r>
        <w:rPr>
          <w:sz w:val="20"/>
          <w:szCs w:val="20"/>
        </w:rPr>
        <w:t xml:space="preserve">a) क्लाइंट को दूर करता है</w:t>
      </w:r>
    </w:p>
    <w:p>
      <w:pPr>
        <w:spacing w:after="30"/>
        <w:ind w:left="300"/>
      </w:pPr>
      <w:r>
        <w:rPr>
          <w:sz w:val="20"/>
          <w:szCs w:val="20"/>
        </w:rPr>
        <w:t xml:space="preserve">b) क्लाइंट को जुड़ा हुआ महसूस कराता है</w:t>
      </w:r>
    </w:p>
    <w:p>
      <w:pPr>
        <w:spacing w:after="30"/>
        <w:ind w:left="300"/>
      </w:pPr>
      <w:r>
        <w:rPr>
          <w:sz w:val="20"/>
          <w:szCs w:val="20"/>
        </w:rPr>
        <w:t xml:space="preserve">c) कोई असर नहीं</w:t>
      </w:r>
    </w:p>
    <w:p>
      <w:pPr>
        <w:spacing w:after="30"/>
        <w:ind w:left="300"/>
      </w:pPr>
      <w:r>
        <w:rPr>
          <w:sz w:val="20"/>
          <w:szCs w:val="20"/>
        </w:rPr>
        <w:t xml:space="preserve">d) समय बर्बाद</w:t>
      </w:r>
    </w:p>
    <w:p>
      <w:pPr>
        <w:spacing w:after="40"/>
        <w:ind w:left="300"/>
      </w:pPr>
      <w:r>
        <w:rPr>
          <w:b/>
          <w:bCs/>
          <w:color w:val="1565C0"/>
          <w:sz w:val="20"/>
          <w:szCs w:val="20"/>
        </w:rPr>
        <w:t xml:space="preserve">Answer: (b) क्लाइंट को जुड़ा हुआ महसूस कराता है</w:t>
      </w:r>
    </w:p>
    <w:p>
      <w:pPr>
        <w:spacing w:after="60" w:before="140"/>
      </w:pPr>
      <w:r>
        <w:rPr>
          <w:b/>
          <w:bCs/>
          <w:color w:val="263238"/>
          <w:sz w:val="21"/>
          <w:szCs w:val="21"/>
        </w:rPr>
        <w:t xml:space="preserve">Q63. रेफरल कैसे मांगना चाहिए?</w:t>
      </w:r>
    </w:p>
    <w:p>
      <w:pPr>
        <w:spacing w:after="30"/>
        <w:ind w:left="300"/>
      </w:pPr>
      <w:r>
        <w:rPr>
          <w:sz w:val="20"/>
          <w:szCs w:val="20"/>
        </w:rPr>
        <w:t xml:space="preserve">a) दबाव डालकर</w:t>
      </w:r>
    </w:p>
    <w:p>
      <w:pPr>
        <w:spacing w:after="30"/>
        <w:ind w:left="300"/>
      </w:pPr>
      <w:r>
        <w:rPr>
          <w:sz w:val="20"/>
          <w:szCs w:val="20"/>
        </w:rPr>
        <w:t xml:space="preserve">b) सीधे और सहजता से</w:t>
      </w:r>
    </w:p>
    <w:p>
      <w:pPr>
        <w:spacing w:after="30"/>
        <w:ind w:left="300"/>
      </w:pPr>
      <w:r>
        <w:rPr>
          <w:sz w:val="20"/>
          <w:szCs w:val="20"/>
        </w:rPr>
        <w:t xml:space="preserve">c) धमकाकर</w:t>
      </w:r>
    </w:p>
    <w:p>
      <w:pPr>
        <w:spacing w:after="30"/>
        <w:ind w:left="300"/>
      </w:pPr>
      <w:r>
        <w:rPr>
          <w:sz w:val="20"/>
          <w:szCs w:val="20"/>
        </w:rPr>
        <w:t xml:space="preserve">d) कभी नहीं</w:t>
      </w:r>
    </w:p>
    <w:p>
      <w:pPr>
        <w:spacing w:after="40"/>
        <w:ind w:left="300"/>
      </w:pPr>
      <w:r>
        <w:rPr>
          <w:b/>
          <w:bCs/>
          <w:color w:val="1565C0"/>
          <w:sz w:val="20"/>
          <w:szCs w:val="20"/>
        </w:rPr>
        <w:t xml:space="preserve">Answer: (b) सीधे और सहजता से</w:t>
      </w:r>
    </w:p>
    <w:p>
      <w:pPr>
        <w:spacing w:after="60" w:before="140"/>
      </w:pPr>
      <w:r>
        <w:rPr>
          <w:b/>
          <w:bCs/>
          <w:color w:val="263238"/>
          <w:sz w:val="21"/>
          <w:szCs w:val="21"/>
        </w:rPr>
        <w:t xml:space="preserve">Q64. रेफरल के लिए क्या नहीं करना चाहिए?</w:t>
      </w:r>
    </w:p>
    <w:p>
      <w:pPr>
        <w:spacing w:after="30"/>
        <w:ind w:left="300"/>
      </w:pPr>
      <w:r>
        <w:rPr>
          <w:sz w:val="20"/>
          <w:szCs w:val="20"/>
        </w:rPr>
        <w:t xml:space="preserve">a) सहजता से पूछना</w:t>
      </w:r>
    </w:p>
    <w:p>
      <w:pPr>
        <w:spacing w:after="30"/>
        <w:ind w:left="300"/>
      </w:pPr>
      <w:r>
        <w:rPr>
          <w:sz w:val="20"/>
          <w:szCs w:val="20"/>
        </w:rPr>
        <w:t xml:space="preserve">b) क्लाइंट पर दबाव डालना</w:t>
      </w:r>
    </w:p>
    <w:p>
      <w:pPr>
        <w:spacing w:after="30"/>
        <w:ind w:left="300"/>
      </w:pPr>
      <w:r>
        <w:rPr>
          <w:sz w:val="20"/>
          <w:szCs w:val="20"/>
        </w:rPr>
        <w:t xml:space="preserve">c) धन्यवाद देना</w:t>
      </w:r>
    </w:p>
    <w:p>
      <w:pPr>
        <w:spacing w:after="30"/>
        <w:ind w:left="300"/>
      </w:pPr>
      <w:r>
        <w:rPr>
          <w:sz w:val="20"/>
          <w:szCs w:val="20"/>
        </w:rPr>
        <w:t xml:space="preserve">d) सेवा देना</w:t>
      </w:r>
    </w:p>
    <w:p>
      <w:pPr>
        <w:spacing w:after="40"/>
        <w:ind w:left="300"/>
      </w:pPr>
      <w:r>
        <w:rPr>
          <w:b/>
          <w:bCs/>
          <w:color w:val="1565C0"/>
          <w:sz w:val="20"/>
          <w:szCs w:val="20"/>
        </w:rPr>
        <w:t xml:space="preserve">Answer: (b) क्लाइंट पर दबाव डालना</w:t>
      </w:r>
    </w:p>
    <w:p>
      <w:pPr>
        <w:spacing w:after="60" w:before="140"/>
      </w:pPr>
      <w:r>
        <w:rPr>
          <w:b/>
          <w:bCs/>
          <w:color w:val="263238"/>
          <w:sz w:val="21"/>
          <w:szCs w:val="21"/>
        </w:rPr>
        <w:t xml:space="preserve">Q65. दीर्घकालिक संबंध क्या लाते हैं?</w:t>
      </w:r>
    </w:p>
    <w:p>
      <w:pPr>
        <w:spacing w:after="30"/>
        <w:ind w:left="300"/>
      </w:pPr>
      <w:r>
        <w:rPr>
          <w:sz w:val="20"/>
          <w:szCs w:val="20"/>
        </w:rPr>
        <w:t xml:space="preserve">a) कोई फायदा नहीं</w:t>
      </w:r>
    </w:p>
    <w:p>
      <w:pPr>
        <w:spacing w:after="30"/>
        <w:ind w:left="300"/>
      </w:pPr>
      <w:r>
        <w:rPr>
          <w:sz w:val="20"/>
          <w:szCs w:val="20"/>
        </w:rPr>
        <w:t xml:space="preserve">b) बेहतर स्वास्थ्य परिणाम</w:t>
      </w:r>
    </w:p>
    <w:p>
      <w:pPr>
        <w:spacing w:after="30"/>
        <w:ind w:left="300"/>
      </w:pPr>
      <w:r>
        <w:rPr>
          <w:sz w:val="20"/>
          <w:szCs w:val="20"/>
        </w:rPr>
        <w:t xml:space="preserve">c) हानि</w:t>
      </w:r>
    </w:p>
    <w:p>
      <w:pPr>
        <w:spacing w:after="30"/>
        <w:ind w:left="300"/>
      </w:pPr>
      <w:r>
        <w:rPr>
          <w:sz w:val="20"/>
          <w:szCs w:val="20"/>
        </w:rPr>
        <w:t xml:space="preserve">d) केवल पैसा</w:t>
      </w:r>
    </w:p>
    <w:p>
      <w:pPr>
        <w:spacing w:after="40"/>
        <w:ind w:left="300"/>
      </w:pPr>
      <w:r>
        <w:rPr>
          <w:b/>
          <w:bCs/>
          <w:color w:val="1565C0"/>
          <w:sz w:val="20"/>
          <w:szCs w:val="20"/>
        </w:rPr>
        <w:t xml:space="preserve">Answer: (b) बेहतर स्वास्थ्य परिणाम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Q66. रेफरल प्रोत्साहन का एक उदाहरण दीजिए।</w:t>
      </w:r>
    </w:p>
    <w:p>
      <w:pPr>
        <w:spacing w:after="40"/>
        <w:ind w:left="300"/>
      </w:pPr>
      <w:r>
        <w:rPr>
          <w:i/>
          <w:iCs/>
          <w:color w:val="1565C0"/>
          <w:sz w:val="20"/>
          <w:szCs w:val="20"/>
        </w:rPr>
        <w:t xml:space="preserve">Answer: अगले सत्र पर छूट।</w:t>
      </w:r>
    </w:p>
    <w:p>
      <w:pPr>
        <w:spacing w:after="40" w:before="140"/>
      </w:pPr>
      <w:r>
        <w:rPr>
          <w:b/>
          <w:bCs/>
          <w:color w:val="263238"/>
          <w:sz w:val="21"/>
          <w:szCs w:val="21"/>
        </w:rPr>
        <w:t xml:space="preserve">Q67. क्लाइंट रिटेंशन क्यों ज़रूरी है?</w:t>
      </w:r>
    </w:p>
    <w:p>
      <w:pPr>
        <w:spacing w:after="40"/>
        <w:ind w:left="300"/>
      </w:pPr>
      <w:r>
        <w:rPr>
          <w:i/>
          <w:iCs/>
          <w:color w:val="1565C0"/>
          <w:sz w:val="20"/>
          <w:szCs w:val="20"/>
        </w:rPr>
        <w:t xml:space="preserve">Answer: नए क्लाइंट ढूंढने की तुलना में आसान और लागत-प्रभावी है।</w:t>
      </w:r>
    </w:p>
    <w:p>
      <w:pPr>
        <w:spacing w:after="40" w:before="140"/>
      </w:pPr>
      <w:r>
        <w:rPr>
          <w:b/>
          <w:bCs/>
          <w:color w:val="263238"/>
          <w:sz w:val="21"/>
          <w:szCs w:val="21"/>
        </w:rPr>
        <w:t xml:space="preserve">Q68. रेफरल पाने में किससे समझौता नहीं करना चाहिए?</w:t>
      </w:r>
    </w:p>
    <w:p>
      <w:pPr>
        <w:spacing w:after="40"/>
        <w:ind w:left="300"/>
      </w:pPr>
      <w:r>
        <w:rPr>
          <w:i/>
          <w:iCs/>
          <w:color w:val="1565C0"/>
          <w:sz w:val="20"/>
          <w:szCs w:val="20"/>
        </w:rPr>
        <w:t xml:space="preserve">Answer: क्लाइंट की गोपनीयता से।</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Q69. क्लाइंट को बनाए रखने के महत्व को विस्तार से समझाइए।</w:t>
      </w:r>
    </w:p>
    <w:p>
      <w:pPr>
        <w:spacing w:after="40"/>
        <w:ind w:left="300"/>
      </w:pPr>
      <w:r>
        <w:rPr>
          <w:i/>
          <w:iCs/>
          <w:color w:val="1565C0"/>
          <w:sz w:val="20"/>
          <w:szCs w:val="20"/>
        </w:rPr>
        <w:t xml:space="preserve">Answer: नए क्लाइंट ढूंढने की तुलना में मौजूदा क्लाइंट के साथ संबंध बनाए रखना आसान और लागत-प्रभावी होता है। नियमित फॉलो-अप और वास्तविक प्रगति दिखाना क्लाइंट को जुड़ा हुआ महसूस कराता है, और दीर्घकालिक संबंध बेहतर स्वास्थ्य परिणाम भी लाते हैं।</w:t>
      </w:r>
    </w:p>
    <w:p>
      <w:pPr>
        <w:spacing w:after="40" w:before="140"/>
      </w:pPr>
      <w:r>
        <w:rPr>
          <w:b/>
          <w:bCs/>
          <w:color w:val="263238"/>
          <w:sz w:val="21"/>
          <w:szCs w:val="21"/>
        </w:rPr>
        <w:t xml:space="preserve">Q70. रेफरल पाने के नैतिक तरीकों को समझाइए।</w:t>
      </w:r>
    </w:p>
    <w:p>
      <w:pPr>
        <w:spacing w:after="40"/>
        <w:ind w:left="300"/>
      </w:pPr>
      <w:r>
        <w:rPr>
          <w:i/>
          <w:iCs/>
          <w:color w:val="1565C0"/>
          <w:sz w:val="20"/>
          <w:szCs w:val="20"/>
        </w:rPr>
        <w:t xml:space="preserve">Answer: संतुष्ट क्लाइंट्स से सीधे और सहजता से पूछना चाहिए कि क्या वे सिफारिश करना चाहेंगे। एक साधारण रेफरल प्रोत्साहन बनाया जा सकता है, लेकिन कभी भी क्लाइंट पर दबाव नहीं डालना चाहिए या उनकी गोपनीयता से समझौता नहीं करना चाहिए।</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English Version — Chapter 7 Question Bank: Client Retention and Referrals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Q61. How is maintaining a relationship with an existing client?</w:t>
      </w:r>
    </w:p>
    <w:p>
      <w:pPr>
        <w:spacing w:after="30"/>
        <w:ind w:left="300"/>
      </w:pPr>
      <w:r>
        <w:rPr>
          <w:sz w:val="20"/>
          <w:szCs w:val="20"/>
        </w:rPr>
        <w:t xml:space="preserve">a) More expensive</w:t>
      </w:r>
    </w:p>
    <w:p>
      <w:pPr>
        <w:spacing w:after="30"/>
        <w:ind w:left="300"/>
      </w:pPr>
      <w:r>
        <w:rPr>
          <w:sz w:val="20"/>
          <w:szCs w:val="20"/>
        </w:rPr>
        <w:t xml:space="preserve">b) Easier and cost-effective</w:t>
      </w:r>
    </w:p>
    <w:p>
      <w:pPr>
        <w:spacing w:after="30"/>
        <w:ind w:left="300"/>
      </w:pPr>
      <w:r>
        <w:rPr>
          <w:sz w:val="20"/>
          <w:szCs w:val="20"/>
        </w:rPr>
        <w:t xml:space="preserve">c) Impossible</w:t>
      </w:r>
    </w:p>
    <w:p>
      <w:pPr>
        <w:spacing w:after="30"/>
        <w:ind w:left="300"/>
      </w:pPr>
      <w:r>
        <w:rPr>
          <w:sz w:val="20"/>
          <w:szCs w:val="20"/>
        </w:rPr>
        <w:t xml:space="preserve">d) No benefit</w:t>
      </w:r>
    </w:p>
    <w:p>
      <w:pPr>
        <w:spacing w:after="40"/>
        <w:ind w:left="300"/>
      </w:pPr>
      <w:r>
        <w:rPr>
          <w:b/>
          <w:bCs/>
          <w:color w:val="1565C0"/>
          <w:sz w:val="20"/>
          <w:szCs w:val="20"/>
        </w:rPr>
        <w:t xml:space="preserve">Answer: (b) Easier and cost-effective</w:t>
      </w:r>
    </w:p>
    <w:p>
      <w:pPr>
        <w:spacing w:after="60" w:before="140"/>
      </w:pPr>
      <w:r>
        <w:rPr>
          <w:b/>
          <w:bCs/>
          <w:color w:val="263238"/>
          <w:sz w:val="21"/>
          <w:szCs w:val="21"/>
        </w:rPr>
        <w:t xml:space="preserve">Q62. What does regular follow-up do?</w:t>
      </w:r>
    </w:p>
    <w:p>
      <w:pPr>
        <w:spacing w:after="30"/>
        <w:ind w:left="300"/>
      </w:pPr>
      <w:r>
        <w:rPr>
          <w:sz w:val="20"/>
          <w:szCs w:val="20"/>
        </w:rPr>
        <w:t xml:space="preserve">a) Distances the client</w:t>
      </w:r>
    </w:p>
    <w:p>
      <w:pPr>
        <w:spacing w:after="30"/>
        <w:ind w:left="300"/>
      </w:pPr>
      <w:r>
        <w:rPr>
          <w:sz w:val="20"/>
          <w:szCs w:val="20"/>
        </w:rPr>
        <w:t xml:space="preserve">b) Makes the client feel engaged</w:t>
      </w:r>
    </w:p>
    <w:p>
      <w:pPr>
        <w:spacing w:after="30"/>
        <w:ind w:left="300"/>
      </w:pPr>
      <w:r>
        <w:rPr>
          <w:sz w:val="20"/>
          <w:szCs w:val="20"/>
        </w:rPr>
        <w:t xml:space="preserve">c) No effect</w:t>
      </w:r>
    </w:p>
    <w:p>
      <w:pPr>
        <w:spacing w:after="30"/>
        <w:ind w:left="300"/>
      </w:pPr>
      <w:r>
        <w:rPr>
          <w:sz w:val="20"/>
          <w:szCs w:val="20"/>
        </w:rPr>
        <w:t xml:space="preserve">d) Wastes time</w:t>
      </w:r>
    </w:p>
    <w:p>
      <w:pPr>
        <w:spacing w:after="40"/>
        <w:ind w:left="300"/>
      </w:pPr>
      <w:r>
        <w:rPr>
          <w:b/>
          <w:bCs/>
          <w:color w:val="1565C0"/>
          <w:sz w:val="20"/>
          <w:szCs w:val="20"/>
        </w:rPr>
        <w:t xml:space="preserve">Answer: (b) Makes the client feel engaged</w:t>
      </w:r>
    </w:p>
    <w:p>
      <w:pPr>
        <w:spacing w:after="60" w:before="140"/>
      </w:pPr>
      <w:r>
        <w:rPr>
          <w:b/>
          <w:bCs/>
          <w:color w:val="263238"/>
          <w:sz w:val="21"/>
          <w:szCs w:val="21"/>
        </w:rPr>
        <w:t xml:space="preserve">Q63. How should referrals be asked for?</w:t>
      </w:r>
    </w:p>
    <w:p>
      <w:pPr>
        <w:spacing w:after="30"/>
        <w:ind w:left="300"/>
      </w:pPr>
      <w:r>
        <w:rPr>
          <w:sz w:val="20"/>
          <w:szCs w:val="20"/>
        </w:rPr>
        <w:t xml:space="preserve">a) With pressure</w:t>
      </w:r>
    </w:p>
    <w:p>
      <w:pPr>
        <w:spacing w:after="30"/>
        <w:ind w:left="300"/>
      </w:pPr>
      <w:r>
        <w:rPr>
          <w:sz w:val="20"/>
          <w:szCs w:val="20"/>
        </w:rPr>
        <w:t xml:space="preserve">b) Directly and comfortably</w:t>
      </w:r>
    </w:p>
    <w:p>
      <w:pPr>
        <w:spacing w:after="30"/>
        <w:ind w:left="300"/>
      </w:pPr>
      <w:r>
        <w:rPr>
          <w:sz w:val="20"/>
          <w:szCs w:val="20"/>
        </w:rPr>
        <w:t xml:space="preserve">c) With threats</w:t>
      </w:r>
    </w:p>
    <w:p>
      <w:pPr>
        <w:spacing w:after="30"/>
        <w:ind w:left="300"/>
      </w:pPr>
      <w:r>
        <w:rPr>
          <w:sz w:val="20"/>
          <w:szCs w:val="20"/>
        </w:rPr>
        <w:t xml:space="preserve">d) Never</w:t>
      </w:r>
    </w:p>
    <w:p>
      <w:pPr>
        <w:spacing w:after="40"/>
        <w:ind w:left="300"/>
      </w:pPr>
      <w:r>
        <w:rPr>
          <w:b/>
          <w:bCs/>
          <w:color w:val="1565C0"/>
          <w:sz w:val="20"/>
          <w:szCs w:val="20"/>
        </w:rPr>
        <w:t xml:space="preserve">Answer: (b) Directly and comfortably</w:t>
      </w:r>
    </w:p>
    <w:p>
      <w:pPr>
        <w:spacing w:after="60" w:before="140"/>
      </w:pPr>
      <w:r>
        <w:rPr>
          <w:b/>
          <w:bCs/>
          <w:color w:val="263238"/>
          <w:sz w:val="21"/>
          <w:szCs w:val="21"/>
        </w:rPr>
        <w:t xml:space="preserve">Q64. What should not be done for referrals?</w:t>
      </w:r>
    </w:p>
    <w:p>
      <w:pPr>
        <w:spacing w:after="30"/>
        <w:ind w:left="300"/>
      </w:pPr>
      <w:r>
        <w:rPr>
          <w:sz w:val="20"/>
          <w:szCs w:val="20"/>
        </w:rPr>
        <w:t xml:space="preserve">a) Asking comfortably</w:t>
      </w:r>
    </w:p>
    <w:p>
      <w:pPr>
        <w:spacing w:after="30"/>
        <w:ind w:left="300"/>
      </w:pPr>
      <w:r>
        <w:rPr>
          <w:sz w:val="20"/>
          <w:szCs w:val="20"/>
        </w:rPr>
        <w:t xml:space="preserve">b) Pressuring the client</w:t>
      </w:r>
    </w:p>
    <w:p>
      <w:pPr>
        <w:spacing w:after="30"/>
        <w:ind w:left="300"/>
      </w:pPr>
      <w:r>
        <w:rPr>
          <w:sz w:val="20"/>
          <w:szCs w:val="20"/>
        </w:rPr>
        <w:t xml:space="preserve">c) Saying thanks</w:t>
      </w:r>
    </w:p>
    <w:p>
      <w:pPr>
        <w:spacing w:after="30"/>
        <w:ind w:left="300"/>
      </w:pPr>
      <w:r>
        <w:rPr>
          <w:sz w:val="20"/>
          <w:szCs w:val="20"/>
        </w:rPr>
        <w:t xml:space="preserve">d) Giving service</w:t>
      </w:r>
    </w:p>
    <w:p>
      <w:pPr>
        <w:spacing w:after="40"/>
        <w:ind w:left="300"/>
      </w:pPr>
      <w:r>
        <w:rPr>
          <w:b/>
          <w:bCs/>
          <w:color w:val="1565C0"/>
          <w:sz w:val="20"/>
          <w:szCs w:val="20"/>
        </w:rPr>
        <w:t xml:space="preserve">Answer: (b) Pressuring the client</w:t>
      </w:r>
    </w:p>
    <w:p>
      <w:pPr>
        <w:spacing w:after="60" w:before="140"/>
      </w:pPr>
      <w:r>
        <w:rPr>
          <w:b/>
          <w:bCs/>
          <w:color w:val="263238"/>
          <w:sz w:val="21"/>
          <w:szCs w:val="21"/>
        </w:rPr>
        <w:t xml:space="preserve">Q65. What do long-term relationships bring?</w:t>
      </w:r>
    </w:p>
    <w:p>
      <w:pPr>
        <w:spacing w:after="30"/>
        <w:ind w:left="300"/>
      </w:pPr>
      <w:r>
        <w:rPr>
          <w:sz w:val="20"/>
          <w:szCs w:val="20"/>
        </w:rPr>
        <w:t xml:space="preserve">a) No benefit</w:t>
      </w:r>
    </w:p>
    <w:p>
      <w:pPr>
        <w:spacing w:after="30"/>
        <w:ind w:left="300"/>
      </w:pPr>
      <w:r>
        <w:rPr>
          <w:sz w:val="20"/>
          <w:szCs w:val="20"/>
        </w:rPr>
        <w:t xml:space="preserve">b) Better health outcomes</w:t>
      </w:r>
    </w:p>
    <w:p>
      <w:pPr>
        <w:spacing w:after="30"/>
        <w:ind w:left="300"/>
      </w:pPr>
      <w:r>
        <w:rPr>
          <w:sz w:val="20"/>
          <w:szCs w:val="20"/>
        </w:rPr>
        <w:t xml:space="preserve">c) Loss</w:t>
      </w:r>
    </w:p>
    <w:p>
      <w:pPr>
        <w:spacing w:after="30"/>
        <w:ind w:left="300"/>
      </w:pPr>
      <w:r>
        <w:rPr>
          <w:sz w:val="20"/>
          <w:szCs w:val="20"/>
        </w:rPr>
        <w:t xml:space="preserve">d) Only money</w:t>
      </w:r>
    </w:p>
    <w:p>
      <w:pPr>
        <w:spacing w:after="40"/>
        <w:ind w:left="300"/>
      </w:pPr>
      <w:r>
        <w:rPr>
          <w:b/>
          <w:bCs/>
          <w:color w:val="1565C0"/>
          <w:sz w:val="20"/>
          <w:szCs w:val="20"/>
        </w:rPr>
        <w:t xml:space="preserve">Answer: (b) Better health outcomes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Q66. Give an example of a referral incentive.</w:t>
      </w:r>
    </w:p>
    <w:p>
      <w:pPr>
        <w:spacing w:after="40"/>
        <w:ind w:left="300"/>
      </w:pPr>
      <w:r>
        <w:rPr>
          <w:i/>
          <w:iCs/>
          <w:color w:val="1565C0"/>
          <w:sz w:val="20"/>
          <w:szCs w:val="20"/>
        </w:rPr>
        <w:t xml:space="preserve">Answer: A discount on the next session.</w:t>
      </w:r>
    </w:p>
    <w:p>
      <w:pPr>
        <w:spacing w:after="40" w:before="140"/>
      </w:pPr>
      <w:r>
        <w:rPr>
          <w:b/>
          <w:bCs/>
          <w:color w:val="263238"/>
          <w:sz w:val="21"/>
          <w:szCs w:val="21"/>
        </w:rPr>
        <w:t xml:space="preserve">Q67. Why is client retention important?</w:t>
      </w:r>
    </w:p>
    <w:p>
      <w:pPr>
        <w:spacing w:after="40"/>
        <w:ind w:left="300"/>
      </w:pPr>
      <w:r>
        <w:rPr>
          <w:i/>
          <w:iCs/>
          <w:color w:val="1565C0"/>
          <w:sz w:val="20"/>
          <w:szCs w:val="20"/>
        </w:rPr>
        <w:t xml:space="preserve">Answer: It's easier and more cost-effective than finding new clients.</w:t>
      </w:r>
    </w:p>
    <w:p>
      <w:pPr>
        <w:spacing w:after="40" w:before="140"/>
      </w:pPr>
      <w:r>
        <w:rPr>
          <w:b/>
          <w:bCs/>
          <w:color w:val="263238"/>
          <w:sz w:val="21"/>
          <w:szCs w:val="21"/>
        </w:rPr>
        <w:t xml:space="preserve">Q68. What should not be compromised to get referrals?</w:t>
      </w:r>
    </w:p>
    <w:p>
      <w:pPr>
        <w:spacing w:after="40"/>
        <w:ind w:left="300"/>
      </w:pPr>
      <w:r>
        <w:rPr>
          <w:i/>
          <w:iCs/>
          <w:color w:val="1565C0"/>
          <w:sz w:val="20"/>
          <w:szCs w:val="20"/>
        </w:rPr>
        <w:t xml:space="preserve">Answer: The client's confidentiality.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Q69. Explain the importance of client retention in detail.</w:t>
      </w:r>
    </w:p>
    <w:p>
      <w:pPr>
        <w:spacing w:after="40"/>
        <w:ind w:left="300"/>
      </w:pPr>
      <w:r>
        <w:rPr>
          <w:i/>
          <w:iCs/>
          <w:color w:val="1565C0"/>
          <w:sz w:val="20"/>
          <w:szCs w:val="20"/>
        </w:rPr>
        <w:t xml:space="preserve">Answer: Maintaining a relationship with an existing client is easier and more cost-effective than finding new ones. Regular follow-up and showing genuine progress makes the client feel engaged, and long-term relationships also bring better health outcomes.</w:t>
      </w:r>
    </w:p>
    <w:p>
      <w:pPr>
        <w:spacing w:after="40" w:before="140"/>
      </w:pPr>
      <w:r>
        <w:rPr>
          <w:b/>
          <w:bCs/>
          <w:color w:val="263238"/>
          <w:sz w:val="21"/>
          <w:szCs w:val="21"/>
        </w:rPr>
        <w:t xml:space="preserve">Q70. Explain ethical ways to get referrals.</w:t>
      </w:r>
    </w:p>
    <w:p>
      <w:pPr>
        <w:spacing w:after="40"/>
        <w:ind w:left="300"/>
      </w:pPr>
      <w:r>
        <w:rPr>
          <w:i/>
          <w:iCs/>
          <w:color w:val="1565C0"/>
          <w:sz w:val="20"/>
          <w:szCs w:val="20"/>
        </w:rPr>
        <w:t xml:space="preserve">Answer: Satisfied clients should be asked directly and comfortably whether they'd like to recommend you. A simple referral incentive can be created, but a client should never be pressured or have their confidentiality compromised.</w:t>
      </w:r>
    </w:p>
    <w:p>
      <w:pPr>
        <w:sectPr>
          <w:footerReference w:type="default" r:id="rId28"/>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2"/>
          <w:szCs w:val="22"/>
        </w:rPr>
        <w:t xml:space="preserve">समय प्रबंधन और कोच का अपना वेलनेस</w:t>
      </w:r>
    </w:p>
    <w:p>
      <w:pPr>
        <w:jc w:val="center"/>
      </w:pPr>
      <w:r>
        <w:rPr>
          <w:b/>
          <w:bCs/>
          <w:i/>
          <w:iCs/>
          <w:color w:val="607D8B"/>
          <w:sz w:val="17"/>
          <w:szCs w:val="17"/>
        </w:rPr>
        <w:t xml:space="preserve">Time Management and the Coach's Own Wellness</w:t>
      </w:r>
    </w:p>
    <w:p>
      <w:pPr>
        <w:sectPr>
          <w:footerReference w:type="default" r:id="rId2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हिंदी संस्करण — Chapter 8 Question Bank: समय प्रबंधन और कोच का अपना वेलनेस</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Q71. अगर कोच खुद असंतुलित हो जाए तो क्या होता है?</w:t>
      </w:r>
    </w:p>
    <w:p>
      <w:pPr>
        <w:spacing w:after="30"/>
        <w:ind w:left="300"/>
      </w:pPr>
      <w:r>
        <w:rPr>
          <w:sz w:val="20"/>
          <w:szCs w:val="20"/>
        </w:rPr>
        <w:t xml:space="preserve">a) कोई असर नहीं</w:t>
      </w:r>
    </w:p>
    <w:p>
      <w:pPr>
        <w:spacing w:after="30"/>
        <w:ind w:left="300"/>
      </w:pPr>
      <w:r>
        <w:rPr>
          <w:sz w:val="20"/>
          <w:szCs w:val="20"/>
        </w:rPr>
        <w:t xml:space="preserve">b) विश्वसनीयता कमज़ोर होती है</w:t>
      </w:r>
    </w:p>
    <w:p>
      <w:pPr>
        <w:spacing w:after="30"/>
        <w:ind w:left="300"/>
      </w:pPr>
      <w:r>
        <w:rPr>
          <w:sz w:val="20"/>
          <w:szCs w:val="20"/>
        </w:rPr>
        <w:t xml:space="preserve">c) फायदा होता है</w:t>
      </w:r>
    </w:p>
    <w:p>
      <w:pPr>
        <w:spacing w:after="30"/>
        <w:ind w:left="300"/>
      </w:pPr>
      <w:r>
        <w:rPr>
          <w:sz w:val="20"/>
          <w:szCs w:val="20"/>
        </w:rPr>
        <w:t xml:space="preserve">d) कुछ नहीं बदलता</w:t>
      </w:r>
    </w:p>
    <w:p>
      <w:pPr>
        <w:spacing w:after="40"/>
        <w:ind w:left="300"/>
      </w:pPr>
      <w:r>
        <w:rPr>
          <w:b/>
          <w:bCs/>
          <w:color w:val="EF6C00"/>
          <w:sz w:val="20"/>
          <w:szCs w:val="20"/>
        </w:rPr>
        <w:t xml:space="preserve">Answer: (b) विश्वसनीयता कमज़ोर होती है</w:t>
      </w:r>
    </w:p>
    <w:p>
      <w:pPr>
        <w:spacing w:after="60" w:before="140"/>
      </w:pPr>
      <w:r>
        <w:rPr>
          <w:b/>
          <w:bCs/>
          <w:color w:val="263238"/>
          <w:sz w:val="21"/>
          <w:szCs w:val="21"/>
        </w:rPr>
        <w:t xml:space="preserve">Q72. सत्रों के बीच पर्याप्त समय रखने का क्या फायदा है?</w:t>
      </w:r>
    </w:p>
    <w:p>
      <w:pPr>
        <w:spacing w:after="30"/>
        <w:ind w:left="300"/>
      </w:pPr>
      <w:r>
        <w:rPr>
          <w:sz w:val="20"/>
          <w:szCs w:val="20"/>
        </w:rPr>
        <w:t xml:space="preserve">a) नोट्स लिखने का समय मिलता है</w:t>
      </w:r>
    </w:p>
    <w:p>
      <w:pPr>
        <w:spacing w:after="30"/>
        <w:ind w:left="300"/>
      </w:pPr>
      <w:r>
        <w:rPr>
          <w:sz w:val="20"/>
          <w:szCs w:val="20"/>
        </w:rPr>
        <w:t xml:space="preserve">b) समय बर्बाद होता है</w:t>
      </w:r>
    </w:p>
    <w:p>
      <w:pPr>
        <w:spacing w:after="30"/>
        <w:ind w:left="300"/>
      </w:pPr>
      <w:r>
        <w:rPr>
          <w:sz w:val="20"/>
          <w:szCs w:val="20"/>
        </w:rPr>
        <w:t xml:space="preserve">c) कोई फायदा नहीं</w:t>
      </w:r>
    </w:p>
    <w:p>
      <w:pPr>
        <w:spacing w:after="30"/>
        <w:ind w:left="300"/>
      </w:pPr>
      <w:r>
        <w:rPr>
          <w:sz w:val="20"/>
          <w:szCs w:val="20"/>
        </w:rPr>
        <w:t xml:space="preserve">d) क्लाइंट नाराज़ होते हैं</w:t>
      </w:r>
    </w:p>
    <w:p>
      <w:pPr>
        <w:spacing w:after="40"/>
        <w:ind w:left="300"/>
      </w:pPr>
      <w:r>
        <w:rPr>
          <w:b/>
          <w:bCs/>
          <w:color w:val="EF6C00"/>
          <w:sz w:val="20"/>
          <w:szCs w:val="20"/>
        </w:rPr>
        <w:t xml:space="preserve">Answer: (a) नोट्स लिखने का समय मिलता है</w:t>
      </w:r>
    </w:p>
    <w:p>
      <w:pPr>
        <w:spacing w:after="60" w:before="140"/>
      </w:pPr>
      <w:r>
        <w:rPr>
          <w:b/>
          <w:bCs/>
          <w:color w:val="263238"/>
          <w:sz w:val="21"/>
          <w:szCs w:val="21"/>
        </w:rPr>
        <w:t xml:space="preserve">Q73. बर्नआउट का एक संकेत क्या है?</w:t>
      </w:r>
    </w:p>
    <w:p>
      <w:pPr>
        <w:spacing w:after="30"/>
        <w:ind w:left="300"/>
      </w:pPr>
      <w:r>
        <w:rPr>
          <w:sz w:val="20"/>
          <w:szCs w:val="20"/>
        </w:rPr>
        <w:t xml:space="preserve">a) ऊर्जा बढ़ना</w:t>
      </w:r>
    </w:p>
    <w:p>
      <w:pPr>
        <w:spacing w:after="30"/>
        <w:ind w:left="300"/>
      </w:pPr>
      <w:r>
        <w:rPr>
          <w:sz w:val="20"/>
          <w:szCs w:val="20"/>
        </w:rPr>
        <w:t xml:space="preserve">b) लगातार थकान</w:t>
      </w:r>
    </w:p>
    <w:p>
      <w:pPr>
        <w:spacing w:after="30"/>
        <w:ind w:left="300"/>
      </w:pPr>
      <w:r>
        <w:rPr>
          <w:sz w:val="20"/>
          <w:szCs w:val="20"/>
        </w:rPr>
        <w:t xml:space="preserve">c) बेहतर नींद</w:t>
      </w:r>
    </w:p>
    <w:p>
      <w:pPr>
        <w:spacing w:after="30"/>
        <w:ind w:left="300"/>
      </w:pPr>
      <w:r>
        <w:rPr>
          <w:sz w:val="20"/>
          <w:szCs w:val="20"/>
        </w:rPr>
        <w:t xml:space="preserve">d) खुशी</w:t>
      </w:r>
    </w:p>
    <w:p>
      <w:pPr>
        <w:spacing w:after="40"/>
        <w:ind w:left="300"/>
      </w:pPr>
      <w:r>
        <w:rPr>
          <w:b/>
          <w:bCs/>
          <w:color w:val="EF6C00"/>
          <w:sz w:val="20"/>
          <w:szCs w:val="20"/>
        </w:rPr>
        <w:t xml:space="preserve">Answer: (b) लगातार थकान</w:t>
      </w:r>
    </w:p>
    <w:p>
      <w:pPr>
        <w:spacing w:after="60" w:before="140"/>
      </w:pPr>
      <w:r>
        <w:rPr>
          <w:b/>
          <w:bCs/>
          <w:color w:val="263238"/>
          <w:sz w:val="21"/>
          <w:szCs w:val="21"/>
        </w:rPr>
        <w:t xml:space="preserve">Q74. कोच को खुद क्या अपनाना चाहिए?</w:t>
      </w:r>
    </w:p>
    <w:p>
      <w:pPr>
        <w:spacing w:after="30"/>
        <w:ind w:left="300"/>
      </w:pPr>
      <w:r>
        <w:rPr>
          <w:sz w:val="20"/>
          <w:szCs w:val="20"/>
        </w:rPr>
        <w:t xml:space="preserve">a) कुछ नहीं</w:t>
      </w:r>
    </w:p>
    <w:p>
      <w:pPr>
        <w:spacing w:after="30"/>
        <w:ind w:left="300"/>
      </w:pPr>
      <w:r>
        <w:rPr>
          <w:sz w:val="20"/>
          <w:szCs w:val="20"/>
        </w:rPr>
        <w:t xml:space="preserve">b) अपनी सिखाई तकनीकें (प्राणायाम, नियमित नींद)</w:t>
      </w:r>
    </w:p>
    <w:p>
      <w:pPr>
        <w:spacing w:after="30"/>
        <w:ind w:left="300"/>
      </w:pPr>
      <w:r>
        <w:rPr>
          <w:sz w:val="20"/>
          <w:szCs w:val="20"/>
        </w:rPr>
        <w:t xml:space="preserve">c) अनियमित दिनचर्या</w:t>
      </w:r>
    </w:p>
    <w:p>
      <w:pPr>
        <w:spacing w:after="30"/>
        <w:ind w:left="300"/>
      </w:pPr>
      <w:r>
        <w:rPr>
          <w:sz w:val="20"/>
          <w:szCs w:val="20"/>
        </w:rPr>
        <w:t xml:space="preserve">d) अधिक काम</w:t>
      </w:r>
    </w:p>
    <w:p>
      <w:pPr>
        <w:spacing w:after="40"/>
        <w:ind w:left="300"/>
      </w:pPr>
      <w:r>
        <w:rPr>
          <w:b/>
          <w:bCs/>
          <w:color w:val="EF6C00"/>
          <w:sz w:val="20"/>
          <w:szCs w:val="20"/>
        </w:rPr>
        <w:t xml:space="preserve">Answer: (b) अपनी सिखाई तकनीकें (प्राणायाम, नियमित नींद)</w:t>
      </w:r>
    </w:p>
    <w:p>
      <w:pPr>
        <w:spacing w:after="60" w:before="140"/>
      </w:pPr>
      <w:r>
        <w:rPr>
          <w:b/>
          <w:bCs/>
          <w:color w:val="263238"/>
          <w:sz w:val="21"/>
          <w:szCs w:val="21"/>
        </w:rPr>
        <w:t xml:space="preserve">Q75. ज़रूरत पड़ने पर कोच को क्या करना चाहिए?</w:t>
      </w:r>
    </w:p>
    <w:p>
      <w:pPr>
        <w:spacing w:after="30"/>
        <w:ind w:left="300"/>
      </w:pPr>
      <w:r>
        <w:rPr>
          <w:sz w:val="20"/>
          <w:szCs w:val="20"/>
        </w:rPr>
        <w:t xml:space="preserve">a) संकोच करना</w:t>
      </w:r>
    </w:p>
    <w:p>
      <w:pPr>
        <w:spacing w:after="30"/>
        <w:ind w:left="300"/>
      </w:pPr>
      <w:r>
        <w:rPr>
          <w:sz w:val="20"/>
          <w:szCs w:val="20"/>
        </w:rPr>
        <w:t xml:space="preserve">b) खुद के लिए पेशेवर सहायता लेना</w:t>
      </w:r>
    </w:p>
    <w:p>
      <w:pPr>
        <w:spacing w:after="30"/>
        <w:ind w:left="300"/>
      </w:pPr>
      <w:r>
        <w:rPr>
          <w:sz w:val="20"/>
          <w:szCs w:val="20"/>
        </w:rPr>
        <w:t xml:space="preserve">c) अनदेखा करना</w:t>
      </w:r>
    </w:p>
    <w:p>
      <w:pPr>
        <w:spacing w:after="30"/>
        <w:ind w:left="300"/>
      </w:pPr>
      <w:r>
        <w:rPr>
          <w:sz w:val="20"/>
          <w:szCs w:val="20"/>
        </w:rPr>
        <w:t xml:space="preserve">d) काम बढ़ाना</w:t>
      </w:r>
    </w:p>
    <w:p>
      <w:pPr>
        <w:spacing w:after="40"/>
        <w:ind w:left="300"/>
      </w:pPr>
      <w:r>
        <w:rPr>
          <w:b/>
          <w:bCs/>
          <w:color w:val="EF6C00"/>
          <w:sz w:val="20"/>
          <w:szCs w:val="20"/>
        </w:rPr>
        <w:t xml:space="preserve">Answer: (b) खुद के लिए पेशेवर सहायता लेना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Q76. बहुत ज़्यादा क्लाइंट्स लेने के बजाय क्या करना चाहिए?</w:t>
      </w:r>
    </w:p>
    <w:p>
      <w:pPr>
        <w:spacing w:after="40"/>
        <w:ind w:left="300"/>
      </w:pPr>
      <w:r>
        <w:rPr>
          <w:i/>
          <w:iCs/>
          <w:color w:val="EF6C00"/>
          <w:sz w:val="20"/>
          <w:szCs w:val="20"/>
        </w:rPr>
        <w:t xml:space="preserve">Answer: गुणवत्तापूर्ण सेवा दे सकने लायक व्यावहारिक संख्या तय करना।</w:t>
      </w:r>
    </w:p>
    <w:p>
      <w:pPr>
        <w:spacing w:after="40" w:before="140"/>
      </w:pPr>
      <w:r>
        <w:rPr>
          <w:b/>
          <w:bCs/>
          <w:color w:val="263238"/>
          <w:sz w:val="21"/>
          <w:szCs w:val="21"/>
        </w:rPr>
        <w:t xml:space="preserve">Q77. प्रशासनिक कार्यों के लिए क्या करना चाहिए?</w:t>
      </w:r>
    </w:p>
    <w:p>
      <w:pPr>
        <w:spacing w:after="40"/>
        <w:ind w:left="300"/>
      </w:pPr>
      <w:r>
        <w:rPr>
          <w:i/>
          <w:iCs/>
          <w:color w:val="EF6C00"/>
          <w:sz w:val="20"/>
          <w:szCs w:val="20"/>
        </w:rPr>
        <w:t xml:space="preserve">Answer: एक निश्चित समय स्लॉट तय करना।</w:t>
      </w:r>
    </w:p>
    <w:p>
      <w:pPr>
        <w:spacing w:after="40" w:before="140"/>
      </w:pPr>
      <w:r>
        <w:rPr>
          <w:b/>
          <w:bCs/>
          <w:color w:val="263238"/>
          <w:sz w:val="21"/>
          <w:szCs w:val="21"/>
        </w:rPr>
        <w:t xml:space="preserve">Q78. बर्नआउट का एक और संकेत क्या है?</w:t>
      </w:r>
    </w:p>
    <w:p>
      <w:pPr>
        <w:spacing w:after="40"/>
        <w:ind w:left="300"/>
      </w:pPr>
      <w:r>
        <w:rPr>
          <w:i/>
          <w:iCs/>
          <w:color w:val="EF6C00"/>
          <w:sz w:val="20"/>
          <w:szCs w:val="20"/>
        </w:rPr>
        <w:t xml:space="preserve">Answer: क्लाइंट्स के प्रति सहानुभूति में कमी।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Q79. एक कोच के लिए वर्क-लाइफ बैलेंस के महत्व को विस्तार से समझाइए।</w:t>
      </w:r>
    </w:p>
    <w:p>
      <w:pPr>
        <w:spacing w:after="40"/>
        <w:ind w:left="300"/>
      </w:pPr>
      <w:r>
        <w:rPr>
          <w:i/>
          <w:iCs/>
          <w:color w:val="EF6C00"/>
          <w:sz w:val="20"/>
          <w:szCs w:val="20"/>
        </w:rPr>
        <w:t xml:space="preserve">Answer: एक ऐसा पेशा जो दूसरों को संतुलित जीवनशैली सिखाता है, अगर कोच खुद असंतुलित हो जाए तो विश्वसनीयता कमज़ोर होती है। क्लाइंट्स की भावनात्मक ज़रूरतों को लगातार सुनना थका देने वाला हो सकता है, इसलिए काम के घंटों की स्पष्ट सीमाएं तय करना ज़रूरी है।</w:t>
      </w:r>
    </w:p>
    <w:p>
      <w:pPr>
        <w:spacing w:after="40" w:before="140"/>
      </w:pPr>
      <w:r>
        <w:rPr>
          <w:b/>
          <w:bCs/>
          <w:color w:val="263238"/>
          <w:sz w:val="21"/>
          <w:szCs w:val="21"/>
        </w:rPr>
        <w:t xml:space="preserve">Q80. बर्नआउट के संकेतों को पहचानने और उससे बचने के तरीकों को समझाइए।</w:t>
      </w:r>
    </w:p>
    <w:p>
      <w:pPr>
        <w:spacing w:after="40"/>
        <w:ind w:left="300"/>
      </w:pPr>
      <w:r>
        <w:rPr>
          <w:i/>
          <w:iCs/>
          <w:color w:val="EF6C00"/>
          <w:sz w:val="20"/>
          <w:szCs w:val="20"/>
        </w:rPr>
        <w:t xml:space="preserve">Answer: लगातार थकान, सहानुभूति में कमी, या उत्साह खत्म होना बर्नआउट के सामान्य संकेत हैं। खुद अपनी सिखाई तकनीकें (प्राणायाम, नियमित नींद) अपनाना और ज़रूरत पड़ने पर खुद के लिए पेशेवर सहायता लेने में संकोच न करना ज़रूरी है।</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English Version — Chapter 8 Question Bank: Time Management and the Coach's Own Wellness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Q71. What happens if the coach themselves becomes unbalanced?</w:t>
      </w:r>
    </w:p>
    <w:p>
      <w:pPr>
        <w:spacing w:after="30"/>
        <w:ind w:left="300"/>
      </w:pPr>
      <w:r>
        <w:rPr>
          <w:sz w:val="20"/>
          <w:szCs w:val="20"/>
        </w:rPr>
        <w:t xml:space="preserve">a) No effect</w:t>
      </w:r>
    </w:p>
    <w:p>
      <w:pPr>
        <w:spacing w:after="30"/>
        <w:ind w:left="300"/>
      </w:pPr>
      <w:r>
        <w:rPr>
          <w:sz w:val="20"/>
          <w:szCs w:val="20"/>
        </w:rPr>
        <w:t xml:space="preserve">b) Credibility weakens</w:t>
      </w:r>
    </w:p>
    <w:p>
      <w:pPr>
        <w:spacing w:after="30"/>
        <w:ind w:left="300"/>
      </w:pPr>
      <w:r>
        <w:rPr>
          <w:sz w:val="20"/>
          <w:szCs w:val="20"/>
        </w:rPr>
        <w:t xml:space="preserve">c) It's beneficial</w:t>
      </w:r>
    </w:p>
    <w:p>
      <w:pPr>
        <w:spacing w:after="30"/>
        <w:ind w:left="300"/>
      </w:pPr>
      <w:r>
        <w:rPr>
          <w:sz w:val="20"/>
          <w:szCs w:val="20"/>
        </w:rPr>
        <w:t xml:space="preserve">d) Nothing changes</w:t>
      </w:r>
    </w:p>
    <w:p>
      <w:pPr>
        <w:spacing w:after="40"/>
        <w:ind w:left="300"/>
      </w:pPr>
      <w:r>
        <w:rPr>
          <w:b/>
          <w:bCs/>
          <w:color w:val="EF6C00"/>
          <w:sz w:val="20"/>
          <w:szCs w:val="20"/>
        </w:rPr>
        <w:t xml:space="preserve">Answer: (b) Credibility weakens</w:t>
      </w:r>
    </w:p>
    <w:p>
      <w:pPr>
        <w:spacing w:after="60" w:before="140"/>
      </w:pPr>
      <w:r>
        <w:rPr>
          <w:b/>
          <w:bCs/>
          <w:color w:val="263238"/>
          <w:sz w:val="21"/>
          <w:szCs w:val="21"/>
        </w:rPr>
        <w:t xml:space="preserve">Q72. What is the benefit of keeping enough time between sessions?</w:t>
      </w:r>
    </w:p>
    <w:p>
      <w:pPr>
        <w:spacing w:after="30"/>
        <w:ind w:left="300"/>
      </w:pPr>
      <w:r>
        <w:rPr>
          <w:sz w:val="20"/>
          <w:szCs w:val="20"/>
        </w:rPr>
        <w:t xml:space="preserve">a) Time to write notes</w:t>
      </w:r>
    </w:p>
    <w:p>
      <w:pPr>
        <w:spacing w:after="30"/>
        <w:ind w:left="300"/>
      </w:pPr>
      <w:r>
        <w:rPr>
          <w:sz w:val="20"/>
          <w:szCs w:val="20"/>
        </w:rPr>
        <w:t xml:space="preserve">b) Time wasted</w:t>
      </w:r>
    </w:p>
    <w:p>
      <w:pPr>
        <w:spacing w:after="30"/>
        <w:ind w:left="300"/>
      </w:pPr>
      <w:r>
        <w:rPr>
          <w:sz w:val="20"/>
          <w:szCs w:val="20"/>
        </w:rPr>
        <w:t xml:space="preserve">c) No benefit</w:t>
      </w:r>
    </w:p>
    <w:p>
      <w:pPr>
        <w:spacing w:after="30"/>
        <w:ind w:left="300"/>
      </w:pPr>
      <w:r>
        <w:rPr>
          <w:sz w:val="20"/>
          <w:szCs w:val="20"/>
        </w:rPr>
        <w:t xml:space="preserve">d) Clients get upset</w:t>
      </w:r>
    </w:p>
    <w:p>
      <w:pPr>
        <w:spacing w:after="40"/>
        <w:ind w:left="300"/>
      </w:pPr>
      <w:r>
        <w:rPr>
          <w:b/>
          <w:bCs/>
          <w:color w:val="EF6C00"/>
          <w:sz w:val="20"/>
          <w:szCs w:val="20"/>
        </w:rPr>
        <w:t xml:space="preserve">Answer: (a) Time to write notes</w:t>
      </w:r>
    </w:p>
    <w:p>
      <w:pPr>
        <w:spacing w:after="60" w:before="140"/>
      </w:pPr>
      <w:r>
        <w:rPr>
          <w:b/>
          <w:bCs/>
          <w:color w:val="263238"/>
          <w:sz w:val="21"/>
          <w:szCs w:val="21"/>
        </w:rPr>
        <w:t xml:space="preserve">Q73. What is a sign of burnout?</w:t>
      </w:r>
    </w:p>
    <w:p>
      <w:pPr>
        <w:spacing w:after="30"/>
        <w:ind w:left="300"/>
      </w:pPr>
      <w:r>
        <w:rPr>
          <w:sz w:val="20"/>
          <w:szCs w:val="20"/>
        </w:rPr>
        <w:t xml:space="preserve">a) Increased energy</w:t>
      </w:r>
    </w:p>
    <w:p>
      <w:pPr>
        <w:spacing w:after="30"/>
        <w:ind w:left="300"/>
      </w:pPr>
      <w:r>
        <w:rPr>
          <w:sz w:val="20"/>
          <w:szCs w:val="20"/>
        </w:rPr>
        <w:t xml:space="preserve">b) Constant fatigue</w:t>
      </w:r>
    </w:p>
    <w:p>
      <w:pPr>
        <w:spacing w:after="30"/>
        <w:ind w:left="300"/>
      </w:pPr>
      <w:r>
        <w:rPr>
          <w:sz w:val="20"/>
          <w:szCs w:val="20"/>
        </w:rPr>
        <w:t xml:space="preserve">c) Better sleep</w:t>
      </w:r>
    </w:p>
    <w:p>
      <w:pPr>
        <w:spacing w:after="30"/>
        <w:ind w:left="300"/>
      </w:pPr>
      <w:r>
        <w:rPr>
          <w:sz w:val="20"/>
          <w:szCs w:val="20"/>
        </w:rPr>
        <w:t xml:space="preserve">d) Happiness</w:t>
      </w:r>
    </w:p>
    <w:p>
      <w:pPr>
        <w:spacing w:after="40"/>
        <w:ind w:left="300"/>
      </w:pPr>
      <w:r>
        <w:rPr>
          <w:b/>
          <w:bCs/>
          <w:color w:val="EF6C00"/>
          <w:sz w:val="20"/>
          <w:szCs w:val="20"/>
        </w:rPr>
        <w:t xml:space="preserve">Answer: (b) Constant fatigue</w:t>
      </w:r>
    </w:p>
    <w:p>
      <w:pPr>
        <w:spacing w:after="60" w:before="140"/>
      </w:pPr>
      <w:r>
        <w:rPr>
          <w:b/>
          <w:bCs/>
          <w:color w:val="263238"/>
          <w:sz w:val="21"/>
          <w:szCs w:val="21"/>
        </w:rPr>
        <w:t xml:space="preserve">Q74. What should a coach practice themselves?</w:t>
      </w:r>
    </w:p>
    <w:p>
      <w:pPr>
        <w:spacing w:after="30"/>
        <w:ind w:left="300"/>
      </w:pPr>
      <w:r>
        <w:rPr>
          <w:sz w:val="20"/>
          <w:szCs w:val="20"/>
        </w:rPr>
        <w:t xml:space="preserve">a) Nothing</w:t>
      </w:r>
    </w:p>
    <w:p>
      <w:pPr>
        <w:spacing w:after="30"/>
        <w:ind w:left="300"/>
      </w:pPr>
      <w:r>
        <w:rPr>
          <w:sz w:val="20"/>
          <w:szCs w:val="20"/>
        </w:rPr>
        <w:t xml:space="preserve">b) Their own taught techniques (Pranayama, regular sleep)</w:t>
      </w:r>
    </w:p>
    <w:p>
      <w:pPr>
        <w:spacing w:after="30"/>
        <w:ind w:left="300"/>
      </w:pPr>
      <w:r>
        <w:rPr>
          <w:sz w:val="20"/>
          <w:szCs w:val="20"/>
        </w:rPr>
        <w:t xml:space="preserve">c) Irregular routine</w:t>
      </w:r>
    </w:p>
    <w:p>
      <w:pPr>
        <w:spacing w:after="30"/>
        <w:ind w:left="300"/>
      </w:pPr>
      <w:r>
        <w:rPr>
          <w:sz w:val="20"/>
          <w:szCs w:val="20"/>
        </w:rPr>
        <w:t xml:space="preserve">d) More work</w:t>
      </w:r>
    </w:p>
    <w:p>
      <w:pPr>
        <w:spacing w:after="40"/>
        <w:ind w:left="300"/>
      </w:pPr>
      <w:r>
        <w:rPr>
          <w:b/>
          <w:bCs/>
          <w:color w:val="EF6C00"/>
          <w:sz w:val="20"/>
          <w:szCs w:val="20"/>
        </w:rPr>
        <w:t xml:space="preserve">Answer: (b) Their own taught techniques (Pranayama, regular sleep)</w:t>
      </w:r>
    </w:p>
    <w:p>
      <w:pPr>
        <w:spacing w:after="60" w:before="140"/>
      </w:pPr>
      <w:r>
        <w:rPr>
          <w:b/>
          <w:bCs/>
          <w:color w:val="263238"/>
          <w:sz w:val="21"/>
          <w:szCs w:val="21"/>
        </w:rPr>
        <w:t xml:space="preserve">Q75. What should a coach do when needed?</w:t>
      </w:r>
    </w:p>
    <w:p>
      <w:pPr>
        <w:spacing w:after="30"/>
        <w:ind w:left="300"/>
      </w:pPr>
      <w:r>
        <w:rPr>
          <w:sz w:val="20"/>
          <w:szCs w:val="20"/>
        </w:rPr>
        <w:t xml:space="preserve">a) Hesitate</w:t>
      </w:r>
    </w:p>
    <w:p>
      <w:pPr>
        <w:spacing w:after="30"/>
        <w:ind w:left="300"/>
      </w:pPr>
      <w:r>
        <w:rPr>
          <w:sz w:val="20"/>
          <w:szCs w:val="20"/>
        </w:rPr>
        <w:t xml:space="preserve">b) Seek professional help for themselves</w:t>
      </w:r>
    </w:p>
    <w:p>
      <w:pPr>
        <w:spacing w:after="30"/>
        <w:ind w:left="300"/>
      </w:pPr>
      <w:r>
        <w:rPr>
          <w:sz w:val="20"/>
          <w:szCs w:val="20"/>
        </w:rPr>
        <w:t xml:space="preserve">c) Ignore it</w:t>
      </w:r>
    </w:p>
    <w:p>
      <w:pPr>
        <w:spacing w:after="30"/>
        <w:ind w:left="300"/>
      </w:pPr>
      <w:r>
        <w:rPr>
          <w:sz w:val="20"/>
          <w:szCs w:val="20"/>
        </w:rPr>
        <w:t xml:space="preserve">d) Increase work</w:t>
      </w:r>
    </w:p>
    <w:p>
      <w:pPr>
        <w:spacing w:after="40"/>
        <w:ind w:left="300"/>
      </w:pPr>
      <w:r>
        <w:rPr>
          <w:b/>
          <w:bCs/>
          <w:color w:val="EF6C00"/>
          <w:sz w:val="20"/>
          <w:szCs w:val="20"/>
        </w:rPr>
        <w:t xml:space="preserve">Answer: (b) Seek professional help for themselves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Q76. What should be done instead of taking too many clients?</w:t>
      </w:r>
    </w:p>
    <w:p>
      <w:pPr>
        <w:spacing w:after="40"/>
        <w:ind w:left="300"/>
      </w:pPr>
      <w:r>
        <w:rPr>
          <w:i/>
          <w:iCs/>
          <w:color w:val="EF6C00"/>
          <w:sz w:val="20"/>
          <w:szCs w:val="20"/>
        </w:rPr>
        <w:t xml:space="preserve">Answer: Deciding a practical number you can serve with quality.</w:t>
      </w:r>
    </w:p>
    <w:p>
      <w:pPr>
        <w:spacing w:after="40" w:before="140"/>
      </w:pPr>
      <w:r>
        <w:rPr>
          <w:b/>
          <w:bCs/>
          <w:color w:val="263238"/>
          <w:sz w:val="21"/>
          <w:szCs w:val="21"/>
        </w:rPr>
        <w:t xml:space="preserve">Q77. What should be done for administrative work?</w:t>
      </w:r>
    </w:p>
    <w:p>
      <w:pPr>
        <w:spacing w:after="40"/>
        <w:ind w:left="300"/>
      </w:pPr>
      <w:r>
        <w:rPr>
          <w:i/>
          <w:iCs/>
          <w:color w:val="EF6C00"/>
          <w:sz w:val="20"/>
          <w:szCs w:val="20"/>
        </w:rPr>
        <w:t xml:space="preserve">Answer: Setting a fixed time slot.</w:t>
      </w:r>
    </w:p>
    <w:p>
      <w:pPr>
        <w:spacing w:after="40" w:before="140"/>
      </w:pPr>
      <w:r>
        <w:rPr>
          <w:b/>
          <w:bCs/>
          <w:color w:val="263238"/>
          <w:sz w:val="21"/>
          <w:szCs w:val="21"/>
        </w:rPr>
        <w:t xml:space="preserve">Q78. What is another sign of burnout?</w:t>
      </w:r>
    </w:p>
    <w:p>
      <w:pPr>
        <w:spacing w:after="40"/>
        <w:ind w:left="300"/>
      </w:pPr>
      <w:r>
        <w:rPr>
          <w:i/>
          <w:iCs/>
          <w:color w:val="EF6C00"/>
          <w:sz w:val="20"/>
          <w:szCs w:val="20"/>
        </w:rPr>
        <w:t xml:space="preserve">Answer: Reduced empathy toward clients.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Q79. Explain the importance of work-life balance for a coach in detail.</w:t>
      </w:r>
    </w:p>
    <w:p>
      <w:pPr>
        <w:spacing w:after="40"/>
        <w:ind w:left="300"/>
      </w:pPr>
      <w:r>
        <w:rPr>
          <w:i/>
          <w:iCs/>
          <w:color w:val="EF6C00"/>
          <w:sz w:val="20"/>
          <w:szCs w:val="20"/>
        </w:rPr>
        <w:t xml:space="preserve">Answer: A profession that teaches others a balanced lifestyle loses credibility if the coach themselves becomes unbalanced. Continuously listening to clients' emotional needs can be tiring, so setting clear working-hour boundaries is essential.</w:t>
      </w:r>
    </w:p>
    <w:p>
      <w:pPr>
        <w:spacing w:after="40" w:before="140"/>
      </w:pPr>
      <w:r>
        <w:rPr>
          <w:b/>
          <w:bCs/>
          <w:color w:val="263238"/>
          <w:sz w:val="21"/>
          <w:szCs w:val="21"/>
        </w:rPr>
        <w:t xml:space="preserve">Q80. Explain ways to recognize and avoid burnout.</w:t>
      </w:r>
    </w:p>
    <w:p>
      <w:pPr>
        <w:spacing w:after="40"/>
        <w:ind w:left="300"/>
      </w:pPr>
      <w:r>
        <w:rPr>
          <w:i/>
          <w:iCs/>
          <w:color w:val="EF6C00"/>
          <w:sz w:val="20"/>
          <w:szCs w:val="20"/>
        </w:rPr>
        <w:t xml:space="preserve">Answer: Constant fatigue, reduced empathy, or losing enthusiasm are common signs of burnout. Practicing your own taught techniques (Pranayama, regular sleep) and not hesitating to seek professional help for yourself when needed are essential.</w:t>
      </w:r>
    </w:p>
    <w:p>
      <w:pPr>
        <w:sectPr>
          <w:footerReference w:type="default" r:id="rId31"/>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2"/>
          <w:szCs w:val="22"/>
        </w:rPr>
        <w:t xml:space="preserve">ग्रोथ — स्केलिंग और नए कौशल सीखना</w:t>
      </w:r>
    </w:p>
    <w:p>
      <w:pPr>
        <w:jc w:val="center"/>
      </w:pPr>
      <w:r>
        <w:rPr>
          <w:b/>
          <w:bCs/>
          <w:i/>
          <w:iCs/>
          <w:color w:val="607D8B"/>
          <w:sz w:val="17"/>
          <w:szCs w:val="17"/>
        </w:rPr>
        <w:t xml:space="preserve">Growth — Scaling and Learning New Skills</w:t>
      </w:r>
    </w:p>
    <w:p>
      <w:pPr>
        <w:sectPr>
          <w:footerReference w:type="default" r:id="rId3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हिंदी संस्करण — Chapter 9 Question Bank: ग्रोथ — स्केलिंग और नए कौशल सीखना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Q81. समूह कार्यक्रम शुरू करने का क्या फायदा है?</w:t>
      </w:r>
    </w:p>
    <w:p>
      <w:pPr>
        <w:spacing w:after="30"/>
        <w:ind w:left="300"/>
      </w:pPr>
      <w:r>
        <w:rPr>
          <w:sz w:val="20"/>
          <w:szCs w:val="20"/>
        </w:rPr>
        <w:t xml:space="preserve">a) कम लोगों की मदद</w:t>
      </w:r>
    </w:p>
    <w:p>
      <w:pPr>
        <w:spacing w:after="30"/>
        <w:ind w:left="300"/>
      </w:pPr>
      <w:r>
        <w:rPr>
          <w:sz w:val="20"/>
          <w:szCs w:val="20"/>
        </w:rPr>
        <w:t xml:space="preserve">b) एक साथ अधिक लोगों की मदद</w:t>
      </w:r>
    </w:p>
    <w:p>
      <w:pPr>
        <w:spacing w:after="30"/>
        <w:ind w:left="300"/>
      </w:pPr>
      <w:r>
        <w:rPr>
          <w:sz w:val="20"/>
          <w:szCs w:val="20"/>
        </w:rPr>
        <w:t xml:space="preserve">c) कोई फायदा नहीं</w:t>
      </w:r>
    </w:p>
    <w:p>
      <w:pPr>
        <w:spacing w:after="30"/>
        <w:ind w:left="300"/>
      </w:pPr>
      <w:r>
        <w:rPr>
          <w:sz w:val="20"/>
          <w:szCs w:val="20"/>
        </w:rPr>
        <w:t xml:space="preserve">d) हानि</w:t>
      </w:r>
    </w:p>
    <w:p>
      <w:pPr>
        <w:spacing w:after="40"/>
        <w:ind w:left="300"/>
      </w:pPr>
      <w:r>
        <w:rPr>
          <w:b/>
          <w:bCs/>
          <w:color w:val="6A1B9A"/>
          <w:sz w:val="20"/>
          <w:szCs w:val="20"/>
        </w:rPr>
        <w:t xml:space="preserve">Answer: (b) एक साथ अधिक लोगों की मदद</w:t>
      </w:r>
    </w:p>
    <w:p>
      <w:pPr>
        <w:spacing w:after="60" w:before="140"/>
      </w:pPr>
      <w:r>
        <w:rPr>
          <w:b/>
          <w:bCs/>
          <w:color w:val="263238"/>
          <w:sz w:val="21"/>
          <w:szCs w:val="21"/>
        </w:rPr>
        <w:t xml:space="preserve">Q82. डिजिटल उत्पाद क्या बन सकते हैं?</w:t>
      </w:r>
    </w:p>
    <w:p>
      <w:pPr>
        <w:spacing w:after="30"/>
        <w:ind w:left="300"/>
      </w:pPr>
      <w:r>
        <w:rPr>
          <w:sz w:val="20"/>
          <w:szCs w:val="20"/>
        </w:rPr>
        <w:t xml:space="preserve">a) एक बार की आय</w:t>
      </w:r>
    </w:p>
    <w:p>
      <w:pPr>
        <w:spacing w:after="30"/>
        <w:ind w:left="300"/>
      </w:pPr>
      <w:r>
        <w:rPr>
          <w:sz w:val="20"/>
          <w:szCs w:val="20"/>
        </w:rPr>
        <w:t xml:space="preserve">b) बार-बार आय का स्रोत</w:t>
      </w:r>
    </w:p>
    <w:p>
      <w:pPr>
        <w:spacing w:after="30"/>
        <w:ind w:left="300"/>
      </w:pPr>
      <w:r>
        <w:rPr>
          <w:sz w:val="20"/>
          <w:szCs w:val="20"/>
        </w:rPr>
        <w:t xml:space="preserve">c) हानि</w:t>
      </w:r>
    </w:p>
    <w:p>
      <w:pPr>
        <w:spacing w:after="30"/>
        <w:ind w:left="300"/>
      </w:pPr>
      <w:r>
        <w:rPr>
          <w:sz w:val="20"/>
          <w:szCs w:val="20"/>
        </w:rPr>
        <w:t xml:space="preserve">d) कुछ नहीं</w:t>
      </w:r>
    </w:p>
    <w:p>
      <w:pPr>
        <w:spacing w:after="40"/>
        <w:ind w:left="300"/>
      </w:pPr>
      <w:r>
        <w:rPr>
          <w:b/>
          <w:bCs/>
          <w:color w:val="6A1B9A"/>
          <w:sz w:val="20"/>
          <w:szCs w:val="20"/>
        </w:rPr>
        <w:t xml:space="preserve">Answer: (b) बार-बार आय का स्रोत</w:t>
      </w:r>
    </w:p>
    <w:p>
      <w:pPr>
        <w:spacing w:after="60" w:before="140"/>
      </w:pPr>
      <w:r>
        <w:rPr>
          <w:b/>
          <w:bCs/>
          <w:color w:val="263238"/>
          <w:sz w:val="21"/>
          <w:szCs w:val="21"/>
        </w:rPr>
        <w:t xml:space="preserve">Q83. निरंतर सीखना क्यों ज़रूरी है?</w:t>
      </w:r>
    </w:p>
    <w:p>
      <w:pPr>
        <w:spacing w:after="30"/>
        <w:ind w:left="300"/>
      </w:pPr>
      <w:r>
        <w:rPr>
          <w:sz w:val="20"/>
          <w:szCs w:val="20"/>
        </w:rPr>
        <w:t xml:space="preserve">a) ज्ञान लगातार विकसित होता है</w:t>
      </w:r>
    </w:p>
    <w:p>
      <w:pPr>
        <w:spacing w:after="30"/>
        <w:ind w:left="300"/>
      </w:pPr>
      <w:r>
        <w:rPr>
          <w:sz w:val="20"/>
          <w:szCs w:val="20"/>
        </w:rPr>
        <w:t xml:space="preserve">b) ज़रूरत नहीं</w:t>
      </w:r>
    </w:p>
    <w:p>
      <w:pPr>
        <w:spacing w:after="30"/>
        <w:ind w:left="300"/>
      </w:pPr>
      <w:r>
        <w:rPr>
          <w:sz w:val="20"/>
          <w:szCs w:val="20"/>
        </w:rPr>
        <w:t xml:space="preserve">c) फैशन के लिए</w:t>
      </w:r>
    </w:p>
    <w:p>
      <w:pPr>
        <w:spacing w:after="30"/>
        <w:ind w:left="300"/>
      </w:pPr>
      <w:r>
        <w:rPr>
          <w:sz w:val="20"/>
          <w:szCs w:val="20"/>
        </w:rPr>
        <w:t xml:space="preserve">d) कोई कारण नहीं</w:t>
      </w:r>
    </w:p>
    <w:p>
      <w:pPr>
        <w:spacing w:after="40"/>
        <w:ind w:left="300"/>
      </w:pPr>
      <w:r>
        <w:rPr>
          <w:b/>
          <w:bCs/>
          <w:color w:val="6A1B9A"/>
          <w:sz w:val="20"/>
          <w:szCs w:val="20"/>
        </w:rPr>
        <w:t xml:space="preserve">Answer: (a) ज्ञान लगातार विकसित होता है</w:t>
      </w:r>
    </w:p>
    <w:p>
      <w:pPr>
        <w:spacing w:after="60" w:before="140"/>
      </w:pPr>
      <w:r>
        <w:rPr>
          <w:b/>
          <w:bCs/>
          <w:color w:val="263238"/>
          <w:sz w:val="21"/>
          <w:szCs w:val="21"/>
        </w:rPr>
        <w:t xml:space="preserve">Q84. अतिरिक्त प्रमाणन क्या कर सकते हैं?</w:t>
      </w:r>
    </w:p>
    <w:p>
      <w:pPr>
        <w:spacing w:after="30"/>
        <w:ind w:left="300"/>
      </w:pPr>
      <w:r>
        <w:rPr>
          <w:sz w:val="20"/>
          <w:szCs w:val="20"/>
        </w:rPr>
        <w:t xml:space="preserve">a) प्रैक्टिस को विशेष बनाना</w:t>
      </w:r>
    </w:p>
    <w:p>
      <w:pPr>
        <w:spacing w:after="30"/>
        <w:ind w:left="300"/>
      </w:pPr>
      <w:r>
        <w:rPr>
          <w:sz w:val="20"/>
          <w:szCs w:val="20"/>
        </w:rPr>
        <w:t xml:space="preserve">b) कोई असर नहीं</w:t>
      </w:r>
    </w:p>
    <w:p>
      <w:pPr>
        <w:spacing w:after="30"/>
        <w:ind w:left="300"/>
      </w:pPr>
      <w:r>
        <w:rPr>
          <w:sz w:val="20"/>
          <w:szCs w:val="20"/>
        </w:rPr>
        <w:t xml:space="preserve">c) हानि पहुंचाना</w:t>
      </w:r>
    </w:p>
    <w:p>
      <w:pPr>
        <w:spacing w:after="30"/>
        <w:ind w:left="300"/>
      </w:pPr>
      <w:r>
        <w:rPr>
          <w:sz w:val="20"/>
          <w:szCs w:val="20"/>
        </w:rPr>
        <w:t xml:space="preserve">d) समय बर्बाद करना</w:t>
      </w:r>
    </w:p>
    <w:p>
      <w:pPr>
        <w:spacing w:after="40"/>
        <w:ind w:left="300"/>
      </w:pPr>
      <w:r>
        <w:rPr>
          <w:b/>
          <w:bCs/>
          <w:color w:val="6A1B9A"/>
          <w:sz w:val="20"/>
          <w:szCs w:val="20"/>
        </w:rPr>
        <w:t xml:space="preserve">Answer: (a) प्रैक्टिस को विशेष बनाना</w:t>
      </w:r>
    </w:p>
    <w:p>
      <w:pPr>
        <w:spacing w:after="60" w:before="140"/>
      </w:pPr>
      <w:r>
        <w:rPr>
          <w:b/>
          <w:bCs/>
          <w:color w:val="263238"/>
          <w:sz w:val="21"/>
          <w:szCs w:val="21"/>
        </w:rPr>
        <w:t xml:space="preserve">Q85. सफलता को कैसे मापना चाहिए?</w:t>
      </w:r>
    </w:p>
    <w:p>
      <w:pPr>
        <w:spacing w:after="30"/>
        <w:ind w:left="300"/>
      </w:pPr>
      <w:r>
        <w:rPr>
          <w:sz w:val="20"/>
          <w:szCs w:val="20"/>
        </w:rPr>
        <w:t xml:space="preserve">a) केवल आय से</w:t>
      </w:r>
    </w:p>
    <w:p>
      <w:pPr>
        <w:spacing w:after="30"/>
        <w:ind w:left="300"/>
      </w:pPr>
      <w:r>
        <w:rPr>
          <w:sz w:val="20"/>
          <w:szCs w:val="20"/>
        </w:rPr>
        <w:t xml:space="preserve">b) आय और वास्तविक बदलाव दोनों से</w:t>
      </w:r>
    </w:p>
    <w:p>
      <w:pPr>
        <w:spacing w:after="30"/>
        <w:ind w:left="300"/>
      </w:pPr>
      <w:r>
        <w:rPr>
          <w:sz w:val="20"/>
          <w:szCs w:val="20"/>
        </w:rPr>
        <w:t xml:space="preserve">c) केवल लोकप्रियता से</w:t>
      </w:r>
    </w:p>
    <w:p>
      <w:pPr>
        <w:spacing w:after="30"/>
        <w:ind w:left="300"/>
      </w:pPr>
      <w:r>
        <w:rPr>
          <w:sz w:val="20"/>
          <w:szCs w:val="20"/>
        </w:rPr>
        <w:t xml:space="preserve">d) केवल क्लाइंट संख्या से</w:t>
      </w:r>
    </w:p>
    <w:p>
      <w:pPr>
        <w:spacing w:after="40"/>
        <w:ind w:left="300"/>
      </w:pPr>
      <w:r>
        <w:rPr>
          <w:b/>
          <w:bCs/>
          <w:color w:val="6A1B9A"/>
          <w:sz w:val="20"/>
          <w:szCs w:val="20"/>
        </w:rPr>
        <w:t xml:space="preserve">Answer: (b) आय और वास्तविक बदलाव दोनों से</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Q86. टीम में कोच जोड़ने पर क्या ध्यान रखना चाहिए?</w:t>
      </w:r>
    </w:p>
    <w:p>
      <w:pPr>
        <w:spacing w:after="40"/>
        <w:ind w:left="300"/>
      </w:pPr>
      <w:r>
        <w:rPr>
          <w:i/>
          <w:iCs/>
          <w:color w:val="6A1B9A"/>
          <w:sz w:val="20"/>
          <w:szCs w:val="20"/>
        </w:rPr>
        <w:t xml:space="preserve">Answer: हमेशा गुणवत्ता बनाए रखना।</w:t>
      </w:r>
    </w:p>
    <w:p>
      <w:pPr>
        <w:spacing w:after="40" w:before="140"/>
      </w:pPr>
      <w:r>
        <w:rPr>
          <w:b/>
          <w:bCs/>
          <w:color w:val="263238"/>
          <w:sz w:val="21"/>
          <w:szCs w:val="21"/>
        </w:rPr>
        <w:t xml:space="preserve">Q87. नेटवर्किंग किसके लिए मूल्यवान है?</w:t>
      </w:r>
    </w:p>
    <w:p>
      <w:pPr>
        <w:spacing w:after="40"/>
        <w:ind w:left="300"/>
      </w:pPr>
      <w:r>
        <w:rPr>
          <w:i/>
          <w:iCs/>
          <w:color w:val="6A1B9A"/>
          <w:sz w:val="20"/>
          <w:szCs w:val="20"/>
        </w:rPr>
        <w:t xml:space="preserve">Answer: सीखने और अनुभव साझा करने के लिए।</w:t>
      </w:r>
    </w:p>
    <w:p>
      <w:pPr>
        <w:spacing w:after="40" w:before="140"/>
      </w:pPr>
      <w:r>
        <w:rPr>
          <w:b/>
          <w:bCs/>
          <w:color w:val="263238"/>
          <w:sz w:val="21"/>
          <w:szCs w:val="21"/>
        </w:rPr>
        <w:t xml:space="preserve">Q88. व्यवसाय बढ़ने पर क्या प्राथमिकता में रहना चाहिए?</w:t>
      </w:r>
    </w:p>
    <w:p>
      <w:pPr>
        <w:spacing w:after="40"/>
        <w:ind w:left="300"/>
      </w:pPr>
      <w:r>
        <w:rPr>
          <w:i/>
          <w:iCs/>
          <w:color w:val="6A1B9A"/>
          <w:sz w:val="20"/>
          <w:szCs w:val="20"/>
        </w:rPr>
        <w:t xml:space="preserve">Answer: एथिक्स, गुणवत्ता और क्लाइंट की भलाई।</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Q89. प्रैक्टिस को बढ़ाने के तरीकों को विस्तार से समझाइए।</w:t>
      </w:r>
    </w:p>
    <w:p>
      <w:pPr>
        <w:spacing w:after="40"/>
        <w:ind w:left="300"/>
      </w:pPr>
      <w:r>
        <w:rPr>
          <w:i/>
          <w:iCs/>
          <w:color w:val="6A1B9A"/>
          <w:sz w:val="20"/>
          <w:szCs w:val="20"/>
        </w:rPr>
        <w:t xml:space="preserve">Answer: एक-से-एक कोचिंग के अलावा समूह कार्यक्रम शुरू करना एक साथ अधिक लोगों की मदद कर सकता है। डिजिटल उत्पाद बनाना बार-बार आय का स्रोत बन सकता है, और मांग बढ़ने पर अन्य प्रशिक्षित कोचों को टीम में शामिल करने पर विचार किया जा सकता है।</w:t>
      </w:r>
    </w:p>
    <w:p>
      <w:pPr>
        <w:spacing w:after="40" w:before="140"/>
      </w:pPr>
      <w:r>
        <w:rPr>
          <w:b/>
          <w:bCs/>
          <w:color w:val="263238"/>
          <w:sz w:val="21"/>
          <w:szCs w:val="21"/>
        </w:rPr>
        <w:t xml:space="preserve">Q90. निरंतर सीखने और दीर्घकालिक दृष्टि के महत्व को समझाइए।</w:t>
      </w:r>
    </w:p>
    <w:p>
      <w:pPr>
        <w:spacing w:after="40"/>
        <w:ind w:left="300"/>
      </w:pPr>
      <w:r>
        <w:rPr>
          <w:i/>
          <w:iCs/>
          <w:color w:val="6A1B9A"/>
          <w:sz w:val="20"/>
          <w:szCs w:val="20"/>
        </w:rPr>
        <w:t xml:space="preserve">Answer: स्वास्थ्य और कोचिंग तकनीकों से जुड़ा ज्ञान लगातार विकसित होता है, इसलिए नियमित रूप से अपडेट रहना ज़रूरी है। व्यवसाय बढ़ने के साथ भी एथिक्स और गुणवत्ता को प्राथमिकता में रखना चाहिए, और सफलता को आय के साथ-साथ वास्तविक बदलाव से भी मापना चाहिए।</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English Version — Chapter 9 Question Bank: Growth — Scaling and Learning New Skills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Q81. What is the benefit of starting a group program?</w:t>
      </w:r>
    </w:p>
    <w:p>
      <w:pPr>
        <w:spacing w:after="30"/>
        <w:ind w:left="300"/>
      </w:pPr>
      <w:r>
        <w:rPr>
          <w:sz w:val="20"/>
          <w:szCs w:val="20"/>
        </w:rPr>
        <w:t xml:space="preserve">a) Helping fewer people</w:t>
      </w:r>
    </w:p>
    <w:p>
      <w:pPr>
        <w:spacing w:after="30"/>
        <w:ind w:left="300"/>
      </w:pPr>
      <w:r>
        <w:rPr>
          <w:sz w:val="20"/>
          <w:szCs w:val="20"/>
        </w:rPr>
        <w:t xml:space="preserve">b) Helping more people at once</w:t>
      </w:r>
    </w:p>
    <w:p>
      <w:pPr>
        <w:spacing w:after="30"/>
        <w:ind w:left="300"/>
      </w:pPr>
      <w:r>
        <w:rPr>
          <w:sz w:val="20"/>
          <w:szCs w:val="20"/>
        </w:rPr>
        <w:t xml:space="preserve">c) No benefit</w:t>
      </w:r>
    </w:p>
    <w:p>
      <w:pPr>
        <w:spacing w:after="30"/>
        <w:ind w:left="300"/>
      </w:pPr>
      <w:r>
        <w:rPr>
          <w:sz w:val="20"/>
          <w:szCs w:val="20"/>
        </w:rPr>
        <w:t xml:space="preserve">d) A loss</w:t>
      </w:r>
    </w:p>
    <w:p>
      <w:pPr>
        <w:spacing w:after="40"/>
        <w:ind w:left="300"/>
      </w:pPr>
      <w:r>
        <w:rPr>
          <w:b/>
          <w:bCs/>
          <w:color w:val="6A1B9A"/>
          <w:sz w:val="20"/>
          <w:szCs w:val="20"/>
        </w:rPr>
        <w:t xml:space="preserve">Answer: (b) Helping more people at once</w:t>
      </w:r>
    </w:p>
    <w:p>
      <w:pPr>
        <w:spacing w:after="60" w:before="140"/>
      </w:pPr>
      <w:r>
        <w:rPr>
          <w:b/>
          <w:bCs/>
          <w:color w:val="263238"/>
          <w:sz w:val="21"/>
          <w:szCs w:val="21"/>
        </w:rPr>
        <w:t xml:space="preserve">Q82. What can digital products become?</w:t>
      </w:r>
    </w:p>
    <w:p>
      <w:pPr>
        <w:spacing w:after="30"/>
        <w:ind w:left="300"/>
      </w:pPr>
      <w:r>
        <w:rPr>
          <w:sz w:val="20"/>
          <w:szCs w:val="20"/>
        </w:rPr>
        <w:t xml:space="preserve">a) One-time income</w:t>
      </w:r>
    </w:p>
    <w:p>
      <w:pPr>
        <w:spacing w:after="30"/>
        <w:ind w:left="300"/>
      </w:pPr>
      <w:r>
        <w:rPr>
          <w:sz w:val="20"/>
          <w:szCs w:val="20"/>
        </w:rPr>
        <w:t xml:space="preserve">b) A recurring income source</w:t>
      </w:r>
    </w:p>
    <w:p>
      <w:pPr>
        <w:spacing w:after="30"/>
        <w:ind w:left="300"/>
      </w:pPr>
      <w:r>
        <w:rPr>
          <w:sz w:val="20"/>
          <w:szCs w:val="20"/>
        </w:rPr>
        <w:t xml:space="preserve">c) A loss</w:t>
      </w:r>
    </w:p>
    <w:p>
      <w:pPr>
        <w:spacing w:after="30"/>
        <w:ind w:left="300"/>
      </w:pPr>
      <w:r>
        <w:rPr>
          <w:sz w:val="20"/>
          <w:szCs w:val="20"/>
        </w:rPr>
        <w:t xml:space="preserve">d) Nothing</w:t>
      </w:r>
    </w:p>
    <w:p>
      <w:pPr>
        <w:spacing w:after="40"/>
        <w:ind w:left="300"/>
      </w:pPr>
      <w:r>
        <w:rPr>
          <w:b/>
          <w:bCs/>
          <w:color w:val="6A1B9A"/>
          <w:sz w:val="20"/>
          <w:szCs w:val="20"/>
        </w:rPr>
        <w:t xml:space="preserve">Answer: (b) A recurring income source</w:t>
      </w:r>
    </w:p>
    <w:p>
      <w:pPr>
        <w:spacing w:after="60" w:before="140"/>
      </w:pPr>
      <w:r>
        <w:rPr>
          <w:b/>
          <w:bCs/>
          <w:color w:val="263238"/>
          <w:sz w:val="21"/>
          <w:szCs w:val="21"/>
        </w:rPr>
        <w:t xml:space="preserve">Q83. Why is continuous learning important?</w:t>
      </w:r>
    </w:p>
    <w:p>
      <w:pPr>
        <w:spacing w:after="30"/>
        <w:ind w:left="300"/>
      </w:pPr>
      <w:r>
        <w:rPr>
          <w:sz w:val="20"/>
          <w:szCs w:val="20"/>
        </w:rPr>
        <w:t xml:space="preserve">a) Knowledge keeps evolving</w:t>
      </w:r>
    </w:p>
    <w:p>
      <w:pPr>
        <w:spacing w:after="30"/>
        <w:ind w:left="300"/>
      </w:pPr>
      <w:r>
        <w:rPr>
          <w:sz w:val="20"/>
          <w:szCs w:val="20"/>
        </w:rPr>
        <w:t xml:space="preserve">b) Not necessary</w:t>
      </w:r>
    </w:p>
    <w:p>
      <w:pPr>
        <w:spacing w:after="30"/>
        <w:ind w:left="300"/>
      </w:pPr>
      <w:r>
        <w:rPr>
          <w:sz w:val="20"/>
          <w:szCs w:val="20"/>
        </w:rPr>
        <w:t xml:space="preserve">c) For fashion</w:t>
      </w:r>
    </w:p>
    <w:p>
      <w:pPr>
        <w:spacing w:after="30"/>
        <w:ind w:left="300"/>
      </w:pPr>
      <w:r>
        <w:rPr>
          <w:sz w:val="20"/>
          <w:szCs w:val="20"/>
        </w:rPr>
        <w:t xml:space="preserve">d) No reason</w:t>
      </w:r>
    </w:p>
    <w:p>
      <w:pPr>
        <w:spacing w:after="40"/>
        <w:ind w:left="300"/>
      </w:pPr>
      <w:r>
        <w:rPr>
          <w:b/>
          <w:bCs/>
          <w:color w:val="6A1B9A"/>
          <w:sz w:val="20"/>
          <w:szCs w:val="20"/>
        </w:rPr>
        <w:t xml:space="preserve">Answer: (a) Knowledge keeps evolving</w:t>
      </w:r>
    </w:p>
    <w:p>
      <w:pPr>
        <w:spacing w:after="60" w:before="140"/>
      </w:pPr>
      <w:r>
        <w:rPr>
          <w:b/>
          <w:bCs/>
          <w:color w:val="263238"/>
          <w:sz w:val="21"/>
          <w:szCs w:val="21"/>
        </w:rPr>
        <w:t xml:space="preserve">Q84. What can additional certifications do?</w:t>
      </w:r>
    </w:p>
    <w:p>
      <w:pPr>
        <w:spacing w:after="30"/>
        <w:ind w:left="300"/>
      </w:pPr>
      <w:r>
        <w:rPr>
          <w:sz w:val="20"/>
          <w:szCs w:val="20"/>
        </w:rPr>
        <w:t xml:space="preserve">a) Make a practice specialized</w:t>
      </w:r>
    </w:p>
    <w:p>
      <w:pPr>
        <w:spacing w:after="30"/>
        <w:ind w:left="300"/>
      </w:pPr>
      <w:r>
        <w:rPr>
          <w:sz w:val="20"/>
          <w:szCs w:val="20"/>
        </w:rPr>
        <w:t xml:space="preserve">b) No effect</w:t>
      </w:r>
    </w:p>
    <w:p>
      <w:pPr>
        <w:spacing w:after="30"/>
        <w:ind w:left="300"/>
      </w:pPr>
      <w:r>
        <w:rPr>
          <w:sz w:val="20"/>
          <w:szCs w:val="20"/>
        </w:rPr>
        <w:t xml:space="preserve">c) Cause harm</w:t>
      </w:r>
    </w:p>
    <w:p>
      <w:pPr>
        <w:spacing w:after="30"/>
        <w:ind w:left="300"/>
      </w:pPr>
      <w:r>
        <w:rPr>
          <w:sz w:val="20"/>
          <w:szCs w:val="20"/>
        </w:rPr>
        <w:t xml:space="preserve">d) Waste time</w:t>
      </w:r>
    </w:p>
    <w:p>
      <w:pPr>
        <w:spacing w:after="40"/>
        <w:ind w:left="300"/>
      </w:pPr>
      <w:r>
        <w:rPr>
          <w:b/>
          <w:bCs/>
          <w:color w:val="6A1B9A"/>
          <w:sz w:val="20"/>
          <w:szCs w:val="20"/>
        </w:rPr>
        <w:t xml:space="preserve">Answer: (a) Make a practice specialized</w:t>
      </w:r>
    </w:p>
    <w:p>
      <w:pPr>
        <w:spacing w:after="60" w:before="140"/>
      </w:pPr>
      <w:r>
        <w:rPr>
          <w:b/>
          <w:bCs/>
          <w:color w:val="263238"/>
          <w:sz w:val="21"/>
          <w:szCs w:val="21"/>
        </w:rPr>
        <w:t xml:space="preserve">Q85. How should success be measured?</w:t>
      </w:r>
    </w:p>
    <w:p>
      <w:pPr>
        <w:spacing w:after="30"/>
        <w:ind w:left="300"/>
      </w:pPr>
      <w:r>
        <w:rPr>
          <w:sz w:val="20"/>
          <w:szCs w:val="20"/>
        </w:rPr>
        <w:t xml:space="preserve">a) Only by income</w:t>
      </w:r>
    </w:p>
    <w:p>
      <w:pPr>
        <w:spacing w:after="30"/>
        <w:ind w:left="300"/>
      </w:pPr>
      <w:r>
        <w:rPr>
          <w:sz w:val="20"/>
          <w:szCs w:val="20"/>
        </w:rPr>
        <w:t xml:space="preserve">b) By both income and genuine change</w:t>
      </w:r>
    </w:p>
    <w:p>
      <w:pPr>
        <w:spacing w:after="30"/>
        <w:ind w:left="300"/>
      </w:pPr>
      <w:r>
        <w:rPr>
          <w:sz w:val="20"/>
          <w:szCs w:val="20"/>
        </w:rPr>
        <w:t xml:space="preserve">c) Only by popularity</w:t>
      </w:r>
    </w:p>
    <w:p>
      <w:pPr>
        <w:spacing w:after="30"/>
        <w:ind w:left="300"/>
      </w:pPr>
      <w:r>
        <w:rPr>
          <w:sz w:val="20"/>
          <w:szCs w:val="20"/>
        </w:rPr>
        <w:t xml:space="preserve">d) Only by client count</w:t>
      </w:r>
    </w:p>
    <w:p>
      <w:pPr>
        <w:spacing w:after="40"/>
        <w:ind w:left="300"/>
      </w:pPr>
      <w:r>
        <w:rPr>
          <w:b/>
          <w:bCs/>
          <w:color w:val="6A1B9A"/>
          <w:sz w:val="20"/>
          <w:szCs w:val="20"/>
        </w:rPr>
        <w:t xml:space="preserve">Answer: (b) By both income and genuine change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Q86. What should be kept in mind when adding coaches to a team?</w:t>
      </w:r>
    </w:p>
    <w:p>
      <w:pPr>
        <w:spacing w:after="40"/>
        <w:ind w:left="300"/>
      </w:pPr>
      <w:r>
        <w:rPr>
          <w:i/>
          <w:iCs/>
          <w:color w:val="6A1B9A"/>
          <w:sz w:val="20"/>
          <w:szCs w:val="20"/>
        </w:rPr>
        <w:t xml:space="preserve">Answer: Always maintaining quality.</w:t>
      </w:r>
    </w:p>
    <w:p>
      <w:pPr>
        <w:spacing w:after="40" w:before="140"/>
      </w:pPr>
      <w:r>
        <w:rPr>
          <w:b/>
          <w:bCs/>
          <w:color w:val="263238"/>
          <w:sz w:val="21"/>
          <w:szCs w:val="21"/>
        </w:rPr>
        <w:t xml:space="preserve">Q87. What is networking valuable for?</w:t>
      </w:r>
    </w:p>
    <w:p>
      <w:pPr>
        <w:spacing w:after="40"/>
        <w:ind w:left="300"/>
      </w:pPr>
      <w:r>
        <w:rPr>
          <w:i/>
          <w:iCs/>
          <w:color w:val="6A1B9A"/>
          <w:sz w:val="20"/>
          <w:szCs w:val="20"/>
        </w:rPr>
        <w:t xml:space="preserve">Answer: Learning and sharing experience.</w:t>
      </w:r>
    </w:p>
    <w:p>
      <w:pPr>
        <w:spacing w:after="40" w:before="140"/>
      </w:pPr>
      <w:r>
        <w:rPr>
          <w:b/>
          <w:bCs/>
          <w:color w:val="263238"/>
          <w:sz w:val="21"/>
          <w:szCs w:val="21"/>
        </w:rPr>
        <w:t xml:space="preserve">Q88. What should stay a priority as the business grows?</w:t>
      </w:r>
    </w:p>
    <w:p>
      <w:pPr>
        <w:spacing w:after="40"/>
        <w:ind w:left="300"/>
      </w:pPr>
      <w:r>
        <w:rPr>
          <w:i/>
          <w:iCs/>
          <w:color w:val="6A1B9A"/>
          <w:sz w:val="20"/>
          <w:szCs w:val="20"/>
        </w:rPr>
        <w:t xml:space="preserve">Answer: Ethics, quality, and client wellbeing.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Q89. Explain the ways to grow a practice in detail.</w:t>
      </w:r>
    </w:p>
    <w:p>
      <w:pPr>
        <w:spacing w:after="40"/>
        <w:ind w:left="300"/>
      </w:pPr>
      <w:r>
        <w:rPr>
          <w:i/>
          <w:iCs/>
          <w:color w:val="6A1B9A"/>
          <w:sz w:val="20"/>
          <w:szCs w:val="20"/>
        </w:rPr>
        <w:t xml:space="preserve">Answer: Starting group programs in addition to one-on-one coaching can help more people at once. Creating digital products can become a recurring income source, and bringing other trained coaches onto the team can be considered as demand grows.</w:t>
      </w:r>
    </w:p>
    <w:p>
      <w:pPr>
        <w:spacing w:after="40" w:before="140"/>
      </w:pPr>
      <w:r>
        <w:rPr>
          <w:b/>
          <w:bCs/>
          <w:color w:val="263238"/>
          <w:sz w:val="21"/>
          <w:szCs w:val="21"/>
        </w:rPr>
        <w:t xml:space="preserve">Q90. Explain the importance of continuous learning and a long-term vision.</w:t>
      </w:r>
    </w:p>
    <w:p>
      <w:pPr>
        <w:spacing w:after="40"/>
        <w:ind w:left="300"/>
      </w:pPr>
      <w:r>
        <w:rPr>
          <w:i/>
          <w:iCs/>
          <w:color w:val="6A1B9A"/>
          <w:sz w:val="20"/>
          <w:szCs w:val="20"/>
        </w:rPr>
        <w:t xml:space="preserve">Answer: Knowledge related to health and coaching techniques keeps evolving, so staying updated regularly is essential. Ethics and quality should remain priorities as the business grows, and success should be measured by genuine change alongside income.</w:t>
      </w:r>
    </w:p>
    <w:p>
      <w:pPr>
        <w:sectPr>
          <w:footerReference w:type="default" r:id="rId34"/>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2"/>
          <w:szCs w:val="22"/>
        </w:rPr>
        <w:t xml:space="preserve">कोर्स समापन — पूरे सफर का सारांश</w:t>
      </w:r>
    </w:p>
    <w:p>
      <w:pPr>
        <w:jc w:val="center"/>
      </w:pPr>
      <w:r>
        <w:rPr>
          <w:b/>
          <w:bCs/>
          <w:i/>
          <w:iCs/>
          <w:color w:val="607D8B"/>
          <w:sz w:val="17"/>
          <w:szCs w:val="17"/>
        </w:rPr>
        <w:t xml:space="preserve">Course Completion — Summary of the Journey</w:t>
      </w:r>
    </w:p>
    <w:p>
      <w:pPr>
        <w:sectPr>
          <w:footerReference w:type="default" r:id="rId3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हिंदी संस्करण — Chapter 10 Question Bank: कोर्स समापन — पूरे सफर का सारांश</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Q91. Book 1 ने क्या सिखाया?</w:t>
      </w:r>
    </w:p>
    <w:p>
      <w:pPr>
        <w:spacing w:after="30"/>
        <w:ind w:left="300"/>
      </w:pPr>
      <w:r>
        <w:rPr>
          <w:sz w:val="20"/>
          <w:szCs w:val="20"/>
        </w:rPr>
        <w:t xml:space="preserve">a) हर्ब्स</w:t>
      </w:r>
    </w:p>
    <w:p>
      <w:pPr>
        <w:spacing w:after="30"/>
        <w:ind w:left="300"/>
      </w:pPr>
      <w:r>
        <w:rPr>
          <w:sz w:val="20"/>
          <w:szCs w:val="20"/>
        </w:rPr>
        <w:t xml:space="preserve">b) वेलनेस कोचिंग का परिचय और सीमाएं</w:t>
      </w:r>
    </w:p>
    <w:p>
      <w:pPr>
        <w:spacing w:after="30"/>
        <w:ind w:left="300"/>
      </w:pPr>
      <w:r>
        <w:rPr>
          <w:sz w:val="20"/>
          <w:szCs w:val="20"/>
        </w:rPr>
        <w:t xml:space="preserve">c) व्यवसाय</w:t>
      </w:r>
    </w:p>
    <w:p>
      <w:pPr>
        <w:spacing w:after="30"/>
        <w:ind w:left="300"/>
      </w:pPr>
      <w:r>
        <w:rPr>
          <w:sz w:val="20"/>
          <w:szCs w:val="20"/>
        </w:rPr>
        <w:t xml:space="preserve">d) कानून</w:t>
      </w:r>
    </w:p>
    <w:p>
      <w:pPr>
        <w:spacing w:after="40"/>
        <w:ind w:left="300"/>
      </w:pPr>
      <w:r>
        <w:rPr>
          <w:b/>
          <w:bCs/>
          <w:color w:val="00838F"/>
          <w:sz w:val="20"/>
          <w:szCs w:val="20"/>
        </w:rPr>
        <w:t xml:space="preserve">Answer: (b) वेलनेस कोचिंग का परिचय और सीमाएं</w:t>
      </w:r>
    </w:p>
    <w:p>
      <w:pPr>
        <w:spacing w:after="60" w:before="140"/>
      </w:pPr>
      <w:r>
        <w:rPr>
          <w:b/>
          <w:bCs/>
          <w:color w:val="263238"/>
          <w:sz w:val="21"/>
          <w:szCs w:val="21"/>
        </w:rPr>
        <w:t xml:space="preserve">Q92. Book 5, 6, 7 ने क्या सिखाया?</w:t>
      </w:r>
    </w:p>
    <w:p>
      <w:pPr>
        <w:spacing w:after="30"/>
        <w:ind w:left="300"/>
      </w:pPr>
      <w:r>
        <w:rPr>
          <w:sz w:val="20"/>
          <w:szCs w:val="20"/>
        </w:rPr>
        <w:t xml:space="preserve">a) एथिक्स</w:t>
      </w:r>
    </w:p>
    <w:p>
      <w:pPr>
        <w:spacing w:after="30"/>
        <w:ind w:left="300"/>
      </w:pPr>
      <w:r>
        <w:rPr>
          <w:sz w:val="20"/>
          <w:szCs w:val="20"/>
        </w:rPr>
        <w:t xml:space="preserve">b) असेसमेंट, डाइट प्लानिंग और लाइफस्टाइल कोचिंग</w:t>
      </w:r>
    </w:p>
    <w:p>
      <w:pPr>
        <w:spacing w:after="30"/>
        <w:ind w:left="300"/>
      </w:pPr>
      <w:r>
        <w:rPr>
          <w:sz w:val="20"/>
          <w:szCs w:val="20"/>
        </w:rPr>
        <w:t xml:space="preserve">c) व्यवसाय सेटअप</w:t>
      </w:r>
    </w:p>
    <w:p>
      <w:pPr>
        <w:spacing w:after="30"/>
        <w:ind w:left="300"/>
      </w:pPr>
      <w:r>
        <w:rPr>
          <w:sz w:val="20"/>
          <w:szCs w:val="20"/>
        </w:rPr>
        <w:t xml:space="preserve">d) हर्ब्स</w:t>
      </w:r>
    </w:p>
    <w:p>
      <w:pPr>
        <w:spacing w:after="40"/>
        <w:ind w:left="300"/>
      </w:pPr>
      <w:r>
        <w:rPr>
          <w:b/>
          <w:bCs/>
          <w:color w:val="00838F"/>
          <w:sz w:val="20"/>
          <w:szCs w:val="20"/>
        </w:rPr>
        <w:t xml:space="preserve">Answer: (b) असेसमेंट, डाइट प्लानिंग और लाइफस्टाइल कोचिंग</w:t>
      </w:r>
    </w:p>
    <w:p>
      <w:pPr>
        <w:spacing w:after="60" w:before="140"/>
      </w:pPr>
      <w:r>
        <w:rPr>
          <w:b/>
          <w:bCs/>
          <w:color w:val="263238"/>
          <w:sz w:val="21"/>
          <w:szCs w:val="21"/>
        </w:rPr>
        <w:t xml:space="preserve">Q93. Book 11 ने क्या नींव दी?</w:t>
      </w:r>
    </w:p>
    <w:p>
      <w:pPr>
        <w:spacing w:after="30"/>
        <w:ind w:left="300"/>
      </w:pPr>
      <w:r>
        <w:rPr>
          <w:sz w:val="20"/>
          <w:szCs w:val="20"/>
        </w:rPr>
        <w:t xml:space="preserve">a) व्यवसाय की</w:t>
      </w:r>
    </w:p>
    <w:p>
      <w:pPr>
        <w:spacing w:after="30"/>
        <w:ind w:left="300"/>
      </w:pPr>
      <w:r>
        <w:rPr>
          <w:sz w:val="20"/>
          <w:szCs w:val="20"/>
        </w:rPr>
        <w:t xml:space="preserve">b) एथिक्स और कानूनी पहलू की</w:t>
      </w:r>
    </w:p>
    <w:p>
      <w:pPr>
        <w:spacing w:after="30"/>
        <w:ind w:left="300"/>
      </w:pPr>
      <w:r>
        <w:rPr>
          <w:sz w:val="20"/>
          <w:szCs w:val="20"/>
        </w:rPr>
        <w:t xml:space="preserve">c) हर्ब्स की</w:t>
      </w:r>
    </w:p>
    <w:p>
      <w:pPr>
        <w:spacing w:after="30"/>
        <w:ind w:left="300"/>
      </w:pPr>
      <w:r>
        <w:rPr>
          <w:sz w:val="20"/>
          <w:szCs w:val="20"/>
        </w:rPr>
        <w:t xml:space="preserve">d) डाइट की</w:t>
      </w:r>
    </w:p>
    <w:p>
      <w:pPr>
        <w:spacing w:after="40"/>
        <w:ind w:left="300"/>
      </w:pPr>
      <w:r>
        <w:rPr>
          <w:b/>
          <w:bCs/>
          <w:color w:val="00838F"/>
          <w:sz w:val="20"/>
          <w:szCs w:val="20"/>
        </w:rPr>
        <w:t xml:space="preserve">Answer: (b) एथिक्स और कानूनी पहलू की</w:t>
      </w:r>
    </w:p>
    <w:p>
      <w:pPr>
        <w:spacing w:after="60" w:before="140"/>
      </w:pPr>
      <w:r>
        <w:rPr>
          <w:b/>
          <w:bCs/>
          <w:color w:val="263238"/>
          <w:sz w:val="21"/>
          <w:szCs w:val="21"/>
        </w:rPr>
        <w:t xml:space="preserve">Q94. Book 12 ने क्या मार्गदर्शन दिया?</w:t>
      </w:r>
    </w:p>
    <w:p>
      <w:pPr>
        <w:spacing w:after="30"/>
        <w:ind w:left="300"/>
      </w:pPr>
      <w:r>
        <w:rPr>
          <w:sz w:val="20"/>
          <w:szCs w:val="20"/>
        </w:rPr>
        <w:t xml:space="preserve">a) निदान करने का</w:t>
      </w:r>
    </w:p>
    <w:p>
      <w:pPr>
        <w:spacing w:after="30"/>
        <w:ind w:left="300"/>
      </w:pPr>
      <w:r>
        <w:rPr>
          <w:sz w:val="20"/>
          <w:szCs w:val="20"/>
        </w:rPr>
        <w:t xml:space="preserve">b) ज्ञान को व्यवसाय में बदलने का</w:t>
      </w:r>
    </w:p>
    <w:p>
      <w:pPr>
        <w:spacing w:after="30"/>
        <w:ind w:left="300"/>
      </w:pPr>
      <w:r>
        <w:rPr>
          <w:sz w:val="20"/>
          <w:szCs w:val="20"/>
        </w:rPr>
        <w:t xml:space="preserve">c) दवा देने का</w:t>
      </w:r>
    </w:p>
    <w:p>
      <w:pPr>
        <w:spacing w:after="30"/>
        <w:ind w:left="300"/>
      </w:pPr>
      <w:r>
        <w:rPr>
          <w:sz w:val="20"/>
          <w:szCs w:val="20"/>
        </w:rPr>
        <w:t xml:space="preserve">d) सर्जरी का</w:t>
      </w:r>
    </w:p>
    <w:p>
      <w:pPr>
        <w:spacing w:after="40"/>
        <w:ind w:left="300"/>
      </w:pPr>
      <w:r>
        <w:rPr>
          <w:b/>
          <w:bCs/>
          <w:color w:val="00838F"/>
          <w:sz w:val="20"/>
          <w:szCs w:val="20"/>
        </w:rPr>
        <w:t xml:space="preserve">Answer: (b) ज्ञान को व्यवसाय में बदलने का</w:t>
      </w:r>
    </w:p>
    <w:p>
      <w:pPr>
        <w:spacing w:after="60" w:before="140"/>
      </w:pPr>
      <w:r>
        <w:rPr>
          <w:b/>
          <w:bCs/>
          <w:color w:val="263238"/>
          <w:sz w:val="21"/>
          <w:szCs w:val="21"/>
        </w:rPr>
        <w:t xml:space="preserve">Q95. पूरे 12-किताब सफर का सार कौन सा वाक्य है?</w:t>
      </w:r>
    </w:p>
    <w:p>
      <w:pPr>
        <w:spacing w:after="30"/>
        <w:ind w:left="300"/>
      </w:pPr>
      <w:r>
        <w:rPr>
          <w:sz w:val="20"/>
          <w:szCs w:val="20"/>
        </w:rPr>
        <w:t xml:space="preserve">a) ज़्यादा कमाओ</w:t>
      </w:r>
    </w:p>
    <w:p>
      <w:pPr>
        <w:spacing w:after="30"/>
        <w:ind w:left="300"/>
      </w:pPr>
      <w:r>
        <w:rPr>
          <w:sz w:val="20"/>
          <w:szCs w:val="20"/>
        </w:rPr>
        <w:t xml:space="preserve">b) जब शक हो, रेफर करो</w:t>
      </w:r>
    </w:p>
    <w:p>
      <w:pPr>
        <w:spacing w:after="30"/>
        <w:ind w:left="300"/>
      </w:pPr>
      <w:r>
        <w:rPr>
          <w:sz w:val="20"/>
          <w:szCs w:val="20"/>
        </w:rPr>
        <w:t xml:space="preserve">c) जल्दी करो</w:t>
      </w:r>
    </w:p>
    <w:p>
      <w:pPr>
        <w:spacing w:after="30"/>
        <w:ind w:left="300"/>
      </w:pPr>
      <w:r>
        <w:rPr>
          <w:sz w:val="20"/>
          <w:szCs w:val="20"/>
        </w:rPr>
        <w:t xml:space="preserve">d) चुप रहो</w:t>
      </w:r>
    </w:p>
    <w:p>
      <w:pPr>
        <w:spacing w:after="40"/>
        <w:ind w:left="300"/>
      </w:pPr>
      <w:r>
        <w:rPr>
          <w:b/>
          <w:bCs/>
          <w:color w:val="00838F"/>
          <w:sz w:val="20"/>
          <w:szCs w:val="20"/>
        </w:rPr>
        <w:t xml:space="preserve">Answer: (b) जब शक हो, रेफर करो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Q96. Book 2 और 3 ने किसकी नींव दी?</w:t>
      </w:r>
    </w:p>
    <w:p>
      <w:pPr>
        <w:spacing w:after="40"/>
        <w:ind w:left="300"/>
      </w:pPr>
      <w:r>
        <w:rPr>
          <w:i/>
          <w:iCs/>
          <w:color w:val="00838F"/>
          <w:sz w:val="20"/>
          <w:szCs w:val="20"/>
        </w:rPr>
        <w:t xml:space="preserve">Answer: नेचुरोपैथी और आयुर्वेद के सिद्धांतों से जीवनशैली को समझने की।</w:t>
      </w:r>
    </w:p>
    <w:p>
      <w:pPr>
        <w:spacing w:after="40" w:before="140"/>
      </w:pPr>
      <w:r>
        <w:rPr>
          <w:b/>
          <w:bCs/>
          <w:color w:val="263238"/>
          <w:sz w:val="21"/>
          <w:szCs w:val="21"/>
        </w:rPr>
        <w:t xml:space="preserve">Q97. Book 9 ने क्या सिखाया?</w:t>
      </w:r>
    </w:p>
    <w:p>
      <w:pPr>
        <w:spacing w:after="40"/>
        <w:ind w:left="300"/>
      </w:pPr>
      <w:r>
        <w:rPr>
          <w:i/>
          <w:iCs/>
          <w:color w:val="00838F"/>
          <w:sz w:val="20"/>
          <w:szCs w:val="20"/>
        </w:rPr>
        <w:t xml:space="preserve">Answer: हर्ब्स और सप्लीमेंट्स की सुरक्षित, जागरूकता-स्तर की जानकारी।</w:t>
      </w:r>
    </w:p>
    <w:p>
      <w:pPr>
        <w:spacing w:after="40" w:before="140"/>
      </w:pPr>
      <w:r>
        <w:rPr>
          <w:b/>
          <w:bCs/>
          <w:color w:val="263238"/>
          <w:sz w:val="21"/>
          <w:szCs w:val="21"/>
        </w:rPr>
        <w:t xml:space="preserve">Q98. Book 10 ने कौन से कौशल सिखाए?</w:t>
      </w:r>
    </w:p>
    <w:p>
      <w:pPr>
        <w:spacing w:after="40"/>
        <w:ind w:left="300"/>
      </w:pPr>
      <w:r>
        <w:rPr>
          <w:i/>
          <w:iCs/>
          <w:color w:val="00838F"/>
          <w:sz w:val="20"/>
          <w:szCs w:val="20"/>
        </w:rPr>
        <w:t xml:space="preserve">Answer: सुनना, सहानुभूति और कठिन बातचीत संभालना।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Q99. पूरे 12-किताब कोर्स की यात्रा का सारांश दीजिए।</w:t>
      </w:r>
    </w:p>
    <w:p>
      <w:pPr>
        <w:spacing w:after="40"/>
        <w:ind w:left="300"/>
      </w:pPr>
      <w:r>
        <w:rPr>
          <w:i/>
          <w:iCs/>
          <w:color w:val="00838F"/>
          <w:sz w:val="20"/>
          <w:szCs w:val="20"/>
        </w:rPr>
        <w:t xml:space="preserve">Answer: Book 1 ने वेलनेस कोचिंग का परिचय दिया, Book 2-3 ने नेचुरोपैथी-आयुर्वेद सिखाया, और Book 9 ने हर्ब्स की सुरक्षित जानकारी दी। Book 5-8 ने व्यावहारिक कोचिंग कौशल (असेसमेंट, डाइट, लाइफस्टाइल, बीमारी प्रबंधन) सिखाए, Book 10 ने कम्युनिकेशन सिखाया, Book 11 ने एथिक्स की नींव दी, और Book 12 ने इसे व्यवसाय में बदलने का मार्गदर्शन दिया।</w:t>
      </w:r>
    </w:p>
    <w:p>
      <w:pPr>
        <w:spacing w:after="40" w:before="140"/>
      </w:pPr>
      <w:r>
        <w:rPr>
          <w:b/>
          <w:bCs/>
          <w:color w:val="263238"/>
          <w:sz w:val="21"/>
          <w:szCs w:val="21"/>
        </w:rPr>
        <w:t xml:space="preserve">Q100. इस पूरे कोर्स का सबसे महत्वपूर्ण संदेश क्या है?</w:t>
      </w:r>
    </w:p>
    <w:p>
      <w:pPr>
        <w:spacing w:after="40"/>
        <w:ind w:left="300"/>
      </w:pPr>
      <w:r>
        <w:rPr>
          <w:i/>
          <w:iCs/>
          <w:color w:val="00838F"/>
          <w:sz w:val="20"/>
          <w:szCs w:val="20"/>
        </w:rPr>
        <w:t xml:space="preserve">Answer: "जब शक हो, रेफर करो" — यह एक वाक्य पूरे 12-किताब सफर का सार है, जो हमेशा क्लाइंट की सुरक्षा को सबसे ऊपर रखता है। यह कोर्स एक सक्षम, नैतिक और व्यावसायिक रूप से सफल वेलनेस कोच बनाने के लिए बनाया गया है, जहां निरंतर सीखना और ईमानदारी से काम करना एक सच्चे कोच की पहचान है।</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English Version — Chapter 10 Question Bank: Course Completion — Summary of the Journey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Q91. What did Book 1 teach?</w:t>
      </w:r>
    </w:p>
    <w:p>
      <w:pPr>
        <w:spacing w:after="30"/>
        <w:ind w:left="300"/>
      </w:pPr>
      <w:r>
        <w:rPr>
          <w:sz w:val="20"/>
          <w:szCs w:val="20"/>
        </w:rPr>
        <w:t xml:space="preserve">a) Herbs</w:t>
      </w:r>
    </w:p>
    <w:p>
      <w:pPr>
        <w:spacing w:after="30"/>
        <w:ind w:left="300"/>
      </w:pPr>
      <w:r>
        <w:rPr>
          <w:sz w:val="20"/>
          <w:szCs w:val="20"/>
        </w:rPr>
        <w:t xml:space="preserve">b) Introduction to wellness coaching and limits</w:t>
      </w:r>
    </w:p>
    <w:p>
      <w:pPr>
        <w:spacing w:after="30"/>
        <w:ind w:left="300"/>
      </w:pPr>
      <w:r>
        <w:rPr>
          <w:sz w:val="20"/>
          <w:szCs w:val="20"/>
        </w:rPr>
        <w:t xml:space="preserve">c) Business</w:t>
      </w:r>
    </w:p>
    <w:p>
      <w:pPr>
        <w:spacing w:after="30"/>
        <w:ind w:left="300"/>
      </w:pPr>
      <w:r>
        <w:rPr>
          <w:sz w:val="20"/>
          <w:szCs w:val="20"/>
        </w:rPr>
        <w:t xml:space="preserve">d) Law</w:t>
      </w:r>
    </w:p>
    <w:p>
      <w:pPr>
        <w:spacing w:after="40"/>
        <w:ind w:left="300"/>
      </w:pPr>
      <w:r>
        <w:rPr>
          <w:b/>
          <w:bCs/>
          <w:color w:val="00838F"/>
          <w:sz w:val="20"/>
          <w:szCs w:val="20"/>
        </w:rPr>
        <w:t xml:space="preserve">Answer: (b) Introduction to wellness coaching and limits</w:t>
      </w:r>
    </w:p>
    <w:p>
      <w:pPr>
        <w:spacing w:after="60" w:before="140"/>
      </w:pPr>
      <w:r>
        <w:rPr>
          <w:b/>
          <w:bCs/>
          <w:color w:val="263238"/>
          <w:sz w:val="21"/>
          <w:szCs w:val="21"/>
        </w:rPr>
        <w:t xml:space="preserve">Q92. What did Books 5, 6, 7 teach?</w:t>
      </w:r>
    </w:p>
    <w:p>
      <w:pPr>
        <w:spacing w:after="30"/>
        <w:ind w:left="300"/>
      </w:pPr>
      <w:r>
        <w:rPr>
          <w:sz w:val="20"/>
          <w:szCs w:val="20"/>
        </w:rPr>
        <w:t xml:space="preserve">a) Ethics</w:t>
      </w:r>
    </w:p>
    <w:p>
      <w:pPr>
        <w:spacing w:after="30"/>
        <w:ind w:left="300"/>
      </w:pPr>
      <w:r>
        <w:rPr>
          <w:sz w:val="20"/>
          <w:szCs w:val="20"/>
        </w:rPr>
        <w:t xml:space="preserve">b) Assessment, diet planning, and lifestyle coaching</w:t>
      </w:r>
    </w:p>
    <w:p>
      <w:pPr>
        <w:spacing w:after="30"/>
        <w:ind w:left="300"/>
      </w:pPr>
      <w:r>
        <w:rPr>
          <w:sz w:val="20"/>
          <w:szCs w:val="20"/>
        </w:rPr>
        <w:t xml:space="preserve">c) Business setup</w:t>
      </w:r>
    </w:p>
    <w:p>
      <w:pPr>
        <w:spacing w:after="30"/>
        <w:ind w:left="300"/>
      </w:pPr>
      <w:r>
        <w:rPr>
          <w:sz w:val="20"/>
          <w:szCs w:val="20"/>
        </w:rPr>
        <w:t xml:space="preserve">d) Herbs</w:t>
      </w:r>
    </w:p>
    <w:p>
      <w:pPr>
        <w:spacing w:after="40"/>
        <w:ind w:left="300"/>
      </w:pPr>
      <w:r>
        <w:rPr>
          <w:b/>
          <w:bCs/>
          <w:color w:val="00838F"/>
          <w:sz w:val="20"/>
          <w:szCs w:val="20"/>
        </w:rPr>
        <w:t xml:space="preserve">Answer: (b) Assessment, diet planning, and lifestyle coaching</w:t>
      </w:r>
    </w:p>
    <w:p>
      <w:pPr>
        <w:spacing w:after="60" w:before="140"/>
      </w:pPr>
      <w:r>
        <w:rPr>
          <w:b/>
          <w:bCs/>
          <w:color w:val="263238"/>
          <w:sz w:val="21"/>
          <w:szCs w:val="21"/>
        </w:rPr>
        <w:t xml:space="preserve">Q93. What foundation did Book 11 give?</w:t>
      </w:r>
    </w:p>
    <w:p>
      <w:pPr>
        <w:spacing w:after="30"/>
        <w:ind w:left="300"/>
      </w:pPr>
      <w:r>
        <w:rPr>
          <w:sz w:val="20"/>
          <w:szCs w:val="20"/>
        </w:rPr>
        <w:t xml:space="preserve">a) Business</w:t>
      </w:r>
    </w:p>
    <w:p>
      <w:pPr>
        <w:spacing w:after="30"/>
        <w:ind w:left="300"/>
      </w:pPr>
      <w:r>
        <w:rPr>
          <w:sz w:val="20"/>
          <w:szCs w:val="20"/>
        </w:rPr>
        <w:t xml:space="preserve">b) Ethics and legal aspects</w:t>
      </w:r>
    </w:p>
    <w:p>
      <w:pPr>
        <w:spacing w:after="30"/>
        <w:ind w:left="300"/>
      </w:pPr>
      <w:r>
        <w:rPr>
          <w:sz w:val="20"/>
          <w:szCs w:val="20"/>
        </w:rPr>
        <w:t xml:space="preserve">c) Herbs</w:t>
      </w:r>
    </w:p>
    <w:p>
      <w:pPr>
        <w:spacing w:after="30"/>
        <w:ind w:left="300"/>
      </w:pPr>
      <w:r>
        <w:rPr>
          <w:sz w:val="20"/>
          <w:szCs w:val="20"/>
        </w:rPr>
        <w:t xml:space="preserve">d) Diet</w:t>
      </w:r>
    </w:p>
    <w:p>
      <w:pPr>
        <w:spacing w:after="40"/>
        <w:ind w:left="300"/>
      </w:pPr>
      <w:r>
        <w:rPr>
          <w:b/>
          <w:bCs/>
          <w:color w:val="00838F"/>
          <w:sz w:val="20"/>
          <w:szCs w:val="20"/>
        </w:rPr>
        <w:t xml:space="preserve">Answer: (b) Ethics and legal aspects</w:t>
      </w:r>
    </w:p>
    <w:p>
      <w:pPr>
        <w:spacing w:after="60" w:before="140"/>
      </w:pPr>
      <w:r>
        <w:rPr>
          <w:b/>
          <w:bCs/>
          <w:color w:val="263238"/>
          <w:sz w:val="21"/>
          <w:szCs w:val="21"/>
        </w:rPr>
        <w:t xml:space="preserve">Q94. What guidance did Book 12 give?</w:t>
      </w:r>
    </w:p>
    <w:p>
      <w:pPr>
        <w:spacing w:after="30"/>
        <w:ind w:left="300"/>
      </w:pPr>
      <w:r>
        <w:rPr>
          <w:sz w:val="20"/>
          <w:szCs w:val="20"/>
        </w:rPr>
        <w:t xml:space="preserve">a) How to diagnose</w:t>
      </w:r>
    </w:p>
    <w:p>
      <w:pPr>
        <w:spacing w:after="30"/>
        <w:ind w:left="300"/>
      </w:pPr>
      <w:r>
        <w:rPr>
          <w:sz w:val="20"/>
          <w:szCs w:val="20"/>
        </w:rPr>
        <w:t xml:space="preserve">b) Turning knowledge into a business</w:t>
      </w:r>
    </w:p>
    <w:p>
      <w:pPr>
        <w:spacing w:after="30"/>
        <w:ind w:left="300"/>
      </w:pPr>
      <w:r>
        <w:rPr>
          <w:sz w:val="20"/>
          <w:szCs w:val="20"/>
        </w:rPr>
        <w:t xml:space="preserve">c) Giving medicine</w:t>
      </w:r>
    </w:p>
    <w:p>
      <w:pPr>
        <w:spacing w:after="30"/>
        <w:ind w:left="300"/>
      </w:pPr>
      <w:r>
        <w:rPr>
          <w:sz w:val="20"/>
          <w:szCs w:val="20"/>
        </w:rPr>
        <w:t xml:space="preserve">d) Surgery</w:t>
      </w:r>
    </w:p>
    <w:p>
      <w:pPr>
        <w:spacing w:after="40"/>
        <w:ind w:left="300"/>
      </w:pPr>
      <w:r>
        <w:rPr>
          <w:b/>
          <w:bCs/>
          <w:color w:val="00838F"/>
          <w:sz w:val="20"/>
          <w:szCs w:val="20"/>
        </w:rPr>
        <w:t xml:space="preserve">Answer: (b) Turning knowledge into a business</w:t>
      </w:r>
    </w:p>
    <w:p>
      <w:pPr>
        <w:spacing w:after="60" w:before="140"/>
      </w:pPr>
      <w:r>
        <w:rPr>
          <w:b/>
          <w:bCs/>
          <w:color w:val="263238"/>
          <w:sz w:val="21"/>
          <w:szCs w:val="21"/>
        </w:rPr>
        <w:t xml:space="preserve">Q95. Which sentence captures the essence of the entire 12-book journey?</w:t>
      </w:r>
    </w:p>
    <w:p>
      <w:pPr>
        <w:spacing w:after="30"/>
        <w:ind w:left="300"/>
      </w:pPr>
      <w:r>
        <w:rPr>
          <w:sz w:val="20"/>
          <w:szCs w:val="20"/>
        </w:rPr>
        <w:t xml:space="preserve">a) Earn more</w:t>
      </w:r>
    </w:p>
    <w:p>
      <w:pPr>
        <w:spacing w:after="30"/>
        <w:ind w:left="300"/>
      </w:pPr>
      <w:r>
        <w:rPr>
          <w:sz w:val="20"/>
          <w:szCs w:val="20"/>
        </w:rPr>
        <w:t xml:space="preserve">b) When in doubt, refer</w:t>
      </w:r>
    </w:p>
    <w:p>
      <w:pPr>
        <w:spacing w:after="30"/>
        <w:ind w:left="300"/>
      </w:pPr>
      <w:r>
        <w:rPr>
          <w:sz w:val="20"/>
          <w:szCs w:val="20"/>
        </w:rPr>
        <w:t xml:space="preserve">c) Hurry up</w:t>
      </w:r>
    </w:p>
    <w:p>
      <w:pPr>
        <w:spacing w:after="30"/>
        <w:ind w:left="300"/>
      </w:pPr>
      <w:r>
        <w:rPr>
          <w:sz w:val="20"/>
          <w:szCs w:val="20"/>
        </w:rPr>
        <w:t xml:space="preserve">d) Stay silent</w:t>
      </w:r>
    </w:p>
    <w:p>
      <w:pPr>
        <w:spacing w:after="40"/>
        <w:ind w:left="300"/>
      </w:pPr>
      <w:r>
        <w:rPr>
          <w:b/>
          <w:bCs/>
          <w:color w:val="00838F"/>
          <w:sz w:val="20"/>
          <w:szCs w:val="20"/>
        </w:rPr>
        <w:t xml:space="preserve">Answer: (b) When in doubt, refer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Q96. What foundation did Books 2 and 3 give?</w:t>
      </w:r>
    </w:p>
    <w:p>
      <w:pPr>
        <w:spacing w:after="40"/>
        <w:ind w:left="300"/>
      </w:pPr>
      <w:r>
        <w:rPr>
          <w:i/>
          <w:iCs/>
          <w:color w:val="00838F"/>
          <w:sz w:val="20"/>
          <w:szCs w:val="20"/>
        </w:rPr>
        <w:t xml:space="preserve">Answer: Understanding lifestyle through naturopathy and Ayurveda principles.</w:t>
      </w:r>
    </w:p>
    <w:p>
      <w:pPr>
        <w:spacing w:after="40" w:before="140"/>
      </w:pPr>
      <w:r>
        <w:rPr>
          <w:b/>
          <w:bCs/>
          <w:color w:val="263238"/>
          <w:sz w:val="21"/>
          <w:szCs w:val="21"/>
        </w:rPr>
        <w:t xml:space="preserve">Q97. What did Book 9 teach?</w:t>
      </w:r>
    </w:p>
    <w:p>
      <w:pPr>
        <w:spacing w:after="40"/>
        <w:ind w:left="300"/>
      </w:pPr>
      <w:r>
        <w:rPr>
          <w:i/>
          <w:iCs/>
          <w:color w:val="00838F"/>
          <w:sz w:val="20"/>
          <w:szCs w:val="20"/>
        </w:rPr>
        <w:t xml:space="preserve">Answer: Safe, awareness-level knowledge of herbs and supplements.</w:t>
      </w:r>
    </w:p>
    <w:p>
      <w:pPr>
        <w:spacing w:after="40" w:before="140"/>
      </w:pPr>
      <w:r>
        <w:rPr>
          <w:b/>
          <w:bCs/>
          <w:color w:val="263238"/>
          <w:sz w:val="21"/>
          <w:szCs w:val="21"/>
        </w:rPr>
        <w:t xml:space="preserve">Q98. What skills did Book 10 teach?</w:t>
      </w:r>
    </w:p>
    <w:p>
      <w:pPr>
        <w:spacing w:after="40"/>
        <w:ind w:left="300"/>
      </w:pPr>
      <w:r>
        <w:rPr>
          <w:i/>
          <w:iCs/>
          <w:color w:val="00838F"/>
          <w:sz w:val="20"/>
          <w:szCs w:val="20"/>
        </w:rPr>
        <w:t xml:space="preserve">Answer: Listening, empathy, and handling difficult conversations.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Q99. Summarize the journey of the entire 12-book course.</w:t>
      </w:r>
    </w:p>
    <w:p>
      <w:pPr>
        <w:spacing w:after="40"/>
        <w:ind w:left="300"/>
      </w:pPr>
      <w:r>
        <w:rPr>
          <w:i/>
          <w:iCs/>
          <w:color w:val="00838F"/>
          <w:sz w:val="20"/>
          <w:szCs w:val="20"/>
        </w:rPr>
        <w:t xml:space="preserve">Answer: Book 1 introduced wellness coaching, Books 2-3 taught naturopathy-Ayurveda, and Book 9 gave safe herb knowledge. Books 5-8 taught practical coaching skills (assessment, diet, lifestyle, disease management), Book 10 taught communication, Book 11 gave an ethics foundation, and Book 12 guided turning it into a business.</w:t>
      </w:r>
    </w:p>
    <w:p>
      <w:pPr>
        <w:spacing w:after="40" w:before="140"/>
      </w:pPr>
      <w:r>
        <w:rPr>
          <w:b/>
          <w:bCs/>
          <w:color w:val="263238"/>
          <w:sz w:val="21"/>
          <w:szCs w:val="21"/>
        </w:rPr>
        <w:t xml:space="preserve">Q100. What is the most important message of this entire course?</w:t>
      </w:r>
    </w:p>
    <w:p>
      <w:pPr>
        <w:spacing w:after="40"/>
        <w:ind w:left="300"/>
      </w:pPr>
      <w:r>
        <w:rPr>
          <w:i/>
          <w:iCs/>
          <w:color w:val="00838F"/>
          <w:sz w:val="20"/>
          <w:szCs w:val="20"/>
        </w:rPr>
        <w:t xml:space="preserve">Answer: "When in doubt, refer" — this single phrase captures the essence of the entire 12-book journey, always keeping client safety above all. This course was built to create a capable, ethical, and professionally successful wellness coach, where continuous learning and honest work define a true coach.</w:t>
      </w:r>
    </w:p>
    <w:sectPr>
      <w:footerReference w:type="default" r:id="rId3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image" Target="media/dc385b288446e01778e0177a9577d15e464e268c.png"/><Relationship Id="rId39" Type="http://schemas.openxmlformats.org/officeDocument/2006/relationships/image" Target="media/311259eb69e68d043f9207509b2d1c0d7e20b4ac.png"/><Relationship Id="rId40" Type="http://schemas.openxmlformats.org/officeDocument/2006/relationships/image" Target="media/18cfbf93616abda0f98ca6a198e2c1e48e6e3bba.png"/><Relationship Id="rId41" Type="http://schemas.openxmlformats.org/officeDocument/2006/relationships/image" Target="media/93355438a80c0d0f38ebe060b0e5ae0ec2c4e69a.png"/><Relationship Id="rId42" Type="http://schemas.openxmlformats.org/officeDocument/2006/relationships/image" Target="media/ef96a71498ad06d0a803b1988b8268824301723f.png"/><Relationship Id="rId43" Type="http://schemas.openxmlformats.org/officeDocument/2006/relationships/image" Target="media/73b6213fabfd9159c7aa9ca585190cf543c37ad8.png"/><Relationship Id="rId44" Type="http://schemas.openxmlformats.org/officeDocument/2006/relationships/image" Target="media/ce95cb34ccb22db865e2d8419f105a37d3a0e433.png"/><Relationship Id="rId45" Type="http://schemas.openxmlformats.org/officeDocument/2006/relationships/image" Target="media/f6a7842e1fc5996ca1982c77919022d7e0c11cba.png"/><Relationship Id="rId46" Type="http://schemas.openxmlformats.org/officeDocument/2006/relationships/image" Target="media/038e058fe5ac829e57e15f5ad80ea1c57379745c.png"/><Relationship Id="rId47" Type="http://schemas.openxmlformats.org/officeDocument/2006/relationships/image" Target="media/6b6eae741b84e3d49cd03405390a9a9e642cc288.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2026-09-07T15:10:28.574Z</dcterms:created>
  <dcterms:modified xsi:type="dcterms:W3CDTF">2026-09-07T15:10:28.584Z</dcterms:modified>
</cp:coreProperties>
</file>

<file path=docProps/custom.xml><?xml version="1.0" encoding="utf-8"?>
<Properties xmlns="http://schemas.openxmlformats.org/officeDocument/2006/custom-properties" xmlns:vt="http://schemas.openxmlformats.org/officeDocument/2006/docPropsVTypes"/>
</file>