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43000" cy="1143000"/>
                    </a:xfrm>
                    <a:prstGeom prst="rect">
                      <a:avLst/>
                    </a:prstGeom>
                  </pic:spPr>
                </pic:pic>
              </a:graphicData>
            </a:graphic>
          </wp:inline>
        </w:drawing>
      </w:r>
    </w:p>
    <w:p>
      <w:pPr>
        <w:spacing w:after="250"/>
      </w:pPr>
    </w:p>
    <w:p>
      <w:pPr>
        <w:jc w:val="center"/>
      </w:pPr>
      <w:r>
        <w:rPr>
          <w:b/>
          <w:bCs/>
          <w:color w:val="1B5E20"/>
          <w:sz w:val="48"/>
          <w:szCs w:val="48"/>
        </w:rPr>
        <w:t xml:space="preserve">BOOK 3</w:t>
      </w:r>
    </w:p>
    <w:p>
      <w:pPr>
        <w:spacing w:after="250"/>
        <w:jc w:val="center"/>
      </w:pPr>
      <w:r>
        <w:rPr>
          <w:b/>
          <w:bCs/>
          <w:color w:val="263238"/>
          <w:sz w:val="36"/>
          <w:szCs w:val="36"/>
        </w:rPr>
        <w:t xml:space="preserve">Ayurveda Basics</w:t>
      </w:r>
    </w:p>
    <w:p>
      <w:pPr>
        <w:spacing w:after="150"/>
      </w:pPr>
    </w:p>
    <w:p>
      <w:pPr>
        <w:jc w:val="center"/>
      </w:pPr>
      <w:r>
        <w:rPr>
          <w:color w:val="607D8B"/>
          <w:sz w:val="20"/>
          <w:szCs w:val="20"/>
        </w:rPr>
        <w:t xml:space="preserve">11 Chapters  •  Hindi &amp; English  •  Doshas, Diet, Routine and Safety</w:t>
      </w:r>
    </w:p>
    <w:p>
      <w:pPr>
        <w:spacing w:after="700"/>
      </w:pPr>
    </w:p>
    <w:p>
      <w:pPr>
        <w:jc w:val="center"/>
      </w:pPr>
      <w:r>
        <w:rPr>
          <w:i/>
          <w:iCs/>
          <w:color w:val="607D8B"/>
          <w:sz w:val="20"/>
          <w:szCs w:val="20"/>
        </w:rPr>
        <w:t xml:space="preserve">Ayurveda • Tridosha • Prakriti-Vikriti • Dinacharya • Herbs • Safety</w:t>
      </w:r>
    </w:p>
    <w:p>
      <w:pPr>
        <w:sectPr>
          <w:footerReference w:type="default" r:id="rId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5E20" w:sz="4"/>
              <w:left w:val="single" w:color="1B5E20" w:sz="4"/>
              <w:bottom w:val="single" w:color="1B5E20" w:sz="4"/>
              <w:right w:val="single" w:color="1B5E20" w:sz="4"/>
            </w:tcBorders>
            <w:shd w:fill="E8F5E9" w:val="clear"/>
            <w:tcMar>
              <w:top w:type="dxa" w:w="150"/>
              <w:left w:type="dxa" w:w="200"/>
              <w:bottom w:type="dxa" w:w="150"/>
              <w:right w:type="dxa" w:w="200"/>
            </w:tcMar>
            <w:vAlign w:val="center"/>
          </w:tcPr>
          <w:p>
            <w:r>
              <w:rPr>
                <w:b/>
                <w:bCs/>
                <w:color w:val="1B5E20"/>
                <w:sz w:val="27"/>
                <w:szCs w:val="27"/>
              </w:rPr>
              <w:t xml:space="preserve">विषय-सूची  |  Table of Contents</w:t>
            </w:r>
          </w:p>
        </w:tc>
      </w:tr>
    </w:tbl>
    <w:p>
      <w:pPr>
        <w:spacing w:after="300"/>
      </w:pPr>
    </w:p>
    <w:p>
      <w:pPr>
        <w:tabs>
          <w:tab w:val="right" w:pos="9026"/>
        </w:tabs>
        <w:spacing w:after="170"/>
      </w:pPr>
      <w:r>
        <w:rPr>
          <w:b/>
          <w:bCs/>
          <w:color w:val="2E7D32"/>
          <w:sz w:val="21"/>
          <w:szCs w:val="21"/>
        </w:rPr>
        <w:t xml:space="preserve">Chapter 1  —  </w:t>
      </w:r>
      <w:r>
        <w:rPr>
          <w:color w:val="263238"/>
          <w:sz w:val="21"/>
          <w:szCs w:val="21"/>
        </w:rPr>
        <w:t xml:space="preserve">आयुर्वेद का परिचय और इतिहास  /  Introduction and History of Ayurveda</w:t>
      </w:r>
    </w:p>
    <w:p>
      <w:pPr>
        <w:tabs>
          <w:tab w:val="right" w:pos="9026"/>
        </w:tabs>
        <w:spacing w:after="170"/>
      </w:pPr>
      <w:r>
        <w:rPr>
          <w:b/>
          <w:bCs/>
          <w:color w:val="1565C0"/>
          <w:sz w:val="21"/>
          <w:szCs w:val="21"/>
        </w:rPr>
        <w:t xml:space="preserve">Chapter 2  —  </w:t>
      </w:r>
      <w:r>
        <w:rPr>
          <w:color w:val="263238"/>
          <w:sz w:val="21"/>
          <w:szCs w:val="21"/>
        </w:rPr>
        <w:t xml:space="preserve">पंचमहाभूत सिद्धांत  /  The Panchamahabhuta (Five Elements) Theory</w:t>
      </w:r>
    </w:p>
    <w:p>
      <w:pPr>
        <w:tabs>
          <w:tab w:val="right" w:pos="9026"/>
        </w:tabs>
        <w:spacing w:after="170"/>
      </w:pPr>
      <w:r>
        <w:rPr>
          <w:b/>
          <w:bCs/>
          <w:color w:val="EF6C00"/>
          <w:sz w:val="21"/>
          <w:szCs w:val="21"/>
        </w:rPr>
        <w:t xml:space="preserve">Chapter 3  —  </w:t>
      </w:r>
      <w:r>
        <w:rPr>
          <w:color w:val="263238"/>
          <w:sz w:val="21"/>
          <w:szCs w:val="21"/>
        </w:rPr>
        <w:t xml:space="preserve">त्रिदोष सिद्धांत — वात, पित्त, कफ  /  The Tridosha Theory: Vata, Pitta, Kapha</w:t>
      </w:r>
    </w:p>
    <w:p>
      <w:pPr>
        <w:tabs>
          <w:tab w:val="right" w:pos="9026"/>
        </w:tabs>
        <w:spacing w:after="170"/>
      </w:pPr>
      <w:r>
        <w:rPr>
          <w:b/>
          <w:bCs/>
          <w:color w:val="6A1B9A"/>
          <w:sz w:val="21"/>
          <w:szCs w:val="21"/>
        </w:rPr>
        <w:t xml:space="preserve">Chapter 4  —  </w:t>
      </w:r>
      <w:r>
        <w:rPr>
          <w:color w:val="263238"/>
          <w:sz w:val="21"/>
          <w:szCs w:val="21"/>
        </w:rPr>
        <w:t xml:space="preserve">प्रकृति और विकृति — शरीर प्रकार और असंतुलन पहचानना  /  Prakriti and Vikriti: Identifying Body Type and Imbalance</w:t>
      </w:r>
    </w:p>
    <w:p>
      <w:pPr>
        <w:tabs>
          <w:tab w:val="right" w:pos="9026"/>
        </w:tabs>
        <w:spacing w:after="170"/>
      </w:pPr>
      <w:r>
        <w:rPr>
          <w:b/>
          <w:bCs/>
          <w:color w:val="00838F"/>
          <w:sz w:val="21"/>
          <w:szCs w:val="21"/>
        </w:rPr>
        <w:t xml:space="preserve">Chapter 5  —  </w:t>
      </w:r>
      <w:r>
        <w:rPr>
          <w:color w:val="263238"/>
          <w:sz w:val="21"/>
          <w:szCs w:val="21"/>
        </w:rPr>
        <w:t xml:space="preserve">अग्नि और पाचन का महत्व  /  Agni: The Importance of Digestion</w:t>
      </w:r>
    </w:p>
    <w:p>
      <w:pPr>
        <w:tabs>
          <w:tab w:val="right" w:pos="9026"/>
        </w:tabs>
        <w:spacing w:after="170"/>
      </w:pPr>
      <w:r>
        <w:rPr>
          <w:b/>
          <w:bCs/>
          <w:color w:val="2E7D32"/>
          <w:sz w:val="21"/>
          <w:szCs w:val="21"/>
        </w:rPr>
        <w:t xml:space="preserve">Chapter 6  —  </w:t>
      </w:r>
      <w:r>
        <w:rPr>
          <w:color w:val="263238"/>
          <w:sz w:val="21"/>
          <w:szCs w:val="21"/>
        </w:rPr>
        <w:t xml:space="preserve">दिनचर्या — आदर्श दैनिक दिनचर्या  /  Dinacharya: The Ideal Daily Routine</w:t>
      </w:r>
    </w:p>
    <w:p>
      <w:pPr>
        <w:tabs>
          <w:tab w:val="right" w:pos="9026"/>
        </w:tabs>
        <w:spacing w:after="170"/>
      </w:pPr>
      <w:r>
        <w:rPr>
          <w:b/>
          <w:bCs/>
          <w:color w:val="1565C0"/>
          <w:sz w:val="21"/>
          <w:szCs w:val="21"/>
        </w:rPr>
        <w:t xml:space="preserve">Chapter 7  —  </w:t>
      </w:r>
      <w:r>
        <w:rPr>
          <w:color w:val="263238"/>
          <w:sz w:val="21"/>
          <w:szCs w:val="21"/>
        </w:rPr>
        <w:t xml:space="preserve">ऋतुचर्या — मौसम अनुसार जीवनशैली  /  Ritucharya: Seasonal Lifestyle</w:t>
      </w:r>
    </w:p>
    <w:p>
      <w:pPr>
        <w:tabs>
          <w:tab w:val="right" w:pos="9026"/>
        </w:tabs>
        <w:spacing w:after="170"/>
      </w:pPr>
      <w:r>
        <w:rPr>
          <w:b/>
          <w:bCs/>
          <w:color w:val="EF6C00"/>
          <w:sz w:val="21"/>
          <w:szCs w:val="21"/>
        </w:rPr>
        <w:t xml:space="preserve">Chapter 8  —  </w:t>
      </w:r>
      <w:r>
        <w:rPr>
          <w:color w:val="263238"/>
          <w:sz w:val="21"/>
          <w:szCs w:val="21"/>
        </w:rPr>
        <w:t xml:space="preserve">आयुर्वेदिक आहार सिद्धांत (दोष अनुसार)  /  Ayurvedic Diet Principles (Dosha-wise)</w:t>
      </w:r>
    </w:p>
    <w:p>
      <w:pPr>
        <w:tabs>
          <w:tab w:val="right" w:pos="9026"/>
        </w:tabs>
        <w:spacing w:after="170"/>
      </w:pPr>
      <w:r>
        <w:rPr>
          <w:b/>
          <w:bCs/>
          <w:color w:val="6A1B9A"/>
          <w:sz w:val="21"/>
          <w:szCs w:val="21"/>
        </w:rPr>
        <w:t xml:space="preserve">Chapter 9  —  </w:t>
      </w:r>
      <w:r>
        <w:rPr>
          <w:color w:val="263238"/>
          <w:sz w:val="21"/>
          <w:szCs w:val="21"/>
        </w:rPr>
        <w:t xml:space="preserve">आयुर्वेदिक जड़ी-बूटियों का परिचय  /  Introduction to Ayurvedic Herbs</w:t>
      </w:r>
    </w:p>
    <w:p>
      <w:pPr>
        <w:tabs>
          <w:tab w:val="right" w:pos="9026"/>
        </w:tabs>
        <w:spacing w:after="170"/>
      </w:pPr>
      <w:r>
        <w:rPr>
          <w:b/>
          <w:bCs/>
          <w:color w:val="00838F"/>
          <w:sz w:val="21"/>
          <w:szCs w:val="21"/>
        </w:rPr>
        <w:t xml:space="preserve">Chapter 10  —  </w:t>
      </w:r>
      <w:r>
        <w:rPr>
          <w:color w:val="263238"/>
          <w:sz w:val="21"/>
          <w:szCs w:val="21"/>
        </w:rPr>
        <w:t xml:space="preserve">पंचकर्म और सामान्य उपचार — परिचय स्तर  /  Panchakarma and Common Treatments — Introductory Level</w:t>
      </w:r>
    </w:p>
    <w:p>
      <w:pPr>
        <w:tabs>
          <w:tab w:val="right" w:pos="9026"/>
        </w:tabs>
        <w:spacing w:after="170"/>
      </w:pPr>
      <w:r>
        <w:rPr>
          <w:b/>
          <w:bCs/>
          <w:color w:val="2E7D32"/>
          <w:sz w:val="21"/>
          <w:szCs w:val="21"/>
        </w:rPr>
        <w:t xml:space="preserve">Chapter 11  —  </w:t>
      </w:r>
      <w:r>
        <w:rPr>
          <w:color w:val="263238"/>
          <w:sz w:val="21"/>
          <w:szCs w:val="21"/>
        </w:rPr>
        <w:t xml:space="preserve">आयुर्वेद की सीमाएं और सुरक्षा  /  Limitations and Safety in Ayurveda</w:t>
      </w:r>
    </w:p>
    <w:p>
      <w:pPr>
        <w:sectPr>
          <w:footerReference w:type="default" r:id="rId8"/>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3  •  AYURVEDA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8"/>
          <w:szCs w:val="28"/>
        </w:rPr>
        <w:t xml:space="preserve">आयुर्वेद का परिचय और इतिहास</w:t>
      </w:r>
    </w:p>
    <w:p>
      <w:pPr>
        <w:jc w:val="center"/>
      </w:pPr>
      <w:r>
        <w:rPr>
          <w:b/>
          <w:bCs/>
          <w:i/>
          <w:iCs/>
          <w:color w:val="607D8B"/>
          <w:sz w:val="21"/>
          <w:szCs w:val="21"/>
        </w:rPr>
        <w:t xml:space="preserve">Introduction and History of Ayurveda</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आयुर्वेद क्या है</w:t>
            </w:r>
          </w:p>
        </w:tc>
      </w:tr>
    </w:tbl>
    <w:p>
      <w:pPr>
        <w:spacing w:after="150"/>
      </w:pPr>
    </w:p>
    <w:p>
      <w:pPr>
        <w:pStyle w:val="ListParagraph"/>
        <w:numPr>
          <w:ilvl w:val="0"/>
          <w:numId w:val="2"/>
        </w:numPr>
        <w:spacing w:after="110"/>
      </w:pPr>
      <w:r>
        <w:rPr>
          <w:sz w:val="21"/>
          <w:szCs w:val="21"/>
        </w:rPr>
        <w:t xml:space="preserve">आयुर्वेद का अर्थ है "जीवन का विज्ञान" — "आयु" यानी जीवन और "वेद" यानी ज्ञान।</w:t>
      </w:r>
    </w:p>
    <w:p>
      <w:pPr>
        <w:pStyle w:val="ListParagraph"/>
        <w:numPr>
          <w:ilvl w:val="0"/>
          <w:numId w:val="2"/>
        </w:numPr>
        <w:spacing w:after="110"/>
      </w:pPr>
      <w:r>
        <w:rPr>
          <w:sz w:val="21"/>
          <w:szCs w:val="21"/>
        </w:rPr>
        <w:t xml:space="preserve">यह भारत की प्राचीनतम चिकित्सा पद्धतियों में से एक है, जो हज़ारों साल पुरानी है।</w:t>
      </w:r>
    </w:p>
    <w:p>
      <w:pPr>
        <w:pStyle w:val="ListParagraph"/>
        <w:numPr>
          <w:ilvl w:val="0"/>
          <w:numId w:val="2"/>
        </w:numPr>
        <w:spacing w:after="110"/>
      </w:pPr>
      <w:r>
        <w:rPr>
          <w:sz w:val="21"/>
          <w:szCs w:val="21"/>
        </w:rPr>
        <w:t xml:space="preserve">इसका उद्देश्य केवल बीमारी ठीक करना नहीं, बल्कि संपूर्ण जीवन को संतुलित रखना है।</w:t>
      </w:r>
    </w:p>
    <w:p>
      <w:pPr>
        <w:pStyle w:val="ListParagraph"/>
        <w:numPr>
          <w:ilvl w:val="0"/>
          <w:numId w:val="2"/>
        </w:numPr>
        <w:spacing w:after="110"/>
      </w:pPr>
      <w:r>
        <w:rPr>
          <w:sz w:val="21"/>
          <w:szCs w:val="21"/>
        </w:rPr>
        <w:t xml:space="preserve">यह शरीर, मन और आत्मा — तीनों के संतुलन पर केंद्रित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आयुर्वेद का इतिहास</w:t>
            </w:r>
          </w:p>
        </w:tc>
      </w:tr>
    </w:tbl>
    <w:p>
      <w:pPr>
        <w:spacing w:after="150"/>
      </w:pPr>
    </w:p>
    <w:p>
      <w:pPr>
        <w:pStyle w:val="ListParagraph"/>
        <w:numPr>
          <w:ilvl w:val="0"/>
          <w:numId w:val="2"/>
        </w:numPr>
        <w:spacing w:after="110"/>
      </w:pPr>
      <w:r>
        <w:rPr>
          <w:sz w:val="21"/>
          <w:szCs w:val="21"/>
        </w:rPr>
        <w:t xml:space="preserve">आयुर्वेद की जड़ें वेदों, खासकर अथर्ववेद में मिलती हैं।</w:t>
      </w:r>
    </w:p>
    <w:p>
      <w:pPr>
        <w:pStyle w:val="ListParagraph"/>
        <w:numPr>
          <w:ilvl w:val="0"/>
          <w:numId w:val="2"/>
        </w:numPr>
        <w:spacing w:after="110"/>
      </w:pPr>
      <w:r>
        <w:rPr>
          <w:sz w:val="21"/>
          <w:szCs w:val="21"/>
        </w:rPr>
        <w:t xml:space="preserve">चरक संहिता और सुश्रुत संहिता आयुर्वेद के दो सबसे महत्वपूर्ण प्राचीन ग्रंथ हैं।</w:t>
      </w:r>
    </w:p>
    <w:p>
      <w:pPr>
        <w:pStyle w:val="ListParagraph"/>
        <w:numPr>
          <w:ilvl w:val="0"/>
          <w:numId w:val="2"/>
        </w:numPr>
        <w:spacing w:after="110"/>
      </w:pPr>
      <w:r>
        <w:rPr>
          <w:sz w:val="21"/>
          <w:szCs w:val="21"/>
        </w:rPr>
        <w:t xml:space="preserve">चरक को "चिकित्सा का जनक" और सुश्रुत को "सर्जरी का जनक" माना जाता है।</w:t>
      </w:r>
    </w:p>
    <w:p>
      <w:pPr>
        <w:pStyle w:val="ListParagraph"/>
        <w:numPr>
          <w:ilvl w:val="0"/>
          <w:numId w:val="2"/>
        </w:numPr>
        <w:spacing w:after="110"/>
      </w:pPr>
      <w:r>
        <w:rPr>
          <w:sz w:val="21"/>
          <w:szCs w:val="21"/>
        </w:rPr>
        <w:t xml:space="preserve">सदियों से यह ज्ञान गुरु-शिष्य परंपरा और लिखित ग्रंथों के ज़रिए आगे बढ़ता रहा।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आधुनिक समय में आयुर्वेद</w:t>
            </w:r>
          </w:p>
        </w:tc>
      </w:tr>
    </w:tbl>
    <w:p>
      <w:pPr>
        <w:spacing w:after="150"/>
      </w:pPr>
    </w:p>
    <w:p>
      <w:pPr>
        <w:pStyle w:val="ListParagraph"/>
        <w:numPr>
          <w:ilvl w:val="0"/>
          <w:numId w:val="2"/>
        </w:numPr>
        <w:spacing w:after="110"/>
      </w:pPr>
      <w:r>
        <w:rPr>
          <w:sz w:val="21"/>
          <w:szCs w:val="21"/>
        </w:rPr>
        <w:t xml:space="preserve">आज आयुर्वेद को भारत सरकार के AYUSH मंत्रालय के अंतर्गत मान्यता प्राप्त है।</w:t>
      </w:r>
    </w:p>
    <w:p>
      <w:pPr>
        <w:pStyle w:val="ListParagraph"/>
        <w:numPr>
          <w:ilvl w:val="0"/>
          <w:numId w:val="2"/>
        </w:numPr>
        <w:spacing w:after="110"/>
      </w:pPr>
      <w:r>
        <w:rPr>
          <w:sz w:val="21"/>
          <w:szCs w:val="21"/>
        </w:rPr>
        <w:t xml:space="preserve">दुनिया भर में लोग तनाव प्रबंधन, रोकथाम और प्राकृतिक जीवनशैली के लिए आयुर्वेद अपना रहे हैं।</w:t>
      </w:r>
    </w:p>
    <w:p>
      <w:pPr>
        <w:pStyle w:val="ListParagraph"/>
        <w:numPr>
          <w:ilvl w:val="0"/>
          <w:numId w:val="2"/>
        </w:numPr>
        <w:spacing w:after="110"/>
      </w:pPr>
      <w:r>
        <w:rPr>
          <w:sz w:val="21"/>
          <w:szCs w:val="21"/>
        </w:rPr>
        <w:t xml:space="preserve">आधुनिक विज्ञान भी अब आयुर्वेदिक जड़ी-बूटियों और सिद्धांतों पर रिसर्च कर रहा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आयुर्वेद "जीवन का विज्ञान" है, जिसकी जड़ें वेदों में हैं और जो शरीर, मन व आत्मा के संतुलन पर केंद्रित है। आज यह भारत सहित पूरी दुनिया में मान्यता प्राप्त कर रहा है। अगले अध्याय में हम पंचमहाभूत सिद्धांत को समझेंगे।</w:t>
            </w:r>
          </w:p>
        </w:tc>
      </w:tr>
    </w:tbl>
    <w:p>
      <w:pPr>
        <w:sectPr>
          <w:footerReference w:type="default" r:id="rId1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Ayurveda</w:t>
            </w:r>
          </w:p>
        </w:tc>
      </w:tr>
    </w:tbl>
    <w:p>
      <w:pPr>
        <w:spacing w:after="150"/>
      </w:pPr>
    </w:p>
    <w:p>
      <w:pPr>
        <w:pStyle w:val="ListParagraph"/>
        <w:numPr>
          <w:ilvl w:val="0"/>
          <w:numId w:val="2"/>
        </w:numPr>
        <w:spacing w:after="110"/>
      </w:pPr>
      <w:r>
        <w:rPr>
          <w:sz w:val="21"/>
          <w:szCs w:val="21"/>
        </w:rPr>
        <w:t xml:space="preserve">Ayurveda means "the science of life" — "Ayu" meaning life and "Veda" meaning knowledge.</w:t>
      </w:r>
    </w:p>
    <w:p>
      <w:pPr>
        <w:pStyle w:val="ListParagraph"/>
        <w:numPr>
          <w:ilvl w:val="0"/>
          <w:numId w:val="2"/>
        </w:numPr>
        <w:spacing w:after="110"/>
      </w:pPr>
      <w:r>
        <w:rPr>
          <w:sz w:val="21"/>
          <w:szCs w:val="21"/>
        </w:rPr>
        <w:t xml:space="preserve">It is one of India's oldest systems of medicine, thousands of years old.</w:t>
      </w:r>
    </w:p>
    <w:p>
      <w:pPr>
        <w:pStyle w:val="ListParagraph"/>
        <w:numPr>
          <w:ilvl w:val="0"/>
          <w:numId w:val="2"/>
        </w:numPr>
        <w:spacing w:after="110"/>
      </w:pPr>
      <w:r>
        <w:rPr>
          <w:sz w:val="21"/>
          <w:szCs w:val="21"/>
        </w:rPr>
        <w:t xml:space="preserve">Its goal is not just to cure disease, but to keep life as a whole in balance.</w:t>
      </w:r>
    </w:p>
    <w:p>
      <w:pPr>
        <w:pStyle w:val="ListParagraph"/>
        <w:numPr>
          <w:ilvl w:val="0"/>
          <w:numId w:val="2"/>
        </w:numPr>
        <w:spacing w:after="110"/>
      </w:pPr>
      <w:r>
        <w:rPr>
          <w:sz w:val="21"/>
          <w:szCs w:val="21"/>
        </w:rPr>
        <w:t xml:space="preserve">It focuses on the balance of body, mind, and spirit together.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History of Ayurveda</w:t>
            </w:r>
          </w:p>
        </w:tc>
      </w:tr>
    </w:tbl>
    <w:p>
      <w:pPr>
        <w:spacing w:after="150"/>
      </w:pPr>
    </w:p>
    <w:p>
      <w:pPr>
        <w:pStyle w:val="ListParagraph"/>
        <w:numPr>
          <w:ilvl w:val="0"/>
          <w:numId w:val="2"/>
        </w:numPr>
        <w:spacing w:after="110"/>
      </w:pPr>
      <w:r>
        <w:rPr>
          <w:sz w:val="21"/>
          <w:szCs w:val="21"/>
        </w:rPr>
        <w:t xml:space="preserve">Ayurveda's roots trace back to the Vedas, especially the Atharvaveda.</w:t>
      </w:r>
    </w:p>
    <w:p>
      <w:pPr>
        <w:pStyle w:val="ListParagraph"/>
        <w:numPr>
          <w:ilvl w:val="0"/>
          <w:numId w:val="2"/>
        </w:numPr>
        <w:spacing w:after="110"/>
      </w:pPr>
      <w:r>
        <w:rPr>
          <w:sz w:val="21"/>
          <w:szCs w:val="21"/>
        </w:rPr>
        <w:t xml:space="preserve">The Charaka Samhita and Sushruta Samhita are its two most important ancient texts.</w:t>
      </w:r>
    </w:p>
    <w:p>
      <w:pPr>
        <w:pStyle w:val="ListParagraph"/>
        <w:numPr>
          <w:ilvl w:val="0"/>
          <w:numId w:val="2"/>
        </w:numPr>
        <w:spacing w:after="110"/>
      </w:pPr>
      <w:r>
        <w:rPr>
          <w:sz w:val="21"/>
          <w:szCs w:val="21"/>
        </w:rPr>
        <w:t xml:space="preserve">Charaka is regarded as the "father of medicine" and Sushruta as the "father of surgery."</w:t>
      </w:r>
    </w:p>
    <w:p>
      <w:pPr>
        <w:pStyle w:val="ListParagraph"/>
        <w:numPr>
          <w:ilvl w:val="0"/>
          <w:numId w:val="2"/>
        </w:numPr>
        <w:spacing w:after="110"/>
      </w:pPr>
      <w:r>
        <w:rPr>
          <w:sz w:val="21"/>
          <w:szCs w:val="21"/>
        </w:rPr>
        <w:t xml:space="preserve">For centuries, this knowledge passed on through the guru-disciple tradition and written texts.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Ayurveda in Modern Times</w:t>
            </w:r>
          </w:p>
        </w:tc>
      </w:tr>
    </w:tbl>
    <w:p>
      <w:pPr>
        <w:spacing w:after="150"/>
      </w:pPr>
    </w:p>
    <w:p>
      <w:pPr>
        <w:pStyle w:val="ListParagraph"/>
        <w:numPr>
          <w:ilvl w:val="0"/>
          <w:numId w:val="2"/>
        </w:numPr>
        <w:spacing w:after="110"/>
      </w:pPr>
      <w:r>
        <w:rPr>
          <w:sz w:val="21"/>
          <w:szCs w:val="21"/>
        </w:rPr>
        <w:t xml:space="preserve">Today, Ayurveda is officially recognized under India's AYUSH Ministry.</w:t>
      </w:r>
    </w:p>
    <w:p>
      <w:pPr>
        <w:pStyle w:val="ListParagraph"/>
        <w:numPr>
          <w:ilvl w:val="0"/>
          <w:numId w:val="2"/>
        </w:numPr>
        <w:spacing w:after="110"/>
      </w:pPr>
      <w:r>
        <w:rPr>
          <w:sz w:val="21"/>
          <w:szCs w:val="21"/>
        </w:rPr>
        <w:t xml:space="preserve">People worldwide are adopting Ayurveda for stress management, prevention, and natural living.</w:t>
      </w:r>
    </w:p>
    <w:p>
      <w:pPr>
        <w:pStyle w:val="ListParagraph"/>
        <w:numPr>
          <w:ilvl w:val="0"/>
          <w:numId w:val="2"/>
        </w:numPr>
        <w:spacing w:after="110"/>
      </w:pPr>
      <w:r>
        <w:rPr>
          <w:sz w:val="21"/>
          <w:szCs w:val="21"/>
        </w:rPr>
        <w:t xml:space="preserve">Modern science is now also researching Ayurvedic herbs and principles.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Ayurveda is the "science of life," rooted in the Vedas, focused on balancing body, mind, and spirit. Today it is gaining recognition across India and the world. The next chapter explores the Panchamahabhuta theory.</w:t>
            </w:r>
          </w:p>
        </w:tc>
      </w:tr>
    </w:tbl>
    <w:p>
      <w:pPr>
        <w:sectPr>
          <w:footerReference w:type="default" r:id="rId11"/>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3  •  AYURVEDA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8"/>
          <w:szCs w:val="28"/>
        </w:rPr>
        <w:t xml:space="preserve">पंचमहाभूत सिद्धांत</w:t>
      </w:r>
    </w:p>
    <w:p>
      <w:pPr>
        <w:jc w:val="center"/>
      </w:pPr>
      <w:r>
        <w:rPr>
          <w:b/>
          <w:bCs/>
          <w:i/>
          <w:iCs/>
          <w:color w:val="607D8B"/>
          <w:sz w:val="21"/>
          <w:szCs w:val="21"/>
        </w:rPr>
        <w:t xml:space="preserve">The Panchamahabhuta (Five Elements) Theory</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पांच तत्व क्या हैं</w:t>
            </w:r>
          </w:p>
        </w:tc>
      </w:tr>
    </w:tbl>
    <w:p>
      <w:pPr>
        <w:spacing w:after="150"/>
      </w:pPr>
    </w:p>
    <w:p>
      <w:pPr>
        <w:pStyle w:val="ListParagraph"/>
        <w:numPr>
          <w:ilvl w:val="0"/>
          <w:numId w:val="2"/>
        </w:numPr>
        <w:spacing w:after="110"/>
      </w:pPr>
      <w:r>
        <w:rPr>
          <w:sz w:val="21"/>
          <w:szCs w:val="21"/>
        </w:rPr>
        <w:t xml:space="preserve">आयुर्वेद के अनुसार पूरी सृष्टि पांच तत्वों से बनी है — पृथ्वी, जल, अग्नि, वायु और आकाश।</w:t>
      </w:r>
    </w:p>
    <w:p>
      <w:pPr>
        <w:pStyle w:val="ListParagraph"/>
        <w:numPr>
          <w:ilvl w:val="0"/>
          <w:numId w:val="2"/>
        </w:numPr>
        <w:spacing w:after="110"/>
      </w:pPr>
      <w:r>
        <w:rPr>
          <w:sz w:val="21"/>
          <w:szCs w:val="21"/>
        </w:rPr>
        <w:t xml:space="preserve">यह पांचों तत्व मिलकर हर जीवित और निर्जीव वस्तु का निर्माण करते हैं, जिसमें मानव शरीर भी शामिल है।</w:t>
      </w:r>
    </w:p>
    <w:p>
      <w:pPr>
        <w:pStyle w:val="ListParagraph"/>
        <w:numPr>
          <w:ilvl w:val="0"/>
          <w:numId w:val="2"/>
        </w:numPr>
        <w:spacing w:after="110"/>
      </w:pPr>
      <w:r>
        <w:rPr>
          <w:sz w:val="21"/>
          <w:szCs w:val="21"/>
        </w:rPr>
        <w:t xml:space="preserve">हर तत्व की अपनी विशेषताएं होती हैं — जैसे पृथ्वी स्थिरता देती है, जल तरलता देता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शरीर में पंचमहाभूत का प्रभाव</w:t>
            </w:r>
          </w:p>
        </w:tc>
      </w:tr>
    </w:tbl>
    <w:p>
      <w:pPr>
        <w:spacing w:after="150"/>
      </w:pPr>
    </w:p>
    <w:p>
      <w:pPr>
        <w:pStyle w:val="ListParagraph"/>
        <w:numPr>
          <w:ilvl w:val="0"/>
          <w:numId w:val="2"/>
        </w:numPr>
        <w:spacing w:after="110"/>
      </w:pPr>
      <w:r>
        <w:rPr>
          <w:sz w:val="21"/>
          <w:szCs w:val="21"/>
        </w:rPr>
        <w:t xml:space="preserve">पृथ्वी तत्व — हड्डियों, मांसपेशियों जैसी ठोस संरचनाओं में दिखता है।</w:t>
      </w:r>
    </w:p>
    <w:p>
      <w:pPr>
        <w:pStyle w:val="ListParagraph"/>
        <w:numPr>
          <w:ilvl w:val="0"/>
          <w:numId w:val="2"/>
        </w:numPr>
        <w:spacing w:after="110"/>
      </w:pPr>
      <w:r>
        <w:rPr>
          <w:sz w:val="21"/>
          <w:szCs w:val="21"/>
        </w:rPr>
        <w:t xml:space="preserve">जल तत्व — रक्त, लार जैसे शरीर के तरल पदार्थों में दिखता है।</w:t>
      </w:r>
    </w:p>
    <w:p>
      <w:pPr>
        <w:pStyle w:val="ListParagraph"/>
        <w:numPr>
          <w:ilvl w:val="0"/>
          <w:numId w:val="2"/>
        </w:numPr>
        <w:spacing w:after="110"/>
      </w:pPr>
      <w:r>
        <w:rPr>
          <w:sz w:val="21"/>
          <w:szCs w:val="21"/>
        </w:rPr>
        <w:t xml:space="preserve">अग्नि तत्व — पाचन और शरीर के तापमान को नियंत्रित करता है।</w:t>
      </w:r>
    </w:p>
    <w:p>
      <w:pPr>
        <w:pStyle w:val="ListParagraph"/>
        <w:numPr>
          <w:ilvl w:val="0"/>
          <w:numId w:val="2"/>
        </w:numPr>
        <w:spacing w:after="110"/>
      </w:pPr>
      <w:r>
        <w:rPr>
          <w:sz w:val="21"/>
          <w:szCs w:val="21"/>
        </w:rPr>
        <w:t xml:space="preserve">वायु तत्व — सांस लेने और शरीर की गति में दिखता है, और आकाश तत्व शरीर के खाली स्थानों (जैसे फेफड़े)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दोषों से पंचमहाभूत का संबंध</w:t>
            </w:r>
          </w:p>
        </w:tc>
      </w:tr>
    </w:tbl>
    <w:p>
      <w:pPr>
        <w:spacing w:after="150"/>
      </w:pPr>
    </w:p>
    <w:p>
      <w:pPr>
        <w:pStyle w:val="ListParagraph"/>
        <w:numPr>
          <w:ilvl w:val="0"/>
          <w:numId w:val="2"/>
        </w:numPr>
        <w:spacing w:after="110"/>
      </w:pPr>
      <w:r>
        <w:rPr>
          <w:sz w:val="21"/>
          <w:szCs w:val="21"/>
        </w:rPr>
        <w:t xml:space="preserve">वायु और आकाश तत्व मिलकर वात दोष बनाते हैं।</w:t>
      </w:r>
    </w:p>
    <w:p>
      <w:pPr>
        <w:pStyle w:val="ListParagraph"/>
        <w:numPr>
          <w:ilvl w:val="0"/>
          <w:numId w:val="2"/>
        </w:numPr>
        <w:spacing w:after="110"/>
      </w:pPr>
      <w:r>
        <w:rPr>
          <w:sz w:val="21"/>
          <w:szCs w:val="21"/>
        </w:rPr>
        <w:t xml:space="preserve">अग्नि और जल तत्व मिलकर पित्त दोष बनाते हैं।</w:t>
      </w:r>
    </w:p>
    <w:p>
      <w:pPr>
        <w:pStyle w:val="ListParagraph"/>
        <w:numPr>
          <w:ilvl w:val="0"/>
          <w:numId w:val="2"/>
        </w:numPr>
        <w:spacing w:after="110"/>
      </w:pPr>
      <w:r>
        <w:rPr>
          <w:sz w:val="21"/>
          <w:szCs w:val="21"/>
        </w:rPr>
        <w:t xml:space="preserve">जल और पृथ्वी तत्व मिलकर कफ दोष बनाते हैं।</w:t>
      </w:r>
    </w:p>
    <w:p>
      <w:pPr>
        <w:pStyle w:val="ListParagraph"/>
        <w:numPr>
          <w:ilvl w:val="0"/>
          <w:numId w:val="2"/>
        </w:numPr>
        <w:spacing w:after="110"/>
      </w:pPr>
      <w:r>
        <w:rPr>
          <w:sz w:val="21"/>
          <w:szCs w:val="21"/>
        </w:rPr>
        <w:t xml:space="preserve">यही संबंध अगले अध्याय में त्रिदोष सिद्धांत को समझने की नींव बनाता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आयुर्वेद के अनुसार पूरी सृष्टि और मानव शरीर पांच तत्वों — पृथ्वी, जल, अग्नि, वायु और आकाश — से बने हैं, जो मिलकर तीन दोष बनाते हैं। अगले अध्याय में हम त्रिदोष सिद्धांत को विस्तार से समझेंगे।</w:t>
            </w:r>
          </w:p>
        </w:tc>
      </w:tr>
    </w:tbl>
    <w:p>
      <w:pPr>
        <w:sectPr>
          <w:footerReference w:type="default" r:id="rId1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Are the Five Elements</w:t>
            </w:r>
          </w:p>
        </w:tc>
      </w:tr>
    </w:tbl>
    <w:p>
      <w:pPr>
        <w:spacing w:after="150"/>
      </w:pPr>
    </w:p>
    <w:p>
      <w:pPr>
        <w:pStyle w:val="ListParagraph"/>
        <w:numPr>
          <w:ilvl w:val="0"/>
          <w:numId w:val="2"/>
        </w:numPr>
        <w:spacing w:after="110"/>
      </w:pPr>
      <w:r>
        <w:rPr>
          <w:sz w:val="21"/>
          <w:szCs w:val="21"/>
        </w:rPr>
        <w:t xml:space="preserve">According to Ayurveda, all creation is made of five elements — Earth, Water, Fire, Air, and Space.</w:t>
      </w:r>
    </w:p>
    <w:p>
      <w:pPr>
        <w:pStyle w:val="ListParagraph"/>
        <w:numPr>
          <w:ilvl w:val="0"/>
          <w:numId w:val="2"/>
        </w:numPr>
        <w:spacing w:after="110"/>
      </w:pPr>
      <w:r>
        <w:rPr>
          <w:sz w:val="21"/>
          <w:szCs w:val="21"/>
        </w:rPr>
        <w:t xml:space="preserve">These five elements together form every living and non-living thing, including the human body.</w:t>
      </w:r>
    </w:p>
    <w:p>
      <w:pPr>
        <w:pStyle w:val="ListParagraph"/>
        <w:numPr>
          <w:ilvl w:val="0"/>
          <w:numId w:val="2"/>
        </w:numPr>
        <w:spacing w:after="110"/>
      </w:pPr>
      <w:r>
        <w:rPr>
          <w:sz w:val="21"/>
          <w:szCs w:val="21"/>
        </w:rPr>
        <w:t xml:space="preserve">Each element has its own qualities — Earth gives stability, Water gives fluidity, and so 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The Five Elements in the Body</w:t>
            </w:r>
          </w:p>
        </w:tc>
      </w:tr>
    </w:tbl>
    <w:p>
      <w:pPr>
        <w:spacing w:after="150"/>
      </w:pPr>
    </w:p>
    <w:p>
      <w:pPr>
        <w:pStyle w:val="ListParagraph"/>
        <w:numPr>
          <w:ilvl w:val="0"/>
          <w:numId w:val="2"/>
        </w:numPr>
        <w:spacing w:after="110"/>
      </w:pPr>
      <w:r>
        <w:rPr>
          <w:sz w:val="21"/>
          <w:szCs w:val="21"/>
        </w:rPr>
        <w:t xml:space="preserve">Earth element — seen in solid structures like bones and muscles.</w:t>
      </w:r>
    </w:p>
    <w:p>
      <w:pPr>
        <w:pStyle w:val="ListParagraph"/>
        <w:numPr>
          <w:ilvl w:val="0"/>
          <w:numId w:val="2"/>
        </w:numPr>
        <w:spacing w:after="110"/>
      </w:pPr>
      <w:r>
        <w:rPr>
          <w:sz w:val="21"/>
          <w:szCs w:val="21"/>
        </w:rPr>
        <w:t xml:space="preserve">Water element — seen in the body's fluids like blood and saliva.</w:t>
      </w:r>
    </w:p>
    <w:p>
      <w:pPr>
        <w:pStyle w:val="ListParagraph"/>
        <w:numPr>
          <w:ilvl w:val="0"/>
          <w:numId w:val="2"/>
        </w:numPr>
        <w:spacing w:after="110"/>
      </w:pPr>
      <w:r>
        <w:rPr>
          <w:sz w:val="21"/>
          <w:szCs w:val="21"/>
        </w:rPr>
        <w:t xml:space="preserve">Fire element — controls digestion and body temperature.</w:t>
      </w:r>
    </w:p>
    <w:p>
      <w:pPr>
        <w:pStyle w:val="ListParagraph"/>
        <w:numPr>
          <w:ilvl w:val="0"/>
          <w:numId w:val="2"/>
        </w:numPr>
        <w:spacing w:after="110"/>
      </w:pPr>
      <w:r>
        <w:rPr>
          <w:sz w:val="21"/>
          <w:szCs w:val="21"/>
        </w:rPr>
        <w:t xml:space="preserve">Air element — seen in breathing and movement; Space element in the body's empty spaces (like the lungs).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Connection Between Elements and Doshas</w:t>
            </w:r>
          </w:p>
        </w:tc>
      </w:tr>
    </w:tbl>
    <w:p>
      <w:pPr>
        <w:spacing w:after="150"/>
      </w:pPr>
    </w:p>
    <w:p>
      <w:pPr>
        <w:pStyle w:val="ListParagraph"/>
        <w:numPr>
          <w:ilvl w:val="0"/>
          <w:numId w:val="2"/>
        </w:numPr>
        <w:spacing w:after="110"/>
      </w:pPr>
      <w:r>
        <w:rPr>
          <w:sz w:val="21"/>
          <w:szCs w:val="21"/>
        </w:rPr>
        <w:t xml:space="preserve">Air and Space elements together form the Vata dosha.</w:t>
      </w:r>
    </w:p>
    <w:p>
      <w:pPr>
        <w:pStyle w:val="ListParagraph"/>
        <w:numPr>
          <w:ilvl w:val="0"/>
          <w:numId w:val="2"/>
        </w:numPr>
        <w:spacing w:after="110"/>
      </w:pPr>
      <w:r>
        <w:rPr>
          <w:sz w:val="21"/>
          <w:szCs w:val="21"/>
        </w:rPr>
        <w:t xml:space="preserve">Fire and Water elements together form the Pitta dosha.</w:t>
      </w:r>
    </w:p>
    <w:p>
      <w:pPr>
        <w:pStyle w:val="ListParagraph"/>
        <w:numPr>
          <w:ilvl w:val="0"/>
          <w:numId w:val="2"/>
        </w:numPr>
        <w:spacing w:after="110"/>
      </w:pPr>
      <w:r>
        <w:rPr>
          <w:sz w:val="21"/>
          <w:szCs w:val="21"/>
        </w:rPr>
        <w:t xml:space="preserve">Water and Earth elements together form the Kapha dosha.</w:t>
      </w:r>
    </w:p>
    <w:p>
      <w:pPr>
        <w:pStyle w:val="ListParagraph"/>
        <w:numPr>
          <w:ilvl w:val="0"/>
          <w:numId w:val="2"/>
        </w:numPr>
        <w:spacing w:after="110"/>
      </w:pPr>
      <w:r>
        <w:rPr>
          <w:sz w:val="21"/>
          <w:szCs w:val="21"/>
        </w:rPr>
        <w:t xml:space="preserve">This connection lays the foundation for understanding the Tridosha theory in the next chapter.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According to Ayurveda, all creation and the human body are made of five elements — Earth, Water, Fire, Air, and Space — which combine to form three doshas. The next chapter explores the Tridosha theory in detail.</w:t>
            </w:r>
          </w:p>
        </w:tc>
      </w:tr>
    </w:tbl>
    <w:p>
      <w:pPr>
        <w:sectPr>
          <w:footerReference w:type="default" r:id="rId14"/>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3  •  AYURVEDA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8"/>
          <w:szCs w:val="28"/>
        </w:rPr>
        <w:t xml:space="preserve">त्रिदोष सिद्धांत — वात, पित्त, कफ</w:t>
      </w:r>
    </w:p>
    <w:p>
      <w:pPr>
        <w:jc w:val="center"/>
      </w:pPr>
      <w:r>
        <w:rPr>
          <w:b/>
          <w:bCs/>
          <w:i/>
          <w:iCs/>
          <w:color w:val="607D8B"/>
          <w:sz w:val="21"/>
          <w:szCs w:val="21"/>
        </w:rPr>
        <w:t xml:space="preserve">The Tridosha Theory: Vata, Pitta, Kapha</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वात दोष</w:t>
            </w:r>
          </w:p>
        </w:tc>
      </w:tr>
    </w:tbl>
    <w:p>
      <w:pPr>
        <w:spacing w:after="150"/>
      </w:pPr>
    </w:p>
    <w:p>
      <w:pPr>
        <w:pStyle w:val="ListParagraph"/>
        <w:numPr>
          <w:ilvl w:val="0"/>
          <w:numId w:val="2"/>
        </w:numPr>
        <w:spacing w:after="110"/>
      </w:pPr>
      <w:r>
        <w:rPr>
          <w:sz w:val="21"/>
          <w:szCs w:val="21"/>
        </w:rPr>
        <w:t xml:space="preserve">वात वायु और आकाश तत्वों से बनता है और गति, सांस व तंत्रिका तंत्र को नियंत्रित करता है।</w:t>
      </w:r>
    </w:p>
    <w:p>
      <w:pPr>
        <w:pStyle w:val="ListParagraph"/>
        <w:numPr>
          <w:ilvl w:val="0"/>
          <w:numId w:val="2"/>
        </w:numPr>
        <w:spacing w:after="110"/>
      </w:pPr>
      <w:r>
        <w:rPr>
          <w:sz w:val="21"/>
          <w:szCs w:val="21"/>
        </w:rPr>
        <w:t xml:space="preserve">वात प्रधान व्यक्ति आमतौर पर पतले, फुर्तीले और रचनात्मक होते हैं, लेकिन जल्दी चिंतित हो सकते हैं।</w:t>
      </w:r>
    </w:p>
    <w:p>
      <w:pPr>
        <w:pStyle w:val="ListParagraph"/>
        <w:numPr>
          <w:ilvl w:val="0"/>
          <w:numId w:val="2"/>
        </w:numPr>
        <w:spacing w:after="110"/>
      </w:pPr>
      <w:r>
        <w:rPr>
          <w:sz w:val="21"/>
          <w:szCs w:val="21"/>
        </w:rPr>
        <w:t xml:space="preserve">वात असंतुलन से सूखी त्वचा, कब्ज़, अनिद्रा और बेचैनी जैसी समस्याएं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पित्त दोष</w:t>
            </w:r>
          </w:p>
        </w:tc>
      </w:tr>
    </w:tbl>
    <w:p>
      <w:pPr>
        <w:spacing w:after="150"/>
      </w:pPr>
    </w:p>
    <w:p>
      <w:pPr>
        <w:pStyle w:val="ListParagraph"/>
        <w:numPr>
          <w:ilvl w:val="0"/>
          <w:numId w:val="2"/>
        </w:numPr>
        <w:spacing w:after="110"/>
      </w:pPr>
      <w:r>
        <w:rPr>
          <w:sz w:val="21"/>
          <w:szCs w:val="21"/>
        </w:rPr>
        <w:t xml:space="preserve">पित्त अग्नि और जल तत्वों से बनता है और पाचन, चयापचय व शरीर के तापमान को नियंत्रित करता है।</w:t>
      </w:r>
    </w:p>
    <w:p>
      <w:pPr>
        <w:pStyle w:val="ListParagraph"/>
        <w:numPr>
          <w:ilvl w:val="0"/>
          <w:numId w:val="2"/>
        </w:numPr>
        <w:spacing w:after="110"/>
      </w:pPr>
      <w:r>
        <w:rPr>
          <w:sz w:val="21"/>
          <w:szCs w:val="21"/>
        </w:rPr>
        <w:t xml:space="preserve">पित्त प्रधान व्यक्ति तेज़ बुद्धि, अनुशासित और नेतृत्व क्षमता वाले होते हैं, लेकिन गुस्सा जल्दी आ सकता है।</w:t>
      </w:r>
    </w:p>
    <w:p>
      <w:pPr>
        <w:pStyle w:val="ListParagraph"/>
        <w:numPr>
          <w:ilvl w:val="0"/>
          <w:numId w:val="2"/>
        </w:numPr>
        <w:spacing w:after="110"/>
      </w:pPr>
      <w:r>
        <w:rPr>
          <w:sz w:val="21"/>
          <w:szCs w:val="21"/>
        </w:rPr>
        <w:t xml:space="preserve">पित्त असंतुलन से एसिडिटी, त्वचा पर लाल दाने और चिड़चिड़ापन जैसी समस्याएं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कफ दोष</w:t>
            </w:r>
          </w:p>
        </w:tc>
      </w:tr>
    </w:tbl>
    <w:p>
      <w:pPr>
        <w:spacing w:after="150"/>
      </w:pPr>
    </w:p>
    <w:p>
      <w:pPr>
        <w:pStyle w:val="ListParagraph"/>
        <w:numPr>
          <w:ilvl w:val="0"/>
          <w:numId w:val="2"/>
        </w:numPr>
        <w:spacing w:after="110"/>
      </w:pPr>
      <w:r>
        <w:rPr>
          <w:sz w:val="21"/>
          <w:szCs w:val="21"/>
        </w:rPr>
        <w:t xml:space="preserve">कफ जल और पृथ्वी तत्वों से बनता है और शरीर की संरचना, स्थिरता व रोग प्रतिरोधक क्षमता को नियंत्रित करता है।</w:t>
      </w:r>
    </w:p>
    <w:p>
      <w:pPr>
        <w:pStyle w:val="ListParagraph"/>
        <w:numPr>
          <w:ilvl w:val="0"/>
          <w:numId w:val="2"/>
        </w:numPr>
        <w:spacing w:after="110"/>
      </w:pPr>
      <w:r>
        <w:rPr>
          <w:sz w:val="21"/>
          <w:szCs w:val="21"/>
        </w:rPr>
        <w:t xml:space="preserve">कफ प्रधान व्यक्ति शांत, धैर्यवान और मज़बूत शरीर वाले होते हैं, लेकिन आलस्य आ सकता है।</w:t>
      </w:r>
    </w:p>
    <w:p>
      <w:pPr>
        <w:pStyle w:val="ListParagraph"/>
        <w:numPr>
          <w:ilvl w:val="0"/>
          <w:numId w:val="2"/>
        </w:numPr>
        <w:spacing w:after="110"/>
      </w:pPr>
      <w:r>
        <w:rPr>
          <w:sz w:val="21"/>
          <w:szCs w:val="21"/>
        </w:rPr>
        <w:t xml:space="preserve">कफ असंतुलन से वज़न बढ़ना, सुस्ती और सर्दी-जुकाम जैसी समस्याएं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वात, पित्त और कफ — यह तीन दोष हर व्यक्ति के शरीर में अलग-अलग मात्रा में मौजूद होते हैं और उसके शारीरिक व मानसिक स्वभाव को तय करते हैं। अगले अध्याय में हम प्रकृति और विकृति के ज़रिए इन्हें पहचानना सीखेंगे।</w:t>
            </w:r>
          </w:p>
        </w:tc>
      </w:tr>
    </w:tbl>
    <w:p>
      <w:pPr>
        <w:sectPr>
          <w:footerReference w:type="default" r:id="rId1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Vata Dosha</w:t>
            </w:r>
          </w:p>
        </w:tc>
      </w:tr>
    </w:tbl>
    <w:p>
      <w:pPr>
        <w:spacing w:after="150"/>
      </w:pPr>
    </w:p>
    <w:p>
      <w:pPr>
        <w:pStyle w:val="ListParagraph"/>
        <w:numPr>
          <w:ilvl w:val="0"/>
          <w:numId w:val="2"/>
        </w:numPr>
        <w:spacing w:after="110"/>
      </w:pPr>
      <w:r>
        <w:rPr>
          <w:sz w:val="21"/>
          <w:szCs w:val="21"/>
        </w:rPr>
        <w:t xml:space="preserve">Vata forms from Air and Space elements and governs movement, breath, and the nervous system.</w:t>
      </w:r>
    </w:p>
    <w:p>
      <w:pPr>
        <w:pStyle w:val="ListParagraph"/>
        <w:numPr>
          <w:ilvl w:val="0"/>
          <w:numId w:val="2"/>
        </w:numPr>
        <w:spacing w:after="110"/>
      </w:pPr>
      <w:r>
        <w:rPr>
          <w:sz w:val="21"/>
          <w:szCs w:val="21"/>
        </w:rPr>
        <w:t xml:space="preserve">Vata-dominant people are usually thin, quick, and creative, but can become anxious easily.</w:t>
      </w:r>
    </w:p>
    <w:p>
      <w:pPr>
        <w:pStyle w:val="ListParagraph"/>
        <w:numPr>
          <w:ilvl w:val="0"/>
          <w:numId w:val="2"/>
        </w:numPr>
        <w:spacing w:after="110"/>
      </w:pPr>
      <w:r>
        <w:rPr>
          <w:sz w:val="21"/>
          <w:szCs w:val="21"/>
        </w:rPr>
        <w:t xml:space="preserve">Vata imbalance can cause dry skin, constipation, insomnia, and restlessness.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Pitta Dosha</w:t>
            </w:r>
          </w:p>
        </w:tc>
      </w:tr>
    </w:tbl>
    <w:p>
      <w:pPr>
        <w:spacing w:after="150"/>
      </w:pPr>
    </w:p>
    <w:p>
      <w:pPr>
        <w:pStyle w:val="ListParagraph"/>
        <w:numPr>
          <w:ilvl w:val="0"/>
          <w:numId w:val="2"/>
        </w:numPr>
        <w:spacing w:after="110"/>
      </w:pPr>
      <w:r>
        <w:rPr>
          <w:sz w:val="21"/>
          <w:szCs w:val="21"/>
        </w:rPr>
        <w:t xml:space="preserve">Pitta forms from Fire and Water elements and governs digestion, metabolism, and body temperature.</w:t>
      </w:r>
    </w:p>
    <w:p>
      <w:pPr>
        <w:pStyle w:val="ListParagraph"/>
        <w:numPr>
          <w:ilvl w:val="0"/>
          <w:numId w:val="2"/>
        </w:numPr>
        <w:spacing w:after="110"/>
      </w:pPr>
      <w:r>
        <w:rPr>
          <w:sz w:val="21"/>
          <w:szCs w:val="21"/>
        </w:rPr>
        <w:t xml:space="preserve">Pitta-dominant people are sharp-minded, disciplined, and natural leaders, but can anger quickly.</w:t>
      </w:r>
    </w:p>
    <w:p>
      <w:pPr>
        <w:pStyle w:val="ListParagraph"/>
        <w:numPr>
          <w:ilvl w:val="0"/>
          <w:numId w:val="2"/>
        </w:numPr>
        <w:spacing w:after="110"/>
      </w:pPr>
      <w:r>
        <w:rPr>
          <w:sz w:val="21"/>
          <w:szCs w:val="21"/>
        </w:rPr>
        <w:t xml:space="preserve">Pitta imbalance can cause acidity, red skin rashes, and irritability.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Kapha Dosha</w:t>
            </w:r>
          </w:p>
        </w:tc>
      </w:tr>
    </w:tbl>
    <w:p>
      <w:pPr>
        <w:spacing w:after="150"/>
      </w:pPr>
    </w:p>
    <w:p>
      <w:pPr>
        <w:pStyle w:val="ListParagraph"/>
        <w:numPr>
          <w:ilvl w:val="0"/>
          <w:numId w:val="2"/>
        </w:numPr>
        <w:spacing w:after="110"/>
      </w:pPr>
      <w:r>
        <w:rPr>
          <w:sz w:val="21"/>
          <w:szCs w:val="21"/>
        </w:rPr>
        <w:t xml:space="preserve">Kapha forms from Water and Earth elements and governs body structure, stability, and immunity.</w:t>
      </w:r>
    </w:p>
    <w:p>
      <w:pPr>
        <w:pStyle w:val="ListParagraph"/>
        <w:numPr>
          <w:ilvl w:val="0"/>
          <w:numId w:val="2"/>
        </w:numPr>
        <w:spacing w:after="110"/>
      </w:pPr>
      <w:r>
        <w:rPr>
          <w:sz w:val="21"/>
          <w:szCs w:val="21"/>
        </w:rPr>
        <w:t xml:space="preserve">Kapha-dominant people are calm, patient, and strong-bodied, but can become lethargic.</w:t>
      </w:r>
    </w:p>
    <w:p>
      <w:pPr>
        <w:pStyle w:val="ListParagraph"/>
        <w:numPr>
          <w:ilvl w:val="0"/>
          <w:numId w:val="2"/>
        </w:numPr>
        <w:spacing w:after="110"/>
      </w:pPr>
      <w:r>
        <w:rPr>
          <w:sz w:val="21"/>
          <w:szCs w:val="21"/>
        </w:rPr>
        <w:t xml:space="preserve">Kapha imbalance can cause weight gain, sluggishness, and colds.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Vata, Pitta, and Kapha — these three doshas exist in different proportions in every person, shaping their physical and mental nature. The next chapter explores identifying them through Prakriti and Vikriti.</w:t>
            </w:r>
          </w:p>
        </w:tc>
      </w:tr>
    </w:tbl>
    <w:p>
      <w:pPr>
        <w:sectPr>
          <w:footerReference w:type="default" r:id="rId17"/>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3  •  AYURVEDA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8"/>
          <w:szCs w:val="28"/>
        </w:rPr>
        <w:t xml:space="preserve">प्रकृति और विकृति — शरीर प्रकार और असंतुलन पहचानना</w:t>
      </w:r>
    </w:p>
    <w:p>
      <w:pPr>
        <w:jc w:val="center"/>
      </w:pPr>
      <w:r>
        <w:rPr>
          <w:b/>
          <w:bCs/>
          <w:i/>
          <w:iCs/>
          <w:color w:val="607D8B"/>
          <w:sz w:val="21"/>
          <w:szCs w:val="21"/>
        </w:rPr>
        <w:t xml:space="preserve">Prakriti and Vikriti: Identifying Body Type and Imbalance</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प्रकृति क्या है</w:t>
            </w:r>
          </w:p>
        </w:tc>
      </w:tr>
    </w:tbl>
    <w:p>
      <w:pPr>
        <w:spacing w:after="150"/>
      </w:pPr>
    </w:p>
    <w:p>
      <w:pPr>
        <w:pStyle w:val="ListParagraph"/>
        <w:numPr>
          <w:ilvl w:val="0"/>
          <w:numId w:val="2"/>
        </w:numPr>
        <w:spacing w:after="110"/>
      </w:pPr>
      <w:r>
        <w:rPr>
          <w:sz w:val="21"/>
          <w:szCs w:val="21"/>
        </w:rPr>
        <w:t xml:space="preserve">प्रकृति वह मूल दोष संतुलन है जो व्यक्ति के जन्म के समय तय होता है और जीवनभर स्थिर रहता है।</w:t>
      </w:r>
    </w:p>
    <w:p>
      <w:pPr>
        <w:pStyle w:val="ListParagraph"/>
        <w:numPr>
          <w:ilvl w:val="0"/>
          <w:numId w:val="2"/>
        </w:numPr>
        <w:spacing w:after="110"/>
      </w:pPr>
      <w:r>
        <w:rPr>
          <w:sz w:val="21"/>
          <w:szCs w:val="21"/>
        </w:rPr>
        <w:t xml:space="preserve">हर व्यक्ति की प्रकृति में वात, पित्त और कफ का एक अनूठा मिश्रण होता है — कोई वात-प्रधान, कोई पित्त-कफ मिश्रित हो सकता है।</w:t>
      </w:r>
    </w:p>
    <w:p>
      <w:pPr>
        <w:pStyle w:val="ListParagraph"/>
        <w:numPr>
          <w:ilvl w:val="0"/>
          <w:numId w:val="2"/>
        </w:numPr>
        <w:spacing w:after="110"/>
      </w:pPr>
      <w:r>
        <w:rPr>
          <w:sz w:val="21"/>
          <w:szCs w:val="21"/>
        </w:rPr>
        <w:t xml:space="preserve">प्रकृति जानने से कोच को क्लाइंट के स्वाभाविक शारीरिक और मानसिक झुकाव समझने में मदद मिलती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विकृति क्या है</w:t>
            </w:r>
          </w:p>
        </w:tc>
      </w:tr>
    </w:tbl>
    <w:p>
      <w:pPr>
        <w:spacing w:after="150"/>
      </w:pPr>
    </w:p>
    <w:p>
      <w:pPr>
        <w:pStyle w:val="ListParagraph"/>
        <w:numPr>
          <w:ilvl w:val="0"/>
          <w:numId w:val="2"/>
        </w:numPr>
        <w:spacing w:after="110"/>
      </w:pPr>
      <w:r>
        <w:rPr>
          <w:sz w:val="21"/>
          <w:szCs w:val="21"/>
        </w:rPr>
        <w:t xml:space="preserve">विकृति वह वर्तमान असंतुलन है जो गलत खान-पान, तनाव या मौसम की वजह से अस्थायी रूप से बनता है।</w:t>
      </w:r>
    </w:p>
    <w:p>
      <w:pPr>
        <w:pStyle w:val="ListParagraph"/>
        <w:numPr>
          <w:ilvl w:val="0"/>
          <w:numId w:val="2"/>
        </w:numPr>
        <w:spacing w:after="110"/>
      </w:pPr>
      <w:r>
        <w:rPr>
          <w:sz w:val="21"/>
          <w:szCs w:val="21"/>
        </w:rPr>
        <w:t xml:space="preserve">उदाहरण के लिए, कफ-प्रधान व्यक्ति में भी तनाव के कारण अस्थायी वात असंतुलन (विकृति) दिख सकता है।</w:t>
      </w:r>
    </w:p>
    <w:p>
      <w:pPr>
        <w:pStyle w:val="ListParagraph"/>
        <w:numPr>
          <w:ilvl w:val="0"/>
          <w:numId w:val="2"/>
        </w:numPr>
        <w:spacing w:after="110"/>
      </w:pPr>
      <w:r>
        <w:rPr>
          <w:sz w:val="21"/>
          <w:szCs w:val="21"/>
        </w:rPr>
        <w:t xml:space="preserve">विकृति समय के साथ बदल सकती है, जबकि प्रकृति जीवनभर एक जैसी रहती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प्रकृति-विकृति में अंतर क्यों ज़रूरी है</w:t>
            </w:r>
          </w:p>
        </w:tc>
      </w:tr>
    </w:tbl>
    <w:p>
      <w:pPr>
        <w:spacing w:after="150"/>
      </w:pPr>
    </w:p>
    <w:p>
      <w:pPr>
        <w:pStyle w:val="ListParagraph"/>
        <w:numPr>
          <w:ilvl w:val="0"/>
          <w:numId w:val="2"/>
        </w:numPr>
        <w:spacing w:after="110"/>
      </w:pPr>
      <w:r>
        <w:rPr>
          <w:sz w:val="21"/>
          <w:szCs w:val="21"/>
        </w:rPr>
        <w:t xml:space="preserve">सही योजना बनाने के लिए कोच को दोनों को अलग-अलग पहचानना ज़रूरी है — मूल स्वभाव (प्रकृति) और वर्तमान समस्या (विकृति)।</w:t>
      </w:r>
    </w:p>
    <w:p>
      <w:pPr>
        <w:pStyle w:val="ListParagraph"/>
        <w:numPr>
          <w:ilvl w:val="0"/>
          <w:numId w:val="2"/>
        </w:numPr>
        <w:spacing w:after="110"/>
      </w:pPr>
      <w:r>
        <w:rPr>
          <w:sz w:val="21"/>
          <w:szCs w:val="21"/>
        </w:rPr>
        <w:t xml:space="preserve">इलाज या योजना हमेशा विकृति को संतुलित करने पर केंद्रित होती है, न कि प्रकृति को "बदलने" पर — क्योंकि प्रकृति बदली नहीं जा सकती।</w:t>
      </w:r>
    </w:p>
    <w:p>
      <w:pPr>
        <w:pStyle w:val="ListParagraph"/>
        <w:numPr>
          <w:ilvl w:val="0"/>
          <w:numId w:val="2"/>
        </w:numPr>
        <w:spacing w:after="110"/>
      </w:pPr>
      <w:r>
        <w:rPr>
          <w:sz w:val="21"/>
          <w:szCs w:val="21"/>
        </w:rPr>
        <w:t xml:space="preserve">साधारण प्रश्नावली और अवलोकन (observation) के ज़रिए कोच प्रकृति और विकृति दोनों का अनुमान लगा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प्रकृति व्यक्ति का जन्मजात, स्थिर दोष संतुलन है, जबकि विकृति वर्तमान अस्थायी असंतुलन है। दोनों को अलग पहचानना सही वेलनेस योजना बनाने की कुंजी है। अगले अध्याय में हम अग्नि और पाचन के महत्व को समझेंगे।</w:t>
            </w:r>
          </w:p>
        </w:tc>
      </w:tr>
    </w:tbl>
    <w:p>
      <w:pPr>
        <w:sectPr>
          <w:footerReference w:type="default" r:id="rId1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Prakriti</w:t>
            </w:r>
          </w:p>
        </w:tc>
      </w:tr>
    </w:tbl>
    <w:p>
      <w:pPr>
        <w:spacing w:after="150"/>
      </w:pPr>
    </w:p>
    <w:p>
      <w:pPr>
        <w:pStyle w:val="ListParagraph"/>
        <w:numPr>
          <w:ilvl w:val="0"/>
          <w:numId w:val="2"/>
        </w:numPr>
        <w:spacing w:after="110"/>
      </w:pPr>
      <w:r>
        <w:rPr>
          <w:sz w:val="21"/>
          <w:szCs w:val="21"/>
        </w:rPr>
        <w:t xml:space="preserve">Prakriti is the original dosha balance fixed at birth, which remains stable throughout life.</w:t>
      </w:r>
    </w:p>
    <w:p>
      <w:pPr>
        <w:pStyle w:val="ListParagraph"/>
        <w:numPr>
          <w:ilvl w:val="0"/>
          <w:numId w:val="2"/>
        </w:numPr>
        <w:spacing w:after="110"/>
      </w:pPr>
      <w:r>
        <w:rPr>
          <w:sz w:val="21"/>
          <w:szCs w:val="21"/>
        </w:rPr>
        <w:t xml:space="preserve">Every person's Prakriti is a unique blend of Vata, Pitta, and Kapha — some Vata-dominant, some a Pitta-Kapha mix.</w:t>
      </w:r>
    </w:p>
    <w:p>
      <w:pPr>
        <w:pStyle w:val="ListParagraph"/>
        <w:numPr>
          <w:ilvl w:val="0"/>
          <w:numId w:val="2"/>
        </w:numPr>
        <w:spacing w:after="110"/>
      </w:pPr>
      <w:r>
        <w:rPr>
          <w:sz w:val="21"/>
          <w:szCs w:val="21"/>
        </w:rPr>
        <w:t xml:space="preserve">Knowing Prakriti helps a coach understand a client's natural physical and mental tendencies.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What Is Vikriti</w:t>
            </w:r>
          </w:p>
        </w:tc>
      </w:tr>
    </w:tbl>
    <w:p>
      <w:pPr>
        <w:spacing w:after="150"/>
      </w:pPr>
    </w:p>
    <w:p>
      <w:pPr>
        <w:pStyle w:val="ListParagraph"/>
        <w:numPr>
          <w:ilvl w:val="0"/>
          <w:numId w:val="2"/>
        </w:numPr>
        <w:spacing w:after="110"/>
      </w:pPr>
      <w:r>
        <w:rPr>
          <w:sz w:val="21"/>
          <w:szCs w:val="21"/>
        </w:rPr>
        <w:t xml:space="preserve">Vikriti is the current imbalance that forms temporarily due to poor diet, stress, or weather.</w:t>
      </w:r>
    </w:p>
    <w:p>
      <w:pPr>
        <w:pStyle w:val="ListParagraph"/>
        <w:numPr>
          <w:ilvl w:val="0"/>
          <w:numId w:val="2"/>
        </w:numPr>
        <w:spacing w:after="110"/>
      </w:pPr>
      <w:r>
        <w:rPr>
          <w:sz w:val="21"/>
          <w:szCs w:val="21"/>
        </w:rPr>
        <w:t xml:space="preserve">For example, even a Kapha-dominant person may show a temporary Vata imbalance (Vikriti) due to stress.</w:t>
      </w:r>
    </w:p>
    <w:p>
      <w:pPr>
        <w:pStyle w:val="ListParagraph"/>
        <w:numPr>
          <w:ilvl w:val="0"/>
          <w:numId w:val="2"/>
        </w:numPr>
        <w:spacing w:after="110"/>
      </w:pPr>
      <w:r>
        <w:rPr>
          <w:sz w:val="21"/>
          <w:szCs w:val="21"/>
        </w:rPr>
        <w:t xml:space="preserve">Vikriti can change over time, while Prakriti stays the same throughout life.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Why the Difference Between Prakriti and Vikriti Matters</w:t>
            </w:r>
          </w:p>
        </w:tc>
      </w:tr>
    </w:tbl>
    <w:p>
      <w:pPr>
        <w:spacing w:after="150"/>
      </w:pPr>
    </w:p>
    <w:p>
      <w:pPr>
        <w:pStyle w:val="ListParagraph"/>
        <w:numPr>
          <w:ilvl w:val="0"/>
          <w:numId w:val="2"/>
        </w:numPr>
        <w:spacing w:after="110"/>
      </w:pPr>
      <w:r>
        <w:rPr>
          <w:sz w:val="21"/>
          <w:szCs w:val="21"/>
        </w:rPr>
        <w:t xml:space="preserve">To build the right plan, a coach must identify both separately — the original nature (Prakriti) and the current issue (Vikriti).</w:t>
      </w:r>
    </w:p>
    <w:p>
      <w:pPr>
        <w:pStyle w:val="ListParagraph"/>
        <w:numPr>
          <w:ilvl w:val="0"/>
          <w:numId w:val="2"/>
        </w:numPr>
        <w:spacing w:after="110"/>
      </w:pPr>
      <w:r>
        <w:rPr>
          <w:sz w:val="21"/>
          <w:szCs w:val="21"/>
        </w:rPr>
        <w:t xml:space="preserve">A plan always focuses on balancing the Vikriti, not on "changing" the Prakriti — since Prakriti cannot be changed.</w:t>
      </w:r>
    </w:p>
    <w:p>
      <w:pPr>
        <w:pStyle w:val="ListParagraph"/>
        <w:numPr>
          <w:ilvl w:val="0"/>
          <w:numId w:val="2"/>
        </w:numPr>
        <w:spacing w:after="110"/>
      </w:pPr>
      <w:r>
        <w:rPr>
          <w:sz w:val="21"/>
          <w:szCs w:val="21"/>
        </w:rPr>
        <w:t xml:space="preserve">Through simple questionnaires and observation, a coach can estimate both a client's Prakriti and Vikriti.</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Prakriti is a person's innate, stable dosha balance, while Vikriti is the current, temporary imbalance. Distinguishing between the two is key to building the right wellness plan. The next chapter explores the importance of Agni and digestion.</w:t>
            </w:r>
          </w:p>
        </w:tc>
      </w:tr>
    </w:tbl>
    <w:p>
      <w:pPr>
        <w:sectPr>
          <w:footerReference w:type="default" r:id="rId20"/>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3  •  AYURVEDA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8"/>
          <w:szCs w:val="28"/>
        </w:rPr>
        <w:t xml:space="preserve">अग्नि और पाचन का महत्व</w:t>
      </w:r>
    </w:p>
    <w:p>
      <w:pPr>
        <w:jc w:val="center"/>
      </w:pPr>
      <w:r>
        <w:rPr>
          <w:b/>
          <w:bCs/>
          <w:i/>
          <w:iCs/>
          <w:color w:val="607D8B"/>
          <w:sz w:val="21"/>
          <w:szCs w:val="21"/>
        </w:rPr>
        <w:t xml:space="preserve">Agni: The Importance of Digestion</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अग्नि क्या है</w:t>
            </w:r>
          </w:p>
        </w:tc>
      </w:tr>
    </w:tbl>
    <w:p>
      <w:pPr>
        <w:spacing w:after="150"/>
      </w:pPr>
    </w:p>
    <w:p>
      <w:pPr>
        <w:pStyle w:val="ListParagraph"/>
        <w:numPr>
          <w:ilvl w:val="0"/>
          <w:numId w:val="2"/>
        </w:numPr>
        <w:spacing w:after="110"/>
      </w:pPr>
      <w:r>
        <w:rPr>
          <w:sz w:val="21"/>
          <w:szCs w:val="21"/>
        </w:rPr>
        <w:t xml:space="preserve">अग्नि का अर्थ है शरीर की पाचन शक्ति, जो भोजन को ऊर्जा और पोषण में बदलती है।</w:t>
      </w:r>
    </w:p>
    <w:p>
      <w:pPr>
        <w:pStyle w:val="ListParagraph"/>
        <w:numPr>
          <w:ilvl w:val="0"/>
          <w:numId w:val="2"/>
        </w:numPr>
        <w:spacing w:after="110"/>
      </w:pPr>
      <w:r>
        <w:rPr>
          <w:sz w:val="21"/>
          <w:szCs w:val="21"/>
        </w:rPr>
        <w:t xml:space="preserve">आयुर्वेद के अनुसार अच्छा स्वास्थ्य मज़बूत और संतुलित अग्नि पर निर्भर करता है।</w:t>
      </w:r>
    </w:p>
    <w:p>
      <w:pPr>
        <w:pStyle w:val="ListParagraph"/>
        <w:numPr>
          <w:ilvl w:val="0"/>
          <w:numId w:val="2"/>
        </w:numPr>
        <w:spacing w:after="110"/>
      </w:pPr>
      <w:r>
        <w:rPr>
          <w:sz w:val="21"/>
          <w:szCs w:val="21"/>
        </w:rPr>
        <w:t xml:space="preserve">कमज़ोर अग्नि से अधपचा भोजन "आम" (टॉक्सिन) के रूप में शरीर में जमा होने लगता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अग्नि के प्रकार</w:t>
            </w:r>
          </w:p>
        </w:tc>
      </w:tr>
    </w:tbl>
    <w:p>
      <w:pPr>
        <w:spacing w:after="150"/>
      </w:pPr>
    </w:p>
    <w:p>
      <w:pPr>
        <w:pStyle w:val="ListParagraph"/>
        <w:numPr>
          <w:ilvl w:val="0"/>
          <w:numId w:val="2"/>
        </w:numPr>
        <w:spacing w:after="110"/>
      </w:pPr>
      <w:r>
        <w:rPr>
          <w:sz w:val="21"/>
          <w:szCs w:val="21"/>
        </w:rPr>
        <w:t xml:space="preserve">सम अग्नि — संतुलित पाचन शक्ति, सबसे स्वस्थ स्थिति।</w:t>
      </w:r>
    </w:p>
    <w:p>
      <w:pPr>
        <w:pStyle w:val="ListParagraph"/>
        <w:numPr>
          <w:ilvl w:val="0"/>
          <w:numId w:val="2"/>
        </w:numPr>
        <w:spacing w:after="110"/>
      </w:pPr>
      <w:r>
        <w:rPr>
          <w:sz w:val="21"/>
          <w:szCs w:val="21"/>
        </w:rPr>
        <w:t xml:space="preserve">विषम अग्नि — अनियमित पाचन (वात असंतुलन से जुड़ी), कभी अच्छा कभी खराब पाचन।</w:t>
      </w:r>
    </w:p>
    <w:p>
      <w:pPr>
        <w:pStyle w:val="ListParagraph"/>
        <w:numPr>
          <w:ilvl w:val="0"/>
          <w:numId w:val="2"/>
        </w:numPr>
        <w:spacing w:after="110"/>
      </w:pPr>
      <w:r>
        <w:rPr>
          <w:sz w:val="21"/>
          <w:szCs w:val="21"/>
        </w:rPr>
        <w:t xml:space="preserve">तीक्ष्ण अग्नि — अत्यधिक तेज़ पाचन (पित्त असंतुलन से जुड़ी), जल्दी भूख लगना।</w:t>
      </w:r>
    </w:p>
    <w:p>
      <w:pPr>
        <w:pStyle w:val="ListParagraph"/>
        <w:numPr>
          <w:ilvl w:val="0"/>
          <w:numId w:val="2"/>
        </w:numPr>
        <w:spacing w:after="110"/>
      </w:pPr>
      <w:r>
        <w:rPr>
          <w:sz w:val="21"/>
          <w:szCs w:val="21"/>
        </w:rPr>
        <w:t xml:space="preserve">मंद अग्नि — धीमा पाचन (कफ असंतुलन से जुड़ी), भारीपन और सुस्ती महसूस होना।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अग्नि असंतुलन के लक्षण</w:t>
            </w:r>
          </w:p>
        </w:tc>
      </w:tr>
    </w:tbl>
    <w:p>
      <w:pPr>
        <w:spacing w:after="150"/>
      </w:pPr>
    </w:p>
    <w:p>
      <w:pPr>
        <w:pStyle w:val="ListParagraph"/>
        <w:numPr>
          <w:ilvl w:val="0"/>
          <w:numId w:val="2"/>
        </w:numPr>
        <w:spacing w:after="110"/>
      </w:pPr>
      <w:r>
        <w:rPr>
          <w:sz w:val="21"/>
          <w:szCs w:val="21"/>
        </w:rPr>
        <w:t xml:space="preserve">बार-बार अपच, गैस, पेट फूलना या अनियमित भूख।</w:t>
      </w:r>
    </w:p>
    <w:p>
      <w:pPr>
        <w:pStyle w:val="ListParagraph"/>
        <w:numPr>
          <w:ilvl w:val="0"/>
          <w:numId w:val="2"/>
        </w:numPr>
        <w:spacing w:after="110"/>
      </w:pPr>
      <w:r>
        <w:rPr>
          <w:sz w:val="21"/>
          <w:szCs w:val="21"/>
        </w:rPr>
        <w:t xml:space="preserve">थकान, सुस्ती या भोजन के बाद भारीपन महसूस होना।</w:t>
      </w:r>
    </w:p>
    <w:p>
      <w:pPr>
        <w:pStyle w:val="ListParagraph"/>
        <w:numPr>
          <w:ilvl w:val="0"/>
          <w:numId w:val="2"/>
        </w:numPr>
        <w:spacing w:after="110"/>
      </w:pPr>
      <w:r>
        <w:rPr>
          <w:sz w:val="21"/>
          <w:szCs w:val="21"/>
        </w:rPr>
        <w:t xml:space="preserve">अग्नि को संतुलित रखने के लिए समय पर भोजन, सही मात्रा और शांत मन से खाना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अग्नि शरीर की पाचन शक्ति है जो स्वास्थ्य की नींव मानी जाती है। इसके चार प्रकार होते हैं और असंतुलन के लक्षणों को पहचानकर समय रहते सुधार किया जा सकता है। अगले अध्याय में हम दिनचर्या को विस्तार से समझेंगे।</w:t>
            </w:r>
          </w:p>
        </w:tc>
      </w:tr>
    </w:tbl>
    <w:p>
      <w:pPr>
        <w:sectPr>
          <w:footerReference w:type="default" r:id="rId2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Agni</w:t>
            </w:r>
          </w:p>
        </w:tc>
      </w:tr>
    </w:tbl>
    <w:p>
      <w:pPr>
        <w:spacing w:after="150"/>
      </w:pPr>
    </w:p>
    <w:p>
      <w:pPr>
        <w:pStyle w:val="ListParagraph"/>
        <w:numPr>
          <w:ilvl w:val="0"/>
          <w:numId w:val="2"/>
        </w:numPr>
        <w:spacing w:after="110"/>
      </w:pPr>
      <w:r>
        <w:rPr>
          <w:sz w:val="21"/>
          <w:szCs w:val="21"/>
        </w:rPr>
        <w:t xml:space="preserve">Agni refers to the body's digestive fire, which converts food into energy and nourishment.</w:t>
      </w:r>
    </w:p>
    <w:p>
      <w:pPr>
        <w:pStyle w:val="ListParagraph"/>
        <w:numPr>
          <w:ilvl w:val="0"/>
          <w:numId w:val="2"/>
        </w:numPr>
        <w:spacing w:after="110"/>
      </w:pPr>
      <w:r>
        <w:rPr>
          <w:sz w:val="21"/>
          <w:szCs w:val="21"/>
        </w:rPr>
        <w:t xml:space="preserve">According to Ayurveda, good health depends on strong, balanced Agni.</w:t>
      </w:r>
    </w:p>
    <w:p>
      <w:pPr>
        <w:pStyle w:val="ListParagraph"/>
        <w:numPr>
          <w:ilvl w:val="0"/>
          <w:numId w:val="2"/>
        </w:numPr>
        <w:spacing w:after="110"/>
      </w:pPr>
      <w:r>
        <w:rPr>
          <w:sz w:val="21"/>
          <w:szCs w:val="21"/>
        </w:rPr>
        <w:t xml:space="preserve">Weak Agni causes undigested food to accumulate in the body as "Ama" (toxins).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Types of Agni</w:t>
            </w:r>
          </w:p>
        </w:tc>
      </w:tr>
    </w:tbl>
    <w:p>
      <w:pPr>
        <w:spacing w:after="150"/>
      </w:pPr>
    </w:p>
    <w:p>
      <w:pPr>
        <w:pStyle w:val="ListParagraph"/>
        <w:numPr>
          <w:ilvl w:val="0"/>
          <w:numId w:val="2"/>
        </w:numPr>
        <w:spacing w:after="110"/>
      </w:pPr>
      <w:r>
        <w:rPr>
          <w:sz w:val="21"/>
          <w:szCs w:val="21"/>
        </w:rPr>
        <w:t xml:space="preserve">Sama Agni — balanced digestion, the healthiest state.</w:t>
      </w:r>
    </w:p>
    <w:p>
      <w:pPr>
        <w:pStyle w:val="ListParagraph"/>
        <w:numPr>
          <w:ilvl w:val="0"/>
          <w:numId w:val="2"/>
        </w:numPr>
        <w:spacing w:after="110"/>
      </w:pPr>
      <w:r>
        <w:rPr>
          <w:sz w:val="21"/>
          <w:szCs w:val="21"/>
        </w:rPr>
        <w:t xml:space="preserve">Vishama Agni — irregular digestion (linked to Vata imbalance), sometimes good, sometimes poor.</w:t>
      </w:r>
    </w:p>
    <w:p>
      <w:pPr>
        <w:pStyle w:val="ListParagraph"/>
        <w:numPr>
          <w:ilvl w:val="0"/>
          <w:numId w:val="2"/>
        </w:numPr>
        <w:spacing w:after="110"/>
      </w:pPr>
      <w:r>
        <w:rPr>
          <w:sz w:val="21"/>
          <w:szCs w:val="21"/>
        </w:rPr>
        <w:t xml:space="preserve">Tikshna Agni — overly sharp digestion (linked to Pitta imbalance), frequent intense hunger.</w:t>
      </w:r>
    </w:p>
    <w:p>
      <w:pPr>
        <w:pStyle w:val="ListParagraph"/>
        <w:numPr>
          <w:ilvl w:val="0"/>
          <w:numId w:val="2"/>
        </w:numPr>
        <w:spacing w:after="110"/>
      </w:pPr>
      <w:r>
        <w:rPr>
          <w:sz w:val="21"/>
          <w:szCs w:val="21"/>
        </w:rPr>
        <w:t xml:space="preserve">Manda Agni — slow digestion (linked to Kapha imbalance), heaviness and sluggishness.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Signs of Agni Imbalance</w:t>
            </w:r>
          </w:p>
        </w:tc>
      </w:tr>
    </w:tbl>
    <w:p>
      <w:pPr>
        <w:spacing w:after="150"/>
      </w:pPr>
    </w:p>
    <w:p>
      <w:pPr>
        <w:pStyle w:val="ListParagraph"/>
        <w:numPr>
          <w:ilvl w:val="0"/>
          <w:numId w:val="2"/>
        </w:numPr>
        <w:spacing w:after="110"/>
      </w:pPr>
      <w:r>
        <w:rPr>
          <w:sz w:val="21"/>
          <w:szCs w:val="21"/>
        </w:rPr>
        <w:t xml:space="preserve">Recurring indigestion, gas, bloating, or irregular appetite.</w:t>
      </w:r>
    </w:p>
    <w:p>
      <w:pPr>
        <w:pStyle w:val="ListParagraph"/>
        <w:numPr>
          <w:ilvl w:val="0"/>
          <w:numId w:val="2"/>
        </w:numPr>
        <w:spacing w:after="110"/>
      </w:pPr>
      <w:r>
        <w:rPr>
          <w:sz w:val="21"/>
          <w:szCs w:val="21"/>
        </w:rPr>
        <w:t xml:space="preserve">Fatigue, sluggishness, or feeling heavy after meals.</w:t>
      </w:r>
    </w:p>
    <w:p>
      <w:pPr>
        <w:pStyle w:val="ListParagraph"/>
        <w:numPr>
          <w:ilvl w:val="0"/>
          <w:numId w:val="2"/>
        </w:numPr>
        <w:spacing w:after="110"/>
      </w:pPr>
      <w:r>
        <w:rPr>
          <w:sz w:val="21"/>
          <w:szCs w:val="21"/>
        </w:rPr>
        <w:t xml:space="preserve">Keeping Agni balanced requires eating on time, in the right amount, with a calm mind.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Agni is the body's digestive fire, considered the foundation of health. It has four types, and recognizing signs of imbalance allows timely correction. The next chapter explores Dinacharya in detail.</w:t>
            </w:r>
          </w:p>
        </w:tc>
      </w:tr>
    </w:tbl>
    <w:p>
      <w:pPr>
        <w:sectPr>
          <w:footerReference w:type="default" r:id="rId23"/>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3  •  AYURVEDA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8"/>
          <w:szCs w:val="28"/>
        </w:rPr>
        <w:t xml:space="preserve">दिनचर्या — आदर्श दैनिक दिनचर्या</w:t>
      </w:r>
    </w:p>
    <w:p>
      <w:pPr>
        <w:jc w:val="center"/>
      </w:pPr>
      <w:r>
        <w:rPr>
          <w:b/>
          <w:bCs/>
          <w:i/>
          <w:iCs/>
          <w:color w:val="607D8B"/>
          <w:sz w:val="21"/>
          <w:szCs w:val="21"/>
        </w:rPr>
        <w:t xml:space="preserve">Dinacharya: The Ideal Daily Routine</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दिनचर्या क्यों ज़रूरी है</w:t>
            </w:r>
          </w:p>
        </w:tc>
      </w:tr>
    </w:tbl>
    <w:p>
      <w:pPr>
        <w:spacing w:after="150"/>
      </w:pPr>
    </w:p>
    <w:p>
      <w:pPr>
        <w:pStyle w:val="ListParagraph"/>
        <w:numPr>
          <w:ilvl w:val="0"/>
          <w:numId w:val="2"/>
        </w:numPr>
        <w:spacing w:after="110"/>
      </w:pPr>
      <w:r>
        <w:rPr>
          <w:sz w:val="21"/>
          <w:szCs w:val="21"/>
        </w:rPr>
        <w:t xml:space="preserve">आयुर्वेद मानता है कि एक नियमित दिनचर्या शरीर की प्राकृतिक लय (biological clock) को सहयोग देती है।</w:t>
      </w:r>
    </w:p>
    <w:p>
      <w:pPr>
        <w:pStyle w:val="ListParagraph"/>
        <w:numPr>
          <w:ilvl w:val="0"/>
          <w:numId w:val="2"/>
        </w:numPr>
        <w:spacing w:after="110"/>
      </w:pPr>
      <w:r>
        <w:rPr>
          <w:sz w:val="21"/>
          <w:szCs w:val="21"/>
        </w:rPr>
        <w:t xml:space="preserve">निश्चित समय पर सोना, जागना और खाना दोषों को संतुलित रखने में मदद करता है।</w:t>
      </w:r>
    </w:p>
    <w:p>
      <w:pPr>
        <w:pStyle w:val="ListParagraph"/>
        <w:numPr>
          <w:ilvl w:val="0"/>
          <w:numId w:val="2"/>
        </w:numPr>
        <w:spacing w:after="110"/>
      </w:pPr>
      <w:r>
        <w:rPr>
          <w:sz w:val="21"/>
          <w:szCs w:val="21"/>
        </w:rPr>
        <w:t xml:space="preserve">अनियमित दिनचर्या वात असंतुलन का सबसे बड़ा कारण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आदर्श सुबह की दिनचर्या</w:t>
            </w:r>
          </w:p>
        </w:tc>
      </w:tr>
    </w:tbl>
    <w:p>
      <w:pPr>
        <w:spacing w:after="150"/>
      </w:pPr>
    </w:p>
    <w:p>
      <w:pPr>
        <w:pStyle w:val="ListParagraph"/>
        <w:numPr>
          <w:ilvl w:val="0"/>
          <w:numId w:val="2"/>
        </w:numPr>
        <w:spacing w:after="110"/>
      </w:pPr>
      <w:r>
        <w:rPr>
          <w:sz w:val="21"/>
          <w:szCs w:val="21"/>
        </w:rPr>
        <w:t xml:space="preserve">सूर्योदय से पहले उठना (ब्रह्म मुहूर्त) आयुर्वेद में आदर्श माना जाता है।</w:t>
      </w:r>
    </w:p>
    <w:p>
      <w:pPr>
        <w:pStyle w:val="ListParagraph"/>
        <w:numPr>
          <w:ilvl w:val="0"/>
          <w:numId w:val="2"/>
        </w:numPr>
        <w:spacing w:after="110"/>
      </w:pPr>
      <w:r>
        <w:rPr>
          <w:sz w:val="21"/>
          <w:szCs w:val="21"/>
        </w:rPr>
        <w:t xml:space="preserve">उठते ही गुनगुना पानी पीना और मुँह की सफाई (जीभ खुरचना सहित) करना।</w:t>
      </w:r>
    </w:p>
    <w:p>
      <w:pPr>
        <w:pStyle w:val="ListParagraph"/>
        <w:numPr>
          <w:ilvl w:val="0"/>
          <w:numId w:val="2"/>
        </w:numPr>
        <w:spacing w:after="110"/>
      </w:pPr>
      <w:r>
        <w:rPr>
          <w:sz w:val="21"/>
          <w:szCs w:val="21"/>
        </w:rPr>
        <w:t xml:space="preserve">हल्का व्यायाम, योग या टहलना दिन की शुरुआत को ऊर्जावान बनाता है।</w:t>
      </w:r>
    </w:p>
    <w:p>
      <w:pPr>
        <w:pStyle w:val="ListParagraph"/>
        <w:numPr>
          <w:ilvl w:val="0"/>
          <w:numId w:val="2"/>
        </w:numPr>
        <w:spacing w:after="110"/>
      </w:pPr>
      <w:r>
        <w:rPr>
          <w:sz w:val="21"/>
          <w:szCs w:val="21"/>
        </w:rPr>
        <w:t xml:space="preserve">सुबह का भोजन हल्का और समय पर करना पाचन के लिए फायदेमंद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रात की दिनचर्या</w:t>
            </w:r>
          </w:p>
        </w:tc>
      </w:tr>
    </w:tbl>
    <w:p>
      <w:pPr>
        <w:spacing w:after="150"/>
      </w:pPr>
    </w:p>
    <w:p>
      <w:pPr>
        <w:pStyle w:val="ListParagraph"/>
        <w:numPr>
          <w:ilvl w:val="0"/>
          <w:numId w:val="2"/>
        </w:numPr>
        <w:spacing w:after="110"/>
      </w:pPr>
      <w:r>
        <w:rPr>
          <w:sz w:val="21"/>
          <w:szCs w:val="21"/>
        </w:rPr>
        <w:t xml:space="preserve">रात का भोजन हल्का और सोने से कम से कम 2-3 घंटे पहले करना चाहिए।</w:t>
      </w:r>
    </w:p>
    <w:p>
      <w:pPr>
        <w:pStyle w:val="ListParagraph"/>
        <w:numPr>
          <w:ilvl w:val="0"/>
          <w:numId w:val="2"/>
        </w:numPr>
        <w:spacing w:after="110"/>
      </w:pPr>
      <w:r>
        <w:rPr>
          <w:sz w:val="21"/>
          <w:szCs w:val="21"/>
        </w:rPr>
        <w:t xml:space="preserve">सोने से पहले स्क्रीन और तेज़ रोशनी से बचना नींद की गुणवत्ता सुधारता है।</w:t>
      </w:r>
    </w:p>
    <w:p>
      <w:pPr>
        <w:pStyle w:val="ListParagraph"/>
        <w:numPr>
          <w:ilvl w:val="0"/>
          <w:numId w:val="2"/>
        </w:numPr>
        <w:spacing w:after="110"/>
      </w:pPr>
      <w:r>
        <w:rPr>
          <w:sz w:val="21"/>
          <w:szCs w:val="21"/>
        </w:rPr>
        <w:t xml:space="preserve">रात को जल्दी सोना (लगभग 10 बजे तक) कफ और वात दोनों को संतुलित रखता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दिनचर्या शरीर की प्राकृतिक लय को सहयोग देकर दोषों को संतुलित रखती है। एक नियमित सुबह और रात की दिनचर्या से लंबे समय तक स्वास्थ्य बना रहता है। अगले अध्याय में हम ऋतुचर्या को समझेंगे।</w:t>
            </w:r>
          </w:p>
        </w:tc>
      </w:tr>
    </w:tbl>
    <w:p>
      <w:pPr>
        <w:sectPr>
          <w:footerReference w:type="default" r:id="rId2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Why Dinacharya Is Important</w:t>
            </w:r>
          </w:p>
        </w:tc>
      </w:tr>
    </w:tbl>
    <w:p>
      <w:pPr>
        <w:spacing w:after="150"/>
      </w:pPr>
    </w:p>
    <w:p>
      <w:pPr>
        <w:pStyle w:val="ListParagraph"/>
        <w:numPr>
          <w:ilvl w:val="0"/>
          <w:numId w:val="2"/>
        </w:numPr>
        <w:spacing w:after="110"/>
      </w:pPr>
      <w:r>
        <w:rPr>
          <w:sz w:val="21"/>
          <w:szCs w:val="21"/>
        </w:rPr>
        <w:t xml:space="preserve">Ayurveda holds that a regular routine supports the body's natural biological clock.</w:t>
      </w:r>
    </w:p>
    <w:p>
      <w:pPr>
        <w:pStyle w:val="ListParagraph"/>
        <w:numPr>
          <w:ilvl w:val="0"/>
          <w:numId w:val="2"/>
        </w:numPr>
        <w:spacing w:after="110"/>
      </w:pPr>
      <w:r>
        <w:rPr>
          <w:sz w:val="21"/>
          <w:szCs w:val="21"/>
        </w:rPr>
        <w:t xml:space="preserve">Sleeping, waking, and eating at fixed times helps keep the doshas balanced.</w:t>
      </w:r>
    </w:p>
    <w:p>
      <w:pPr>
        <w:pStyle w:val="ListParagraph"/>
        <w:numPr>
          <w:ilvl w:val="0"/>
          <w:numId w:val="2"/>
        </w:numPr>
        <w:spacing w:after="110"/>
      </w:pPr>
      <w:r>
        <w:rPr>
          <w:sz w:val="21"/>
          <w:szCs w:val="21"/>
        </w:rPr>
        <w:t xml:space="preserve">An irregular routine is considered the biggest cause of Vata imbalance.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Ideal Morning Routine</w:t>
            </w:r>
          </w:p>
        </w:tc>
      </w:tr>
    </w:tbl>
    <w:p>
      <w:pPr>
        <w:spacing w:after="150"/>
      </w:pPr>
    </w:p>
    <w:p>
      <w:pPr>
        <w:pStyle w:val="ListParagraph"/>
        <w:numPr>
          <w:ilvl w:val="0"/>
          <w:numId w:val="2"/>
        </w:numPr>
        <w:spacing w:after="110"/>
      </w:pPr>
      <w:r>
        <w:rPr>
          <w:sz w:val="21"/>
          <w:szCs w:val="21"/>
        </w:rPr>
        <w:t xml:space="preserve">Waking before sunrise (Brahma Muhurta) is considered ideal in Ayurveda.</w:t>
      </w:r>
    </w:p>
    <w:p>
      <w:pPr>
        <w:pStyle w:val="ListParagraph"/>
        <w:numPr>
          <w:ilvl w:val="0"/>
          <w:numId w:val="2"/>
        </w:numPr>
        <w:spacing w:after="110"/>
      </w:pPr>
      <w:r>
        <w:rPr>
          <w:sz w:val="21"/>
          <w:szCs w:val="21"/>
        </w:rPr>
        <w:t xml:space="preserve">Drinking warm water and cleaning the mouth (including tongue scraping) upon waking.</w:t>
      </w:r>
    </w:p>
    <w:p>
      <w:pPr>
        <w:pStyle w:val="ListParagraph"/>
        <w:numPr>
          <w:ilvl w:val="0"/>
          <w:numId w:val="2"/>
        </w:numPr>
        <w:spacing w:after="110"/>
      </w:pPr>
      <w:r>
        <w:rPr>
          <w:sz w:val="21"/>
          <w:szCs w:val="21"/>
        </w:rPr>
        <w:t xml:space="preserve">Light exercise, yoga, or a walk energizes the start of the day.</w:t>
      </w:r>
    </w:p>
    <w:p>
      <w:pPr>
        <w:pStyle w:val="ListParagraph"/>
        <w:numPr>
          <w:ilvl w:val="0"/>
          <w:numId w:val="2"/>
        </w:numPr>
        <w:spacing w:after="110"/>
      </w:pPr>
      <w:r>
        <w:rPr>
          <w:sz w:val="21"/>
          <w:szCs w:val="21"/>
        </w:rPr>
        <w:t xml:space="preserve">Eating a light breakfast on time benefits digestion.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Evening Routine</w:t>
            </w:r>
          </w:p>
        </w:tc>
      </w:tr>
    </w:tbl>
    <w:p>
      <w:pPr>
        <w:spacing w:after="150"/>
      </w:pPr>
    </w:p>
    <w:p>
      <w:pPr>
        <w:pStyle w:val="ListParagraph"/>
        <w:numPr>
          <w:ilvl w:val="0"/>
          <w:numId w:val="2"/>
        </w:numPr>
        <w:spacing w:after="110"/>
      </w:pPr>
      <w:r>
        <w:rPr>
          <w:sz w:val="21"/>
          <w:szCs w:val="21"/>
        </w:rPr>
        <w:t xml:space="preserve">Dinner should be light and eaten at least 2-3 hours before sleep.</w:t>
      </w:r>
    </w:p>
    <w:p>
      <w:pPr>
        <w:pStyle w:val="ListParagraph"/>
        <w:numPr>
          <w:ilvl w:val="0"/>
          <w:numId w:val="2"/>
        </w:numPr>
        <w:spacing w:after="110"/>
      </w:pPr>
      <w:r>
        <w:rPr>
          <w:sz w:val="21"/>
          <w:szCs w:val="21"/>
        </w:rPr>
        <w:t xml:space="preserve">Avoiding screens and bright light before bed improves sleep quality.</w:t>
      </w:r>
    </w:p>
    <w:p>
      <w:pPr>
        <w:pStyle w:val="ListParagraph"/>
        <w:numPr>
          <w:ilvl w:val="0"/>
          <w:numId w:val="2"/>
        </w:numPr>
        <w:spacing w:after="110"/>
      </w:pPr>
      <w:r>
        <w:rPr>
          <w:sz w:val="21"/>
          <w:szCs w:val="21"/>
        </w:rPr>
        <w:t xml:space="preserve">Sleeping early (around 10 pm) helps balance both Kapha and Vata.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Dinacharya supports the body's natural rhythm and keeps the doshas balanced. A regular morning and evening routine sustains health over the long term. The next chapter explores Ritucharya.</w:t>
            </w:r>
          </w:p>
        </w:tc>
      </w:tr>
    </w:tbl>
    <w:p>
      <w:pPr>
        <w:sectPr>
          <w:footerReference w:type="default" r:id="rId26"/>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3  •  AYURVEDA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8"/>
          <w:szCs w:val="28"/>
        </w:rPr>
        <w:t xml:space="preserve">ऋतुचर्या — मौसम अनुसार जीवनशैली</w:t>
      </w:r>
    </w:p>
    <w:p>
      <w:pPr>
        <w:jc w:val="center"/>
      </w:pPr>
      <w:r>
        <w:rPr>
          <w:b/>
          <w:bCs/>
          <w:i/>
          <w:iCs/>
          <w:color w:val="607D8B"/>
          <w:sz w:val="21"/>
          <w:szCs w:val="21"/>
        </w:rPr>
        <w:t xml:space="preserve">Ritucharya: Seasonal Lifestyle</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ऋतुचर्या का सिद्धांत</w:t>
            </w:r>
          </w:p>
        </w:tc>
      </w:tr>
    </w:tbl>
    <w:p>
      <w:pPr>
        <w:spacing w:after="150"/>
      </w:pPr>
    </w:p>
    <w:p>
      <w:pPr>
        <w:pStyle w:val="ListParagraph"/>
        <w:numPr>
          <w:ilvl w:val="0"/>
          <w:numId w:val="2"/>
        </w:numPr>
        <w:spacing w:after="110"/>
      </w:pPr>
      <w:r>
        <w:rPr>
          <w:sz w:val="21"/>
          <w:szCs w:val="21"/>
        </w:rPr>
        <w:t xml:space="preserve">आयुर्वेद के अनुसार हर मौसम शरीर के दोषों को अलग तरह से प्रभावित करता है।</w:t>
      </w:r>
    </w:p>
    <w:p>
      <w:pPr>
        <w:pStyle w:val="ListParagraph"/>
        <w:numPr>
          <w:ilvl w:val="0"/>
          <w:numId w:val="2"/>
        </w:numPr>
        <w:spacing w:after="110"/>
      </w:pPr>
      <w:r>
        <w:rPr>
          <w:sz w:val="21"/>
          <w:szCs w:val="21"/>
        </w:rPr>
        <w:t xml:space="preserve">ऋतुचर्या का मतलब है मौसम के अनुसार खान-पान और दिनचर्या में बदलाव करना।</w:t>
      </w:r>
    </w:p>
    <w:p>
      <w:pPr>
        <w:pStyle w:val="ListParagraph"/>
        <w:numPr>
          <w:ilvl w:val="0"/>
          <w:numId w:val="2"/>
        </w:numPr>
        <w:spacing w:after="110"/>
      </w:pPr>
      <w:r>
        <w:rPr>
          <w:sz w:val="21"/>
          <w:szCs w:val="21"/>
        </w:rPr>
        <w:t xml:space="preserve">यह सिद्धांत मानता है कि प्रकृति के साथ तालमेल बिठाना स्वास्थ्य के लिए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गर्मी और सर्दी में बदलाव</w:t>
            </w:r>
          </w:p>
        </w:tc>
      </w:tr>
    </w:tbl>
    <w:p>
      <w:pPr>
        <w:spacing w:after="150"/>
      </w:pPr>
    </w:p>
    <w:p>
      <w:pPr>
        <w:pStyle w:val="ListParagraph"/>
        <w:numPr>
          <w:ilvl w:val="0"/>
          <w:numId w:val="2"/>
        </w:numPr>
        <w:spacing w:after="110"/>
      </w:pPr>
      <w:r>
        <w:rPr>
          <w:sz w:val="21"/>
          <w:szCs w:val="21"/>
        </w:rPr>
        <w:t xml:space="preserve">गर्मी के मौसम में पित्त बढ़ता है, इसलिए ठंडा, हल्का और हाइड्रेटिंग भोजन फायदेमंद है।</w:t>
      </w:r>
    </w:p>
    <w:p>
      <w:pPr>
        <w:pStyle w:val="ListParagraph"/>
        <w:numPr>
          <w:ilvl w:val="0"/>
          <w:numId w:val="2"/>
        </w:numPr>
        <w:spacing w:after="110"/>
      </w:pPr>
      <w:r>
        <w:rPr>
          <w:sz w:val="21"/>
          <w:szCs w:val="21"/>
        </w:rPr>
        <w:t xml:space="preserve">सर्दी के मौसम में वात और कफ बढ़ सकते हैं, इसलिए गर्म, पौष्टिक भोजन और तेल मालिश उपयोगी है।</w:t>
      </w:r>
    </w:p>
    <w:p>
      <w:pPr>
        <w:pStyle w:val="ListParagraph"/>
        <w:numPr>
          <w:ilvl w:val="0"/>
          <w:numId w:val="2"/>
        </w:numPr>
        <w:spacing w:after="110"/>
      </w:pPr>
      <w:r>
        <w:rPr>
          <w:sz w:val="21"/>
          <w:szCs w:val="21"/>
        </w:rPr>
        <w:t xml:space="preserve">मौसम बदलते समय (ऋतु संधि) शरीर को नए मौसम में ढलने के लिए धीरे-धीरे बदलाव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मानसून में सावधानियां</w:t>
            </w:r>
          </w:p>
        </w:tc>
      </w:tr>
    </w:tbl>
    <w:p>
      <w:pPr>
        <w:spacing w:after="150"/>
      </w:pPr>
    </w:p>
    <w:p>
      <w:pPr>
        <w:pStyle w:val="ListParagraph"/>
        <w:numPr>
          <w:ilvl w:val="0"/>
          <w:numId w:val="2"/>
        </w:numPr>
        <w:spacing w:after="110"/>
      </w:pPr>
      <w:r>
        <w:rPr>
          <w:sz w:val="21"/>
          <w:szCs w:val="21"/>
        </w:rPr>
        <w:t xml:space="preserve">मानसून में पाचन शक्ति (अग्नि) आमतौर पर कमज़ोर होती है, इसलिए हल्का और आसानी से पचने वाला भोजन लेना चाहिए।</w:t>
      </w:r>
    </w:p>
    <w:p>
      <w:pPr>
        <w:pStyle w:val="ListParagraph"/>
        <w:numPr>
          <w:ilvl w:val="0"/>
          <w:numId w:val="2"/>
        </w:numPr>
        <w:spacing w:after="110"/>
      </w:pPr>
      <w:r>
        <w:rPr>
          <w:sz w:val="21"/>
          <w:szCs w:val="21"/>
        </w:rPr>
        <w:t xml:space="preserve">बासी या बाहर का भोजन इस मौसम में संक्रमण का खतरा बढ़ा सकता है।</w:t>
      </w:r>
    </w:p>
    <w:p>
      <w:pPr>
        <w:pStyle w:val="ListParagraph"/>
        <w:numPr>
          <w:ilvl w:val="0"/>
          <w:numId w:val="2"/>
        </w:numPr>
        <w:spacing w:after="110"/>
      </w:pPr>
      <w:r>
        <w:rPr>
          <w:sz w:val="21"/>
          <w:szCs w:val="21"/>
        </w:rPr>
        <w:t xml:space="preserve">गुनगुना पानी और अदरक जैसे पाचन बढ़ाने वाले तत्व मानसून में विशेष रूप से सहायक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ऋतुचर्या के अनुसार हर मौसम में खान-पान और दिनचर्या बदलना दोषों को संतुलित रखने में मदद करता है। गर्मी, सर्दी और मानसून — हर मौसम की अपनी ज़रूरतें होती हैं। अगले अध्याय में हम दोष अनुसार आहार सिद्धांतों को समझेंगे।</w:t>
            </w:r>
          </w:p>
        </w:tc>
      </w:tr>
    </w:tbl>
    <w:p>
      <w:pPr>
        <w:sectPr>
          <w:footerReference w:type="default" r:id="rId2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Principle of Ritucharya</w:t>
            </w:r>
          </w:p>
        </w:tc>
      </w:tr>
    </w:tbl>
    <w:p>
      <w:pPr>
        <w:spacing w:after="150"/>
      </w:pPr>
    </w:p>
    <w:p>
      <w:pPr>
        <w:pStyle w:val="ListParagraph"/>
        <w:numPr>
          <w:ilvl w:val="0"/>
          <w:numId w:val="2"/>
        </w:numPr>
        <w:spacing w:after="110"/>
      </w:pPr>
      <w:r>
        <w:rPr>
          <w:sz w:val="21"/>
          <w:szCs w:val="21"/>
        </w:rPr>
        <w:t xml:space="preserve">According to Ayurveda, each season affects the body's doshas differently.</w:t>
      </w:r>
    </w:p>
    <w:p>
      <w:pPr>
        <w:pStyle w:val="ListParagraph"/>
        <w:numPr>
          <w:ilvl w:val="0"/>
          <w:numId w:val="2"/>
        </w:numPr>
        <w:spacing w:after="110"/>
      </w:pPr>
      <w:r>
        <w:rPr>
          <w:sz w:val="21"/>
          <w:szCs w:val="21"/>
        </w:rPr>
        <w:t xml:space="preserve">Ritucharya means adjusting diet and routine according to the season.</w:t>
      </w:r>
    </w:p>
    <w:p>
      <w:pPr>
        <w:pStyle w:val="ListParagraph"/>
        <w:numPr>
          <w:ilvl w:val="0"/>
          <w:numId w:val="2"/>
        </w:numPr>
        <w:spacing w:after="110"/>
      </w:pPr>
      <w:r>
        <w:rPr>
          <w:sz w:val="21"/>
          <w:szCs w:val="21"/>
        </w:rPr>
        <w:t xml:space="preserve">This principle holds that aligning with nature's rhythm is essential for health.</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Adjustments for Summer and Winter</w:t>
            </w:r>
          </w:p>
        </w:tc>
      </w:tr>
    </w:tbl>
    <w:p>
      <w:pPr>
        <w:spacing w:after="150"/>
      </w:pPr>
    </w:p>
    <w:p>
      <w:pPr>
        <w:pStyle w:val="ListParagraph"/>
        <w:numPr>
          <w:ilvl w:val="0"/>
          <w:numId w:val="2"/>
        </w:numPr>
        <w:spacing w:after="110"/>
      </w:pPr>
      <w:r>
        <w:rPr>
          <w:sz w:val="21"/>
          <w:szCs w:val="21"/>
        </w:rPr>
        <w:t xml:space="preserve">Pitta increases in summer, so cool, light, and hydrating food is beneficial.</w:t>
      </w:r>
    </w:p>
    <w:p>
      <w:pPr>
        <w:pStyle w:val="ListParagraph"/>
        <w:numPr>
          <w:ilvl w:val="0"/>
          <w:numId w:val="2"/>
        </w:numPr>
        <w:spacing w:after="110"/>
      </w:pPr>
      <w:r>
        <w:rPr>
          <w:sz w:val="21"/>
          <w:szCs w:val="21"/>
        </w:rPr>
        <w:t xml:space="preserve">Vata and Kapha can rise in winter, so warm, nourishing food and oil massage are helpful.</w:t>
      </w:r>
    </w:p>
    <w:p>
      <w:pPr>
        <w:pStyle w:val="ListParagraph"/>
        <w:numPr>
          <w:ilvl w:val="0"/>
          <w:numId w:val="2"/>
        </w:numPr>
        <w:spacing w:after="110"/>
      </w:pPr>
      <w:r>
        <w:rPr>
          <w:sz w:val="21"/>
          <w:szCs w:val="21"/>
        </w:rPr>
        <w:t xml:space="preserve">During seasonal transitions, changes should be made gradually to help the body adjust.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Precautions During Monsoon</w:t>
            </w:r>
          </w:p>
        </w:tc>
      </w:tr>
    </w:tbl>
    <w:p>
      <w:pPr>
        <w:spacing w:after="150"/>
      </w:pPr>
    </w:p>
    <w:p>
      <w:pPr>
        <w:pStyle w:val="ListParagraph"/>
        <w:numPr>
          <w:ilvl w:val="0"/>
          <w:numId w:val="2"/>
        </w:numPr>
        <w:spacing w:after="110"/>
      </w:pPr>
      <w:r>
        <w:rPr>
          <w:sz w:val="21"/>
          <w:szCs w:val="21"/>
        </w:rPr>
        <w:t xml:space="preserve">Digestive fire (Agni) is usually weaker during monsoon, so light, easily digestible food is best.</w:t>
      </w:r>
    </w:p>
    <w:p>
      <w:pPr>
        <w:pStyle w:val="ListParagraph"/>
        <w:numPr>
          <w:ilvl w:val="0"/>
          <w:numId w:val="2"/>
        </w:numPr>
        <w:spacing w:after="110"/>
      </w:pPr>
      <w:r>
        <w:rPr>
          <w:sz w:val="21"/>
          <w:szCs w:val="21"/>
        </w:rPr>
        <w:t xml:space="preserve">Stale or outside food can increase the risk of infection during this season.</w:t>
      </w:r>
    </w:p>
    <w:p>
      <w:pPr>
        <w:pStyle w:val="ListParagraph"/>
        <w:numPr>
          <w:ilvl w:val="0"/>
          <w:numId w:val="2"/>
        </w:numPr>
        <w:spacing w:after="110"/>
      </w:pPr>
      <w:r>
        <w:rPr>
          <w:sz w:val="21"/>
          <w:szCs w:val="21"/>
        </w:rPr>
        <w:t xml:space="preserve">Warm water and digestive aids like ginger are especially helpful during monsoon.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Ritucharya, adjusting diet and routine with each season, helps keep the doshas balanced. Summer, winter, and monsoon each have their own needs. The next chapter explores dosha-wise diet principles.</w:t>
            </w:r>
          </w:p>
        </w:tc>
      </w:tr>
    </w:tbl>
    <w:p>
      <w:pPr>
        <w:sectPr>
          <w:footerReference w:type="default" r:id="rId29"/>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3  •  AYURVEDA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8"/>
          <w:szCs w:val="28"/>
        </w:rPr>
        <w:t xml:space="preserve">आयुर्वेदिक आहार सिद्धांत (दोष अनुसार)</w:t>
      </w:r>
    </w:p>
    <w:p>
      <w:pPr>
        <w:jc w:val="center"/>
      </w:pPr>
      <w:r>
        <w:rPr>
          <w:b/>
          <w:bCs/>
          <w:i/>
          <w:iCs/>
          <w:color w:val="607D8B"/>
          <w:sz w:val="21"/>
          <w:szCs w:val="21"/>
        </w:rPr>
        <w:t xml:space="preserve">Ayurvedic Diet Principles (Dosha-wise)</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वात शामक आहार</w:t>
            </w:r>
          </w:p>
        </w:tc>
      </w:tr>
    </w:tbl>
    <w:p>
      <w:pPr>
        <w:spacing w:after="150"/>
      </w:pPr>
    </w:p>
    <w:p>
      <w:pPr>
        <w:pStyle w:val="ListParagraph"/>
        <w:numPr>
          <w:ilvl w:val="0"/>
          <w:numId w:val="2"/>
        </w:numPr>
        <w:spacing w:after="110"/>
      </w:pPr>
      <w:r>
        <w:rPr>
          <w:sz w:val="21"/>
          <w:szCs w:val="21"/>
        </w:rPr>
        <w:t xml:space="preserve">गर्म, पका हुआ, हल्का तेल-युक्त भोजन वात को शांत करता है।</w:t>
      </w:r>
    </w:p>
    <w:p>
      <w:pPr>
        <w:pStyle w:val="ListParagraph"/>
        <w:numPr>
          <w:ilvl w:val="0"/>
          <w:numId w:val="2"/>
        </w:numPr>
        <w:spacing w:after="110"/>
      </w:pPr>
      <w:r>
        <w:rPr>
          <w:sz w:val="21"/>
          <w:szCs w:val="21"/>
        </w:rPr>
        <w:t xml:space="preserve">मीठे, खट्टे और नमकीन स्वाद वात-प्रधान लोगों के लिए फायदेमंद माने जाते हैं।</w:t>
      </w:r>
    </w:p>
    <w:p>
      <w:pPr>
        <w:pStyle w:val="ListParagraph"/>
        <w:numPr>
          <w:ilvl w:val="0"/>
          <w:numId w:val="2"/>
        </w:numPr>
        <w:spacing w:after="110"/>
      </w:pPr>
      <w:r>
        <w:rPr>
          <w:sz w:val="21"/>
          <w:szCs w:val="21"/>
        </w:rPr>
        <w:t xml:space="preserve">ठंडा, सूखा और अधिक कच्चा भोजन (जैसे सलाद) वात बढ़ा सकता है, इसलिए संतुलन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पित्त शामक आहार</w:t>
            </w:r>
          </w:p>
        </w:tc>
      </w:tr>
    </w:tbl>
    <w:p>
      <w:pPr>
        <w:spacing w:after="150"/>
      </w:pPr>
    </w:p>
    <w:p>
      <w:pPr>
        <w:pStyle w:val="ListParagraph"/>
        <w:numPr>
          <w:ilvl w:val="0"/>
          <w:numId w:val="2"/>
        </w:numPr>
        <w:spacing w:after="110"/>
      </w:pPr>
      <w:r>
        <w:rPr>
          <w:sz w:val="21"/>
          <w:szCs w:val="21"/>
        </w:rPr>
        <w:t xml:space="preserve">ठंडा, हल्का मसालेदार और मीठा-कड़वा-कसैला स्वाद पित्त को शांत करता है।</w:t>
      </w:r>
    </w:p>
    <w:p>
      <w:pPr>
        <w:pStyle w:val="ListParagraph"/>
        <w:numPr>
          <w:ilvl w:val="0"/>
          <w:numId w:val="2"/>
        </w:numPr>
        <w:spacing w:after="110"/>
      </w:pPr>
      <w:r>
        <w:rPr>
          <w:sz w:val="21"/>
          <w:szCs w:val="21"/>
        </w:rPr>
        <w:t xml:space="preserve">तीखा, खट्टा और नमकीन भोजन पित्त बढ़ा सकता है, इसलिए इसे सीमित रखना चाहिए।</w:t>
      </w:r>
    </w:p>
    <w:p>
      <w:pPr>
        <w:pStyle w:val="ListParagraph"/>
        <w:numPr>
          <w:ilvl w:val="0"/>
          <w:numId w:val="2"/>
        </w:numPr>
        <w:spacing w:after="110"/>
      </w:pPr>
      <w:r>
        <w:rPr>
          <w:sz w:val="21"/>
          <w:szCs w:val="21"/>
        </w:rPr>
        <w:t xml:space="preserve">ताज़े फल, नारियल पानी और हरी सब्ज़ियां पित्त-प्रधान लोगों के लिए उपयोगी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कफ शामक आहार</w:t>
            </w:r>
          </w:p>
        </w:tc>
      </w:tr>
    </w:tbl>
    <w:p>
      <w:pPr>
        <w:spacing w:after="150"/>
      </w:pPr>
    </w:p>
    <w:p>
      <w:pPr>
        <w:pStyle w:val="ListParagraph"/>
        <w:numPr>
          <w:ilvl w:val="0"/>
          <w:numId w:val="2"/>
        </w:numPr>
        <w:spacing w:after="110"/>
      </w:pPr>
      <w:r>
        <w:rPr>
          <w:sz w:val="21"/>
          <w:szCs w:val="21"/>
        </w:rPr>
        <w:t xml:space="preserve">हल्का, गर्म और तीखा-कड़वा-कसैला स्वाद कफ को संतुलित करता है।</w:t>
      </w:r>
    </w:p>
    <w:p>
      <w:pPr>
        <w:pStyle w:val="ListParagraph"/>
        <w:numPr>
          <w:ilvl w:val="0"/>
          <w:numId w:val="2"/>
        </w:numPr>
        <w:spacing w:after="110"/>
      </w:pPr>
      <w:r>
        <w:rPr>
          <w:sz w:val="21"/>
          <w:szCs w:val="21"/>
        </w:rPr>
        <w:t xml:space="preserve">भारी, तैलीय और अत्यधिक मीठा भोजन कफ बढ़ा सकता है, इसलिए इससे बचना चाहिए।</w:t>
      </w:r>
    </w:p>
    <w:p>
      <w:pPr>
        <w:pStyle w:val="ListParagraph"/>
        <w:numPr>
          <w:ilvl w:val="0"/>
          <w:numId w:val="2"/>
        </w:numPr>
        <w:spacing w:after="110"/>
      </w:pPr>
      <w:r>
        <w:rPr>
          <w:sz w:val="21"/>
          <w:szCs w:val="21"/>
        </w:rPr>
        <w:t xml:space="preserve">शहद, अदरक और हल्की सब्ज़ियां कफ-प्रधान लोगों के लिए फायदेमंद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हर दोष को संतुलित रखने के लिए अलग तरह का आहार उपयुक्त होता है — वात के लिए गर्म व पौष्टिक, पित्त के लिए ठंडा व हल्का, और कफ के लिए हल्का व गर्म भोजन। अगले अध्याय में हम आयुर्वेदिक जड़ी-बूटियों का परिचय पाएंगे।</w:t>
            </w:r>
          </w:p>
        </w:tc>
      </w:tr>
    </w:tbl>
    <w:p>
      <w:pPr>
        <w:sectPr>
          <w:footerReference w:type="default" r:id="rId3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Vata-Pacifying Diet</w:t>
            </w:r>
          </w:p>
        </w:tc>
      </w:tr>
    </w:tbl>
    <w:p>
      <w:pPr>
        <w:spacing w:after="150"/>
      </w:pPr>
    </w:p>
    <w:p>
      <w:pPr>
        <w:pStyle w:val="ListParagraph"/>
        <w:numPr>
          <w:ilvl w:val="0"/>
          <w:numId w:val="2"/>
        </w:numPr>
        <w:spacing w:after="110"/>
      </w:pPr>
      <w:r>
        <w:rPr>
          <w:sz w:val="21"/>
          <w:szCs w:val="21"/>
        </w:rPr>
        <w:t xml:space="preserve">Warm, cooked, lightly oiled food helps calm Vata.</w:t>
      </w:r>
    </w:p>
    <w:p>
      <w:pPr>
        <w:pStyle w:val="ListParagraph"/>
        <w:numPr>
          <w:ilvl w:val="0"/>
          <w:numId w:val="2"/>
        </w:numPr>
        <w:spacing w:after="110"/>
      </w:pPr>
      <w:r>
        <w:rPr>
          <w:sz w:val="21"/>
          <w:szCs w:val="21"/>
        </w:rPr>
        <w:t xml:space="preserve">Sweet, sour, and salty tastes are considered beneficial for Vata-dominant people.</w:t>
      </w:r>
    </w:p>
    <w:p>
      <w:pPr>
        <w:pStyle w:val="ListParagraph"/>
        <w:numPr>
          <w:ilvl w:val="0"/>
          <w:numId w:val="2"/>
        </w:numPr>
        <w:spacing w:after="110"/>
      </w:pPr>
      <w:r>
        <w:rPr>
          <w:sz w:val="21"/>
          <w:szCs w:val="21"/>
        </w:rPr>
        <w:t xml:space="preserve">Cold, dry, and excessive raw food (like salads) can increase Vata, so balance is important.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Pitta-Pacifying Diet</w:t>
            </w:r>
          </w:p>
        </w:tc>
      </w:tr>
    </w:tbl>
    <w:p>
      <w:pPr>
        <w:spacing w:after="150"/>
      </w:pPr>
    </w:p>
    <w:p>
      <w:pPr>
        <w:pStyle w:val="ListParagraph"/>
        <w:numPr>
          <w:ilvl w:val="0"/>
          <w:numId w:val="2"/>
        </w:numPr>
        <w:spacing w:after="110"/>
      </w:pPr>
      <w:r>
        <w:rPr>
          <w:sz w:val="21"/>
          <w:szCs w:val="21"/>
        </w:rPr>
        <w:t xml:space="preserve">Cool, mildly spiced food with sweet, bitter, and astringent tastes helps calm Pitta.</w:t>
      </w:r>
    </w:p>
    <w:p>
      <w:pPr>
        <w:pStyle w:val="ListParagraph"/>
        <w:numPr>
          <w:ilvl w:val="0"/>
          <w:numId w:val="2"/>
        </w:numPr>
        <w:spacing w:after="110"/>
      </w:pPr>
      <w:r>
        <w:rPr>
          <w:sz w:val="21"/>
          <w:szCs w:val="21"/>
        </w:rPr>
        <w:t xml:space="preserve">Spicy, sour, and salty food can increase Pitta, so it should be limited.</w:t>
      </w:r>
    </w:p>
    <w:p>
      <w:pPr>
        <w:pStyle w:val="ListParagraph"/>
        <w:numPr>
          <w:ilvl w:val="0"/>
          <w:numId w:val="2"/>
        </w:numPr>
        <w:spacing w:after="110"/>
      </w:pPr>
      <w:r>
        <w:rPr>
          <w:sz w:val="21"/>
          <w:szCs w:val="21"/>
        </w:rPr>
        <w:t xml:space="preserve">Fresh fruits, coconut water, and green vegetables are helpful for Pitta-dominant people.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Kapha-Pacifying Diet</w:t>
            </w:r>
          </w:p>
        </w:tc>
      </w:tr>
    </w:tbl>
    <w:p>
      <w:pPr>
        <w:spacing w:after="150"/>
      </w:pPr>
    </w:p>
    <w:p>
      <w:pPr>
        <w:pStyle w:val="ListParagraph"/>
        <w:numPr>
          <w:ilvl w:val="0"/>
          <w:numId w:val="2"/>
        </w:numPr>
        <w:spacing w:after="110"/>
      </w:pPr>
      <w:r>
        <w:rPr>
          <w:sz w:val="21"/>
          <w:szCs w:val="21"/>
        </w:rPr>
        <w:t xml:space="preserve">Light, warm food with pungent, bitter, and astringent tastes helps balance Kapha.</w:t>
      </w:r>
    </w:p>
    <w:p>
      <w:pPr>
        <w:pStyle w:val="ListParagraph"/>
        <w:numPr>
          <w:ilvl w:val="0"/>
          <w:numId w:val="2"/>
        </w:numPr>
        <w:spacing w:after="110"/>
      </w:pPr>
      <w:r>
        <w:rPr>
          <w:sz w:val="21"/>
          <w:szCs w:val="21"/>
        </w:rPr>
        <w:t xml:space="preserve">Heavy, oily, and overly sweet food can increase Kapha, so it should be avoided.</w:t>
      </w:r>
    </w:p>
    <w:p>
      <w:pPr>
        <w:pStyle w:val="ListParagraph"/>
        <w:numPr>
          <w:ilvl w:val="0"/>
          <w:numId w:val="2"/>
        </w:numPr>
        <w:spacing w:after="110"/>
      </w:pPr>
      <w:r>
        <w:rPr>
          <w:sz w:val="21"/>
          <w:szCs w:val="21"/>
        </w:rPr>
        <w:t xml:space="preserve">Honey, ginger, and light vegetables are considered beneficial for Kapha-dominant people.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A different type of diet suits each dosha — warm and nourishing for Vata, cool and light for Pitta, and light and warm for Kapha. The next chapter introduces common Ayurvedic herbs.</w:t>
            </w:r>
          </w:p>
        </w:tc>
      </w:tr>
    </w:tbl>
    <w:p>
      <w:pPr>
        <w:sectPr>
          <w:footerReference w:type="default" r:id="rId32"/>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3  •  AYURVEDA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8"/>
          <w:szCs w:val="28"/>
        </w:rPr>
        <w:t xml:space="preserve">आयुर्वेदिक जड़ी-बूटियों का परिचय</w:t>
      </w:r>
    </w:p>
    <w:p>
      <w:pPr>
        <w:jc w:val="center"/>
      </w:pPr>
      <w:r>
        <w:rPr>
          <w:b/>
          <w:bCs/>
          <w:i/>
          <w:iCs/>
          <w:color w:val="607D8B"/>
          <w:sz w:val="21"/>
          <w:szCs w:val="21"/>
        </w:rPr>
        <w:t xml:space="preserve">Introduction to Ayurvedic Herbs</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सामान्य आयुर्वेदिक जड़ी-बूटियां</w:t>
            </w:r>
          </w:p>
        </w:tc>
      </w:tr>
    </w:tbl>
    <w:p>
      <w:pPr>
        <w:spacing w:after="150"/>
      </w:pPr>
    </w:p>
    <w:p>
      <w:pPr>
        <w:pStyle w:val="ListParagraph"/>
        <w:numPr>
          <w:ilvl w:val="0"/>
          <w:numId w:val="2"/>
        </w:numPr>
        <w:spacing w:after="110"/>
      </w:pPr>
      <w:r>
        <w:rPr>
          <w:sz w:val="21"/>
          <w:szCs w:val="21"/>
        </w:rPr>
        <w:t xml:space="preserve">अश्वगंधा — तनाव कम करने और ऊर्जा बढ़ाने के लिए जानी जाती है।</w:t>
      </w:r>
    </w:p>
    <w:p>
      <w:pPr>
        <w:pStyle w:val="ListParagraph"/>
        <w:numPr>
          <w:ilvl w:val="0"/>
          <w:numId w:val="2"/>
        </w:numPr>
        <w:spacing w:after="110"/>
      </w:pPr>
      <w:r>
        <w:rPr>
          <w:sz w:val="21"/>
          <w:szCs w:val="21"/>
        </w:rPr>
        <w:t xml:space="preserve">त्रिफला — पाचन सुधारने और शरीर को डिटॉक्स करने में सहायक मानी जाती है।</w:t>
      </w:r>
    </w:p>
    <w:p>
      <w:pPr>
        <w:pStyle w:val="ListParagraph"/>
        <w:numPr>
          <w:ilvl w:val="0"/>
          <w:numId w:val="2"/>
        </w:numPr>
        <w:spacing w:after="110"/>
      </w:pPr>
      <w:r>
        <w:rPr>
          <w:sz w:val="21"/>
          <w:szCs w:val="21"/>
        </w:rPr>
        <w:t xml:space="preserve">ब्राह्मी — याददाश्त और मानसिक स्पष्टता के लिए उपयोग होती है।</w:t>
      </w:r>
    </w:p>
    <w:p>
      <w:pPr>
        <w:pStyle w:val="ListParagraph"/>
        <w:numPr>
          <w:ilvl w:val="0"/>
          <w:numId w:val="2"/>
        </w:numPr>
        <w:spacing w:after="110"/>
      </w:pPr>
      <w:r>
        <w:rPr>
          <w:sz w:val="21"/>
          <w:szCs w:val="21"/>
        </w:rPr>
        <w:t xml:space="preserve">हल्दी — सूजन कम करने और रोग प्रतिरोधक क्षमता बढ़ाने के गुणों के लिए जानी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इनका उपयोग कैसे होता है</w:t>
            </w:r>
          </w:p>
        </w:tc>
      </w:tr>
    </w:tbl>
    <w:p>
      <w:pPr>
        <w:spacing w:after="150"/>
      </w:pPr>
    </w:p>
    <w:p>
      <w:pPr>
        <w:pStyle w:val="ListParagraph"/>
        <w:numPr>
          <w:ilvl w:val="0"/>
          <w:numId w:val="2"/>
        </w:numPr>
        <w:spacing w:after="110"/>
      </w:pPr>
      <w:r>
        <w:rPr>
          <w:sz w:val="21"/>
          <w:szCs w:val="21"/>
        </w:rPr>
        <w:t xml:space="preserve">अधिकतर जड़ी-बूटियां चूर्ण (पाउडर), काढ़े या कैप्सूल के रूप में ली जाती हैं।</w:t>
      </w:r>
    </w:p>
    <w:p>
      <w:pPr>
        <w:pStyle w:val="ListParagraph"/>
        <w:numPr>
          <w:ilvl w:val="0"/>
          <w:numId w:val="2"/>
        </w:numPr>
        <w:spacing w:after="110"/>
      </w:pPr>
      <w:r>
        <w:rPr>
          <w:sz w:val="21"/>
          <w:szCs w:val="21"/>
        </w:rPr>
        <w:t xml:space="preserve">इन्हें आमतौर पर भोजन के साथ या डॉक्टर/वैद्य द्वारा बताए गए समय पर लिया जाता है।</w:t>
      </w:r>
    </w:p>
    <w:p>
      <w:pPr>
        <w:pStyle w:val="ListParagraph"/>
        <w:numPr>
          <w:ilvl w:val="0"/>
          <w:numId w:val="2"/>
        </w:numPr>
        <w:spacing w:after="110"/>
      </w:pPr>
      <w:r>
        <w:rPr>
          <w:sz w:val="21"/>
          <w:szCs w:val="21"/>
        </w:rPr>
        <w:t xml:space="preserve">हर जड़ी-बूटी की एक सुरक्षित मात्रा (dosage) होती है, जिसे पार नहीं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सावधानियां</w:t>
            </w:r>
          </w:p>
        </w:tc>
      </w:tr>
    </w:tbl>
    <w:p>
      <w:pPr>
        <w:spacing w:after="150"/>
      </w:pPr>
    </w:p>
    <w:p>
      <w:pPr>
        <w:pStyle w:val="ListParagraph"/>
        <w:numPr>
          <w:ilvl w:val="0"/>
          <w:numId w:val="2"/>
        </w:numPr>
        <w:spacing w:after="110"/>
      </w:pPr>
      <w:r>
        <w:rPr>
          <w:sz w:val="21"/>
          <w:szCs w:val="21"/>
        </w:rPr>
        <w:t xml:space="preserve">गर्भावस्था, स्तनपान या किसी दवा पर चल रहे क्लाइंट को जड़ी-बूटी सुझाने से पहले डॉक्टर की सलाह ज़रूरी है।</w:t>
      </w:r>
    </w:p>
    <w:p>
      <w:pPr>
        <w:pStyle w:val="ListParagraph"/>
        <w:numPr>
          <w:ilvl w:val="0"/>
          <w:numId w:val="2"/>
        </w:numPr>
        <w:spacing w:after="110"/>
      </w:pPr>
      <w:r>
        <w:rPr>
          <w:sz w:val="21"/>
          <w:szCs w:val="21"/>
        </w:rPr>
        <w:t xml:space="preserve">"प्राकृतिक" होने का मतलब यह नहीं कि यह हर किसी के लिए और हर मात्रा में सुरक्षित है।</w:t>
      </w:r>
    </w:p>
    <w:p>
      <w:pPr>
        <w:pStyle w:val="ListParagraph"/>
        <w:numPr>
          <w:ilvl w:val="0"/>
          <w:numId w:val="2"/>
        </w:numPr>
        <w:spacing w:after="110"/>
      </w:pPr>
      <w:r>
        <w:rPr>
          <w:sz w:val="21"/>
          <w:szCs w:val="21"/>
        </w:rPr>
        <w:t xml:space="preserve">वेलनेस कोच को केवल सामान्य जानकारी देनी चाहिए; उपचार जैसी खुराक तय करना योग्य वैद्य का काम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अश्वगंधा, त्रिफला, ब्राह्मी और हल्दी जैसी जड़ी-बूटियां आयुर्वेद में व्यापक रूप से उपयोग होती हैं, लेकिन इन्हें सुरक्षित मात्रा और सही मार्गदर्शन के साथ ही सुझाना चाहिए। अगले अध्याय में हम पंचकर्म और सामान्य उपचारों को समझेंगे।</w:t>
            </w:r>
          </w:p>
        </w:tc>
      </w:tr>
    </w:tbl>
    <w:p>
      <w:pPr>
        <w:sectPr>
          <w:footerReference w:type="default" r:id="rId3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Common Ayurvedic Herbs</w:t>
            </w:r>
          </w:p>
        </w:tc>
      </w:tr>
    </w:tbl>
    <w:p>
      <w:pPr>
        <w:spacing w:after="150"/>
      </w:pPr>
    </w:p>
    <w:p>
      <w:pPr>
        <w:pStyle w:val="ListParagraph"/>
        <w:numPr>
          <w:ilvl w:val="0"/>
          <w:numId w:val="2"/>
        </w:numPr>
        <w:spacing w:after="110"/>
      </w:pPr>
      <w:r>
        <w:rPr>
          <w:sz w:val="21"/>
          <w:szCs w:val="21"/>
        </w:rPr>
        <w:t xml:space="preserve">Ashwagandha — known for reducing stress and boosting energy.</w:t>
      </w:r>
    </w:p>
    <w:p>
      <w:pPr>
        <w:pStyle w:val="ListParagraph"/>
        <w:numPr>
          <w:ilvl w:val="0"/>
          <w:numId w:val="2"/>
        </w:numPr>
        <w:spacing w:after="110"/>
      </w:pPr>
      <w:r>
        <w:rPr>
          <w:sz w:val="21"/>
          <w:szCs w:val="21"/>
        </w:rPr>
        <w:t xml:space="preserve">Triphala — considered helpful for improving digestion and detoxifying the body.</w:t>
      </w:r>
    </w:p>
    <w:p>
      <w:pPr>
        <w:pStyle w:val="ListParagraph"/>
        <w:numPr>
          <w:ilvl w:val="0"/>
          <w:numId w:val="2"/>
        </w:numPr>
        <w:spacing w:after="110"/>
      </w:pPr>
      <w:r>
        <w:rPr>
          <w:sz w:val="21"/>
          <w:szCs w:val="21"/>
        </w:rPr>
        <w:t xml:space="preserve">Brahmi — used for memory and mental clarity.</w:t>
      </w:r>
    </w:p>
    <w:p>
      <w:pPr>
        <w:pStyle w:val="ListParagraph"/>
        <w:numPr>
          <w:ilvl w:val="0"/>
          <w:numId w:val="2"/>
        </w:numPr>
        <w:spacing w:after="110"/>
      </w:pPr>
      <w:r>
        <w:rPr>
          <w:sz w:val="21"/>
          <w:szCs w:val="21"/>
        </w:rPr>
        <w:t xml:space="preserve">Turmeric — known for its anti-inflammatory and immunity-boosting properties.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How They Are Used</w:t>
            </w:r>
          </w:p>
        </w:tc>
      </w:tr>
    </w:tbl>
    <w:p>
      <w:pPr>
        <w:spacing w:after="150"/>
      </w:pPr>
    </w:p>
    <w:p>
      <w:pPr>
        <w:pStyle w:val="ListParagraph"/>
        <w:numPr>
          <w:ilvl w:val="0"/>
          <w:numId w:val="2"/>
        </w:numPr>
        <w:spacing w:after="110"/>
      </w:pPr>
      <w:r>
        <w:rPr>
          <w:sz w:val="21"/>
          <w:szCs w:val="21"/>
        </w:rPr>
        <w:t xml:space="preserve">Most herbs are taken as powder (churna), decoctions (kadha), or capsules.</w:t>
      </w:r>
    </w:p>
    <w:p>
      <w:pPr>
        <w:pStyle w:val="ListParagraph"/>
        <w:numPr>
          <w:ilvl w:val="0"/>
          <w:numId w:val="2"/>
        </w:numPr>
        <w:spacing w:after="110"/>
      </w:pPr>
      <w:r>
        <w:rPr>
          <w:sz w:val="21"/>
          <w:szCs w:val="21"/>
        </w:rPr>
        <w:t xml:space="preserve">They are usually taken with food or at times advised by a doctor or Ayurvedic practitioner.</w:t>
      </w:r>
    </w:p>
    <w:p>
      <w:pPr>
        <w:pStyle w:val="ListParagraph"/>
        <w:numPr>
          <w:ilvl w:val="0"/>
          <w:numId w:val="2"/>
        </w:numPr>
        <w:spacing w:after="110"/>
      </w:pPr>
      <w:r>
        <w:rPr>
          <w:sz w:val="21"/>
          <w:szCs w:val="21"/>
        </w:rPr>
        <w:t xml:space="preserve">Every herb has a safe dosage that should never be exceeded.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Precautions</w:t>
            </w:r>
          </w:p>
        </w:tc>
      </w:tr>
    </w:tbl>
    <w:p>
      <w:pPr>
        <w:spacing w:after="150"/>
      </w:pPr>
    </w:p>
    <w:p>
      <w:pPr>
        <w:pStyle w:val="ListParagraph"/>
        <w:numPr>
          <w:ilvl w:val="0"/>
          <w:numId w:val="2"/>
        </w:numPr>
        <w:spacing w:after="110"/>
      </w:pPr>
      <w:r>
        <w:rPr>
          <w:sz w:val="21"/>
          <w:szCs w:val="21"/>
        </w:rPr>
        <w:t xml:space="preserve">A doctor's advice is essential before suggesting herbs to pregnant, breastfeeding, or medicated clients.</w:t>
      </w:r>
    </w:p>
    <w:p>
      <w:pPr>
        <w:pStyle w:val="ListParagraph"/>
        <w:numPr>
          <w:ilvl w:val="0"/>
          <w:numId w:val="2"/>
        </w:numPr>
        <w:spacing w:after="110"/>
      </w:pPr>
      <w:r>
        <w:rPr>
          <w:sz w:val="21"/>
          <w:szCs w:val="21"/>
        </w:rPr>
        <w:t xml:space="preserve">Being "natural" doesn't mean something is safe for everyone in every amount.</w:t>
      </w:r>
    </w:p>
    <w:p>
      <w:pPr>
        <w:pStyle w:val="ListParagraph"/>
        <w:numPr>
          <w:ilvl w:val="0"/>
          <w:numId w:val="2"/>
        </w:numPr>
        <w:spacing w:after="110"/>
      </w:pPr>
      <w:r>
        <w:rPr>
          <w:sz w:val="21"/>
          <w:szCs w:val="21"/>
        </w:rPr>
        <w:t xml:space="preserve">A wellness coach should only provide general information; deciding treatment-level dosages is a qualified practitioner's job.</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Herbs like Ashwagandha, Triphala, Brahmi, and Turmeric are widely used in Ayurveda, but should only be suggested with safe dosage and proper guidance. The next chapter explores Panchakarma and common treatments.</w:t>
            </w:r>
          </w:p>
        </w:tc>
      </w:tr>
    </w:tbl>
    <w:p>
      <w:pPr>
        <w:sectPr>
          <w:footerReference w:type="default" r:id="rId35"/>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3  •  AYURVEDA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8"/>
          <w:szCs w:val="28"/>
        </w:rPr>
        <w:t xml:space="preserve">पंचकर्म और सामान्य उपचार — परिचय स्तर</w:t>
      </w:r>
    </w:p>
    <w:p>
      <w:pPr>
        <w:jc w:val="center"/>
      </w:pPr>
      <w:r>
        <w:rPr>
          <w:b/>
          <w:bCs/>
          <w:i/>
          <w:iCs/>
          <w:color w:val="607D8B"/>
          <w:sz w:val="21"/>
          <w:szCs w:val="21"/>
        </w:rPr>
        <w:t xml:space="preserve">Panchakarma and Common Treatments — Introductory Level</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पंचकर्म क्या है</w:t>
            </w:r>
          </w:p>
        </w:tc>
      </w:tr>
    </w:tbl>
    <w:p>
      <w:pPr>
        <w:spacing w:after="150"/>
      </w:pPr>
    </w:p>
    <w:p>
      <w:pPr>
        <w:pStyle w:val="ListParagraph"/>
        <w:numPr>
          <w:ilvl w:val="0"/>
          <w:numId w:val="2"/>
        </w:numPr>
        <w:spacing w:after="110"/>
      </w:pPr>
      <w:r>
        <w:rPr>
          <w:sz w:val="21"/>
          <w:szCs w:val="21"/>
        </w:rPr>
        <w:t xml:space="preserve">पंचकर्म आयुर्वेद की एक गहन डिटॉक्स प्रक्रिया है, जिसमें पांच मुख्य उपचार शामिल हैं।</w:t>
      </w:r>
    </w:p>
    <w:p>
      <w:pPr>
        <w:pStyle w:val="ListParagraph"/>
        <w:numPr>
          <w:ilvl w:val="0"/>
          <w:numId w:val="2"/>
        </w:numPr>
        <w:spacing w:after="110"/>
      </w:pPr>
      <w:r>
        <w:rPr>
          <w:sz w:val="21"/>
          <w:szCs w:val="21"/>
        </w:rPr>
        <w:t xml:space="preserve">इसका उद्देश्य शरीर से गहराई से जमे हुए टॉक्सिन्स (आम) को बाहर निकालना है।</w:t>
      </w:r>
    </w:p>
    <w:p>
      <w:pPr>
        <w:pStyle w:val="ListParagraph"/>
        <w:numPr>
          <w:ilvl w:val="0"/>
          <w:numId w:val="2"/>
        </w:numPr>
        <w:spacing w:after="110"/>
      </w:pPr>
      <w:r>
        <w:rPr>
          <w:sz w:val="21"/>
          <w:szCs w:val="21"/>
        </w:rPr>
        <w:t xml:space="preserve">यह प्रक्रिया आमतौर पर प्रशिक्षित वैद्य की देखरेख में क्लिनिक या अस्पताल में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पांच प्रमुख प्रक्रियाएं (संक्षिप्त परिचय)</w:t>
            </w:r>
          </w:p>
        </w:tc>
      </w:tr>
    </w:tbl>
    <w:p>
      <w:pPr>
        <w:spacing w:after="150"/>
      </w:pPr>
    </w:p>
    <w:p>
      <w:pPr>
        <w:pStyle w:val="ListParagraph"/>
        <w:numPr>
          <w:ilvl w:val="0"/>
          <w:numId w:val="2"/>
        </w:numPr>
        <w:spacing w:after="110"/>
      </w:pPr>
      <w:r>
        <w:rPr>
          <w:sz w:val="21"/>
          <w:szCs w:val="21"/>
        </w:rPr>
        <w:t xml:space="preserve">वमन — नियंत्रित उल्टी के ज़रिए कफ दोष को शरीर से बाहर निकालना।</w:t>
      </w:r>
    </w:p>
    <w:p>
      <w:pPr>
        <w:pStyle w:val="ListParagraph"/>
        <w:numPr>
          <w:ilvl w:val="0"/>
          <w:numId w:val="2"/>
        </w:numPr>
        <w:spacing w:after="110"/>
      </w:pPr>
      <w:r>
        <w:rPr>
          <w:sz w:val="21"/>
          <w:szCs w:val="21"/>
        </w:rPr>
        <w:t xml:space="preserve">विरेचन — औषधीय रेचक के ज़रिए पित्त दोष को शरीर से बाहर निकालना।</w:t>
      </w:r>
    </w:p>
    <w:p>
      <w:pPr>
        <w:pStyle w:val="ListParagraph"/>
        <w:numPr>
          <w:ilvl w:val="0"/>
          <w:numId w:val="2"/>
        </w:numPr>
        <w:spacing w:after="110"/>
      </w:pPr>
      <w:r>
        <w:rPr>
          <w:sz w:val="21"/>
          <w:szCs w:val="21"/>
        </w:rPr>
        <w:t xml:space="preserve">बस्ती — औषधीय एनिमा के ज़रिए वात दोष को संतुलित करना।</w:t>
      </w:r>
    </w:p>
    <w:p>
      <w:pPr>
        <w:pStyle w:val="ListParagraph"/>
        <w:numPr>
          <w:ilvl w:val="0"/>
          <w:numId w:val="2"/>
        </w:numPr>
        <w:spacing w:after="110"/>
      </w:pPr>
      <w:r>
        <w:rPr>
          <w:sz w:val="21"/>
          <w:szCs w:val="21"/>
        </w:rPr>
        <w:t xml:space="preserve">नस्य और रक्तमोक्षण — नाक के ज़रिए औषधि देना और रक्त शुद्धि करना (विशेष स्थितियों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वेलनेस कोच की भूमिका इसमें</w:t>
            </w:r>
          </w:p>
        </w:tc>
      </w:tr>
    </w:tbl>
    <w:p>
      <w:pPr>
        <w:spacing w:after="150"/>
      </w:pPr>
    </w:p>
    <w:p>
      <w:pPr>
        <w:pStyle w:val="ListParagraph"/>
        <w:numPr>
          <w:ilvl w:val="0"/>
          <w:numId w:val="2"/>
        </w:numPr>
        <w:spacing w:after="110"/>
      </w:pPr>
      <w:r>
        <w:rPr>
          <w:sz w:val="21"/>
          <w:szCs w:val="21"/>
        </w:rPr>
        <w:t xml:space="preserve">वेलनेस कोच पंचकर्म जैसी गहन प्रक्रियाएं खुद नहीं करता — यह योग्य आयुर्वेदिक वैद्य का काम है।</w:t>
      </w:r>
    </w:p>
    <w:p>
      <w:pPr>
        <w:pStyle w:val="ListParagraph"/>
        <w:numPr>
          <w:ilvl w:val="0"/>
          <w:numId w:val="2"/>
        </w:numPr>
        <w:spacing w:after="110"/>
      </w:pPr>
      <w:r>
        <w:rPr>
          <w:sz w:val="21"/>
          <w:szCs w:val="21"/>
        </w:rPr>
        <w:t xml:space="preserve">कोच की भूमिका है क्लाइंट को इसकी सामान्य जानकारी देना और ज़रूरत पड़ने पर सही वैद्य के पास भेजना।</w:t>
      </w:r>
    </w:p>
    <w:p>
      <w:pPr>
        <w:pStyle w:val="ListParagraph"/>
        <w:numPr>
          <w:ilvl w:val="0"/>
          <w:numId w:val="2"/>
        </w:numPr>
        <w:spacing w:after="110"/>
      </w:pPr>
      <w:r>
        <w:rPr>
          <w:sz w:val="21"/>
          <w:szCs w:val="21"/>
        </w:rPr>
        <w:t xml:space="preserve">पंचकर्म के बाद की सामान्य जीवनशैली सलाह (आराम, हल्का भोजन) देने में कोच सहयोग कर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पंचकर्म आयुर्वेद की एक विशेष डिटॉक्स प्रक्रिया है जिसमें पांच उपचार शामिल हैं, जो योग्य वैद्य द्वारा ही किए जाने चाहिए। कोच की भूमिका जानकारी देने और सही रेफरल तक सीमित है। अगले अध्याय में हम आयुर्वेद की सीमाओं और सुरक्षा को समझेंगे।</w:t>
            </w:r>
          </w:p>
        </w:tc>
      </w:tr>
    </w:tbl>
    <w:p>
      <w:pPr>
        <w:sectPr>
          <w:footerReference w:type="default" r:id="rId3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Panchakarma</w:t>
            </w:r>
          </w:p>
        </w:tc>
      </w:tr>
    </w:tbl>
    <w:p>
      <w:pPr>
        <w:spacing w:after="150"/>
      </w:pPr>
    </w:p>
    <w:p>
      <w:pPr>
        <w:pStyle w:val="ListParagraph"/>
        <w:numPr>
          <w:ilvl w:val="0"/>
          <w:numId w:val="2"/>
        </w:numPr>
        <w:spacing w:after="110"/>
      </w:pPr>
      <w:r>
        <w:rPr>
          <w:sz w:val="21"/>
          <w:szCs w:val="21"/>
        </w:rPr>
        <w:t xml:space="preserve">Panchakarma is an intensive Ayurvedic detox process involving five main treatments.</w:t>
      </w:r>
    </w:p>
    <w:p>
      <w:pPr>
        <w:pStyle w:val="ListParagraph"/>
        <w:numPr>
          <w:ilvl w:val="0"/>
          <w:numId w:val="2"/>
        </w:numPr>
        <w:spacing w:after="110"/>
      </w:pPr>
      <w:r>
        <w:rPr>
          <w:sz w:val="21"/>
          <w:szCs w:val="21"/>
        </w:rPr>
        <w:t xml:space="preserve">Its purpose is to remove deeply accumulated toxins (Ama) from the body.</w:t>
      </w:r>
    </w:p>
    <w:p>
      <w:pPr>
        <w:pStyle w:val="ListParagraph"/>
        <w:numPr>
          <w:ilvl w:val="0"/>
          <w:numId w:val="2"/>
        </w:numPr>
        <w:spacing w:after="110"/>
      </w:pPr>
      <w:r>
        <w:rPr>
          <w:sz w:val="21"/>
          <w:szCs w:val="21"/>
        </w:rPr>
        <w:t xml:space="preserve">This process is usually carried out at a clinic or hospital under a trained practitioner's supervision.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The Five Main Procedures (Brief Introduction)</w:t>
            </w:r>
          </w:p>
        </w:tc>
      </w:tr>
    </w:tbl>
    <w:p>
      <w:pPr>
        <w:spacing w:after="150"/>
      </w:pPr>
    </w:p>
    <w:p>
      <w:pPr>
        <w:pStyle w:val="ListParagraph"/>
        <w:numPr>
          <w:ilvl w:val="0"/>
          <w:numId w:val="2"/>
        </w:numPr>
        <w:spacing w:after="110"/>
      </w:pPr>
      <w:r>
        <w:rPr>
          <w:sz w:val="21"/>
          <w:szCs w:val="21"/>
        </w:rPr>
        <w:t xml:space="preserve">Vamana — removing excess Kapha dosha from the body through controlled vomiting.</w:t>
      </w:r>
    </w:p>
    <w:p>
      <w:pPr>
        <w:pStyle w:val="ListParagraph"/>
        <w:numPr>
          <w:ilvl w:val="0"/>
          <w:numId w:val="2"/>
        </w:numPr>
        <w:spacing w:after="110"/>
      </w:pPr>
      <w:r>
        <w:rPr>
          <w:sz w:val="21"/>
          <w:szCs w:val="21"/>
        </w:rPr>
        <w:t xml:space="preserve">Virechana — removing excess Pitta dosha through medicated purgation.</w:t>
      </w:r>
    </w:p>
    <w:p>
      <w:pPr>
        <w:pStyle w:val="ListParagraph"/>
        <w:numPr>
          <w:ilvl w:val="0"/>
          <w:numId w:val="2"/>
        </w:numPr>
        <w:spacing w:after="110"/>
      </w:pPr>
      <w:r>
        <w:rPr>
          <w:sz w:val="21"/>
          <w:szCs w:val="21"/>
        </w:rPr>
        <w:t xml:space="preserve">Basti — balancing Vata dosha through a medicated enema.</w:t>
      </w:r>
    </w:p>
    <w:p>
      <w:pPr>
        <w:pStyle w:val="ListParagraph"/>
        <w:numPr>
          <w:ilvl w:val="0"/>
          <w:numId w:val="2"/>
        </w:numPr>
        <w:spacing w:after="110"/>
      </w:pPr>
      <w:r>
        <w:rPr>
          <w:sz w:val="21"/>
          <w:szCs w:val="21"/>
        </w:rPr>
        <w:t xml:space="preserve">Nasya and Raktamokshana — administering medicine through the nose and blood purification (in specific cases).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Wellness Coach's Role in This</w:t>
            </w:r>
          </w:p>
        </w:tc>
      </w:tr>
    </w:tbl>
    <w:p>
      <w:pPr>
        <w:spacing w:after="150"/>
      </w:pPr>
    </w:p>
    <w:p>
      <w:pPr>
        <w:pStyle w:val="ListParagraph"/>
        <w:numPr>
          <w:ilvl w:val="0"/>
          <w:numId w:val="2"/>
        </w:numPr>
        <w:spacing w:after="110"/>
      </w:pPr>
      <w:r>
        <w:rPr>
          <w:sz w:val="21"/>
          <w:szCs w:val="21"/>
        </w:rPr>
        <w:t xml:space="preserve">A wellness coach does not perform intensive procedures like Panchakarma themselves — this is a qualified practitioner's job.</w:t>
      </w:r>
    </w:p>
    <w:p>
      <w:pPr>
        <w:pStyle w:val="ListParagraph"/>
        <w:numPr>
          <w:ilvl w:val="0"/>
          <w:numId w:val="2"/>
        </w:numPr>
        <w:spacing w:after="110"/>
      </w:pPr>
      <w:r>
        <w:rPr>
          <w:sz w:val="21"/>
          <w:szCs w:val="21"/>
        </w:rPr>
        <w:t xml:space="preserve">The coach's role is to give clients general information and refer them to a qualified practitioner when needed.</w:t>
      </w:r>
    </w:p>
    <w:p>
      <w:pPr>
        <w:pStyle w:val="ListParagraph"/>
        <w:numPr>
          <w:ilvl w:val="0"/>
          <w:numId w:val="2"/>
        </w:numPr>
        <w:spacing w:after="110"/>
      </w:pPr>
      <w:r>
        <w:rPr>
          <w:sz w:val="21"/>
          <w:szCs w:val="21"/>
        </w:rPr>
        <w:t xml:space="preserve">A coach can support with general post-Panchakarma lifestyle advice, like rest and light food.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Panchakarma is a specialized Ayurvedic detox process involving five treatments, which must only be performed by a qualified practitioner. The coach's role is limited to information and proper referral. The next chapter explores the limitations and safety of Ayurveda.</w:t>
            </w:r>
          </w:p>
        </w:tc>
      </w:tr>
    </w:tbl>
    <w:p>
      <w:pPr>
        <w:sectPr>
          <w:footerReference w:type="default" r:id="rId38"/>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3  •  AYURVEDA BASICS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11  </w:t>
      </w:r>
    </w:p>
    <w:p>
      <w:pPr>
        <w:spacing w:before="200"/>
        <w:jc w:val="center"/>
      </w:pPr>
      <w:r>
        <w:rPr>
          <w:b/>
          <w:bCs/>
          <w:color w:val="263238"/>
          <w:sz w:val="28"/>
          <w:szCs w:val="28"/>
        </w:rPr>
        <w:t xml:space="preserve">आयुर्वेद की सीमाएं और सुरक्षा</w:t>
      </w:r>
    </w:p>
    <w:p>
      <w:pPr>
        <w:jc w:val="center"/>
      </w:pPr>
      <w:r>
        <w:rPr>
          <w:b/>
          <w:bCs/>
          <w:i/>
          <w:iCs/>
          <w:color w:val="607D8B"/>
          <w:sz w:val="21"/>
          <w:szCs w:val="21"/>
        </w:rPr>
        <w:t xml:space="preserve">Limitations and Safety in Ayurveda</w:t>
      </w:r>
    </w:p>
    <w:p>
      <w:pPr>
        <w:sectPr>
          <w:footerReference w:type="default" r:id="rId3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11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आयुर्वेद कब पर्याप्त नहीं है</w:t>
            </w:r>
          </w:p>
        </w:tc>
      </w:tr>
    </w:tbl>
    <w:p>
      <w:pPr>
        <w:spacing w:after="150"/>
      </w:pPr>
    </w:p>
    <w:p>
      <w:pPr>
        <w:pStyle w:val="ListParagraph"/>
        <w:numPr>
          <w:ilvl w:val="0"/>
          <w:numId w:val="2"/>
        </w:numPr>
        <w:spacing w:after="110"/>
      </w:pPr>
      <w:r>
        <w:rPr>
          <w:sz w:val="21"/>
          <w:szCs w:val="21"/>
        </w:rPr>
        <w:t xml:space="preserve">गंभीर संक्रमण, फ्रैक्चर, हार्ट अटैक जैसी आपातकालीन स्थितियों में आयुर्वेद पर्याप्त नहीं है।</w:t>
      </w:r>
    </w:p>
    <w:p>
      <w:pPr>
        <w:pStyle w:val="ListParagraph"/>
        <w:numPr>
          <w:ilvl w:val="0"/>
          <w:numId w:val="2"/>
        </w:numPr>
        <w:spacing w:after="110"/>
      </w:pPr>
      <w:r>
        <w:rPr>
          <w:sz w:val="21"/>
          <w:szCs w:val="21"/>
        </w:rPr>
        <w:t xml:space="preserve">कैंसर, गंभीर हृदय रोग या सर्जरी की ज़रूरत वाली स्थितियों में यह मुख्य इलाज का विकल्प नहीं बन सकती।</w:t>
      </w:r>
    </w:p>
    <w:p>
      <w:pPr>
        <w:pStyle w:val="ListParagraph"/>
        <w:numPr>
          <w:ilvl w:val="0"/>
          <w:numId w:val="2"/>
        </w:numPr>
        <w:spacing w:after="110"/>
      </w:pPr>
      <w:r>
        <w:rPr>
          <w:sz w:val="21"/>
          <w:szCs w:val="21"/>
        </w:rPr>
        <w:t xml:space="preserve">आयुर्वेद को सहायक (supportive) तरीके से इस्तेमाल करना चाहिए, मुख्य चिकित्सा इलाज की जगह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खतरे के संकेत (Red Flags)</w:t>
            </w:r>
          </w:p>
        </w:tc>
      </w:tr>
    </w:tbl>
    <w:p>
      <w:pPr>
        <w:spacing w:after="150"/>
      </w:pPr>
    </w:p>
    <w:p>
      <w:pPr>
        <w:pStyle w:val="ListParagraph"/>
        <w:numPr>
          <w:ilvl w:val="0"/>
          <w:numId w:val="2"/>
        </w:numPr>
        <w:spacing w:after="110"/>
      </w:pPr>
      <w:r>
        <w:rPr>
          <w:sz w:val="21"/>
          <w:szCs w:val="21"/>
        </w:rPr>
        <w:t xml:space="preserve">अचानक तेज़ दर्द, सांस लेने में तकलीफ, या बेहोशी — तुरंत आपातकालीन मदद ज़रूरी है।</w:t>
      </w:r>
    </w:p>
    <w:p>
      <w:pPr>
        <w:pStyle w:val="ListParagraph"/>
        <w:numPr>
          <w:ilvl w:val="0"/>
          <w:numId w:val="2"/>
        </w:numPr>
        <w:spacing w:after="110"/>
      </w:pPr>
      <w:r>
        <w:rPr>
          <w:sz w:val="21"/>
          <w:szCs w:val="21"/>
        </w:rPr>
        <w:t xml:space="preserve">लंबे समय तक बुखार, अचानक वज़न घटना या लगातार खून आना गंभीर संकेत हो सकते हैं।</w:t>
      </w:r>
    </w:p>
    <w:p>
      <w:pPr>
        <w:pStyle w:val="ListParagraph"/>
        <w:numPr>
          <w:ilvl w:val="0"/>
          <w:numId w:val="2"/>
        </w:numPr>
        <w:spacing w:after="110"/>
      </w:pPr>
      <w:r>
        <w:rPr>
          <w:sz w:val="21"/>
          <w:szCs w:val="21"/>
        </w:rPr>
        <w:t xml:space="preserve">कोई भी लक्षण जो हफ्तों तक प्राकृतिक उपचार के बावजूद न सुधरे, उसे नज़रअंदाज़ नहीं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डॉक्टर के पास कब भेजना है</w:t>
            </w:r>
          </w:p>
        </w:tc>
      </w:tr>
    </w:tbl>
    <w:p>
      <w:pPr>
        <w:spacing w:after="150"/>
      </w:pPr>
    </w:p>
    <w:p>
      <w:pPr>
        <w:pStyle w:val="ListParagraph"/>
        <w:numPr>
          <w:ilvl w:val="0"/>
          <w:numId w:val="2"/>
        </w:numPr>
        <w:spacing w:after="110"/>
      </w:pPr>
      <w:r>
        <w:rPr>
          <w:sz w:val="21"/>
          <w:szCs w:val="21"/>
        </w:rPr>
        <w:t xml:space="preserve">उपरोक्त किसी भी खतरे के संकेत पर तुरंत डॉक्टर के पास भेजना चाहिए।</w:t>
      </w:r>
    </w:p>
    <w:p>
      <w:pPr>
        <w:pStyle w:val="ListParagraph"/>
        <w:numPr>
          <w:ilvl w:val="0"/>
          <w:numId w:val="2"/>
        </w:numPr>
        <w:spacing w:after="110"/>
      </w:pPr>
      <w:r>
        <w:rPr>
          <w:sz w:val="21"/>
          <w:szCs w:val="21"/>
        </w:rPr>
        <w:t xml:space="preserve">गर्भवती महिलाओं, बच्चों और गंभीर बीमारी वाले क्लाइंट्स के साथ अतिरिक्त सावधानी रखनी चाहिए।</w:t>
      </w:r>
    </w:p>
    <w:p>
      <w:pPr>
        <w:pStyle w:val="ListParagraph"/>
        <w:numPr>
          <w:ilvl w:val="0"/>
          <w:numId w:val="2"/>
        </w:numPr>
        <w:spacing w:after="110"/>
      </w:pPr>
      <w:r>
        <w:rPr>
          <w:sz w:val="21"/>
          <w:szCs w:val="21"/>
        </w:rPr>
        <w:t xml:space="preserve">जड़ी-बूटी और आधुनिक दवा के बीच परस्पर प्रभाव (interaction) हो सकता है, इसलिए दवा बंद करने की सलाह कभी नहीं देनी चाहिए।</w:t>
      </w:r>
    </w:p>
    <w:p>
      <w:pPr>
        <w:pStyle w:val="ListParagraph"/>
        <w:numPr>
          <w:ilvl w:val="0"/>
          <w:numId w:val="2"/>
        </w:numPr>
        <w:spacing w:after="110"/>
      </w:pPr>
      <w:r>
        <w:rPr>
          <w:sz w:val="21"/>
          <w:szCs w:val="21"/>
        </w:rPr>
        <w:t xml:space="preserve">"जब शक हो, रेफर करो" — यह नियम हमेशा क्लाइंट की सुरक्षा को प्राथमिकता देता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आयुर्वेद एक सहायक पद्धति है, आपातकालीन या गंभीर बीमारियों का विकल्प नहीं। खतरे के संकेतों को पहचानना और सही समय पर डॉक्टर के पास भेजना कोच की सबसे बड़ी ज़िम्मेदारी है। यह Book 3 का अंतिम अध्याय था; अगली किताब में हम शरीर की सरल बनावट (एनाटॉमी) समझेंगे।</w:t>
            </w:r>
          </w:p>
        </w:tc>
      </w:tr>
    </w:tbl>
    <w:p>
      <w:pPr>
        <w:sectPr>
          <w:footerReference w:type="default" r:id="rId4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11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When Ayurveda Is Not Sufficient</w:t>
            </w:r>
          </w:p>
        </w:tc>
      </w:tr>
    </w:tbl>
    <w:p>
      <w:pPr>
        <w:spacing w:after="150"/>
      </w:pPr>
    </w:p>
    <w:p>
      <w:pPr>
        <w:pStyle w:val="ListParagraph"/>
        <w:numPr>
          <w:ilvl w:val="0"/>
          <w:numId w:val="2"/>
        </w:numPr>
        <w:spacing w:after="110"/>
      </w:pPr>
      <w:r>
        <w:rPr>
          <w:sz w:val="21"/>
          <w:szCs w:val="21"/>
        </w:rPr>
        <w:t xml:space="preserve">Ayurveda is not sufficient in emergencies like severe infections, fractures, or heart attacks.</w:t>
      </w:r>
    </w:p>
    <w:p>
      <w:pPr>
        <w:pStyle w:val="ListParagraph"/>
        <w:numPr>
          <w:ilvl w:val="0"/>
          <w:numId w:val="2"/>
        </w:numPr>
        <w:spacing w:after="110"/>
      </w:pPr>
      <w:r>
        <w:rPr>
          <w:sz w:val="21"/>
          <w:szCs w:val="21"/>
        </w:rPr>
        <w:t xml:space="preserve">It cannot replace primary treatment for cancer, serious heart disease, or conditions needing surgery.</w:t>
      </w:r>
    </w:p>
    <w:p>
      <w:pPr>
        <w:pStyle w:val="ListParagraph"/>
        <w:numPr>
          <w:ilvl w:val="0"/>
          <w:numId w:val="2"/>
        </w:numPr>
        <w:spacing w:after="110"/>
      </w:pPr>
      <w:r>
        <w:rPr>
          <w:sz w:val="21"/>
          <w:szCs w:val="21"/>
        </w:rPr>
        <w:t xml:space="preserve">Ayurveda should be used in a supportive role, not as a replacement for primary medical treatment.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Red Flags</w:t>
            </w:r>
          </w:p>
        </w:tc>
      </w:tr>
    </w:tbl>
    <w:p>
      <w:pPr>
        <w:spacing w:after="150"/>
      </w:pPr>
    </w:p>
    <w:p>
      <w:pPr>
        <w:pStyle w:val="ListParagraph"/>
        <w:numPr>
          <w:ilvl w:val="0"/>
          <w:numId w:val="2"/>
        </w:numPr>
        <w:spacing w:after="110"/>
      </w:pPr>
      <w:r>
        <w:rPr>
          <w:sz w:val="21"/>
          <w:szCs w:val="21"/>
        </w:rPr>
        <w:t xml:space="preserve">Sudden severe pain, difficulty breathing, or fainting — these need immediate emergency help.</w:t>
      </w:r>
    </w:p>
    <w:p>
      <w:pPr>
        <w:pStyle w:val="ListParagraph"/>
        <w:numPr>
          <w:ilvl w:val="0"/>
          <w:numId w:val="2"/>
        </w:numPr>
        <w:spacing w:after="110"/>
      </w:pPr>
      <w:r>
        <w:rPr>
          <w:sz w:val="21"/>
          <w:szCs w:val="21"/>
        </w:rPr>
        <w:t xml:space="preserve">Prolonged fever, sudden weight loss, or continuous bleeding can be serious warning signs.</w:t>
      </w:r>
    </w:p>
    <w:p>
      <w:pPr>
        <w:pStyle w:val="ListParagraph"/>
        <w:numPr>
          <w:ilvl w:val="0"/>
          <w:numId w:val="2"/>
        </w:numPr>
        <w:spacing w:after="110"/>
      </w:pPr>
      <w:r>
        <w:rPr>
          <w:sz w:val="21"/>
          <w:szCs w:val="21"/>
        </w:rPr>
        <w:t xml:space="preserve">Any symptom that doesn't improve after weeks of natural treatment should never be ignored.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When to Refer to a Doctor</w:t>
            </w:r>
          </w:p>
        </w:tc>
      </w:tr>
    </w:tbl>
    <w:p>
      <w:pPr>
        <w:spacing w:after="150"/>
      </w:pPr>
    </w:p>
    <w:p>
      <w:pPr>
        <w:pStyle w:val="ListParagraph"/>
        <w:numPr>
          <w:ilvl w:val="0"/>
          <w:numId w:val="2"/>
        </w:numPr>
        <w:spacing w:after="110"/>
      </w:pPr>
      <w:r>
        <w:rPr>
          <w:sz w:val="21"/>
          <w:szCs w:val="21"/>
        </w:rPr>
        <w:t xml:space="preserve">If any of the above red flags appear, refer the client to a doctor immediately.</w:t>
      </w:r>
    </w:p>
    <w:p>
      <w:pPr>
        <w:pStyle w:val="ListParagraph"/>
        <w:numPr>
          <w:ilvl w:val="0"/>
          <w:numId w:val="2"/>
        </w:numPr>
        <w:spacing w:after="110"/>
      </w:pPr>
      <w:r>
        <w:rPr>
          <w:sz w:val="21"/>
          <w:szCs w:val="21"/>
        </w:rPr>
        <w:t xml:space="preserve">Extra caution is needed while working with pregnant women, children, and seriously ill clients.</w:t>
      </w:r>
    </w:p>
    <w:p>
      <w:pPr>
        <w:pStyle w:val="ListParagraph"/>
        <w:numPr>
          <w:ilvl w:val="0"/>
          <w:numId w:val="2"/>
        </w:numPr>
        <w:spacing w:after="110"/>
      </w:pPr>
      <w:r>
        <w:rPr>
          <w:sz w:val="21"/>
          <w:szCs w:val="21"/>
        </w:rPr>
        <w:t xml:space="preserve">Herbs can interact with modern medication, so stopping medication should never be advised.</w:t>
      </w:r>
    </w:p>
    <w:p>
      <w:pPr>
        <w:pStyle w:val="ListParagraph"/>
        <w:numPr>
          <w:ilvl w:val="0"/>
          <w:numId w:val="2"/>
        </w:numPr>
        <w:spacing w:after="110"/>
      </w:pPr>
      <w:r>
        <w:rPr>
          <w:sz w:val="21"/>
          <w:szCs w:val="21"/>
        </w:rPr>
        <w:t xml:space="preserve">"When in doubt, refer" — this rule always puts the client's safety first.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Ayurveda is a supportive system, not a substitute for emergency or serious medical care. Recognizing red flags and referring to a doctor at the right time is a coach's greatest responsibility. This was the final chapter of Book 3; the next book explores basic body anatomy.</w:t>
            </w:r>
          </w:p>
        </w:tc>
      </w:tr>
    </w:tbl>
    <w:sectPr>
      <w:footerReference w:type="default" r:id="rId41"/>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image" Target="media/e1e19d2f2a3f98d10a23add1c7661a0f01600cc9.png"/><Relationship Id="rId43" Type="http://schemas.openxmlformats.org/officeDocument/2006/relationships/image" Target="media/c9f6a10c7981e61ee6dfd5a77060c03e6a31de24.png"/><Relationship Id="rId44" Type="http://schemas.openxmlformats.org/officeDocument/2006/relationships/image" Target="media/b59275056201b2f99074fa15d0789b60496c1895.png"/><Relationship Id="rId45" Type="http://schemas.openxmlformats.org/officeDocument/2006/relationships/image" Target="media/32ca2587b25573af8f4c0d0286c02eb44b55c23f.png"/><Relationship Id="rId46" Type="http://schemas.openxmlformats.org/officeDocument/2006/relationships/image" Target="media/a33f0cf1d8c1b7a26a5df5ea382801ea209d3476.png"/><Relationship Id="rId47" Type="http://schemas.openxmlformats.org/officeDocument/2006/relationships/image" Target="media/cc6ba1d724fbfc79f14b68d1241e7a43ecb6c740.png"/><Relationship Id="rId48" Type="http://schemas.openxmlformats.org/officeDocument/2006/relationships/image" Target="media/143f368137eb0d95c597b3fae8d0e7e2c77c736e.png"/><Relationship Id="rId49" Type="http://schemas.openxmlformats.org/officeDocument/2006/relationships/image" Target="media/fd8127f09cba37e679eedc5c538a56fbd8e5a7b3.png"/><Relationship Id="rId50" Type="http://schemas.openxmlformats.org/officeDocument/2006/relationships/image" Target="media/dbea2e39a397efae87b932bae8c14e0bbb6d4e90.png"/><Relationship Id="rId51" Type="http://schemas.openxmlformats.org/officeDocument/2006/relationships/image" Target="media/4b9ba9cc2832162857beec71c94d22567f67ddce.png"/><Relationship Id="rId52" Type="http://schemas.openxmlformats.org/officeDocument/2006/relationships/image" Target="media/692ff4343886d7e6bf6e919b577791d001fcb330.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2026-08-21T05:03:44.094Z</dcterms:created>
  <dcterms:modified xsi:type="dcterms:W3CDTF">2026-08-21T05:03:44.105Z</dcterms:modified>
</cp:coreProperties>
</file>

<file path=docProps/custom.xml><?xml version="1.0" encoding="utf-8"?>
<Properties xmlns="http://schemas.openxmlformats.org/officeDocument/2006/custom-properties" xmlns:vt="http://schemas.openxmlformats.org/officeDocument/2006/docPropsVTypes"/>
</file>