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8403F">
      <w:pPr>
        <w:spacing w:after="200"/>
        <w:jc w:val="center"/>
      </w:pPr>
      <w:r>
        <w:drawing>
          <wp:inline distT="0" distB="0" distL="0" distR="0">
            <wp:extent cx="3651250" cy="1155700"/>
            <wp:effectExtent l="0" t="0" r="635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3651250" cy="1155700"/>
                    </a:xfrm>
                    <a:prstGeom prst="rect">
                      <a:avLst/>
                    </a:prstGeom>
                  </pic:spPr>
                </pic:pic>
              </a:graphicData>
            </a:graphic>
          </wp:inline>
        </w:drawing>
      </w:r>
    </w:p>
    <w:p w14:paraId="2625BD14">
      <w:pPr>
        <w:spacing w:after="100"/>
        <w:jc w:val="center"/>
        <w:rPr>
          <w:b/>
          <w:bCs/>
          <w:sz w:val="36"/>
          <w:szCs w:val="36"/>
        </w:rPr>
      </w:pPr>
      <w:r>
        <w:rPr>
          <w:b/>
          <w:bCs/>
          <w:sz w:val="36"/>
          <w:szCs w:val="36"/>
        </w:rPr>
        <w:t>Assessment Cover Page</w:t>
      </w:r>
    </w:p>
    <w:p w14:paraId="6C5D9934">
      <w:pPr>
        <w:spacing w:after="100"/>
        <w:jc w:val="center"/>
        <w:rPr>
          <w:b/>
          <w:bCs/>
          <w:sz w:val="36"/>
          <w:szCs w:val="36"/>
        </w:rPr>
      </w:pPr>
    </w:p>
    <w:tbl>
      <w:tblPr>
        <w:tblStyle w:val="19"/>
        <w:tblW w:w="119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5093"/>
        <w:gridCol w:w="6845"/>
      </w:tblGrid>
      <w:tr w14:paraId="0F313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20" w:hRule="atLeast"/>
          <w:jc w:val="center"/>
        </w:trPr>
        <w:tc>
          <w:tcPr>
            <w:tcW w:w="509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10D37C6A">
            <w:pPr>
              <w:jc w:val="left"/>
              <w:rPr>
                <w:b/>
                <w:bCs/>
              </w:rPr>
            </w:pPr>
            <w:r>
              <w:rPr>
                <w:b/>
                <w:bCs/>
              </w:rPr>
              <w:t>Student Full Name</w:t>
            </w:r>
          </w:p>
        </w:tc>
        <w:tc>
          <w:tcPr>
            <w:tcW w:w="684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58A150">
            <w:pPr>
              <w:jc w:val="center"/>
              <w:rPr>
                <w:rFonts w:hint="default"/>
                <w:b/>
                <w:bCs/>
                <w:lang w:val="en-GB"/>
              </w:rPr>
            </w:pPr>
            <w:r>
              <w:rPr>
                <w:rFonts w:hint="default"/>
                <w:b/>
                <w:bCs/>
                <w:lang w:val="en-GB"/>
              </w:rPr>
              <w:t>Muhammad Asharib</w:t>
            </w:r>
          </w:p>
        </w:tc>
      </w:tr>
      <w:tr w14:paraId="0FB5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20" w:hRule="atLeast"/>
          <w:jc w:val="center"/>
        </w:trPr>
        <w:tc>
          <w:tcPr>
            <w:tcW w:w="509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6D8D0EB7">
            <w:pPr>
              <w:jc w:val="left"/>
              <w:rPr>
                <w:b/>
                <w:bCs/>
              </w:rPr>
            </w:pPr>
            <w:r>
              <w:rPr>
                <w:b/>
                <w:bCs/>
              </w:rPr>
              <w:t>Student Number</w:t>
            </w:r>
          </w:p>
        </w:tc>
        <w:tc>
          <w:tcPr>
            <w:tcW w:w="684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7A73B2">
            <w:pPr>
              <w:jc w:val="center"/>
              <w:rPr>
                <w:rFonts w:hint="default"/>
                <w:b/>
                <w:bCs/>
                <w:lang w:val="en-GB"/>
              </w:rPr>
            </w:pPr>
            <w:bookmarkStart w:id="0" w:name="_GoBack"/>
            <w:bookmarkEnd w:id="0"/>
            <w:r>
              <w:rPr>
                <w:rFonts w:hint="default"/>
                <w:b/>
                <w:bCs/>
                <w:lang w:val="en-GB"/>
              </w:rPr>
              <w:t>2023478</w:t>
            </w:r>
          </w:p>
        </w:tc>
      </w:tr>
      <w:tr w14:paraId="40F17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20" w:hRule="atLeast"/>
          <w:jc w:val="center"/>
        </w:trPr>
        <w:tc>
          <w:tcPr>
            <w:tcW w:w="509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C118104">
            <w:pPr>
              <w:jc w:val="left"/>
              <w:rPr>
                <w:b/>
                <w:bCs/>
              </w:rPr>
            </w:pPr>
            <w:r>
              <w:rPr>
                <w:b/>
                <w:bCs/>
              </w:rPr>
              <w:t>Module Title</w:t>
            </w:r>
          </w:p>
        </w:tc>
        <w:tc>
          <w:tcPr>
            <w:tcW w:w="684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8F425C">
            <w:pPr>
              <w:jc w:val="center"/>
              <w:rPr>
                <w:b/>
                <w:bCs/>
              </w:rPr>
            </w:pPr>
            <w:r>
              <w:rPr>
                <w:b/>
                <w:bCs/>
                <w:i/>
              </w:rPr>
              <w:t>Artificial Intelligence</w:t>
            </w:r>
          </w:p>
        </w:tc>
      </w:tr>
      <w:tr w14:paraId="0AA68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20" w:hRule="atLeast"/>
          <w:jc w:val="center"/>
        </w:trPr>
        <w:tc>
          <w:tcPr>
            <w:tcW w:w="509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A6E071A">
            <w:pPr>
              <w:jc w:val="left"/>
              <w:rPr>
                <w:b/>
                <w:bCs/>
              </w:rPr>
            </w:pPr>
            <w:r>
              <w:rPr>
                <w:b/>
                <w:bCs/>
              </w:rPr>
              <w:t>Assessment Title</w:t>
            </w:r>
          </w:p>
        </w:tc>
        <w:tc>
          <w:tcPr>
            <w:tcW w:w="684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131F5A">
            <w:pPr>
              <w:jc w:val="center"/>
              <w:rPr>
                <w:b/>
                <w:bCs/>
              </w:rPr>
            </w:pPr>
            <w:r>
              <w:rPr>
                <w:b/>
                <w:bCs/>
                <w:i/>
              </w:rPr>
              <w:t>L8_CA_1_AI</w:t>
            </w:r>
          </w:p>
        </w:tc>
      </w:tr>
      <w:tr w14:paraId="3C954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20" w:hRule="atLeast"/>
          <w:jc w:val="center"/>
        </w:trPr>
        <w:tc>
          <w:tcPr>
            <w:tcW w:w="509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32ADC1D7">
            <w:pPr>
              <w:jc w:val="left"/>
              <w:rPr>
                <w:b/>
                <w:bCs/>
              </w:rPr>
            </w:pPr>
            <w:r>
              <w:rPr>
                <w:b/>
                <w:bCs/>
              </w:rPr>
              <w:t>Lecturer/Supervisor</w:t>
            </w:r>
          </w:p>
        </w:tc>
        <w:tc>
          <w:tcPr>
            <w:tcW w:w="684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F232D7">
            <w:pPr>
              <w:jc w:val="center"/>
              <w:rPr>
                <w:b/>
                <w:bCs/>
              </w:rPr>
            </w:pPr>
            <w:r>
              <w:rPr>
                <w:b/>
                <w:bCs/>
                <w:i/>
              </w:rPr>
              <w:t>David McQuaid</w:t>
            </w:r>
          </w:p>
        </w:tc>
      </w:tr>
      <w:tr w14:paraId="64DBB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20" w:hRule="atLeast"/>
          <w:jc w:val="center"/>
        </w:trPr>
        <w:tc>
          <w:tcPr>
            <w:tcW w:w="509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457F9532">
            <w:pPr>
              <w:jc w:val="left"/>
              <w:rPr>
                <w:b/>
                <w:bCs/>
              </w:rPr>
            </w:pPr>
            <w:r>
              <w:rPr>
                <w:b/>
                <w:bCs/>
              </w:rPr>
              <w:t>Assessment Due Date</w:t>
            </w:r>
          </w:p>
        </w:tc>
        <w:tc>
          <w:tcPr>
            <w:tcW w:w="684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8B80DF">
            <w:pPr>
              <w:jc w:val="center"/>
              <w:rPr>
                <w:rFonts w:hint="default"/>
                <w:b/>
                <w:bCs/>
                <w:lang w:val="en-GB"/>
              </w:rPr>
            </w:pPr>
            <w:r>
              <w:rPr>
                <w:rFonts w:hint="default"/>
                <w:b/>
                <w:bCs/>
                <w:lang w:val="en-GB"/>
              </w:rPr>
              <w:t>01-07-2026</w:t>
            </w:r>
          </w:p>
        </w:tc>
      </w:tr>
      <w:tr w14:paraId="0A79D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val="534" w:hRule="atLeast"/>
          <w:jc w:val="center"/>
        </w:trPr>
        <w:tc>
          <w:tcPr>
            <w:tcW w:w="509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5D4CBA2D">
            <w:pPr>
              <w:jc w:val="left"/>
              <w:rPr>
                <w:b/>
                <w:bCs/>
              </w:rPr>
            </w:pPr>
            <w:r>
              <w:rPr>
                <w:b/>
                <w:bCs/>
              </w:rPr>
              <w:t>Date of Submission</w:t>
            </w:r>
          </w:p>
        </w:tc>
        <w:tc>
          <w:tcPr>
            <w:tcW w:w="684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8F45E9">
            <w:pPr>
              <w:jc w:val="center"/>
              <w:rPr>
                <w:rFonts w:hint="default"/>
                <w:b/>
                <w:bCs/>
                <w:lang w:val="en-GB"/>
              </w:rPr>
            </w:pPr>
            <w:r>
              <w:rPr>
                <w:rFonts w:hint="default"/>
                <w:b/>
                <w:bCs/>
                <w:lang w:val="en-GB"/>
              </w:rPr>
              <w:t>29-10-2026</w:t>
            </w:r>
          </w:p>
        </w:tc>
      </w:tr>
    </w:tbl>
    <w:p w14:paraId="461D9D40">
      <w:pPr>
        <w:spacing w:after="120" w:line="264" w:lineRule="auto"/>
      </w:pPr>
    </w:p>
    <w:p w14:paraId="3D9021A6">
      <w:pPr>
        <w:spacing w:after="60"/>
        <w:rPr>
          <w:rFonts w:ascii="Arial" w:hAnsi="Arial" w:eastAsia="Arial" w:cs="Arial"/>
          <w:b/>
          <w:bCs/>
          <w:color w:val="00667F"/>
          <w:sz w:val="36"/>
          <w:szCs w:val="36"/>
        </w:rPr>
      </w:pPr>
    </w:p>
    <w:p w14:paraId="4A753DED">
      <w:pPr>
        <w:spacing w:after="60"/>
        <w:rPr>
          <w:rFonts w:ascii="Arial" w:hAnsi="Arial" w:eastAsia="Arial" w:cs="Arial"/>
          <w:b/>
          <w:bCs/>
          <w:color w:val="00667F"/>
          <w:sz w:val="36"/>
          <w:szCs w:val="36"/>
        </w:rPr>
      </w:pPr>
    </w:p>
    <w:p w14:paraId="34D5F8E0">
      <w:pPr>
        <w:spacing w:after="60"/>
        <w:rPr>
          <w:rFonts w:ascii="Arial" w:hAnsi="Arial" w:eastAsia="Arial" w:cs="Arial"/>
          <w:b/>
          <w:bCs/>
          <w:color w:val="00667F"/>
          <w:sz w:val="36"/>
          <w:szCs w:val="36"/>
        </w:rPr>
      </w:pPr>
    </w:p>
    <w:p w14:paraId="0D4B0E2C">
      <w:pPr>
        <w:spacing w:after="60"/>
        <w:rPr>
          <w:rFonts w:ascii="Arial" w:hAnsi="Arial" w:eastAsia="Arial" w:cs="Arial"/>
          <w:b/>
          <w:bCs/>
          <w:color w:val="00667F"/>
          <w:sz w:val="36"/>
          <w:szCs w:val="36"/>
        </w:rPr>
      </w:pPr>
    </w:p>
    <w:p w14:paraId="777795CF">
      <w:pPr>
        <w:spacing w:after="60"/>
      </w:pPr>
      <w:r>
        <w:rPr>
          <w:rFonts w:ascii="Arial" w:hAnsi="Arial" w:eastAsia="Arial" w:cs="Arial"/>
          <w:b/>
          <w:bCs/>
          <w:color w:val="00667F"/>
          <w:sz w:val="36"/>
          <w:szCs w:val="36"/>
        </w:rPr>
        <w:t>AI Declaration using the AI Fluency Framework</w:t>
      </w:r>
    </w:p>
    <w:p w14:paraId="382C63D1">
      <w:pPr>
        <w:spacing w:after="120" w:line="264" w:lineRule="auto"/>
      </w:pPr>
    </w:p>
    <w:tbl>
      <w:tblPr>
        <w:tblStyle w:val="9"/>
        <w:tblW w:w="15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200"/>
        <w:gridCol w:w="3600"/>
        <w:gridCol w:w="6694"/>
      </w:tblGrid>
      <w:tr w14:paraId="4762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5D25DE8B">
            <w:pPr>
              <w:spacing w:after="80"/>
            </w:pPr>
            <w:r>
              <w:rPr>
                <w:rFonts w:ascii="Arial" w:hAnsi="Arial" w:eastAsia="Arial" w:cs="Arial"/>
                <w:b/>
                <w:bCs/>
                <w:color w:val="FFFFFF"/>
                <w:sz w:val="20"/>
                <w:szCs w:val="20"/>
              </w:rPr>
              <w:t>AI competence</w:t>
            </w:r>
          </w:p>
        </w:tc>
        <w:tc>
          <w:tcPr>
            <w:tcW w:w="3200"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17CAEB25">
            <w:pPr>
              <w:spacing w:after="80"/>
            </w:pPr>
            <w:r>
              <w:rPr>
                <w:rFonts w:ascii="Arial" w:hAnsi="Arial" w:eastAsia="Arial" w:cs="Arial"/>
                <w:b/>
                <w:bCs/>
                <w:color w:val="FFFFFF"/>
                <w:sz w:val="20"/>
                <w:szCs w:val="20"/>
              </w:rPr>
              <w:t>Reflective prompts (to students)</w:t>
            </w:r>
          </w:p>
        </w:tc>
        <w:tc>
          <w:tcPr>
            <w:tcW w:w="3600"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1EEFA5D8">
            <w:pPr>
              <w:spacing w:after="80"/>
            </w:pPr>
            <w:r>
              <w:rPr>
                <w:rFonts w:ascii="Arial" w:hAnsi="Arial" w:eastAsia="Arial" w:cs="Arial"/>
                <w:b/>
                <w:bCs/>
                <w:color w:val="FFFFFF"/>
                <w:sz w:val="20"/>
                <w:szCs w:val="20"/>
              </w:rPr>
              <w:t>Lecturer expectations</w:t>
            </w:r>
          </w:p>
        </w:tc>
        <w:tc>
          <w:tcPr>
            <w:tcW w:w="6694"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4C8845AD">
            <w:pPr>
              <w:spacing w:after="80"/>
            </w:pPr>
            <w:r>
              <w:rPr>
                <w:rFonts w:ascii="Arial" w:hAnsi="Arial" w:eastAsia="Arial" w:cs="Arial"/>
                <w:b/>
                <w:bCs/>
                <w:color w:val="FFFFFF"/>
                <w:sz w:val="20"/>
                <w:szCs w:val="20"/>
              </w:rPr>
              <w:t>Student response</w:t>
            </w:r>
          </w:p>
        </w:tc>
      </w:tr>
      <w:tr w14:paraId="78EED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496B5443">
            <w:r>
              <w:rPr>
                <w:rFonts w:ascii="Arial" w:hAnsi="Arial" w:eastAsia="Arial" w:cs="Arial"/>
                <w:b/>
                <w:bCs/>
                <w:sz w:val="18"/>
                <w:szCs w:val="18"/>
              </w:rPr>
              <w:t>Delegation</w:t>
            </w:r>
          </w:p>
          <w:p w14:paraId="1F2FE5A0">
            <w:r>
              <w:rPr>
                <w:rFonts w:ascii="Arial" w:hAnsi="Arial" w:eastAsia="Arial" w:cs="Arial"/>
                <w:i/>
                <w:iCs/>
                <w:sz w:val="16"/>
                <w:szCs w:val="16"/>
              </w:rPr>
              <w:t>Deciding whether &amp; when to use AI</w:t>
            </w:r>
          </w:p>
        </w:tc>
        <w:tc>
          <w:tcPr>
            <w:tcW w:w="32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54F47B8F">
            <w:pPr>
              <w:spacing w:after="60"/>
            </w:pPr>
            <w:r>
              <w:rPr>
                <w:rFonts w:ascii="Arial" w:hAnsi="Arial" w:eastAsia="Arial" w:cs="Arial"/>
                <w:sz w:val="16"/>
                <w:szCs w:val="16"/>
              </w:rPr>
              <w:t>Identify the specific tasks in this assessment where you chose to use AI and explain your reasoning. Where did AI add value? Where did you decide not to use it, and why?</w:t>
            </w:r>
          </w:p>
        </w:tc>
        <w:tc>
          <w:tcPr>
            <w:tcW w:w="3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11D9304C">
            <w:pPr>
              <w:spacing w:after="60"/>
            </w:pPr>
            <w:r>
              <w:rPr>
                <w:rFonts w:ascii="Arial" w:hAnsi="Arial" w:eastAsia="Arial" w:cs="Arial"/>
                <w:sz w:val="16"/>
                <w:szCs w:val="16"/>
              </w:rPr>
              <w:t>GenAI may be used only as a supporting tool (brainstorming, refining ideas, finding information, outlining, checking grammar, clarity and style). It must not replace the student's own analysis or interpretation. No copy-and-paste of GenAI output. All use declared in Appendix A.</w:t>
            </w:r>
          </w:p>
        </w:tc>
        <w:tc>
          <w:tcPr>
            <w:tcW w:w="6694"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6B8DCB48">
            <w:pPr>
              <w:spacing w:after="100"/>
            </w:pPr>
            <w:r>
              <w:rPr>
                <w:rFonts w:ascii="Arial" w:hAnsi="Arial" w:eastAsia="Arial" w:cs="Arial"/>
                <w:sz w:val="19"/>
                <w:szCs w:val="19"/>
              </w:rPr>
              <w:t>I completed this assignment myself. I did the research, read every source, carried out the analysis, wrote all of the poster content, created both figures and designed the layout on the provided CCT landscape template without AI assistance.</w:t>
            </w:r>
          </w:p>
          <w:p w14:paraId="77A83F2E">
            <w:pPr>
              <w:spacing w:after="100"/>
            </w:pPr>
            <w:r>
              <w:rPr>
                <w:rFonts w:ascii="Arial" w:hAnsi="Arial" w:eastAsia="Arial" w:cs="Arial"/>
                <w:sz w:val="19"/>
                <w:szCs w:val="19"/>
              </w:rPr>
              <w:t>I used AI in two limited, supporting ways. First, during my research, I used Claude only as a search aid to point me towards news reporting on the Robert Williams case (Hill, 2020; White, 2024). The research itself was mine: I read each article, verified the facts and wrote the Use Case section in my own words.</w:t>
            </w:r>
          </w:p>
          <w:p w14:paraId="7AB7BD53">
            <w:pPr>
              <w:spacing w:after="100"/>
            </w:pPr>
            <w:r>
              <w:rPr>
                <w:rFonts w:ascii="Arial" w:hAnsi="Arial" w:eastAsia="Arial" w:cs="Arial"/>
                <w:sz w:val="19"/>
                <w:szCs w:val="19"/>
              </w:rPr>
              <w:t>Second, after the poster was finished, I used AI as a reviewer. I asked it to check my completed poster against the assignment brief and marking rubric, to check that my in-text citations matched my Harvard reference list, and to point out any factual, clarity or grammar issues.</w:t>
            </w:r>
          </w:p>
          <w:p w14:paraId="7F90B90B">
            <w:pPr>
              <w:spacing w:after="100"/>
            </w:pPr>
            <w:r>
              <w:rPr>
                <w:rFonts w:ascii="Arial" w:hAnsi="Arial" w:eastAsia="Arial" w:cs="Arial"/>
                <w:sz w:val="19"/>
                <w:szCs w:val="19"/>
              </w:rPr>
              <w:t>I deliberately chose not to use AI to find my academic sources, to write or rewrite content, or to carry out the ethical analysis, use case or mitigation discussion, because these are the parts that assess my own understanding (MLO 1 and MLO 5). AI added value as a second pair of eyes on compliance and accuracy, not as an author.</w:t>
            </w:r>
          </w:p>
          <w:p w14:paraId="1BF928C5">
            <w:pPr>
              <w:spacing w:after="100"/>
            </w:pPr>
            <w:r>
              <w:rPr>
                <w:rFonts w:ascii="Arial" w:hAnsi="Arial" w:eastAsia="Arial" w:cs="Arial"/>
                <w:sz w:val="19"/>
                <w:szCs w:val="19"/>
              </w:rPr>
              <w:t>I also used AI to help structure and draft this declaration, which I then reviewed and checked for accuracy against my actual use.</w:t>
            </w:r>
          </w:p>
        </w:tc>
      </w:tr>
      <w:tr w14:paraId="7339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18B83F0C">
            <w:r>
              <w:rPr>
                <w:rFonts w:ascii="Arial" w:hAnsi="Arial" w:eastAsia="Arial" w:cs="Arial"/>
                <w:b/>
                <w:bCs/>
                <w:sz w:val="18"/>
                <w:szCs w:val="18"/>
              </w:rPr>
              <w:t>Description</w:t>
            </w:r>
          </w:p>
          <w:p w14:paraId="6D73EAD0">
            <w:r>
              <w:rPr>
                <w:rFonts w:ascii="Arial" w:hAnsi="Arial" w:eastAsia="Arial" w:cs="Arial"/>
                <w:i/>
                <w:iCs/>
                <w:sz w:val="16"/>
                <w:szCs w:val="16"/>
              </w:rPr>
              <w:t>How you prompted the AI</w:t>
            </w:r>
          </w:p>
        </w:tc>
        <w:tc>
          <w:tcPr>
            <w:tcW w:w="32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0664E349">
            <w:pPr>
              <w:spacing w:after="60"/>
            </w:pPr>
            <w:r>
              <w:rPr>
                <w:rFonts w:ascii="Arial" w:hAnsi="Arial" w:eastAsia="Arial" w:cs="Arial"/>
                <w:sz w:val="16"/>
                <w:szCs w:val="16"/>
              </w:rPr>
              <w:t>Include the exact prompts you used in your appendix. Reflect on how you communicated your goals to the AI. Did you need to iterate or refine your prompts?</w:t>
            </w:r>
          </w:p>
        </w:tc>
        <w:tc>
          <w:tcPr>
            <w:tcW w:w="3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2013E943">
            <w:pPr>
              <w:spacing w:after="60"/>
            </w:pPr>
            <w:r>
              <w:rPr>
                <w:rFonts w:ascii="Arial" w:hAnsi="Arial" w:eastAsia="Arial" w:cs="Arial"/>
                <w:sz w:val="16"/>
                <w:szCs w:val="16"/>
              </w:rPr>
              <w:t>Exact prompts, with links, screenshots or evidence of refinement where applicable, provided in Appendix B.</w:t>
            </w:r>
          </w:p>
        </w:tc>
        <w:tc>
          <w:tcPr>
            <w:tcW w:w="6694"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1F609C5F">
            <w:pPr>
              <w:spacing w:after="100"/>
            </w:pPr>
            <w:r>
              <w:rPr>
                <w:rFonts w:ascii="Arial" w:hAnsi="Arial" w:eastAsia="Arial" w:cs="Arial"/>
                <w:sz w:val="19"/>
                <w:szCs w:val="19"/>
              </w:rPr>
              <w:t>My prompts are listed in Appendix B.</w:t>
            </w:r>
          </w:p>
          <w:p w14:paraId="2DF641C0">
            <w:pPr>
              <w:spacing w:after="100"/>
            </w:pPr>
            <w:r>
              <w:rPr>
                <w:rFonts w:ascii="Arial" w:hAnsi="Arial" w:eastAsia="Arial" w:cs="Arial"/>
                <w:sz w:val="19"/>
                <w:szCs w:val="19"/>
              </w:rPr>
              <w:t>My main prompt was short and goal-focused: I uploaded the assignment brief, both poster templates and my completed poster, explained that this was my finished assignment, and asked the AI to check it. Because I attached the brief itself, the AI could judge my work against the actual requirements and rubric rather than general criteria.</w:t>
            </w:r>
          </w:p>
          <w:p w14:paraId="5CECEC63">
            <w:pPr>
              <w:spacing w:after="100"/>
            </w:pPr>
            <w:r>
              <w:rPr>
                <w:rFonts w:ascii="Arial" w:hAnsi="Arial" w:eastAsia="Arial" w:cs="Arial"/>
                <w:sz w:val="19"/>
                <w:szCs w:val="19"/>
              </w:rPr>
              <w:t>For the source research, I asked specifically about the Williams case so the results would be focused on one event rather than general facial recognition news.</w:t>
            </w:r>
          </w:p>
          <w:p w14:paraId="56B13728">
            <w:pPr>
              <w:spacing w:after="100"/>
            </w:pPr>
            <w:r>
              <w:rPr>
                <w:rFonts w:ascii="Arial" w:hAnsi="Arial" w:eastAsia="Arial" w:cs="Arial"/>
                <w:sz w:val="19"/>
                <w:szCs w:val="19"/>
              </w:rPr>
              <w:t>I refined my review request twice: once asking for this declaration to be completed apart from my student details, and once to add my earlier use of Claude as a search aid, so the declaration is complete. This showed me that being specific, and accurate about my own use, produced a more useful result.</w:t>
            </w:r>
          </w:p>
        </w:tc>
      </w:tr>
      <w:tr w14:paraId="5E34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5F6F2E37">
            <w:r>
              <w:rPr>
                <w:rFonts w:ascii="Arial" w:hAnsi="Arial" w:eastAsia="Arial" w:cs="Arial"/>
                <w:b/>
                <w:bCs/>
                <w:sz w:val="18"/>
                <w:szCs w:val="18"/>
              </w:rPr>
              <w:t>Discernment</w:t>
            </w:r>
          </w:p>
          <w:p w14:paraId="04FA7F26">
            <w:r>
              <w:rPr>
                <w:rFonts w:ascii="Arial" w:hAnsi="Arial" w:eastAsia="Arial" w:cs="Arial"/>
                <w:i/>
                <w:iCs/>
                <w:sz w:val="16"/>
                <w:szCs w:val="16"/>
              </w:rPr>
              <w:t>Evaluating what the AI produced</w:t>
            </w:r>
          </w:p>
        </w:tc>
        <w:tc>
          <w:tcPr>
            <w:tcW w:w="32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330B16DE">
            <w:pPr>
              <w:spacing w:after="60"/>
            </w:pPr>
            <w:r>
              <w:rPr>
                <w:rFonts w:ascii="Arial" w:hAnsi="Arial" w:eastAsia="Arial" w:cs="Arial"/>
                <w:sz w:val="16"/>
                <w:szCs w:val="16"/>
              </w:rPr>
              <w:t>In your reflection (~100 words), critically evaluate the AI output: what did you accept, modify, or reject, and why? Assess accuracy, relevance, and quality.</w:t>
            </w:r>
          </w:p>
        </w:tc>
        <w:tc>
          <w:tcPr>
            <w:tcW w:w="3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628AA320">
            <w:pPr>
              <w:spacing w:after="60"/>
            </w:pPr>
            <w:r>
              <w:rPr>
                <w:rFonts w:ascii="Arial" w:hAnsi="Arial" w:eastAsia="Arial" w:cs="Arial"/>
                <w:sz w:val="16"/>
                <w:szCs w:val="16"/>
              </w:rPr>
              <w:t>~100-word reflection critically evaluating the accuracy, relevance and quality of GenAI-assisted outputs, and what was accepted, modified or rejected and why.</w:t>
            </w:r>
          </w:p>
        </w:tc>
        <w:tc>
          <w:tcPr>
            <w:tcW w:w="6694"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0C446E09">
            <w:pPr>
              <w:spacing w:after="100"/>
            </w:pPr>
            <w:r>
              <w:rPr>
                <w:rFonts w:ascii="Arial" w:hAnsi="Arial" w:eastAsia="Arial" w:cs="Arial"/>
                <w:sz w:val="19"/>
                <w:szCs w:val="19"/>
              </w:rPr>
              <w:t>The review confirmed my poster uses the provided template, is within the 500-1000 word range (around 520 words excluding titles, citations and references) and that all twelve in-text citations appear in my reference list. I checked each of these points myself rather than accepting them on trust.</w:t>
            </w:r>
          </w:p>
          <w:p w14:paraId="402A4CD2">
            <w:pPr>
              <w:spacing w:after="100"/>
            </w:pPr>
            <w:r>
              <w:rPr>
                <w:rFonts w:ascii="Arial" w:hAnsi="Arial" w:eastAsia="Arial" w:cs="Arial"/>
                <w:sz w:val="19"/>
                <w:szCs w:val="19"/>
              </w:rPr>
              <w:t>For the Williams case, I opened and read every article the AI suggested and confirmed the key facts (the arrest date and the $300,000 settlement) before citing them.</w:t>
            </w:r>
          </w:p>
          <w:p w14:paraId="555BABA4">
            <w:pPr>
              <w:spacing w:after="100"/>
            </w:pPr>
            <w:r>
              <w:rPr>
                <w:rFonts w:ascii="Arial" w:hAnsi="Arial" w:eastAsia="Arial" w:cs="Arial"/>
                <w:sz w:val="19"/>
                <w:szCs w:val="19"/>
              </w:rPr>
              <w:t>I accepted its point that Buolamwini and Gebru (2018) measured gender classification rather than identity matching, as re-reading the paper confirmed this. I treated the extra sources it suggested (NIST and Adamson and Smith) only as leads, because I will not cite any source I have not read myself. I accepted the minor fixes to a reference link and leftover empty text boxes, as these were easy to verify. I rejected any idea of using AI-written wording in the poster, so all content remains my own.</w:t>
            </w:r>
          </w:p>
        </w:tc>
      </w:tr>
      <w:tr w14:paraId="0CD3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189D7353">
            <w:r>
              <w:rPr>
                <w:rFonts w:ascii="Arial" w:hAnsi="Arial" w:eastAsia="Arial" w:cs="Arial"/>
                <w:b/>
                <w:bCs/>
                <w:sz w:val="18"/>
                <w:szCs w:val="18"/>
              </w:rPr>
              <w:t>Diligence</w:t>
            </w:r>
          </w:p>
          <w:p w14:paraId="7576D3B0">
            <w:r>
              <w:rPr>
                <w:rFonts w:ascii="Arial" w:hAnsi="Arial" w:eastAsia="Arial" w:cs="Arial"/>
                <w:i/>
                <w:iCs/>
                <w:sz w:val="16"/>
                <w:szCs w:val="16"/>
              </w:rPr>
              <w:t>Responsibility for your AI use</w:t>
            </w:r>
          </w:p>
        </w:tc>
        <w:tc>
          <w:tcPr>
            <w:tcW w:w="32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07CA20A7">
            <w:pPr>
              <w:spacing w:after="60"/>
            </w:pPr>
            <w:r>
              <w:rPr>
                <w:rFonts w:ascii="Arial" w:hAnsi="Arial" w:eastAsia="Arial" w:cs="Arial"/>
                <w:sz w:val="16"/>
                <w:szCs w:val="16"/>
              </w:rPr>
              <w:t>Declare all AI tools used and cite them. Outline (~100 words) how you considered data protection, copyright, and ethical responsibilities when choosing what to input into any AI system.</w:t>
            </w:r>
          </w:p>
        </w:tc>
        <w:tc>
          <w:tcPr>
            <w:tcW w:w="3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703D932A">
            <w:pPr>
              <w:spacing w:after="60"/>
            </w:pPr>
            <w:r>
              <w:rPr>
                <w:rFonts w:ascii="Arial" w:hAnsi="Arial" w:eastAsia="Arial" w:cs="Arial"/>
                <w:sz w:val="16"/>
                <w:szCs w:val="16"/>
              </w:rPr>
              <w:t>Declare and cite all GenAI tools used, and explain in ~100 words how data protection, copyright and ethical responsibilities were considered.</w:t>
            </w:r>
          </w:p>
        </w:tc>
        <w:tc>
          <w:tcPr>
            <w:tcW w:w="6694"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55E618FF">
            <w:pPr>
              <w:spacing w:after="100"/>
            </w:pPr>
            <w:r>
              <w:rPr>
                <w:rFonts w:ascii="Arial" w:hAnsi="Arial" w:eastAsia="Arial" w:cs="Arial"/>
                <w:sz w:val="19"/>
                <w:szCs w:val="19"/>
              </w:rPr>
              <w:t>Tool used: Claude (Anthropic), accessed through claude.ai on 25 October 2026 (cited in Appendix A).</w:t>
            </w:r>
          </w:p>
          <w:p w14:paraId="003C0B62">
            <w:pPr>
              <w:spacing w:after="100"/>
            </w:pPr>
            <w:r>
              <w:rPr>
                <w:rFonts w:ascii="Arial" w:hAnsi="Arial" w:eastAsia="Arial" w:cs="Arial"/>
                <w:sz w:val="19"/>
                <w:szCs w:val="19"/>
              </w:rPr>
              <w:t>I checked that every AI-suggested source was real and said what I cite it for, as AI tools can invent or misdescribe sources. I only uploaded my own poster and the brief and templates supplied by CCT. I did not enter my student number, passwords, other students' work, or full-text copies of copyrighted articles. The only personal information in my poster (the Robert Williams case) is already in published news reports, and I describe it factually and respectfully.</w:t>
            </w:r>
          </w:p>
          <w:p w14:paraId="6871C613">
            <w:pPr>
              <w:spacing w:after="100"/>
            </w:pPr>
            <w:r>
              <w:rPr>
                <w:rFonts w:ascii="Arial" w:hAnsi="Arial" w:eastAsia="Arial" w:cs="Arial"/>
                <w:sz w:val="19"/>
                <w:szCs w:val="19"/>
              </w:rPr>
              <w:t>I did not copy and paste any AI-generated text into my poster. I treated all AI feedback as suggestions to verify against my original sources, and I take full responsibility for the accuracy and integrity of my final submission.</w:t>
            </w:r>
          </w:p>
        </w:tc>
      </w:tr>
    </w:tbl>
    <w:p w14:paraId="1F0C3466">
      <w:r>
        <w:br w:type="page"/>
      </w:r>
    </w:p>
    <w:p w14:paraId="4CE536D1">
      <w:pPr>
        <w:pStyle w:val="2"/>
        <w:spacing w:before="200" w:after="120"/>
      </w:pPr>
      <w:r>
        <w:rPr>
          <w:rFonts w:ascii="Arial" w:hAnsi="Arial" w:eastAsia="Arial" w:cs="Arial"/>
          <w:b/>
          <w:bCs/>
          <w:color w:val="00667F"/>
          <w:sz w:val="28"/>
          <w:szCs w:val="28"/>
        </w:rPr>
        <w:t>Appendix A: GenAI Tools Declaration</w:t>
      </w:r>
    </w:p>
    <w:tbl>
      <w:tblPr>
        <w:tblStyle w:val="9"/>
        <w:tblW w:w="15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000"/>
        <w:gridCol w:w="6194"/>
        <w:gridCol w:w="3600"/>
      </w:tblGrid>
      <w:tr w14:paraId="664F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4C30120B">
            <w:pPr>
              <w:spacing w:after="80"/>
            </w:pPr>
            <w:r>
              <w:rPr>
                <w:rFonts w:ascii="Arial" w:hAnsi="Arial" w:eastAsia="Arial" w:cs="Arial"/>
                <w:b/>
                <w:bCs/>
                <w:color w:val="FFFFFF"/>
                <w:sz w:val="20"/>
                <w:szCs w:val="20"/>
              </w:rPr>
              <w:t>Tool</w:t>
            </w:r>
          </w:p>
        </w:tc>
        <w:tc>
          <w:tcPr>
            <w:tcW w:w="3000"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193A5124">
            <w:pPr>
              <w:spacing w:after="80"/>
            </w:pPr>
            <w:r>
              <w:rPr>
                <w:rFonts w:ascii="Arial" w:hAnsi="Arial" w:eastAsia="Arial" w:cs="Arial"/>
                <w:b/>
                <w:bCs/>
                <w:color w:val="FFFFFF"/>
                <w:sz w:val="20"/>
                <w:szCs w:val="20"/>
              </w:rPr>
              <w:t>Provider / access</w:t>
            </w:r>
          </w:p>
        </w:tc>
        <w:tc>
          <w:tcPr>
            <w:tcW w:w="6194"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77A28E6A">
            <w:pPr>
              <w:spacing w:after="80"/>
            </w:pPr>
            <w:r>
              <w:rPr>
                <w:rFonts w:ascii="Arial" w:hAnsi="Arial" w:eastAsia="Arial" w:cs="Arial"/>
                <w:b/>
                <w:bCs/>
                <w:color w:val="FFFFFF"/>
                <w:sz w:val="20"/>
                <w:szCs w:val="20"/>
              </w:rPr>
              <w:t>Purpose</w:t>
            </w:r>
          </w:p>
        </w:tc>
        <w:tc>
          <w:tcPr>
            <w:tcW w:w="3600"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6787EBB3">
            <w:pPr>
              <w:spacing w:after="80"/>
            </w:pPr>
            <w:r>
              <w:rPr>
                <w:rFonts w:ascii="Arial" w:hAnsi="Arial" w:eastAsia="Arial" w:cs="Arial"/>
                <w:b/>
                <w:bCs/>
                <w:color w:val="FFFFFF"/>
                <w:sz w:val="20"/>
                <w:szCs w:val="20"/>
              </w:rPr>
              <w:t>Date(s) used</w:t>
            </w:r>
          </w:p>
        </w:tc>
      </w:tr>
      <w:tr w14:paraId="3072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165DB201">
            <w:pPr>
              <w:spacing w:after="80"/>
            </w:pPr>
            <w:r>
              <w:rPr>
                <w:rFonts w:ascii="Arial" w:hAnsi="Arial" w:eastAsia="Arial" w:cs="Arial"/>
                <w:sz w:val="20"/>
                <w:szCs w:val="20"/>
              </w:rPr>
              <w:t>Claude</w:t>
            </w:r>
          </w:p>
        </w:tc>
        <w:tc>
          <w:tcPr>
            <w:tcW w:w="30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543F7119">
            <w:pPr>
              <w:spacing w:after="80"/>
            </w:pPr>
            <w:r>
              <w:rPr>
                <w:rFonts w:ascii="Arial" w:hAnsi="Arial" w:eastAsia="Arial" w:cs="Arial"/>
                <w:sz w:val="20"/>
                <w:szCs w:val="20"/>
              </w:rPr>
              <w:t>Anthropic, via claude.ai</w:t>
            </w:r>
          </w:p>
        </w:tc>
        <w:tc>
          <w:tcPr>
            <w:tcW w:w="6194"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73BBDEFD">
            <w:pPr>
              <w:spacing w:after="80"/>
            </w:pPr>
            <w:r>
              <w:rPr>
                <w:rFonts w:ascii="Arial" w:hAnsi="Arial" w:eastAsia="Arial" w:cs="Arial"/>
                <w:sz w:val="20"/>
                <w:szCs w:val="20"/>
              </w:rPr>
              <w:t>Helping locate news sources about the Robert Williams case (Hill, 2020; White, 2024), which I then read and verified myself.</w:t>
            </w:r>
          </w:p>
        </w:tc>
        <w:tc>
          <w:tcPr>
            <w:tcW w:w="3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62833AF7">
            <w:pPr>
              <w:spacing w:after="80"/>
            </w:pPr>
            <w:r>
              <w:rPr>
                <w:rFonts w:ascii="Arial" w:hAnsi="Arial" w:eastAsia="Arial" w:cs="Arial"/>
                <w:sz w:val="20"/>
                <w:szCs w:val="20"/>
              </w:rPr>
              <w:t>October 2026 (research stage)</w:t>
            </w:r>
          </w:p>
        </w:tc>
      </w:tr>
      <w:tr w14:paraId="1EE0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03B89E0E">
            <w:pPr>
              <w:spacing w:after="80"/>
            </w:pPr>
            <w:r>
              <w:rPr>
                <w:rFonts w:ascii="Arial" w:hAnsi="Arial" w:eastAsia="Arial" w:cs="Arial"/>
                <w:sz w:val="20"/>
                <w:szCs w:val="20"/>
              </w:rPr>
              <w:t>Claude</w:t>
            </w:r>
          </w:p>
        </w:tc>
        <w:tc>
          <w:tcPr>
            <w:tcW w:w="30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570C074B">
            <w:pPr>
              <w:spacing w:after="80"/>
            </w:pPr>
            <w:r>
              <w:rPr>
                <w:rFonts w:ascii="Arial" w:hAnsi="Arial" w:eastAsia="Arial" w:cs="Arial"/>
                <w:sz w:val="20"/>
                <w:szCs w:val="20"/>
              </w:rPr>
              <w:t>Anthropic, via claude.ai</w:t>
            </w:r>
          </w:p>
        </w:tc>
        <w:tc>
          <w:tcPr>
            <w:tcW w:w="6194"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7AF290F6">
            <w:pPr>
              <w:spacing w:after="80"/>
            </w:pPr>
            <w:r>
              <w:rPr>
                <w:rFonts w:ascii="Arial" w:hAnsi="Arial" w:eastAsia="Arial" w:cs="Arial"/>
                <w:sz w:val="20"/>
                <w:szCs w:val="20"/>
              </w:rPr>
              <w:t>Reviewing my completed poster against the brief and rubric; checking citations against the reference list; checking clarity, grammar and factual accuracy. Also used to help structure and draft this declaration, which I reviewed and checked for accuracy.</w:t>
            </w:r>
          </w:p>
        </w:tc>
        <w:tc>
          <w:tcPr>
            <w:tcW w:w="3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11E5C780">
            <w:pPr>
              <w:spacing w:after="80"/>
            </w:pPr>
            <w:r>
              <w:rPr>
                <w:rFonts w:ascii="Arial" w:hAnsi="Arial" w:eastAsia="Arial" w:cs="Arial"/>
                <w:sz w:val="20"/>
                <w:szCs w:val="20"/>
              </w:rPr>
              <w:t>25 October 2026</w:t>
            </w:r>
          </w:p>
        </w:tc>
      </w:tr>
      <w:tr w14:paraId="3D31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01F5BF65">
            <w:pPr>
              <w:spacing w:after="80"/>
            </w:pPr>
            <w:r>
              <w:rPr>
                <w:rFonts w:ascii="Arial" w:hAnsi="Arial" w:eastAsia="Arial" w:cs="Arial"/>
                <w:sz w:val="20"/>
                <w:szCs w:val="20"/>
              </w:rPr>
              <w:t>No other GenAI tools were used</w:t>
            </w:r>
          </w:p>
        </w:tc>
        <w:tc>
          <w:tcPr>
            <w:tcW w:w="30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6801B178">
            <w:pPr>
              <w:spacing w:after="80"/>
            </w:pPr>
            <w:r>
              <w:rPr>
                <w:rFonts w:ascii="Arial" w:hAnsi="Arial" w:eastAsia="Arial" w:cs="Arial"/>
                <w:sz w:val="20"/>
                <w:szCs w:val="20"/>
              </w:rPr>
              <w:t>-</w:t>
            </w:r>
          </w:p>
        </w:tc>
        <w:tc>
          <w:tcPr>
            <w:tcW w:w="6194"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10DB7A5B">
            <w:pPr>
              <w:spacing w:after="80"/>
            </w:pPr>
            <w:r>
              <w:rPr>
                <w:rFonts w:ascii="Arial" w:hAnsi="Arial" w:eastAsia="Arial" w:cs="Arial"/>
                <w:sz w:val="20"/>
                <w:szCs w:val="20"/>
              </w:rPr>
              <w:t>-</w:t>
            </w:r>
          </w:p>
        </w:tc>
        <w:tc>
          <w:tcPr>
            <w:tcW w:w="36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7DF88FBF">
            <w:pPr>
              <w:spacing w:after="80"/>
            </w:pPr>
            <w:r>
              <w:rPr>
                <w:rFonts w:ascii="Arial" w:hAnsi="Arial" w:eastAsia="Arial" w:cs="Arial"/>
                <w:sz w:val="20"/>
                <w:szCs w:val="20"/>
              </w:rPr>
              <w:t>-</w:t>
            </w:r>
          </w:p>
        </w:tc>
      </w:tr>
    </w:tbl>
    <w:p w14:paraId="6D586FD2">
      <w:pPr>
        <w:spacing w:after="80" w:line="264" w:lineRule="auto"/>
      </w:pPr>
    </w:p>
    <w:p w14:paraId="15FE071C">
      <w:pPr>
        <w:spacing w:after="40" w:line="264" w:lineRule="auto"/>
      </w:pPr>
      <w:r>
        <w:rPr>
          <w:rFonts w:ascii="Arial" w:hAnsi="Arial" w:eastAsia="Arial" w:cs="Arial"/>
          <w:sz w:val="20"/>
          <w:szCs w:val="20"/>
        </w:rPr>
        <w:t>Reference:</w:t>
      </w:r>
    </w:p>
    <w:p w14:paraId="305D6F70">
      <w:pPr>
        <w:spacing w:after="100" w:line="264" w:lineRule="auto"/>
      </w:pPr>
      <w:r>
        <w:rPr>
          <w:rFonts w:ascii="Arial" w:hAnsi="Arial" w:eastAsia="Arial" w:cs="Arial"/>
          <w:sz w:val="20"/>
          <w:szCs w:val="20"/>
        </w:rPr>
        <w:t>Anthropic (2026) Claude [Large language model]. Available at: https://claude.ai (Accessed: 25 October 2026).</w:t>
      </w:r>
    </w:p>
    <w:p w14:paraId="7E051DCE">
      <w:pPr>
        <w:pStyle w:val="2"/>
        <w:spacing w:before="200" w:after="120"/>
      </w:pPr>
      <w:r>
        <w:rPr>
          <w:rFonts w:ascii="Arial" w:hAnsi="Arial" w:eastAsia="Arial" w:cs="Arial"/>
          <w:b/>
          <w:bCs/>
          <w:color w:val="00667F"/>
          <w:sz w:val="28"/>
          <w:szCs w:val="28"/>
        </w:rPr>
        <w:t>Appendix B: Prompts Used</w:t>
      </w:r>
    </w:p>
    <w:p w14:paraId="4C63C600">
      <w:pPr>
        <w:spacing w:after="100" w:line="264" w:lineRule="auto"/>
      </w:pPr>
      <w:r>
        <w:rPr>
          <w:rFonts w:ascii="Arial" w:hAnsi="Arial" w:eastAsia="Arial" w:cs="Arial"/>
          <w:sz w:val="20"/>
          <w:szCs w:val="20"/>
        </w:rPr>
        <w:t>Note: in prompt 1, I describe the research as my own. This is accurate, because I read, verified and wrote up every source myself. Prompt 3 adds, for completeness, that I also used Claude as a search aid to locate the Williams case news articles.</w:t>
      </w:r>
    </w:p>
    <w:p w14:paraId="5C96480D">
      <w:pPr>
        <w:spacing w:after="100" w:line="264" w:lineRule="auto"/>
      </w:pPr>
      <w:r>
        <w:rPr>
          <w:rFonts w:ascii="Arial" w:hAnsi="Arial" w:eastAsia="Arial" w:cs="Arial"/>
          <w:sz w:val="20"/>
          <w:szCs w:val="20"/>
        </w:rPr>
        <w:t>Prompts are listed below in the order used. Prompts 1 to 3 were given in a single review conversation. The prompts from the earlier source-research conversation are saved in my Claude chat history, and a share link to both conversations can be provided on request.</w:t>
      </w:r>
    </w:p>
    <w:tbl>
      <w:tblPr>
        <w:tblStyle w:val="9"/>
        <w:tblW w:w="1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4000"/>
      </w:tblGrid>
      <w:tr w14:paraId="763D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71410F69">
            <w:pPr>
              <w:spacing w:after="80"/>
            </w:pPr>
            <w:r>
              <w:rPr>
                <w:rFonts w:ascii="Arial" w:hAnsi="Arial" w:eastAsia="Arial" w:cs="Arial"/>
                <w:b/>
                <w:bCs/>
                <w:color w:val="FFFFFF"/>
                <w:sz w:val="20"/>
                <w:szCs w:val="20"/>
              </w:rPr>
              <w:t>#</w:t>
            </w:r>
          </w:p>
        </w:tc>
        <w:tc>
          <w:tcPr>
            <w:tcW w:w="14000" w:type="dxa"/>
            <w:tcBorders>
              <w:top w:val="single" w:color="8AA9B5" w:sz="4" w:space="0"/>
              <w:left w:val="single" w:color="8AA9B5" w:sz="4" w:space="0"/>
              <w:bottom w:val="single" w:color="8AA9B5" w:sz="4" w:space="0"/>
              <w:right w:val="single" w:color="8AA9B5" w:sz="4" w:space="0"/>
            </w:tcBorders>
            <w:shd w:val="clear" w:color="auto" w:fill="00667F"/>
            <w:tcMar>
              <w:top w:w="80" w:type="dxa"/>
              <w:left w:w="100" w:type="dxa"/>
              <w:bottom w:w="80" w:type="dxa"/>
              <w:right w:w="100" w:type="dxa"/>
            </w:tcMar>
          </w:tcPr>
          <w:p w14:paraId="0E8EE4E5">
            <w:pPr>
              <w:spacing w:after="80"/>
            </w:pPr>
            <w:r>
              <w:rPr>
                <w:rFonts w:ascii="Arial" w:hAnsi="Arial" w:eastAsia="Arial" w:cs="Arial"/>
                <w:b/>
                <w:bCs/>
                <w:color w:val="FFFFFF"/>
                <w:sz w:val="20"/>
                <w:szCs w:val="20"/>
              </w:rPr>
              <w:t>Prompt (verbatim)</w:t>
            </w:r>
          </w:p>
        </w:tc>
      </w:tr>
      <w:tr w14:paraId="2A2B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27B0700F">
            <w:pPr>
              <w:spacing w:after="80"/>
            </w:pPr>
            <w:r>
              <w:rPr>
                <w:rFonts w:ascii="Arial" w:hAnsi="Arial" w:eastAsia="Arial" w:cs="Arial"/>
                <w:sz w:val="20"/>
                <w:szCs w:val="20"/>
              </w:rPr>
              <w:t>1 (review)</w:t>
            </w:r>
          </w:p>
        </w:tc>
        <w:tc>
          <w:tcPr>
            <w:tcW w:w="140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1164BBF9">
            <w:r>
              <w:rPr>
                <w:rFonts w:ascii="Arial" w:hAnsi="Arial" w:eastAsia="Arial" w:cs="Arial"/>
                <w:i/>
                <w:iCs/>
                <w:sz w:val="18"/>
                <w:szCs w:val="18"/>
              </w:rPr>
              <w:t>Files attached: assignment brief (CA1_L8_AI_V11), landscape and portrait poster templates, and my completed poster (CV_Poster_completed.pptx).</w:t>
            </w:r>
          </w:p>
          <w:p w14:paraId="0B1D7D66">
            <w:pPr>
              <w:spacing w:before="80"/>
            </w:pPr>
            <w:r>
              <w:rPr>
                <w:rFonts w:ascii="Arial" w:hAnsi="Arial" w:eastAsia="Arial" w:cs="Arial"/>
                <w:sz w:val="20"/>
                <w:szCs w:val="20"/>
              </w:rPr>
              <w:t>“This was my assignment, and this is how I completed it. Now I would like you to check it. I also want to make an AI declaration document. I only use AI for checking and reviewing my work. I research all the content myself and do all the digging on my own, so I made my AI declaration document”</w:t>
            </w:r>
          </w:p>
        </w:tc>
      </w:tr>
      <w:tr w14:paraId="0B06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462948DB">
            <w:pPr>
              <w:spacing w:after="80"/>
            </w:pPr>
            <w:r>
              <w:rPr>
                <w:rFonts w:ascii="Arial" w:hAnsi="Arial" w:eastAsia="Arial" w:cs="Arial"/>
                <w:sz w:val="20"/>
                <w:szCs w:val="20"/>
              </w:rPr>
              <w:t>2</w:t>
            </w:r>
          </w:p>
        </w:tc>
        <w:tc>
          <w:tcPr>
            <w:tcW w:w="140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7597C5D7">
            <w:pPr>
              <w:spacing w:after="80"/>
            </w:pPr>
            <w:r>
              <w:rPr>
                <w:rFonts w:ascii="Arial" w:hAnsi="Arial" w:eastAsia="Arial" w:cs="Arial"/>
                <w:sz w:val="20"/>
                <w:szCs w:val="20"/>
              </w:rPr>
              <w:t>“don't highlights fil all the gaps leave only student info”</w:t>
            </w:r>
          </w:p>
        </w:tc>
      </w:tr>
      <w:tr w14:paraId="14C00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29046DFA">
            <w:pPr>
              <w:spacing w:after="80"/>
            </w:pPr>
            <w:r>
              <w:rPr>
                <w:rFonts w:ascii="Arial" w:hAnsi="Arial" w:eastAsia="Arial" w:cs="Arial"/>
                <w:sz w:val="20"/>
                <w:szCs w:val="20"/>
              </w:rPr>
              <w:t>3</w:t>
            </w:r>
          </w:p>
        </w:tc>
        <w:tc>
          <w:tcPr>
            <w:tcW w:w="140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65C81A3E">
            <w:pPr>
              <w:spacing w:after="80"/>
            </w:pPr>
            <w:r>
              <w:rPr>
                <w:rFonts w:ascii="Arial" w:hAnsi="Arial" w:eastAsia="Arial" w:cs="Arial"/>
                <w:sz w:val="20"/>
                <w:szCs w:val="20"/>
              </w:rPr>
              <w:t>“also yes i remember i use Ai for some sources researches”</w:t>
            </w:r>
          </w:p>
        </w:tc>
      </w:tr>
      <w:tr w14:paraId="27B4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2AF0FA5E">
            <w:pPr>
              <w:spacing w:after="80"/>
            </w:pPr>
            <w:r>
              <w:rPr>
                <w:rFonts w:ascii="Arial" w:hAnsi="Arial" w:eastAsia="Arial" w:cs="Arial"/>
                <w:sz w:val="20"/>
                <w:szCs w:val="20"/>
              </w:rPr>
              <w:t>Earlier</w:t>
            </w:r>
          </w:p>
        </w:tc>
        <w:tc>
          <w:tcPr>
            <w:tcW w:w="14000" w:type="dxa"/>
            <w:tcBorders>
              <w:top w:val="single" w:color="8AA9B5" w:sz="4" w:space="0"/>
              <w:left w:val="single" w:color="8AA9B5" w:sz="4" w:space="0"/>
              <w:bottom w:val="single" w:color="8AA9B5" w:sz="4" w:space="0"/>
              <w:right w:val="single" w:color="8AA9B5" w:sz="4" w:space="0"/>
            </w:tcBorders>
            <w:tcMar>
              <w:top w:w="80" w:type="dxa"/>
              <w:left w:w="100" w:type="dxa"/>
              <w:bottom w:w="80" w:type="dxa"/>
              <w:right w:w="100" w:type="dxa"/>
            </w:tcMar>
          </w:tcPr>
          <w:p w14:paraId="7BA2991E">
            <w:pPr>
              <w:spacing w:after="80"/>
            </w:pPr>
            <w:r>
              <w:rPr>
                <w:rFonts w:ascii="Arial" w:hAnsi="Arial" w:eastAsia="Arial" w:cs="Arial"/>
                <w:sz w:val="20"/>
                <w:szCs w:val="20"/>
              </w:rPr>
              <w:t>Source research (October 2026): prompts asking Claude to help find news reporting on the Robert Williams wrongful arrest and the 2024 Detroit settlement. Full wording available in my Claude chat history.</w:t>
            </w:r>
          </w:p>
        </w:tc>
      </w:tr>
    </w:tbl>
    <w:p w14:paraId="66775A2A"/>
    <w:sectPr>
      <w:pgSz w:w="16838" w:h="11906" w:orient="landscape"/>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0B97427"/>
    <w:rsid w:val="0B127525"/>
    <w:rsid w:val="417445A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 w:type="table" w:customStyle="1" w:styleId="19">
    <w:name w:val="_Style 12"/>
    <w:basedOn w:val="20"/>
    <w:qFormat/>
    <w:uiPriority w:val="0"/>
    <w:tblPr>
      <w:tblCellMar>
        <w:top w:w="0" w:type="dxa"/>
        <w:left w:w="10" w:type="dxa"/>
        <w:bottom w:w="0" w:type="dxa"/>
        <w:right w:w="10" w:type="dxa"/>
      </w:tblCellMar>
    </w:tblPr>
  </w:style>
  <w:style w:type="table" w:customStyle="1" w:styleId="20">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2026-10-25T11:57:00Z</dcterms:created>
  <dc:creator>Un-named</dc:creator>
  <cp:lastModifiedBy>User</cp:lastModifiedBy>
  <dcterms:modified xsi:type="dcterms:W3CDTF">2026-10-29T17:28:01Z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9D699F9D9E304134B80EDCCA239E6611_13</vt:lpwstr>
  </property>
</Properties>
</file>