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Sequence Diagrams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Interaction and Sync Sequences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SEQUENCE_DIAGRAMS.md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RestaurantOS Sequence Diagrams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Restaurant Login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User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React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 as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User-&gt;&gt;React: Submit restaurant, email, password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React-&gt;&gt;API: POST /api/auth/login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Find active employee and restaurant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DB--&gt;&gt;API: Employee, role, modules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API-&gt;&gt;API: Verify password and permissions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API--&gt;&gt;React: Access token, refresh token, user payload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React-&gt;&gt;React: Store session and render layout</w:t>
            </w:r>
          </w:p>
        </w:tc>
      </w:tr>
    </w:tbl>
    <w:p/>
    <w:p>
      <w:pPr>
        <w:pStyle w:val="Heading2"/>
      </w:pPr>
      <w:r>
        <w:t>2. POS Order Creation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Cashier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POS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 as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Socket as Socket.IO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Kitchen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Cashier-&gt;&gt;POS: Add items and submit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POS-&gt;&gt;API: POST /api/orders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order and order_items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Update table status if table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API-&gt;&gt;Socket: Emit new_order / table_updated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Socket--&gt;&gt;Kitchen: Push live order update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API--&gt;&gt;POS: Created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POS--&gt;&gt;Cashier: Show order and KOT options</w:t>
            </w:r>
          </w:p>
        </w:tc>
      </w:tr>
    </w:tbl>
    <w:p/>
    <w:p>
      <w:pPr>
        <w:pStyle w:val="Heading2"/>
      </w:pPr>
      <w:r>
        <w:t>3. Order Return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Cashier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POS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 as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Cashier-&gt;&gt;POS: Return selected item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POS-&gt;&gt;API: POST /api/orders/:id/return-item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order_adjustment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order_adjustment_items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Mark item returned/cancelled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API--&gt;&gt;POS: Updated order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POS--&gt;&gt;Cashier: Returned line shown as not charged</w:t>
            </w:r>
          </w:p>
        </w:tc>
      </w:tr>
    </w:tbl>
    <w:p/>
    <w:p>
      <w:pPr>
        <w:pStyle w:val="Heading2"/>
      </w:pPr>
      <w:r>
        <w:t>4. Offline Order Sync Push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LocalUI as Local POS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LocalAPI as Local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 as Local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 as Sync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CloudAPI as Cloud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 as Neon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LocalUI-&gt;&gt;LocalAPI: Create/update order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Save operational data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Upsert offline_sync_queue item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LocalAPI--&gt;&gt;LocalUI: Operation successful locally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Read pending queue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Worker-&gt;&gt;CloudAPI: POST /api/sync/ingest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CloudAPI-&gt;&gt;Neon: Upsert order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CloudAPI--&gt;&gt;Worker: Success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Mark queue synced</w:t>
            </w:r>
          </w:p>
        </w:tc>
      </w:tr>
    </w:tbl>
    <w:p/>
    <w:p>
      <w:pPr>
        <w:pStyle w:val="Heading2"/>
      </w:pPr>
      <w:r>
        <w:t>5. Cloud Master Data Pull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 as Local Sync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CloudAPI as Cloud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 as Neon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 as Local PostgreSQL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Cache as Offline Image Cache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Worker-&gt;&gt;CloudAPI: POST /api/sync/master-data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CloudAPI-&gt;&gt;Neon: Read restaurants and master entities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Neon--&gt;&gt;CloudAPI: Master data snapshots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CloudAPI--&gt;&gt;Worker: master_data_pull payload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Upsert master rows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Worker-&gt;&gt;Cache: Localize menu images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Cache-&gt;&gt;LocalDB: Rewrite local image URLs</w:t>
            </w:r>
          </w:p>
        </w:tc>
      </w:tr>
    </w:tbl>
    <w:p/>
    <w:p>
      <w:pPr>
        <w:pStyle w:val="Heading2"/>
      </w:pPr>
      <w:r>
        <w:t>6. Subscription Request and Approval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Restaurant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OfflineAPI as Local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 as Local 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OnlineAPI as Online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Admin as Super Admin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Restaurant-&gt;&gt;OfflineAPI: POST /api/subscriptions/request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OfflineAPI-&gt;&gt;LocalDB: Insert pending subscription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OfflineAPI-&gt;&gt;LocalDB: Queue subscription_request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Worker-&gt;&gt;OnlineAPI: POST /api/sync/ingest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OnlineAPI-&gt;&gt;Neon: Upsert pending subscription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Admin-&gt;&gt;OnlineAPI: PATCH /api/admin/subscriptions/:id/approve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OnlineAPI-&gt;&gt;Neon: Set status active and approved_at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Worker-&gt;&gt;OnlineAPI: POST /api/sync/master-data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OnlineAPI--&gt;&gt;Worker: Subscription 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Update local subscription active</w:t>
            </w:r>
          </w:p>
        </w:tc>
      </w:tr>
    </w:tbl>
    <w:p/>
    <w:p>
      <w:pPr>
        <w:pStyle w:val="Heading2"/>
      </w:pPr>
      <w:r>
        <w:t>7. Attendance Clock-In Sync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Employee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LocalUI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LocalDB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Worker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CloudAPI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Neon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Employee-&gt;&gt;LocalUI: Clock 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LocalUI-&gt;&gt;LocalAPI: POST /api/attendance/clock-in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Insert attendance_log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LocalAPI-&gt;&gt;LocalDB: Queue attendance_log_snapshot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Worker-&gt;&gt;CloudAPI: POST /api/sync/ingest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CloudAPI-&gt;&gt;Neon: Upsert attendance_logs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CloudAPI--&gt;&gt;Worker: Success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Worker-&gt;&gt;LocalDB: Mark synced</w:t>
            </w:r>
          </w:p>
        </w:tc>
      </w:tr>
    </w:tbl>
    <w:p/>
    <w:p>
      <w:pPr>
        <w:pStyle w:val="Heading2"/>
      </w:pPr>
      <w:r>
        <w:t>8. Support Ticket Conversation</w:t>
      </w:r>
    </w:p>
    <w:p>
      <w:pPr>
        <w:spacing w:before="100" w:after="40"/>
      </w:pPr>
      <w:r>
        <w:rPr>
          <w:b/>
          <w:color w:val="1F4E79"/>
        </w:rPr>
        <w:t>Diagram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F6F8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3748"/>
                <w:sz w:val="17"/>
              </w:rPr>
              <w:t>sequenceDiagram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Restaurant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React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API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DB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participant Admin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Restaurant-&gt;&gt;React: Create ticket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React-&gt;&gt;API: POST /api/support/tickets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ticket and optional screenshot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API--&gt;&gt;React: Ticket created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Admin-&gt;&gt;API: GET /api/admin/support/tickets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Read tickets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API--&gt;&gt;Admin: Ticket list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Admin-&gt;&gt;API: POST admin message / resolve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API-&gt;&gt;DB: Insert message or update status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Restaurant-&gt;&gt;API: GET ticket messages</w:t>
            </w:r>
            <w:r>
              <w:br/>
            </w:r>
            <w:r>
              <w:rPr>
                <w:rFonts w:ascii="Consolas" w:hAnsi="Consolas" w:eastAsia="Consolas"/>
                <w:color w:val="2D3748"/>
                <w:sz w:val="17"/>
              </w:rPr>
              <w:t xml:space="preserve">  API--&gt;&gt;Restaurant: Conversation and status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