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DAY 1: BUILDING THE FOUNDATION OF YOUR ONLINE MARKETPLACE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8F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1: Selecting Your Marketplace Model</w:t>
      </w:r>
    </w:p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Type: General E-Commerce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A versatile e-commerce platform that enables sellers to list products across multiple categories, catering to a broad audience. Key features include:</w:t>
      </w:r>
    </w:p>
    <w:p w:rsidR="005D68FB" w:rsidRPr="005D68FB" w:rsidRDefault="005D68FB" w:rsidP="005D6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Clearly defined product categories.</w:t>
      </w:r>
    </w:p>
    <w:p w:rsidR="005D68FB" w:rsidRPr="005D68FB" w:rsidRDefault="005D68FB" w:rsidP="005D6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Seamless seller registration process.</w:t>
      </w:r>
    </w:p>
    <w:p w:rsidR="005D68FB" w:rsidRPr="005D68FB" w:rsidRDefault="005D68FB" w:rsidP="005D6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Secure payment gateways.</w:t>
      </w:r>
    </w:p>
    <w:p w:rsidR="005D68FB" w:rsidRPr="005D68FB" w:rsidRDefault="005D68FB" w:rsidP="005D6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User-generated reviews and ratings.</w:t>
      </w:r>
    </w:p>
    <w:p w:rsidR="005D68FB" w:rsidRPr="005D68FB" w:rsidRDefault="005D68FB" w:rsidP="005D68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Optimized for both mobile and desktop users.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Prioritize scalability, competitive positioning, and streamlined logistics to ensure long-term success.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8F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2: Defining Business Objectives</w:t>
      </w:r>
    </w:p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Establishing clear business goals is crucial for creating a strong foundation. Here’s the initial roadmap:</w:t>
      </w:r>
    </w:p>
    <w:p w:rsidR="005D68FB" w:rsidRPr="005D68FB" w:rsidRDefault="005D68FB" w:rsidP="005D68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User Growth: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Onboard 1,000 active users within the first six months.</w:t>
      </w:r>
    </w:p>
    <w:p w:rsidR="005D68FB" w:rsidRPr="005D68FB" w:rsidRDefault="005D68FB" w:rsidP="005D68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Seller Acquisition: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Partner with 50 sellers by the end of the first quarter.</w:t>
      </w:r>
    </w:p>
    <w:p w:rsidR="005D68FB" w:rsidRPr="005D68FB" w:rsidRDefault="005D68FB" w:rsidP="005D68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Revenue Target: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Achieve $10,000 in monthly revenue within the first year.</w:t>
      </w:r>
    </w:p>
    <w:p w:rsidR="005D68FB" w:rsidRPr="005D68FB" w:rsidRDefault="005D68FB" w:rsidP="005D68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Brand Reputation: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Build credibility through outstanding customer support.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8F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 3: Structuring Your Data Schema</w:t>
      </w:r>
    </w:p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A well-defined data schema ensures efficient management of products, orders, customers, and logistics.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Schema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Product title.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Cost per unit.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Stock: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Available quantity.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Product classification (e.g., Electronics, Apparel).</w:t>
      </w:r>
    </w:p>
    <w:p w:rsidR="005D68FB" w:rsidRPr="005D68FB" w:rsidRDefault="005D68FB" w:rsidP="005D68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Tags: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Searchable keywords (e.g., "Bestseller").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Order Schema</w:t>
      </w:r>
    </w:p>
    <w:p w:rsidR="005D68FB" w:rsidRPr="005D68FB" w:rsidRDefault="005D68FB" w:rsidP="005D68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Order ID: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5D68FB" w:rsidRPr="005D68FB" w:rsidRDefault="005D68FB" w:rsidP="005D68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Details: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Name, contact info, and delivery address.</w:t>
      </w:r>
    </w:p>
    <w:p w:rsidR="005D68FB" w:rsidRPr="005D68FB" w:rsidRDefault="005D68FB" w:rsidP="005D68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Items, quantities, and prices.</w:t>
      </w:r>
    </w:p>
    <w:p w:rsidR="005D68FB" w:rsidRPr="005D68FB" w:rsidRDefault="005D68FB" w:rsidP="005D68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Status: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Order progress (e.g., Pending, Shipped, </w:t>
      </w:r>
      <w:proofErr w:type="gramStart"/>
      <w:r w:rsidRPr="005D68FB">
        <w:rPr>
          <w:rFonts w:ascii="Times New Roman" w:eastAsia="Times New Roman" w:hAnsi="Times New Roman" w:cs="Times New Roman"/>
          <w:sz w:val="24"/>
          <w:szCs w:val="24"/>
        </w:rPr>
        <w:t>Delivered</w:t>
      </w:r>
      <w:proofErr w:type="gramEnd"/>
      <w:r w:rsidRPr="005D68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D68FB" w:rsidRPr="005D68FB" w:rsidRDefault="005D68FB" w:rsidP="005D68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Date and time of order placement.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Schema</w:t>
      </w:r>
    </w:p>
    <w:p w:rsidR="005D68FB" w:rsidRPr="005D68FB" w:rsidRDefault="005D68FB" w:rsidP="005D68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Unique identifier.</w:t>
      </w:r>
    </w:p>
    <w:p w:rsidR="005D68FB" w:rsidRPr="005D68FB" w:rsidRDefault="005D68FB" w:rsidP="005D68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Full name.</w:t>
      </w:r>
    </w:p>
    <w:p w:rsidR="005D68FB" w:rsidRPr="005D68FB" w:rsidRDefault="005D68FB" w:rsidP="005D68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Phone number and email.</w:t>
      </w:r>
    </w:p>
    <w:p w:rsidR="005D68FB" w:rsidRPr="005D68FB" w:rsidRDefault="005D68FB" w:rsidP="005D68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Shipping details.</w:t>
      </w:r>
    </w:p>
    <w:p w:rsidR="005D68FB" w:rsidRPr="005D68FB" w:rsidRDefault="005D68FB" w:rsidP="005D68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List of past purchases.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Zones Schema</w:t>
      </w:r>
    </w:p>
    <w:p w:rsidR="005D68FB" w:rsidRPr="005D68FB" w:rsidRDefault="005D68FB" w:rsidP="005D68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Zone Name: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Identifier for the delivery area.</w:t>
      </w:r>
    </w:p>
    <w:p w:rsidR="005D68FB" w:rsidRPr="005D68FB" w:rsidRDefault="005D68FB" w:rsidP="005D68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Coverage: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List of locations served.</w:t>
      </w:r>
    </w:p>
    <w:p w:rsidR="005D68FB" w:rsidRPr="005D68FB" w:rsidRDefault="005D68FB" w:rsidP="005D68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Drivers: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Details of courier personnel.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Schema</w:t>
      </w:r>
    </w:p>
    <w:p w:rsidR="005D68FB" w:rsidRPr="005D68FB" w:rsidRDefault="005D68FB" w:rsidP="005D68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ID: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Unique tracking number.</w:t>
      </w:r>
    </w:p>
    <w:p w:rsidR="005D68FB" w:rsidRPr="005D68FB" w:rsidRDefault="005D68FB" w:rsidP="005D68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Order ID: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Linked to the relevant order.</w:t>
      </w:r>
    </w:p>
    <w:p w:rsidR="005D68FB" w:rsidRPr="005D68FB" w:rsidRDefault="005D68FB" w:rsidP="005D68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Current delivery state (e.g., In Transit, Delivered).</w:t>
      </w:r>
    </w:p>
    <w:p w:rsidR="005D68FB" w:rsidRPr="005D68FB" w:rsidRDefault="005D68FB" w:rsidP="005D68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Date:</w:t>
      </w:r>
      <w:r w:rsidRPr="005D68FB">
        <w:rPr>
          <w:rFonts w:ascii="Times New Roman" w:eastAsia="Times New Roman" w:hAnsi="Times New Roman" w:cs="Times New Roman"/>
          <w:sz w:val="24"/>
          <w:szCs w:val="24"/>
        </w:rPr>
        <w:t xml:space="preserve"> Estimated or actual date of arrival.</w:t>
      </w:r>
    </w:p>
    <w:p w:rsidR="005D68FB" w:rsidRPr="005D68FB" w:rsidRDefault="005D68FB" w:rsidP="005D6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8FB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Implementation: Sanity Data Schemas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Schema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TagIcon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'@sanity/icons';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'sanity';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export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const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categoryType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'category',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'Category',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type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'document',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icon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TagIcon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fields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'title', type: 'string'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'slug', type: 'slug', options: { source: 'title' }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'description', type: 'text'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],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preview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select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{ title: 'title', subtitle: 'description'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});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Schema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TrolleyIcon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'@sanity/icons';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'sanity';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export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const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productType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'product',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'Products',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type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'document',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icon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TrolleyIcon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fields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'name', title: 'Product Name',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'slug', title: 'Slug', type: 'slug', options: { source: 'name',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maxLength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96 },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'image', title: 'Image', type: 'image', options: { hotspot: true }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'description', title: 'Description', type: 'text',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Rule.min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(20).max(2000)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'price', title: 'Price', type: 'number',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().min(0)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'categories', title: 'Categories', type: 'array', of: [{ type: 'reference', to: { type: 'category' } }]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'stock', title: 'Stock', type: 'number',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Rule.min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(0)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],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preview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select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{ title: 'name', media: 'image', price: 'price'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prepare(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title, media, price }) 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return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title, media, subtitle: `$${price}` };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});</w:t>
      </w:r>
    </w:p>
    <w:p w:rsidR="005D68FB" w:rsidRPr="005D68FB" w:rsidRDefault="005D68FB" w:rsidP="005D68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b/>
          <w:bCs/>
          <w:sz w:val="24"/>
          <w:szCs w:val="24"/>
        </w:rPr>
        <w:t>Order Schema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BasketIcon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'@sanity/icons';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import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defineArrayMember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 from 'sanity';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export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const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orderType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defineType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({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'order',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'Order',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type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'document',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icon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BasketIcon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fields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orderNumber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', title: 'Order Number',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stripeCheckoutSessionId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', title: 'Stripe Checkout Session ID', type: 'string'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stripeCustomerId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', title: 'Stripe Customer ID',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customerName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', title: 'Customer Name',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customerEmail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', title: 'Customer Email',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().email()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'products', title: 'Products', type: 'array', of: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  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defineArrayMember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({</w:t>
      </w:r>
      <w:proofErr w:type="gramEnd"/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type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'object',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fields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'product', title: 'Product', type: 'reference', to: [{ type: 'product' }]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'quantity', title: 'Quantity', type: 'number',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().min(1)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],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]}),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totalPrice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', title: 'Total Price', type: 'number',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().min(0)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{ name: 'currency', title: 'Currency', type: 'string',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defineField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name: 'status', title: 'Order Status', type: 'string', options: { list: [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'Pending', value: 'pending'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'Paid', value: 'paid'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'Shipped', value: 'shipped'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'Delivered', value: 'delivered'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{ title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: 'Canceled', value: 'canceled' },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] }</w:t>
      </w:r>
      <w:proofErr w:type="gram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validation: (Rule) =&gt; </w:t>
      </w:r>
      <w:proofErr w:type="spellStart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Rule.required</w:t>
      </w:r>
      <w:proofErr w:type="spellEnd"/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() }),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],</w:t>
      </w:r>
    </w:p>
    <w:p w:rsidR="005D68FB" w:rsidRPr="005D68FB" w:rsidRDefault="005D68FB" w:rsidP="005D6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8FB">
        <w:rPr>
          <w:rFonts w:ascii="Courier New" w:eastAsia="Times New Roman" w:hAnsi="Courier New" w:cs="Courier New"/>
          <w:sz w:val="20"/>
          <w:szCs w:val="20"/>
          <w:highlight w:val="yellow"/>
        </w:rPr>
        <w:t>});</w:t>
      </w:r>
      <w:bookmarkStart w:id="0" w:name="_GoBack"/>
      <w:bookmarkEnd w:id="0"/>
    </w:p>
    <w:p w:rsidR="005D68FB" w:rsidRPr="005D68FB" w:rsidRDefault="005D68FB" w:rsidP="005D6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8FB">
        <w:rPr>
          <w:rFonts w:ascii="Times New Roman" w:eastAsia="Times New Roman" w:hAnsi="Times New Roman" w:cs="Times New Roman"/>
          <w:sz w:val="24"/>
          <w:szCs w:val="24"/>
        </w:rPr>
        <w:t>This structured approach ensures an efficient marketplace foundation with a scalable and robust data model.</w:t>
      </w:r>
    </w:p>
    <w:p w:rsidR="00030E8C" w:rsidRDefault="00030E8C"/>
    <w:sectPr w:rsidR="000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2210"/>
    <w:multiLevelType w:val="multilevel"/>
    <w:tmpl w:val="F17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63D6D"/>
    <w:multiLevelType w:val="multilevel"/>
    <w:tmpl w:val="875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345D1"/>
    <w:multiLevelType w:val="multilevel"/>
    <w:tmpl w:val="2C8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32395"/>
    <w:multiLevelType w:val="multilevel"/>
    <w:tmpl w:val="905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81CE1"/>
    <w:multiLevelType w:val="multilevel"/>
    <w:tmpl w:val="373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60986"/>
    <w:multiLevelType w:val="multilevel"/>
    <w:tmpl w:val="0D28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31301"/>
    <w:multiLevelType w:val="multilevel"/>
    <w:tmpl w:val="977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52C13"/>
    <w:multiLevelType w:val="multilevel"/>
    <w:tmpl w:val="0E8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D0015"/>
    <w:multiLevelType w:val="multilevel"/>
    <w:tmpl w:val="8CD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F5C52"/>
    <w:multiLevelType w:val="multilevel"/>
    <w:tmpl w:val="109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C240D5"/>
    <w:multiLevelType w:val="multilevel"/>
    <w:tmpl w:val="EB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738D8"/>
    <w:multiLevelType w:val="multilevel"/>
    <w:tmpl w:val="DB1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67BD7"/>
    <w:multiLevelType w:val="multilevel"/>
    <w:tmpl w:val="6B9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4A53CE"/>
    <w:multiLevelType w:val="multilevel"/>
    <w:tmpl w:val="867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687D11"/>
    <w:multiLevelType w:val="multilevel"/>
    <w:tmpl w:val="701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C"/>
    <w:rsid w:val="00030E8C"/>
    <w:rsid w:val="005D68FB"/>
    <w:rsid w:val="00A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8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8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5</cp:revision>
  <dcterms:created xsi:type="dcterms:W3CDTF">2025-02-04T18:44:00Z</dcterms:created>
  <dcterms:modified xsi:type="dcterms:W3CDTF">2025-02-05T19:16:00Z</dcterms:modified>
</cp:coreProperties>
</file>