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822</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7.2</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7.3</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7.4</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7.5</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7.6</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7.7</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7.8</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7.9</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8.2</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8.3</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8.4</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8.5</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8.6</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8.7</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8.8</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8.9</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9.2</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9.3</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9.4</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9.5</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9.6</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9.7</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9.8</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10.2</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10.3</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10.4</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10.5</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10.6</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10.7</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11.4</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11.5</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11.6</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11.7</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11.8</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11.9</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11.10</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11.11</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11.12</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11.13</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11.14</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11.15</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11.16</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11.17</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11.18</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11.19</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11.20</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11.21</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11.22</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11.23</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11.24</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11.25</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11.26</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11.27</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11.28</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11.29</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11.30</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11.31</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11.32</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11.33</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11.34</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11.35</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11.36</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11.37</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11.38</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11.39</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11.40</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12.2</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12.3</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12.4</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12.5</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12.6</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12.7</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12.8</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12.9</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13.2</w:t>
            </w:r>
          </w:p>
        </w:tc>
        <w:tc>
          <w:tcPr>
            <w:tcW w:w="2127" w:type="dxa"/>
            <w:tcBorders>
              <w:bottom w:val="single" w:sz="4" w:space="0" w:color="auto"/>
            </w:tcBorders>
            <w:vAlign w:val="center"/>
          </w:tcPr>
          <w:p>
            <w:pPr>
              <w:pStyle w:val="TableParagraph"/>
              <w:jc w:val="center"/>
            </w:pPr>
            <w:r>
              <w:t>Menampilkan daftar data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daftar data Nasabah Perorangan.</w:t>
            </w:r>
          </w:p>
        </w:tc>
        <w:tc>
          <w:tcPr>
            <w:tcW w:w="2833" w:type="dxa"/>
            <w:vAlign w:val="center"/>
          </w:tcPr>
          <w:p>
            <w:pPr>
              <w:pStyle w:val="TableParagraph"/>
              <w:jc w:val="center"/>
            </w:pPr>
            <w:r>
              <w:t>Berhasil Menampilkan daftar data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13.3</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13.4</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13.5</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13.6</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13.7</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13.8</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13.9</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13.10</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13.11</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13.12</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13.13</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13.14</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13.15</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13.16</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13.17</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13.18</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14.1</w:t>
            </w:r>
          </w:p>
        </w:tc>
        <w:tc>
          <w:tcPr>
            <w:tcW w:w="2127" w:type="dxa"/>
            <w:tcBorders>
              <w:bottom w:val="single" w:sz="4" w:space="0" w:color="auto"/>
            </w:tcBorders>
            <w:vAlign w:val="center"/>
          </w:tcPr>
          <w:p>
            <w:pPr>
              <w:jc w:val="left"/>
            </w:pPr>
            <w:r>
              <w:rPr>
                <w:rFonts w:ascii="Arial" w:hAnsi="Arial"/>
                <w:sz w:val="18"/>
              </w:rPr>
              <w:t>Membuka halaman Unit Bisnis</w:t>
            </w:r>
          </w:p>
        </w:tc>
        <w:tc>
          <w:tcPr>
            <w:tcW w:w="2551" w:type="dxa"/>
            <w:tcBorders>
              <w:bottom w:val="single" w:sz="4" w:space="0" w:color="auto"/>
            </w:tcBorders>
            <w:vAlign w:val="center"/>
          </w:tcPr>
          <w:p>
            <w:pPr>
              <w:jc w:val="left"/>
            </w:pPr>
            <w:r>
              <w:rPr>
                <w:rFonts w:ascii="Arial" w:hAnsi="Arial"/>
                <w:sz w:val="18"/>
              </w:rPr>
              <w:t>Klik menu Bisnis &amp; Produk - Klik sub menu Unit Bisnis</w:t>
            </w:r>
          </w:p>
        </w:tc>
        <w:tc>
          <w:tcPr>
            <w:tcW w:w="2833" w:type="dxa"/>
            <w:vAlign w:val="center"/>
          </w:tcPr>
          <w:p>
            <w:pPr>
              <w:jc w:val="left"/>
            </w:pPr>
            <w:r>
              <w:rPr>
                <w:rFonts w:ascii="Arial" w:hAnsi="Arial"/>
                <w:sz w:val="18"/>
              </w:rPr>
              <w:t>Berhasil membuka sub menu Unit Bisnis.</w:t>
            </w:r>
          </w:p>
        </w:tc>
        <w:tc>
          <w:tcPr>
            <w:tcW w:w="2833" w:type="dxa"/>
            <w:vAlign w:val="center"/>
          </w:tcPr>
          <w:p>
            <w:pPr>
              <w:jc w:val="left"/>
            </w:pPr>
            <w:r>
              <w:rPr>
                <w:rFonts w:ascii="Arial" w:hAnsi="Arial"/>
                <w:sz w:val="18"/>
              </w:rPr>
              <w:t>Berhasil membuka sub menu Unit Bisnis.</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14.2</w:t>
            </w:r>
          </w:p>
        </w:tc>
        <w:tc>
          <w:tcPr>
            <w:tcW w:w="2127" w:type="dxa"/>
            <w:tcBorders>
              <w:bottom w:val="single" w:sz="4" w:space="0" w:color="auto"/>
            </w:tcBorders>
            <w:vAlign w:val="center"/>
          </w:tcPr>
          <w:p>
            <w:pPr>
              <w:jc w:val="left"/>
            </w:pPr>
            <w:r>
              <w:rPr>
                <w:rFonts w:ascii="Arial" w:hAnsi="Arial"/>
                <w:sz w:val="18"/>
              </w:rPr>
              <w:t>Mencari data Unit Bisnis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14.3</w:t>
            </w:r>
          </w:p>
        </w:tc>
        <w:tc>
          <w:tcPr>
            <w:tcW w:w="2127" w:type="dxa"/>
            <w:tcBorders>
              <w:bottom w:val="single" w:sz="4" w:space="0" w:color="auto"/>
            </w:tcBorders>
            <w:vAlign w:val="center"/>
          </w:tcPr>
          <w:p>
            <w:pPr>
              <w:jc w:val="left"/>
            </w:pPr>
            <w:r>
              <w:rPr>
                <w:rFonts w:ascii="Arial" w:hAnsi="Arial"/>
                <w:sz w:val="18"/>
              </w:rPr>
              <w:t>Mencari data Unit Bisnis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14.4</w:t>
            </w:r>
          </w:p>
        </w:tc>
        <w:tc>
          <w:tcPr>
            <w:tcW w:w="2127" w:type="dxa"/>
            <w:tcBorders>
              <w:bottom w:val="single" w:sz="4" w:space="0" w:color="auto"/>
            </w:tcBorders>
            <w:vAlign w:val="center"/>
          </w:tcPr>
          <w:p>
            <w:pPr>
              <w:jc w:val="left"/>
            </w:pPr>
            <w:r>
              <w:rPr>
                <w:rFonts w:ascii="Arial" w:hAnsi="Arial"/>
                <w:sz w:val="18"/>
              </w:rPr>
              <w:t>Melakukan filter data Unit Bisnis</w:t>
            </w:r>
          </w:p>
        </w:tc>
        <w:tc>
          <w:tcPr>
            <w:tcW w:w="2551" w:type="dxa"/>
            <w:tcBorders>
              <w:bottom w:val="single" w:sz="4" w:space="0" w:color="auto"/>
            </w:tcBorders>
            <w:vAlign w:val="center"/>
          </w:tcPr>
          <w:p>
            <w:pPr>
              <w:jc w:val="left"/>
            </w:pPr>
            <w:r>
              <w:rPr>
                <w:rFonts w:ascii="Arial" w:hAnsi="Arial"/>
                <w:sz w:val="18"/>
              </w:rPr>
              <w:t>Klik button Filter - Pilih parameter filter - Klik button Terapkan</w:t>
            </w:r>
          </w:p>
        </w:tc>
        <w:tc>
          <w:tcPr>
            <w:tcW w:w="2833" w:type="dxa"/>
            <w:vAlign w:val="center"/>
          </w:tcPr>
          <w:p>
            <w:pPr>
              <w:jc w:val="left"/>
            </w:pPr>
            <w:r>
              <w:rPr>
                <w:rFonts w:ascii="Arial" w:hAnsi="Arial"/>
                <w:sz w:val="18"/>
              </w:rPr>
              <w:t>Berhasil menampilkan data terfilter.</w:t>
            </w:r>
          </w:p>
        </w:tc>
        <w:tc>
          <w:tcPr>
            <w:tcW w:w="2833" w:type="dxa"/>
            <w:vAlign w:val="center"/>
          </w:tcPr>
          <w:p>
            <w:pPr>
              <w:jc w:val="left"/>
            </w:pPr>
            <w:r>
              <w:rPr>
                <w:rFonts w:ascii="Arial" w:hAnsi="Arial"/>
                <w:sz w:val="18"/>
              </w:rPr>
              <w:t>Berhasil menampilkan data terfilter.</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14.5</w:t>
            </w:r>
          </w:p>
        </w:tc>
        <w:tc>
          <w:tcPr>
            <w:tcW w:w="2127" w:type="dxa"/>
            <w:tcBorders>
              <w:bottom w:val="single" w:sz="4" w:space="0" w:color="auto"/>
            </w:tcBorders>
            <w:vAlign w:val="center"/>
          </w:tcPr>
          <w:p>
            <w:pPr>
              <w:jc w:val="left"/>
            </w:pPr>
            <w:r>
              <w:rPr>
                <w:rFonts w:ascii="Arial" w:hAnsi="Arial"/>
                <w:sz w:val="18"/>
              </w:rPr>
              <w:t>Mereset filter Unit Bisnis</w:t>
            </w:r>
          </w:p>
        </w:tc>
        <w:tc>
          <w:tcPr>
            <w:tcW w:w="2551" w:type="dxa"/>
            <w:tcBorders>
              <w:bottom w:val="single" w:sz="4" w:space="0" w:color="auto"/>
            </w:tcBorders>
            <w:vAlign w:val="center"/>
          </w:tcPr>
          <w:p>
            <w:pPr>
              <w:jc w:val="left"/>
            </w:pPr>
            <w:r>
              <w:rPr>
                <w:rFonts w:ascii="Arial" w:hAnsi="Arial"/>
                <w:sz w:val="18"/>
              </w:rPr>
              <w:t>Klik button Filter - Klik button Reset</w:t>
            </w:r>
          </w:p>
        </w:tc>
        <w:tc>
          <w:tcPr>
            <w:tcW w:w="2833" w:type="dxa"/>
            <w:vAlign w:val="center"/>
          </w:tcPr>
          <w:p>
            <w:pPr>
              <w:jc w:val="left"/>
            </w:pPr>
            <w:r>
              <w:rPr>
                <w:rFonts w:ascii="Arial" w:hAnsi="Arial"/>
                <w:sz w:val="18"/>
              </w:rPr>
              <w:t>Berhasil mereset filter dan menampilkan seluruh data.</w:t>
            </w:r>
          </w:p>
        </w:tc>
        <w:tc>
          <w:tcPr>
            <w:tcW w:w="2833" w:type="dxa"/>
            <w:vAlign w:val="center"/>
          </w:tcPr>
          <w:p>
            <w:pPr>
              <w:jc w:val="left"/>
            </w:pPr>
            <w:r>
              <w:rPr>
                <w:rFonts w:ascii="Arial" w:hAnsi="Arial"/>
                <w:sz w:val="18"/>
              </w:rPr>
              <w:t>Berhasil mereset filter dan menampilkan seluruh data.</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14.6</w:t>
            </w:r>
          </w:p>
        </w:tc>
        <w:tc>
          <w:tcPr>
            <w:tcW w:w="2127" w:type="dxa"/>
            <w:tcBorders>
              <w:bottom w:val="single" w:sz="4" w:space="0" w:color="auto"/>
            </w:tcBorders>
            <w:vAlign w:val="center"/>
          </w:tcPr>
          <w:p>
            <w:pPr>
              <w:jc w:val="left"/>
            </w:pPr>
            <w:r>
              <w:rPr>
                <w:rFonts w:ascii="Arial" w:hAnsi="Arial"/>
                <w:sz w:val="18"/>
              </w:rPr>
              <w:t>Menambahkan data Unit Bisnis</w:t>
            </w:r>
          </w:p>
        </w:tc>
        <w:tc>
          <w:tcPr>
            <w:tcW w:w="2551" w:type="dxa"/>
            <w:tcBorders>
              <w:bottom w:val="single" w:sz="4" w:space="0" w:color="auto"/>
            </w:tcBorders>
            <w:vAlign w:val="center"/>
          </w:tcPr>
          <w:p>
            <w:pPr>
              <w:jc w:val="left"/>
            </w:pPr>
            <w:r>
              <w:rPr>
                <w:rFonts w:ascii="Arial" w:hAnsi="Arial"/>
                <w:sz w:val="18"/>
              </w:rPr>
              <w:t>Klik button Tambah Unit Bisnis - Isi field mandatory Name, Kode Unit Bisnis, dan Jenis Bisnis - Klik button Submit</w:t>
            </w:r>
          </w:p>
        </w:tc>
        <w:tc>
          <w:tcPr>
            <w:tcW w:w="2833" w:type="dxa"/>
            <w:vAlign w:val="center"/>
          </w:tcPr>
          <w:p>
            <w:pPr>
              <w:jc w:val="left"/>
            </w:pPr>
            <w:r>
              <w:rPr>
                <w:rFonts w:ascii="Arial" w:hAnsi="Arial"/>
                <w:sz w:val="18"/>
              </w:rPr>
              <w:t>Berhasil menyimpan unit bisnis baru.</w:t>
            </w:r>
          </w:p>
        </w:tc>
        <w:tc>
          <w:tcPr>
            <w:tcW w:w="2833" w:type="dxa"/>
            <w:vAlign w:val="center"/>
          </w:tcPr>
          <w:p>
            <w:pPr>
              <w:jc w:val="left"/>
            </w:pPr>
            <w:r>
              <w:rPr>
                <w:rFonts w:ascii="Arial" w:hAnsi="Arial"/>
                <w:sz w:val="18"/>
              </w:rPr>
              <w:t>Berhasil menyimpan unit bisnis baru.</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14.7</w:t>
            </w:r>
          </w:p>
        </w:tc>
        <w:tc>
          <w:tcPr>
            <w:tcW w:w="2127" w:type="dxa"/>
            <w:tcBorders>
              <w:bottom w:val="single" w:sz="4" w:space="0" w:color="auto"/>
            </w:tcBorders>
            <w:vAlign w:val="center"/>
          </w:tcPr>
          <w:p>
            <w:pPr>
              <w:jc w:val="left"/>
            </w:pPr>
            <w:r>
              <w:rPr>
                <w:rFonts w:ascii="Arial" w:hAnsi="Arial"/>
                <w:sz w:val="18"/>
              </w:rPr>
              <w:t>Menambahkan data Unit Bisnis tanpa mengisi field mandatory</w:t>
            </w:r>
          </w:p>
        </w:tc>
        <w:tc>
          <w:tcPr>
            <w:tcW w:w="2551" w:type="dxa"/>
            <w:tcBorders>
              <w:bottom w:val="single" w:sz="4" w:space="0" w:color="auto"/>
            </w:tcBorders>
            <w:vAlign w:val="center"/>
          </w:tcPr>
          <w:p>
            <w:pPr>
              <w:jc w:val="left"/>
            </w:pPr>
            <w:r>
              <w:rPr>
                <w:rFonts w:ascii="Arial" w:hAnsi="Arial"/>
                <w:sz w:val="18"/>
              </w:rPr>
              <w:t>Klik button Tambah Unit Bisnis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14.8</w:t>
            </w:r>
          </w:p>
        </w:tc>
        <w:tc>
          <w:tcPr>
            <w:tcW w:w="2127" w:type="dxa"/>
            <w:tcBorders>
              <w:bottom w:val="single" w:sz="4" w:space="0" w:color="auto"/>
            </w:tcBorders>
            <w:vAlign w:val="center"/>
          </w:tcPr>
          <w:p>
            <w:pPr>
              <w:jc w:val="left"/>
            </w:pPr>
            <w:r>
              <w:rPr>
                <w:rFonts w:ascii="Arial" w:hAnsi="Arial"/>
                <w:sz w:val="18"/>
              </w:rPr>
              <w:t>Mengubah data Unit Bisnis</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14.9</w:t>
            </w:r>
          </w:p>
        </w:tc>
        <w:tc>
          <w:tcPr>
            <w:tcW w:w="2127" w:type="dxa"/>
            <w:tcBorders>
              <w:bottom w:val="single" w:sz="4" w:space="0" w:color="auto"/>
            </w:tcBorders>
            <w:vAlign w:val="center"/>
          </w:tcPr>
          <w:p>
            <w:pPr>
              <w:jc w:val="left"/>
            </w:pPr>
            <w:r>
              <w:rPr>
                <w:rFonts w:ascii="Arial" w:hAnsi="Arial"/>
                <w:sz w:val="18"/>
              </w:rPr>
              <w:t>Mengubah data Unit Bisnis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14.10</w:t>
            </w:r>
          </w:p>
        </w:tc>
        <w:tc>
          <w:tcPr>
            <w:tcW w:w="2127" w:type="dxa"/>
            <w:tcBorders>
              <w:bottom w:val="single" w:sz="4" w:space="0" w:color="auto"/>
            </w:tcBorders>
            <w:vAlign w:val="center"/>
          </w:tcPr>
          <w:p>
            <w:pPr>
              <w:jc w:val="left"/>
            </w:pPr>
            <w:r>
              <w:rPr>
                <w:rFonts w:ascii="Arial" w:hAnsi="Arial"/>
                <w:sz w:val="18"/>
              </w:rPr>
              <w:t>Menghapus data Unit Bisnis</w:t>
            </w:r>
          </w:p>
        </w:tc>
        <w:tc>
          <w:tcPr>
            <w:tcW w:w="2551" w:type="dxa"/>
            <w:tcBorders>
              <w:bottom w:val="single" w:sz="4" w:space="0" w:color="auto"/>
            </w:tcBorders>
            <w:vAlign w:val="center"/>
          </w:tcPr>
          <w:p>
            <w:pPr>
              <w:jc w:val="left"/>
            </w:pPr>
            <w:r>
              <w:rPr>
                <w:rFonts w:ascii="Arial" w:hAnsi="Arial"/>
                <w:sz w:val="18"/>
              </w:rPr>
              <w:t>Klik action menu titik tiga - Klik button Hapus - Klik button Ya</w:t>
            </w:r>
          </w:p>
        </w:tc>
        <w:tc>
          <w:tcPr>
            <w:tcW w:w="2833" w:type="dxa"/>
            <w:vAlign w:val="center"/>
          </w:tcPr>
          <w:p>
            <w:pPr>
              <w:jc w:val="left"/>
            </w:pPr>
            <w:r>
              <w:rPr>
                <w:rFonts w:ascii="Arial" w:hAnsi="Arial"/>
                <w:sz w:val="18"/>
              </w:rPr>
              <w:t>Berhasil menghapus unit bisnis.</w:t>
            </w:r>
          </w:p>
        </w:tc>
        <w:tc>
          <w:tcPr>
            <w:tcW w:w="2833" w:type="dxa"/>
            <w:vAlign w:val="center"/>
          </w:tcPr>
          <w:p>
            <w:pPr>
              <w:jc w:val="left"/>
            </w:pPr>
            <w:r>
              <w:rPr>
                <w:rFonts w:ascii="Arial" w:hAnsi="Arial"/>
                <w:sz w:val="18"/>
              </w:rPr>
              <w:t>Berhasil menghapus unit bisnis.</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14.11</w:t>
            </w:r>
          </w:p>
        </w:tc>
        <w:tc>
          <w:tcPr>
            <w:tcW w:w="2127" w:type="dxa"/>
            <w:tcBorders>
              <w:bottom w:val="single" w:sz="4" w:space="0" w:color="auto"/>
            </w:tcBorders>
            <w:vAlign w:val="center"/>
          </w:tcPr>
          <w:p>
            <w:pPr>
              <w:jc w:val="left"/>
            </w:pPr>
            <w:r>
              <w:rPr>
                <w:rFonts w:ascii="Arial" w:hAnsi="Arial"/>
                <w:sz w:val="18"/>
              </w:rPr>
              <w:t>Mengekspor data Unit Bisnis</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15.1</w:t>
            </w:r>
          </w:p>
        </w:tc>
        <w:tc>
          <w:tcPr>
            <w:tcW w:w="2127" w:type="dxa"/>
            <w:tcBorders>
              <w:bottom w:val="single" w:sz="4" w:space="0" w:color="auto"/>
            </w:tcBorders>
            <w:vAlign w:val="center"/>
          </w:tcPr>
          <w:p>
            <w:pPr>
              <w:jc w:val="left"/>
            </w:pPr>
            <w:r>
              <w:rPr>
                <w:rFonts w:ascii="Arial" w:hAnsi="Arial"/>
                <w:sz w:val="18"/>
              </w:rPr>
              <w:t>Membuka halaman Produk</w:t>
            </w:r>
          </w:p>
        </w:tc>
        <w:tc>
          <w:tcPr>
            <w:tcW w:w="2551" w:type="dxa"/>
            <w:tcBorders>
              <w:bottom w:val="single" w:sz="4" w:space="0" w:color="auto"/>
            </w:tcBorders>
            <w:vAlign w:val="center"/>
          </w:tcPr>
          <w:p>
            <w:pPr>
              <w:jc w:val="left"/>
            </w:pPr>
            <w:r>
              <w:rPr>
                <w:rFonts w:ascii="Arial" w:hAnsi="Arial"/>
                <w:sz w:val="18"/>
              </w:rPr>
              <w:t>Klik menu Bisnis &amp; Produk - Klik sub menu Produk</w:t>
            </w:r>
          </w:p>
        </w:tc>
        <w:tc>
          <w:tcPr>
            <w:tcW w:w="2833" w:type="dxa"/>
            <w:vAlign w:val="center"/>
          </w:tcPr>
          <w:p>
            <w:pPr>
              <w:jc w:val="left"/>
            </w:pPr>
            <w:r>
              <w:rPr>
                <w:rFonts w:ascii="Arial" w:hAnsi="Arial"/>
                <w:sz w:val="18"/>
              </w:rPr>
              <w:t>Berhasil membuka sub menu Produk.</w:t>
            </w:r>
          </w:p>
        </w:tc>
        <w:tc>
          <w:tcPr>
            <w:tcW w:w="2833" w:type="dxa"/>
            <w:vAlign w:val="center"/>
          </w:tcPr>
          <w:p>
            <w:pPr>
              <w:jc w:val="left"/>
            </w:pPr>
            <w:r>
              <w:rPr>
                <w:rFonts w:ascii="Arial" w:hAnsi="Arial"/>
                <w:sz w:val="18"/>
              </w:rPr>
              <w:t>Berhasil membuka sub menu Produk.</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15.2</w:t>
            </w:r>
          </w:p>
        </w:tc>
        <w:tc>
          <w:tcPr>
            <w:tcW w:w="2127" w:type="dxa"/>
            <w:tcBorders>
              <w:bottom w:val="single" w:sz="4" w:space="0" w:color="auto"/>
            </w:tcBorders>
            <w:vAlign w:val="center"/>
          </w:tcPr>
          <w:p>
            <w:pPr>
              <w:jc w:val="left"/>
            </w:pPr>
            <w:r>
              <w:rPr>
                <w:rFonts w:ascii="Arial" w:hAnsi="Arial"/>
                <w:sz w:val="18"/>
              </w:rPr>
              <w:t>Mencari data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15.3</w:t>
            </w:r>
          </w:p>
        </w:tc>
        <w:tc>
          <w:tcPr>
            <w:tcW w:w="2127" w:type="dxa"/>
            <w:tcBorders>
              <w:bottom w:val="single" w:sz="4" w:space="0" w:color="auto"/>
            </w:tcBorders>
            <w:vAlign w:val="center"/>
          </w:tcPr>
          <w:p>
            <w:pPr>
              <w:jc w:val="left"/>
            </w:pPr>
            <w:r>
              <w:rPr>
                <w:rFonts w:ascii="Arial" w:hAnsi="Arial"/>
                <w:sz w:val="18"/>
              </w:rPr>
              <w:t>Mencari data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15.4</w:t>
            </w:r>
          </w:p>
        </w:tc>
        <w:tc>
          <w:tcPr>
            <w:tcW w:w="2127" w:type="dxa"/>
            <w:tcBorders>
              <w:bottom w:val="single" w:sz="4" w:space="0" w:color="auto"/>
            </w:tcBorders>
            <w:vAlign w:val="center"/>
          </w:tcPr>
          <w:p>
            <w:pPr>
              <w:jc w:val="left"/>
            </w:pPr>
            <w:r>
              <w:rPr>
                <w:rFonts w:ascii="Arial" w:hAnsi="Arial"/>
                <w:sz w:val="18"/>
              </w:rPr>
              <w:t>Menambahkan data Produk</w:t>
            </w:r>
          </w:p>
        </w:tc>
        <w:tc>
          <w:tcPr>
            <w:tcW w:w="2551" w:type="dxa"/>
            <w:tcBorders>
              <w:bottom w:val="single" w:sz="4" w:space="0" w:color="auto"/>
            </w:tcBorders>
            <w:vAlign w:val="center"/>
          </w:tcPr>
          <w:p>
            <w:pPr>
              <w:jc w:val="left"/>
            </w:pPr>
            <w:r>
              <w:rPr>
                <w:rFonts w:ascii="Arial" w:hAnsi="Arial"/>
                <w:sz w:val="18"/>
              </w:rPr>
              <w:t>Klik button Tambah Produk - Isi field mandatory seluruh field mandatory - Klik button Submit</w:t>
            </w:r>
          </w:p>
        </w:tc>
        <w:tc>
          <w:tcPr>
            <w:tcW w:w="2833" w:type="dxa"/>
            <w:vAlign w:val="center"/>
          </w:tcPr>
          <w:p>
            <w:pPr>
              <w:jc w:val="left"/>
            </w:pPr>
            <w:r>
              <w:rPr>
                <w:rFonts w:ascii="Arial" w:hAnsi="Arial"/>
                <w:sz w:val="18"/>
              </w:rPr>
              <w:t>Berhasil menyimpan data Produk baru.</w:t>
            </w:r>
          </w:p>
        </w:tc>
        <w:tc>
          <w:tcPr>
            <w:tcW w:w="2833" w:type="dxa"/>
            <w:vAlign w:val="center"/>
          </w:tcPr>
          <w:p>
            <w:pPr>
              <w:jc w:val="left"/>
            </w:pPr>
            <w:r>
              <w:rPr>
                <w:rFonts w:ascii="Arial" w:hAnsi="Arial"/>
                <w:sz w:val="18"/>
              </w:rPr>
              <w:t>Berhasil menyimpan data Produk baru.</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15.5</w:t>
            </w:r>
          </w:p>
        </w:tc>
        <w:tc>
          <w:tcPr>
            <w:tcW w:w="2127" w:type="dxa"/>
            <w:tcBorders>
              <w:bottom w:val="single" w:sz="4" w:space="0" w:color="auto"/>
            </w:tcBorders>
            <w:vAlign w:val="center"/>
          </w:tcPr>
          <w:p>
            <w:pPr>
              <w:jc w:val="left"/>
            </w:pPr>
            <w:r>
              <w:rPr>
                <w:rFonts w:ascii="Arial" w:hAnsi="Arial"/>
                <w:sz w:val="18"/>
              </w:rPr>
              <w:t>Menambahkan data Produk tanpa mengisi field mandatory</w:t>
            </w:r>
          </w:p>
        </w:tc>
        <w:tc>
          <w:tcPr>
            <w:tcW w:w="2551" w:type="dxa"/>
            <w:tcBorders>
              <w:bottom w:val="single" w:sz="4" w:space="0" w:color="auto"/>
            </w:tcBorders>
            <w:vAlign w:val="center"/>
          </w:tcPr>
          <w:p>
            <w:pPr>
              <w:jc w:val="left"/>
            </w:pPr>
            <w:r>
              <w:rPr>
                <w:rFonts w:ascii="Arial" w:hAnsi="Arial"/>
                <w:sz w:val="18"/>
              </w:rPr>
              <w:t>Klik button Tambah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15.6</w:t>
            </w:r>
          </w:p>
        </w:tc>
        <w:tc>
          <w:tcPr>
            <w:tcW w:w="2127" w:type="dxa"/>
            <w:tcBorders>
              <w:bottom w:val="single" w:sz="4" w:space="0" w:color="auto"/>
            </w:tcBorders>
            <w:vAlign w:val="center"/>
          </w:tcPr>
          <w:p>
            <w:pPr>
              <w:jc w:val="left"/>
            </w:pPr>
            <w:r>
              <w:rPr>
                <w:rFonts w:ascii="Arial" w:hAnsi="Arial"/>
                <w:sz w:val="18"/>
              </w:rPr>
              <w:t>Mengubah data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15.7</w:t>
            </w:r>
          </w:p>
        </w:tc>
        <w:tc>
          <w:tcPr>
            <w:tcW w:w="2127" w:type="dxa"/>
            <w:tcBorders>
              <w:bottom w:val="single" w:sz="4" w:space="0" w:color="auto"/>
            </w:tcBorders>
            <w:vAlign w:val="center"/>
          </w:tcPr>
          <w:p>
            <w:pPr>
              <w:jc w:val="left"/>
            </w:pPr>
            <w:r>
              <w:rPr>
                <w:rFonts w:ascii="Arial" w:hAnsi="Arial"/>
                <w:sz w:val="18"/>
              </w:rPr>
              <w:t>Mengubah data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15.8</w:t>
            </w:r>
          </w:p>
        </w:tc>
        <w:tc>
          <w:tcPr>
            <w:tcW w:w="2127" w:type="dxa"/>
            <w:tcBorders>
              <w:bottom w:val="single" w:sz="4" w:space="0" w:color="auto"/>
            </w:tcBorders>
            <w:vAlign w:val="center"/>
          </w:tcPr>
          <w:p>
            <w:pPr>
              <w:jc w:val="left"/>
            </w:pPr>
            <w:r>
              <w:rPr>
                <w:rFonts w:ascii="Arial" w:hAnsi="Arial"/>
                <w:sz w:val="18"/>
              </w:rPr>
              <w:t>Menghapus data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Produk yang dipilih.</w:t>
            </w:r>
          </w:p>
        </w:tc>
        <w:tc>
          <w:tcPr>
            <w:tcW w:w="2833" w:type="dxa"/>
            <w:vAlign w:val="center"/>
          </w:tcPr>
          <w:p>
            <w:pPr>
              <w:jc w:val="left"/>
            </w:pPr>
            <w:r>
              <w:rPr>
                <w:rFonts w:ascii="Arial" w:hAnsi="Arial"/>
                <w:sz w:val="18"/>
              </w:rPr>
              <w:t>Berhasil menghapus data Produk yang dipilih.</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15.9</w:t>
            </w:r>
          </w:p>
        </w:tc>
        <w:tc>
          <w:tcPr>
            <w:tcW w:w="2127" w:type="dxa"/>
            <w:tcBorders>
              <w:bottom w:val="single" w:sz="4" w:space="0" w:color="auto"/>
            </w:tcBorders>
            <w:vAlign w:val="center"/>
          </w:tcPr>
          <w:p>
            <w:pPr>
              <w:jc w:val="left"/>
            </w:pPr>
            <w:r>
              <w:rPr>
                <w:rFonts w:ascii="Arial" w:hAnsi="Arial"/>
                <w:sz w:val="18"/>
              </w:rPr>
              <w:t>Mengekspor data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16.1</w:t>
            </w:r>
          </w:p>
        </w:tc>
        <w:tc>
          <w:tcPr>
            <w:tcW w:w="2127" w:type="dxa"/>
            <w:tcBorders>
              <w:bottom w:val="single" w:sz="4" w:space="0" w:color="auto"/>
            </w:tcBorders>
            <w:vAlign w:val="center"/>
          </w:tcPr>
          <w:p>
            <w:pPr>
              <w:jc w:val="left"/>
            </w:pPr>
            <w:r>
              <w:rPr>
                <w:rFonts w:ascii="Arial" w:hAnsi="Arial"/>
                <w:sz w:val="18"/>
              </w:rPr>
              <w:t>Membuka halaman Program Produk</w:t>
            </w:r>
          </w:p>
        </w:tc>
        <w:tc>
          <w:tcPr>
            <w:tcW w:w="2551" w:type="dxa"/>
            <w:tcBorders>
              <w:bottom w:val="single" w:sz="4" w:space="0" w:color="auto"/>
            </w:tcBorders>
            <w:vAlign w:val="center"/>
          </w:tcPr>
          <w:p>
            <w:pPr>
              <w:jc w:val="left"/>
            </w:pPr>
            <w:r>
              <w:rPr>
                <w:rFonts w:ascii="Arial" w:hAnsi="Arial"/>
                <w:sz w:val="18"/>
              </w:rPr>
              <w:t>Klik menu Bisnis &amp; Produk - Klik sub menu Program Produk</w:t>
            </w:r>
          </w:p>
        </w:tc>
        <w:tc>
          <w:tcPr>
            <w:tcW w:w="2833" w:type="dxa"/>
            <w:vAlign w:val="center"/>
          </w:tcPr>
          <w:p>
            <w:pPr>
              <w:jc w:val="left"/>
            </w:pPr>
            <w:r>
              <w:rPr>
                <w:rFonts w:ascii="Arial" w:hAnsi="Arial"/>
                <w:sz w:val="18"/>
              </w:rPr>
              <w:t>Berhasil membuka sub menu Program Produk.</w:t>
            </w:r>
          </w:p>
        </w:tc>
        <w:tc>
          <w:tcPr>
            <w:tcW w:w="2833" w:type="dxa"/>
            <w:vAlign w:val="center"/>
          </w:tcPr>
          <w:p>
            <w:pPr>
              <w:jc w:val="left"/>
            </w:pPr>
            <w:r>
              <w:rPr>
                <w:rFonts w:ascii="Arial" w:hAnsi="Arial"/>
                <w:sz w:val="18"/>
              </w:rPr>
              <w:t>Berhasil membuka sub menu Program Produk.</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16.2</w:t>
            </w:r>
          </w:p>
        </w:tc>
        <w:tc>
          <w:tcPr>
            <w:tcW w:w="2127" w:type="dxa"/>
            <w:tcBorders>
              <w:bottom w:val="single" w:sz="4" w:space="0" w:color="auto"/>
            </w:tcBorders>
            <w:vAlign w:val="center"/>
          </w:tcPr>
          <w:p>
            <w:pPr>
              <w:jc w:val="left"/>
            </w:pPr>
            <w:r>
              <w:rPr>
                <w:rFonts w:ascii="Arial" w:hAnsi="Arial"/>
                <w:sz w:val="18"/>
              </w:rPr>
              <w:t>Mencari data Program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16.3</w:t>
            </w:r>
          </w:p>
        </w:tc>
        <w:tc>
          <w:tcPr>
            <w:tcW w:w="2127" w:type="dxa"/>
            <w:tcBorders>
              <w:bottom w:val="single" w:sz="4" w:space="0" w:color="auto"/>
            </w:tcBorders>
            <w:vAlign w:val="center"/>
          </w:tcPr>
          <w:p>
            <w:pPr>
              <w:jc w:val="left"/>
            </w:pPr>
            <w:r>
              <w:rPr>
                <w:rFonts w:ascii="Arial" w:hAnsi="Arial"/>
                <w:sz w:val="18"/>
              </w:rPr>
              <w:t>Mencari data Program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16.4</w:t>
            </w:r>
          </w:p>
        </w:tc>
        <w:tc>
          <w:tcPr>
            <w:tcW w:w="2127" w:type="dxa"/>
            <w:tcBorders>
              <w:bottom w:val="single" w:sz="4" w:space="0" w:color="auto"/>
            </w:tcBorders>
            <w:vAlign w:val="center"/>
          </w:tcPr>
          <w:p>
            <w:pPr>
              <w:jc w:val="left"/>
            </w:pPr>
            <w:r>
              <w:rPr>
                <w:rFonts w:ascii="Arial" w:hAnsi="Arial"/>
                <w:sz w:val="18"/>
              </w:rPr>
              <w:t>Menambahkan data Program Produk</w:t>
            </w:r>
          </w:p>
        </w:tc>
        <w:tc>
          <w:tcPr>
            <w:tcW w:w="2551" w:type="dxa"/>
            <w:tcBorders>
              <w:bottom w:val="single" w:sz="4" w:space="0" w:color="auto"/>
            </w:tcBorders>
            <w:vAlign w:val="center"/>
          </w:tcPr>
          <w:p>
            <w:pPr>
              <w:jc w:val="left"/>
            </w:pPr>
            <w:r>
              <w:rPr>
                <w:rFonts w:ascii="Arial" w:hAnsi="Arial"/>
                <w:sz w:val="18"/>
              </w:rPr>
              <w:t>Klik button Tambah Program Produk - Isi field mandatory Nama, Kode, dan deskripsi - Klik button Submit</w:t>
            </w:r>
          </w:p>
        </w:tc>
        <w:tc>
          <w:tcPr>
            <w:tcW w:w="2833" w:type="dxa"/>
            <w:vAlign w:val="center"/>
          </w:tcPr>
          <w:p>
            <w:pPr>
              <w:jc w:val="left"/>
            </w:pPr>
            <w:r>
              <w:rPr>
                <w:rFonts w:ascii="Arial" w:hAnsi="Arial"/>
                <w:sz w:val="18"/>
              </w:rPr>
              <w:t>Berhasil menyimpan data Program Produk baru.</w:t>
            </w:r>
          </w:p>
        </w:tc>
        <w:tc>
          <w:tcPr>
            <w:tcW w:w="2833" w:type="dxa"/>
            <w:vAlign w:val="center"/>
          </w:tcPr>
          <w:p>
            <w:pPr>
              <w:jc w:val="left"/>
            </w:pPr>
            <w:r>
              <w:rPr>
                <w:rFonts w:ascii="Arial" w:hAnsi="Arial"/>
                <w:sz w:val="18"/>
              </w:rPr>
              <w:t>Berhasil menyimpan data Program Produk baru.</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16.5</w:t>
            </w:r>
          </w:p>
        </w:tc>
        <w:tc>
          <w:tcPr>
            <w:tcW w:w="2127" w:type="dxa"/>
            <w:tcBorders>
              <w:bottom w:val="single" w:sz="4" w:space="0" w:color="auto"/>
            </w:tcBorders>
            <w:vAlign w:val="center"/>
          </w:tcPr>
          <w:p>
            <w:pPr>
              <w:jc w:val="left"/>
            </w:pPr>
            <w:r>
              <w:rPr>
                <w:rFonts w:ascii="Arial" w:hAnsi="Arial"/>
                <w:sz w:val="18"/>
              </w:rPr>
              <w:t>Menambahkan data Program Produk tanpa mengisi field mandatory</w:t>
            </w:r>
          </w:p>
        </w:tc>
        <w:tc>
          <w:tcPr>
            <w:tcW w:w="2551" w:type="dxa"/>
            <w:tcBorders>
              <w:bottom w:val="single" w:sz="4" w:space="0" w:color="auto"/>
            </w:tcBorders>
            <w:vAlign w:val="center"/>
          </w:tcPr>
          <w:p>
            <w:pPr>
              <w:jc w:val="left"/>
            </w:pPr>
            <w:r>
              <w:rPr>
                <w:rFonts w:ascii="Arial" w:hAnsi="Arial"/>
                <w:sz w:val="18"/>
              </w:rPr>
              <w:t>Klik button Tambah Program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16.6</w:t>
            </w:r>
          </w:p>
        </w:tc>
        <w:tc>
          <w:tcPr>
            <w:tcW w:w="2127" w:type="dxa"/>
            <w:tcBorders>
              <w:bottom w:val="single" w:sz="4" w:space="0" w:color="auto"/>
            </w:tcBorders>
            <w:vAlign w:val="center"/>
          </w:tcPr>
          <w:p>
            <w:pPr>
              <w:jc w:val="left"/>
            </w:pPr>
            <w:r>
              <w:rPr>
                <w:rFonts w:ascii="Arial" w:hAnsi="Arial"/>
                <w:sz w:val="18"/>
              </w:rPr>
              <w:t>Mengubah data Program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16.7</w:t>
            </w:r>
          </w:p>
        </w:tc>
        <w:tc>
          <w:tcPr>
            <w:tcW w:w="2127" w:type="dxa"/>
            <w:tcBorders>
              <w:bottom w:val="single" w:sz="4" w:space="0" w:color="auto"/>
            </w:tcBorders>
            <w:vAlign w:val="center"/>
          </w:tcPr>
          <w:p>
            <w:pPr>
              <w:jc w:val="left"/>
            </w:pPr>
            <w:r>
              <w:rPr>
                <w:rFonts w:ascii="Arial" w:hAnsi="Arial"/>
                <w:sz w:val="18"/>
              </w:rPr>
              <w:t>Mengubah data Program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16.8</w:t>
            </w:r>
          </w:p>
        </w:tc>
        <w:tc>
          <w:tcPr>
            <w:tcW w:w="2127" w:type="dxa"/>
            <w:tcBorders>
              <w:bottom w:val="single" w:sz="4" w:space="0" w:color="auto"/>
            </w:tcBorders>
            <w:vAlign w:val="center"/>
          </w:tcPr>
          <w:p>
            <w:pPr>
              <w:jc w:val="left"/>
            </w:pPr>
            <w:r>
              <w:rPr>
                <w:rFonts w:ascii="Arial" w:hAnsi="Arial"/>
                <w:sz w:val="18"/>
              </w:rPr>
              <w:t>Menghapus data Program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Program Produk yang dipilih.</w:t>
            </w:r>
          </w:p>
        </w:tc>
        <w:tc>
          <w:tcPr>
            <w:tcW w:w="2833" w:type="dxa"/>
            <w:vAlign w:val="center"/>
          </w:tcPr>
          <w:p>
            <w:pPr>
              <w:jc w:val="left"/>
            </w:pPr>
            <w:r>
              <w:rPr>
                <w:rFonts w:ascii="Arial" w:hAnsi="Arial"/>
                <w:sz w:val="18"/>
              </w:rPr>
              <w:t>Berhasil menghapus data Program Produk yang dipilih.</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16.9</w:t>
            </w:r>
          </w:p>
        </w:tc>
        <w:tc>
          <w:tcPr>
            <w:tcW w:w="2127" w:type="dxa"/>
            <w:tcBorders>
              <w:bottom w:val="single" w:sz="4" w:space="0" w:color="auto"/>
            </w:tcBorders>
            <w:vAlign w:val="center"/>
          </w:tcPr>
          <w:p>
            <w:pPr>
              <w:jc w:val="left"/>
            </w:pPr>
            <w:r>
              <w:rPr>
                <w:rFonts w:ascii="Arial" w:hAnsi="Arial"/>
                <w:sz w:val="18"/>
              </w:rPr>
              <w:t>Mengekspor data Program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16.10</w:t>
            </w:r>
          </w:p>
        </w:tc>
        <w:tc>
          <w:tcPr>
            <w:tcW w:w="2127" w:type="dxa"/>
            <w:tcBorders>
              <w:bottom w:val="single" w:sz="4" w:space="0" w:color="auto"/>
            </w:tcBorders>
            <w:vAlign w:val="center"/>
          </w:tcPr>
          <w:p>
            <w:pPr>
              <w:jc w:val="left"/>
            </w:pPr>
            <w:r>
              <w:rPr>
                <w:rFonts w:ascii="Arial" w:hAnsi="Arial"/>
                <w:sz w:val="18"/>
              </w:rPr>
              <w:t>Melakukan validasi data hasil export</w:t>
            </w:r>
          </w:p>
        </w:tc>
        <w:tc>
          <w:tcPr>
            <w:tcW w:w="2551" w:type="dxa"/>
            <w:tcBorders>
              <w:bottom w:val="single" w:sz="4" w:space="0" w:color="auto"/>
            </w:tcBorders>
            <w:vAlign w:val="center"/>
          </w:tcPr>
          <w:p>
            <w:pPr>
              <w:jc w:val="left"/>
            </w:pPr>
            <w:r>
              <w:rPr>
                <w:rFonts w:ascii="Arial" w:hAnsi="Arial"/>
                <w:sz w:val="18"/>
              </w:rPr>
              <w:t>Validasi data excel dengan tabel</w:t>
            </w:r>
          </w:p>
        </w:tc>
        <w:tc>
          <w:tcPr>
            <w:tcW w:w="2833" w:type="dxa"/>
            <w:vAlign w:val="center"/>
          </w:tcPr>
          <w:p>
            <w:pPr>
              <w:jc w:val="left"/>
            </w:pPr>
            <w:r>
              <w:rPr>
                <w:rFonts w:ascii="Arial" w:hAnsi="Arial"/>
                <w:sz w:val="18"/>
              </w:rPr>
              <w:t>Data pada excel sesuai dengan data pada tabel</w:t>
            </w:r>
          </w:p>
        </w:tc>
        <w:tc>
          <w:tcPr>
            <w:tcW w:w="2833" w:type="dxa"/>
            <w:vAlign w:val="center"/>
          </w:tcPr>
          <w:p>
            <w:pPr>
              <w:jc w:val="left"/>
            </w:pPr>
            <w:r>
              <w:rPr>
                <w:rFonts w:ascii="Arial" w:hAnsi="Arial"/>
                <w:sz w:val="18"/>
              </w:rPr>
              <w:t>Data pada excel sesuai dengan data pada tabel</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r>
              <w:t>Menghapus data Tipe Kantor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18.8</w:t>
            </w:r>
          </w:p>
        </w:tc>
        <w:tc>
          <w:tcPr>
            <w:tcW w:w="2127" w:type="dxa"/>
            <w:tcBorders>
              <w:bottom w:val="single" w:sz="4" w:space="0" w:color="auto"/>
            </w:tcBorders>
            <w:vAlign w:val="center"/>
          </w:tcPr>
          <w:p>
            <w:r>
              <w:rPr>
                <w:rFonts w:ascii="Arial" w:hAnsi="Arial"/>
                <w:sz w:val="18"/>
              </w:rPr>
              <w:t>Menghapus data Data Kantor secara massal (Bulk Delete)</w:t>
            </w:r>
          </w:p>
        </w:tc>
        <w:tc>
          <w:tcPr>
            <w:tcW w:w="2551" w:type="dxa"/>
            <w:tcBorders>
              <w:bottom w:val="single" w:sz="4" w:space="0" w:color="auto"/>
            </w:tcBorders>
            <w:vAlign w:val="center"/>
          </w:tcPr>
          <w:p>
            <w:r>
              <w:rPr>
                <w:rFonts w:ascii="Arial" w:hAnsi="Arial"/>
                <w:sz w:val="18"/>
              </w:rPr>
              <w:t>Pilih beberapa data yang ingin dihapus dengan mencentang checkbox pada baris data - Klik button Hapus X data - Klik button Yes</w:t>
            </w:r>
          </w:p>
        </w:tc>
        <w:tc>
          <w:tcPr>
            <w:tcW w:w="2833" w:type="dxa"/>
            <w:vAlign w:val="center"/>
          </w:tcPr>
          <w:p>
            <w:r>
              <w:rPr>
                <w:rFonts w:ascii="Arial" w:hAnsi="Arial"/>
                <w:sz w:val="18"/>
              </w:rPr>
              <w:t>Berhasil menghapus data kantor yang dipilih.</w:t>
            </w:r>
          </w:p>
        </w:tc>
        <w:tc>
          <w:tcPr>
            <w:tcW w:w="2833" w:type="dxa"/>
            <w:vAlign w:val="center"/>
          </w:tcPr>
          <w:p>
            <w:r>
              <w:rPr>
                <w:rFonts w:ascii="Arial" w:hAnsi="Arial"/>
                <w:sz w:val="18"/>
              </w:rPr>
              <w:t>Berhasil menghapus data kantor yang dipilih.</w:t>
            </w:r>
          </w:p>
        </w:tc>
        <w:tc>
          <w:tcPr>
            <w:tcW w:w="1277" w:type="dxa"/>
            <w:vAlign w:val="center"/>
          </w:tcPr>
          <w:p>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18.9</w:t>
            </w:r>
          </w:p>
        </w:tc>
        <w:tc>
          <w:tcPr>
            <w:tcW w:w="2127" w:type="dxa"/>
            <w:tcBorders>
              <w:bottom w:val="single" w:sz="4" w:space="0" w:color="auto"/>
            </w:tcBorders>
            <w:vAlign w:val="center"/>
          </w:tcPr>
          <w:p>
            <w:r>
              <w:rPr>
                <w:rFonts w:ascii="Arial" w:hAnsi="Arial"/>
                <w:sz w:val="18"/>
              </w:rPr>
              <w:t>Mengekspor data Data Kantor</w:t>
            </w:r>
          </w:p>
        </w:tc>
        <w:tc>
          <w:tcPr>
            <w:tcW w:w="2551" w:type="dxa"/>
            <w:tcBorders>
              <w:bottom w:val="single" w:sz="4" w:space="0" w:color="auto"/>
            </w:tcBorders>
            <w:vAlign w:val="center"/>
          </w:tcPr>
          <w:p>
            <w:r>
              <w:rPr>
                <w:rFonts w:ascii="Arial" w:hAnsi="Arial"/>
                <w:sz w:val="18"/>
              </w:rPr>
              <w:t>Klik button Export</w:t>
            </w:r>
          </w:p>
        </w:tc>
        <w:tc>
          <w:tcPr>
            <w:tcW w:w="2833" w:type="dxa"/>
            <w:vAlign w:val="center"/>
          </w:tcPr>
          <w:p>
            <w:r>
              <w:rPr>
                <w:rFonts w:ascii="Arial" w:hAnsi="Arial"/>
                <w:sz w:val="18"/>
              </w:rPr>
              <w:t>Berhasil mendownload file export.</w:t>
            </w:r>
          </w:p>
        </w:tc>
        <w:tc>
          <w:tcPr>
            <w:tcW w:w="2833" w:type="dxa"/>
            <w:vAlign w:val="center"/>
          </w:tcPr>
          <w:p>
            <w:r>
              <w:rPr>
                <w:rFonts w:ascii="Arial" w:hAnsi="Arial"/>
                <w:sz w:val="18"/>
              </w:rPr>
              <w:t>Berhasil mendownload file export.</w:t>
            </w:r>
          </w:p>
        </w:tc>
        <w:tc>
          <w:tcPr>
            <w:tcW w:w="1277" w:type="dxa"/>
            <w:vAlign w:val="center"/>
          </w:tcPr>
          <w:p>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21.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w:t>
            </w:r>
          </w:p>
        </w:tc>
        <w:tc>
          <w:tcPr>
            <w:tcW w:w="2127" w:type="dxa"/>
            <w:tcBorders>
              <w:bottom w:val="single" w:sz="4" w:space="0" w:color="auto"/>
            </w:tcBorders>
            <w:vAlign w:val="center"/>
          </w:tcPr>
          <w:p>
            <w:r>
              <w:rPr>
                <w:rFonts w:ascii="Arial" w:hAnsi="Arial"/>
                <w:sz w:val="18"/>
              </w:rPr>
              <w:t>Membuka halaman upload bulk prospek personal</w:t>
            </w:r>
          </w:p>
        </w:tc>
        <w:tc>
          <w:tcPr>
            <w:tcW w:w="2551" w:type="dxa"/>
            <w:tcBorders>
              <w:bottom w:val="single" w:sz="4" w:space="0" w:color="auto"/>
            </w:tcBorders>
            <w:vAlign w:val="center"/>
          </w:tcPr>
          <w:p>
            <w:r>
              <w:rPr>
                <w:rFonts w:ascii="Arial" w:hAnsi="Arial"/>
                <w:sz w:val="18"/>
              </w:rPr>
              <w:t>Klik menu Upload Bulk - Klik submenu Bulk Import Prospek - Klik Prospek Personal</w:t>
            </w:r>
          </w:p>
        </w:tc>
        <w:tc>
          <w:tcPr>
            <w:tcW w:w="2833" w:type="dxa"/>
            <w:vAlign w:val="center"/>
          </w:tcPr>
          <w:p>
            <w:r>
              <w:rPr>
                <w:rFonts w:ascii="Arial" w:hAnsi="Arial"/>
                <w:sz w:val="18"/>
              </w:rPr>
              <w:t>Menampilkan halaman bulk import prospek personal</w:t>
            </w:r>
          </w:p>
        </w:tc>
        <w:tc>
          <w:tcPr>
            <w:tcW w:w="2833" w:type="dxa"/>
            <w:vAlign w:val="center"/>
          </w:tcPr>
          <w:p>
            <w:pPr>
              <w:pStyle w:val="TableParagraph"/>
              <w:jc w:val="center"/>
            </w:pPr>
            <w:r>
              <w:rPr>
                <w:rFonts w:ascii="Arial" w:hAnsi="Arial"/>
                <w:sz w:val="18"/>
              </w:rPr>
              <w:t>Berhasil Menampilkan halaman bulk import prospek personal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22.2</w:t>
            </w:r>
          </w:p>
        </w:tc>
        <w:tc>
          <w:tcPr>
            <w:tcW w:w="2127" w:type="dxa"/>
            <w:tcBorders>
              <w:bottom w:val="single" w:sz="4" w:space="0" w:color="auto"/>
            </w:tcBorders>
            <w:vAlign w:val="center"/>
          </w:tcPr>
          <w:p>
            <w:r>
              <w:rPr>
                <w:rFonts w:ascii="Arial" w:hAnsi="Arial"/>
                <w:sz w:val="18"/>
              </w:rPr>
              <w:t>Download Template upload bulk prospek personal</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22.3</w:t>
            </w:r>
          </w:p>
        </w:tc>
        <w:tc>
          <w:tcPr>
            <w:tcW w:w="2127" w:type="dxa"/>
            <w:tcBorders>
              <w:bottom w:val="single" w:sz="4" w:space="0" w:color="auto"/>
            </w:tcBorders>
            <w:vAlign w:val="center"/>
          </w:tcPr>
          <w:p>
            <w:r>
              <w:rPr>
                <w:rFonts w:ascii="Arial" w:hAnsi="Arial"/>
                <w:sz w:val="18"/>
              </w:rPr>
              <w:t>Upload file prospek personal dengan data yang valid</w:t>
            </w:r>
          </w:p>
        </w:tc>
        <w:tc>
          <w:tcPr>
            <w:tcW w:w="2551" w:type="dxa"/>
            <w:tcBorders>
              <w:bottom w:val="single" w:sz="4" w:space="0" w:color="auto"/>
            </w:tcBorders>
            <w:vAlign w:val="center"/>
          </w:tcPr>
          <w:p>
            <w:r>
              <w:rPr>
                <w:rFonts w:ascii="Arial" w:hAnsi="Arial"/>
                <w:sz w:val="18"/>
              </w:rPr>
              <w:t>Buka file excel - Input data prospek personal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personal secara bulk, dan status nya Selesai</w:t>
            </w:r>
          </w:p>
        </w:tc>
        <w:tc>
          <w:tcPr>
            <w:tcW w:w="2833" w:type="dxa"/>
            <w:vAlign w:val="center"/>
          </w:tcPr>
          <w:p>
            <w:pPr>
              <w:pStyle w:val="TableParagraph"/>
              <w:jc w:val="center"/>
            </w:pPr>
            <w:r>
              <w:rPr>
                <w:rFonts w:ascii="Arial" w:hAnsi="Arial"/>
                <w:sz w:val="18"/>
              </w:rPr>
              <w:t>Berhasil mengupload data prospek personal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22.4</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rPr>
                <w:rFonts w:ascii="Arial" w:hAnsi="Arial"/>
                <w:sz w:val="18"/>
              </w:rP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22.5</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personal dengan template yang tidak sesuai</w:t>
            </w:r>
          </w:p>
        </w:tc>
        <w:tc>
          <w:tcPr>
            <w:tcW w:w="2833" w:type="dxa"/>
            <w:vAlign w:val="center"/>
          </w:tcPr>
          <w:p>
            <w:r>
              <w:rPr>
                <w:rFonts w:ascii="Arial" w:hAnsi="Arial"/>
                <w:sz w:val="18"/>
              </w:rPr>
              <w:t>Berhasil upload dengan status 'Template Tidak Valid' dan data tidak tersimpan</w:t>
            </w:r>
          </w:p>
        </w:tc>
        <w:tc>
          <w:tcPr>
            <w:tcW w:w="2833" w:type="dxa"/>
            <w:vAlign w:val="center"/>
          </w:tcPr>
          <w:p>
            <w:pPr>
              <w:pStyle w:val="TableParagraph"/>
              <w:jc w:val="center"/>
            </w:pPr>
            <w:r>
              <w:rPr>
                <w:rFonts w:ascii="Arial" w:hAnsi="Arial"/>
                <w:sz w:val="18"/>
              </w:rPr>
              <w:t>Berhasil upload dengan status 'Template Tidak Valid' dan data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22.6</w:t>
            </w:r>
          </w:p>
        </w:tc>
        <w:tc>
          <w:tcPr>
            <w:tcW w:w="2127" w:type="dxa"/>
            <w:tcBorders>
              <w:bottom w:val="single" w:sz="4" w:space="0" w:color="auto"/>
            </w:tcBorders>
            <w:vAlign w:val="center"/>
          </w:tcPr>
          <w:p>
            <w:r>
              <w:rPr>
                <w:rFonts w:ascii="Arial" w:hAnsi="Arial"/>
                <w:sz w:val="18"/>
              </w:rPr>
              <w:t>Tidak menginput kolom data mandatory</w:t>
            </w:r>
          </w:p>
        </w:tc>
        <w:tc>
          <w:tcPr>
            <w:tcW w:w="2551" w:type="dxa"/>
            <w:tcBorders>
              <w:bottom w:val="single" w:sz="4" w:space="0" w:color="auto"/>
            </w:tcBorders>
            <w:vAlign w:val="center"/>
          </w:tcPr>
          <w:p>
            <w:r>
              <w:rPr>
                <w:rFonts w:ascii="Arial" w:hAnsi="Arial"/>
                <w:sz w:val="18"/>
              </w:rP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rPr>
                <w:rFonts w:ascii="Arial" w:hAnsi="Arial"/>
                <w:sz w:val="18"/>
              </w:rP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22.7</w:t>
            </w:r>
          </w:p>
        </w:tc>
        <w:tc>
          <w:tcPr>
            <w:tcW w:w="2127" w:type="dxa"/>
            <w:tcBorders>
              <w:bottom w:val="single" w:sz="4" w:space="0" w:color="auto"/>
            </w:tcBorders>
            <w:vAlign w:val="center"/>
          </w:tcPr>
          <w:p>
            <w:r>
              <w:rPr>
                <w:rFonts w:ascii="Arial" w:hAnsi="Arial"/>
                <w:sz w:val="18"/>
              </w:rPr>
              <w:t>Menginput email yang tidak valid</w:t>
            </w:r>
          </w:p>
        </w:tc>
        <w:tc>
          <w:tcPr>
            <w:tcW w:w="2551" w:type="dxa"/>
            <w:tcBorders>
              <w:bottom w:val="single" w:sz="4" w:space="0" w:color="auto"/>
            </w:tcBorders>
            <w:vAlign w:val="center"/>
          </w:tcPr>
          <w:p>
            <w:r>
              <w:rPr>
                <w:rFonts w:ascii="Arial" w:hAnsi="Arial"/>
                <w:sz w:val="18"/>
              </w:rPr>
              <w:t>Input email yang tidak valid pada kolom email (ex. heri.com) - Simpan file - Upload file</w:t>
            </w:r>
          </w:p>
        </w:tc>
        <w:tc>
          <w:tcPr>
            <w:tcW w:w="2833" w:type="dxa"/>
            <w:vAlign w:val="center"/>
          </w:tcPr>
          <w:p>
            <w:r>
              <w:rPr>
                <w:rFonts w:ascii="Arial" w:hAnsi="Arial"/>
                <w:sz w:val="18"/>
              </w:rPr>
              <w:t>Berhasil upload file dengan status 'Validasi Gagal' dan menampilkan informasi validation error 'Format email tidak valid'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22.8</w:t>
            </w:r>
          </w:p>
        </w:tc>
        <w:tc>
          <w:tcPr>
            <w:tcW w:w="2127" w:type="dxa"/>
            <w:tcBorders>
              <w:bottom w:val="single" w:sz="4" w:space="0" w:color="auto"/>
            </w:tcBorders>
            <w:vAlign w:val="center"/>
          </w:tcPr>
          <w:p>
            <w:r>
              <w:rPr>
                <w:rFonts w:ascii="Arial" w:hAnsi="Arial"/>
                <w:sz w:val="18"/>
              </w:rPr>
              <w:t>Menginput no CIF yang tidak valid untuk nasabah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22.9</w:t>
            </w:r>
          </w:p>
        </w:tc>
        <w:tc>
          <w:tcPr>
            <w:tcW w:w="2127" w:type="dxa"/>
            <w:tcBorders>
              <w:bottom w:val="single" w:sz="4" w:space="0" w:color="auto"/>
            </w:tcBorders>
            <w:vAlign w:val="center"/>
          </w:tcPr>
          <w:p>
            <w:r>
              <w:rPr>
                <w:rFonts w:ascii="Arial" w:hAnsi="Arial"/>
                <w:sz w:val="18"/>
              </w:rPr>
              <w:t>Menginput tanggal aktivitas (call, open account, dan top up) sebelum tanggal prospek</w:t>
            </w:r>
          </w:p>
        </w:tc>
        <w:tc>
          <w:tcPr>
            <w:tcW w:w="2551" w:type="dxa"/>
            <w:tcBorders>
              <w:bottom w:val="single" w:sz="4" w:space="0" w:color="auto"/>
            </w:tcBorders>
            <w:vAlign w:val="center"/>
          </w:tcPr>
          <w:p>
            <w:r>
              <w:rPr>
                <w:rFonts w:ascii="Arial" w:hAnsi="Arial"/>
                <w:sz w:val="18"/>
              </w:rPr>
              <w:t>Input tanggal Call, Open Account, Top up sebelum tanggal prospek - Simpan file - Upload file - Cek data pada halaman preview data dan dokumen error</w:t>
            </w:r>
          </w:p>
        </w:tc>
        <w:tc>
          <w:tcPr>
            <w:tcW w:w="2833" w:type="dxa"/>
            <w:vAlign w:val="center"/>
          </w:tcPr>
          <w:p>
            <w:r>
              <w:rPr>
                <w:rFonts w:ascii="Arial" w:hAnsi="Arial"/>
                <w:sz w:val="18"/>
              </w:rP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rPr>
                <w:rFonts w:ascii="Arial" w:hAnsi="Arial"/>
                <w:sz w:val="18"/>
              </w:rPr>
              <w:t>Berhasil upload file dengan status 'Validasi Gagal'</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22.10</w:t>
            </w:r>
          </w:p>
        </w:tc>
        <w:tc>
          <w:tcPr>
            <w:tcW w:w="2127" w:type="dxa"/>
            <w:tcBorders>
              <w:bottom w:val="single" w:sz="4" w:space="0" w:color="auto"/>
            </w:tcBorders>
            <w:vAlign w:val="center"/>
          </w:tcPr>
          <w:p>
            <w:r>
              <w:rPr>
                <w:rFonts w:ascii="Arial" w:hAnsi="Arial"/>
                <w:sz w:val="18"/>
              </w:rPr>
              <w:t>Validasi Format tanggal</w:t>
            </w:r>
          </w:p>
        </w:tc>
        <w:tc>
          <w:tcPr>
            <w:tcW w:w="2551" w:type="dxa"/>
            <w:tcBorders>
              <w:bottom w:val="single" w:sz="4" w:space="0" w:color="auto"/>
            </w:tcBorders>
            <w:vAlign w:val="center"/>
          </w:tcPr>
          <w:p>
            <w:r>
              <w:rPr>
                <w:rFonts w:ascii="Arial" w:hAnsi="Arial"/>
                <w:sz w:val="18"/>
              </w:rPr>
              <w:t>Input tanggal dengan format yang tidak sesuai - Simpan file - Upload file - Cek data pada halaman preview data dan dokumen error</w:t>
            </w:r>
          </w:p>
        </w:tc>
        <w:tc>
          <w:tcPr>
            <w:tcW w:w="2833" w:type="dxa"/>
            <w:vAlign w:val="center"/>
          </w:tcPr>
          <w:p>
            <w:r>
              <w:rPr>
                <w:rFonts w:ascii="Arial" w:hAnsi="Arial"/>
                <w:sz w:val="18"/>
              </w:rPr>
              <w:t>Menampilkan informasi 'Format tanggal harus DD-MM-YYYY'</w:t>
            </w:r>
          </w:p>
        </w:tc>
        <w:tc>
          <w:tcPr>
            <w:tcW w:w="2833" w:type="dxa"/>
            <w:vAlign w:val="center"/>
          </w:tcPr>
          <w:p>
            <w:r>
              <w:rPr>
                <w:rFonts w:ascii="Arial" w:hAnsi="Arial"/>
                <w:sz w:val="18"/>
              </w:rPr>
              <w:t>Menampilkan informasi 'Tanggal aktivitas tidak boleh sebelum tanggal prospek'</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22.11</w:t>
            </w:r>
          </w:p>
        </w:tc>
        <w:tc>
          <w:tcPr>
            <w:tcW w:w="2127" w:type="dxa"/>
            <w:tcBorders>
              <w:bottom w:val="single" w:sz="4" w:space="0" w:color="auto"/>
            </w:tcBorders>
            <w:vAlign w:val="center"/>
          </w:tcPr>
          <w:p>
            <w:r>
              <w:rPr>
                <w:rFonts w:ascii="Arial" w:hAnsi="Arial"/>
                <w:sz w:val="18"/>
              </w:rPr>
              <w:t>Validasi input Potensi dan Jumlah Dana Masuk</w:t>
            </w:r>
          </w:p>
        </w:tc>
        <w:tc>
          <w:tcPr>
            <w:tcW w:w="2551" w:type="dxa"/>
            <w:tcBorders>
              <w:bottom w:val="single" w:sz="4" w:space="0" w:color="auto"/>
            </w:tcBorders>
            <w:vAlign w:val="center"/>
          </w:tcPr>
          <w:p>
            <w:r>
              <w:rPr>
                <w:rFonts w:ascii="Arial" w:hAnsi="Arial"/>
                <w:sz w:val="18"/>
              </w:rPr>
              <w:t>Input selain nominal angka di kolom Potensi dan Jumlah Dana Masuk (Top Up) - Simpan file - Upload file - Cek data pada halaman preview data dan dokumen error</w:t>
            </w:r>
          </w:p>
        </w:tc>
        <w:tc>
          <w:tcPr>
            <w:tcW w:w="2833" w:type="dxa"/>
            <w:vAlign w:val="center"/>
          </w:tcPr>
          <w:p>
            <w:r>
              <w:rPr>
                <w:rFonts w:ascii="Arial" w:hAnsi="Arial"/>
                <w:sz w:val="18"/>
              </w:rPr>
              <w:t>Menampilkan informasi 'Jumlah dana masuk (Top Up) harus angka'</w:t>
            </w:r>
          </w:p>
        </w:tc>
        <w:tc>
          <w:tcPr>
            <w:tcW w:w="2833" w:type="dxa"/>
            <w:vAlign w:val="center"/>
          </w:tcPr>
          <w:p>
            <w:r>
              <w:rPr>
                <w:rFonts w:ascii="Arial" w:hAnsi="Arial"/>
                <w:sz w:val="18"/>
              </w:rPr>
              <w:t>Menampilkan informasi 'Format tanggal tidak sesuai'</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22.12</w:t>
            </w:r>
          </w:p>
        </w:tc>
        <w:tc>
          <w:tcPr>
            <w:tcW w:w="2127" w:type="dxa"/>
            <w:tcBorders>
              <w:bottom w:val="single" w:sz="4" w:space="0" w:color="auto"/>
            </w:tcBorders>
            <w:vAlign w:val="center"/>
          </w:tcPr>
          <w:p>
            <w:r>
              <w:rPr>
                <w:rFonts w:ascii="Arial" w:hAnsi="Arial"/>
                <w:sz w:val="18"/>
              </w:rPr>
              <w:t>Membatalkan upload data prospek personal</w:t>
            </w:r>
          </w:p>
        </w:tc>
        <w:tc>
          <w:tcPr>
            <w:tcW w:w="2551" w:type="dxa"/>
            <w:tcBorders>
              <w:bottom w:val="single" w:sz="4" w:space="0" w:color="auto"/>
            </w:tcBorders>
            <w:vAlign w:val="center"/>
          </w:tcPr>
          <w:p>
            <w:r>
              <w:rPr>
                <w:rFonts w:ascii="Arial" w:hAnsi="Arial"/>
                <w:sz w:val="18"/>
              </w:rPr>
              <w:t>Upload file data prospek personal yang valid - Klik Action titik tiga - Klik button Batalkan selagi status upload masih dalam antrian</w:t>
            </w:r>
          </w:p>
        </w:tc>
        <w:tc>
          <w:tcPr>
            <w:tcW w:w="2833" w:type="dxa"/>
            <w:vAlign w:val="center"/>
          </w:tcPr>
          <w:p>
            <w:r>
              <w:rPr>
                <w:rFonts w:ascii="Arial" w:hAnsi="Arial"/>
                <w:sz w:val="18"/>
              </w:rPr>
              <w:t>Berhasil membatalkan upload bulk data prospek personal, status nya menjadi 'Dibatalkan'</w:t>
            </w:r>
          </w:p>
        </w:tc>
        <w:tc>
          <w:tcPr>
            <w:tcW w:w="2833" w:type="dxa"/>
            <w:vAlign w:val="center"/>
          </w:tcPr>
          <w:p>
            <w:r>
              <w:rPr>
                <w:rFonts w:ascii="Arial" w:hAnsi="Arial"/>
                <w:sz w:val="18"/>
              </w:rPr>
              <w:t>Menampilkan informasi 'Jumlah dana harus berupa angka'</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22.13</w:t>
            </w:r>
          </w:p>
        </w:tc>
        <w:tc>
          <w:tcPr>
            <w:tcW w:w="2127" w:type="dxa"/>
            <w:tcBorders>
              <w:bottom w:val="single" w:sz="4" w:space="0" w:color="auto"/>
            </w:tcBorders>
            <w:vAlign w:val="center"/>
          </w:tcPr>
          <w:p>
            <w:r>
              <w:rPr>
                <w:rFonts w:ascii="Arial" w:hAnsi="Arial"/>
                <w:sz w:val="18"/>
              </w:rPr>
              <w:t>Pagination di Preview Data</w:t>
            </w:r>
          </w:p>
        </w:tc>
        <w:tc>
          <w:tcPr>
            <w:tcW w:w="2551" w:type="dxa"/>
            <w:tcBorders>
              <w:bottom w:val="single" w:sz="4" w:space="0" w:color="auto"/>
            </w:tcBorders>
            <w:vAlign w:val="center"/>
          </w:tcPr>
          <w:p>
            <w:r>
              <w:rPr>
                <w:rFonts w:ascii="Arial" w:hAnsi="Arial"/>
                <w:sz w:val="18"/>
              </w:rPr>
              <w:t>Klik pagination (10/halaman) - Pilih berapa data yang ingin di tampilkan</w:t>
            </w:r>
          </w:p>
        </w:tc>
        <w:tc>
          <w:tcPr>
            <w:tcW w:w="2833" w:type="dxa"/>
            <w:vAlign w:val="center"/>
          </w:tcPr>
          <w:p>
            <w:r>
              <w:rPr>
                <w:rFonts w:ascii="Arial" w:hAnsi="Arial"/>
                <w:sz w:val="18"/>
              </w:rPr>
              <w:t>Berhasil menampilkan data sesuai dengan pagination yang di pilih</w:t>
            </w:r>
          </w:p>
        </w:tc>
        <w:tc>
          <w:tcPr>
            <w:tcW w:w="2833" w:type="dxa"/>
            <w:vAlign w:val="center"/>
          </w:tcPr>
          <w:p>
            <w:r>
              <w:rPr>
                <w:rFonts w:ascii="Arial" w:hAnsi="Arial"/>
                <w:sz w:val="18"/>
              </w:rPr>
              <w:t>Berhasil membatalkan upload bulk data prospek personal</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22.14</w:t>
            </w:r>
          </w:p>
        </w:tc>
        <w:tc>
          <w:tcPr>
            <w:tcW w:w="2127" w:type="dxa"/>
            <w:tcBorders>
              <w:bottom w:val="single" w:sz="4" w:space="0" w:color="auto"/>
            </w:tcBorders>
            <w:vAlign w:val="center"/>
          </w:tcPr>
          <w:p>
            <w:r>
              <w:rPr>
                <w:rFonts w:ascii="Arial" w:hAnsi="Arial"/>
                <w:sz w:val="18"/>
              </w:rPr>
              <w:t>Pindah Halaman di Preview Data</w:t>
            </w:r>
          </w:p>
        </w:tc>
        <w:tc>
          <w:tcPr>
            <w:tcW w:w="2551" w:type="dxa"/>
            <w:tcBorders>
              <w:bottom w:val="single" w:sz="4" w:space="0" w:color="auto"/>
            </w:tcBorders>
            <w:vAlign w:val="center"/>
          </w:tcPr>
          <w:p>
            <w:r>
              <w:rPr>
                <w:rFonts w:ascii="Arial" w:hAnsi="Arial"/>
                <w:sz w:val="18"/>
              </w:rPr>
              <w:t>Input angka halaman di field pindah halaman - Klik Enter pada keyboard</w:t>
            </w:r>
          </w:p>
        </w:tc>
        <w:tc>
          <w:tcPr>
            <w:tcW w:w="2833" w:type="dxa"/>
            <w:vAlign w:val="center"/>
          </w:tcPr>
          <w:p>
            <w:r>
              <w:rPr>
                <w:rFonts w:ascii="Arial" w:hAnsi="Arial"/>
                <w:sz w:val="18"/>
              </w:rPr>
              <w:t>Berhasil menampilkan halaman sesuai dengan angka halaman yang di input</w:t>
            </w:r>
          </w:p>
        </w:tc>
        <w:tc>
          <w:tcPr>
            <w:tcW w:w="2833" w:type="dxa"/>
            <w:vAlign w:val="center"/>
          </w:tcPr>
          <w:p>
            <w:r>
              <w:rPr>
                <w:rFonts w:ascii="Arial" w:hAnsi="Arial"/>
                <w:sz w:val="18"/>
              </w:rPr>
              <w:t>Berhasil menampilkan data sesuai dengan limit pagination yang dipilih</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22.15</w:t>
            </w:r>
          </w:p>
        </w:tc>
        <w:tc>
          <w:tcPr>
            <w:tcW w:w="2127" w:type="dxa"/>
            <w:tcBorders>
              <w:bottom w:val="single" w:sz="4" w:space="0" w:color="auto"/>
            </w:tcBorders>
            <w:vAlign w:val="center"/>
          </w:tcPr>
          <w:p>
            <w:r>
              <w:rPr>
                <w:rFonts w:ascii="Arial" w:hAnsi="Arial"/>
                <w:sz w:val="18"/>
              </w:rPr>
              <w:t>Mencari data berdasarkan batch id upload bulk prospek personal</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personal sesuai dengan batch id yang di cari</w:t>
            </w:r>
          </w:p>
        </w:tc>
        <w:tc>
          <w:tcPr>
            <w:tcW w:w="2833" w:type="dxa"/>
            <w:vAlign w:val="center"/>
          </w:tcPr>
          <w:p>
            <w:r>
              <w:rPr>
                <w:rFonts w:ascii="Arial" w:hAnsi="Arial"/>
                <w:sz w:val="18"/>
              </w:rPr>
              <w:t>Berhasil menampilkan halaman sesuai dengan input nomor halaman</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22.16</w:t>
            </w:r>
          </w:p>
        </w:tc>
        <w:tc>
          <w:tcPr>
            <w:tcW w:w="2127" w:type="dxa"/>
            <w:tcBorders>
              <w:bottom w:val="single" w:sz="4" w:space="0" w:color="auto"/>
            </w:tcBorders>
            <w:vAlign w:val="center"/>
          </w:tcPr>
          <w:p>
            <w:r>
              <w:rPr>
                <w:rFonts w:ascii="Arial" w:hAnsi="Arial"/>
                <w:sz w:val="18"/>
              </w:rPr>
              <w:t>Filter status upload bulk prospek personal</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personal sesuai dengan status yang di pilih</w:t>
            </w:r>
          </w:p>
        </w:tc>
        <w:tc>
          <w:tcPr>
            <w:tcW w:w="2833" w:type="dxa"/>
            <w:vAlign w:val="center"/>
          </w:tcPr>
          <w:p>
            <w:r>
              <w:rPr>
                <w:rFonts w:ascii="Arial" w:hAnsi="Arial"/>
                <w:sz w:val="18"/>
              </w:rPr>
              <w:t>Menampilkan data upload bulk prospek personal sesuai batch id pencarian</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22.17</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lembaga dengan keterangan 'Registered based on excel'</w:t>
            </w:r>
          </w:p>
        </w:tc>
        <w:tc>
          <w:tcPr>
            <w:tcW w:w="2833" w:type="dxa"/>
            <w:vAlign w:val="center"/>
          </w:tcPr>
          <w:p>
            <w:r>
              <w:rPr>
                <w:rFonts w:ascii="Arial" w:hAnsi="Arial"/>
                <w:sz w:val="18"/>
              </w:rPr>
              <w:t>Menampilkan data upload bulk prospek personal sesuai filter yang dipilih</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22.18</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lembaga dengan template yang tidak sesuai</w:t>
            </w:r>
          </w:p>
        </w:tc>
        <w:tc>
          <w:tcPr>
            <w:tcW w:w="2833" w:type="dxa"/>
            <w:vAlign w:val="center"/>
          </w:tcPr>
          <w:p>
            <w:r>
              <w:rPr>
                <w:rFonts w:ascii="Arial" w:hAnsi="Arial"/>
                <w:sz w:val="18"/>
              </w:rPr>
              <w:t>Menampilkan status Template Tidak Valid dan gagal upload bulk data tidak tersimpan</w:t>
            </w:r>
          </w:p>
        </w:tc>
        <w:tc>
          <w:tcPr>
            <w:tcW w:w="2833" w:type="dxa"/>
            <w:vAlign w:val="center"/>
          </w:tcPr>
          <w:p>
            <w:r>
              <w:rPr>
                <w:rFonts w:ascii="Arial" w:hAnsi="Arial"/>
                <w:sz w:val="18"/>
              </w:rPr>
              <w:t>Menampilkan semua informasi data prospek yang telah berhasil diupload</w:t>
            </w:r>
          </w:p>
        </w:tc>
        <w:tc>
          <w:tcPr>
            <w:tcW w:w="1277" w:type="dxa"/>
            <w:vAlign w:val="center"/>
          </w:tcPr>
          <w:p>
            <w:r>
              <w:rPr>
                <w:rFonts w:ascii="Arial" w:hAnsi="Arial"/>
                <w:sz w:val="18"/>
              </w:rPr>
              <w:t>P</w:t>
            </w:r>
          </w:p>
        </w:tc>
        <w:tc>
          <w:tcPr>
            <w:tcW w:w="1699" w:type="dxa"/>
            <w:vAlign w:val="center"/>
          </w:tcPr>
          <w:p>
            <w:r>
              <w:rPr>
                <w:rFonts w:ascii="Arial" w:hAnsi="Arial"/>
                <w:sz w:val="18"/>
              </w:rPr>
              <w:t/>
            </w:r>
          </w:p>
        </w:tc>
      </w:tr>
    </w:tbl>
    <w:p w:rsidR="00831742" w:rsidRDefault="006A47C3" w:rsidP="00C05146">
      <w:pPr>
        <w:pStyle w:val="DaftarParagraf"/>
        <w:pageBreakBefore/>
        <w:rPr>
          <w:color w:val="0E4660"/>
          <w:sz w:val="40"/>
        </w:rPr>
        <w:ind w:left="259" w:hanging="0"/>
        <w:spacing w:before="120" w:after="160"/>
      </w:pPr>
      <w:r/>
      <w:r>
        <w:rPr>
          <w:color w:val="0E4660"/>
          <w:sz w:val="40"/>
        </w:rPr>
        <w:t>22.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23.1</w:t>
            </w:r>
          </w:p>
        </w:tc>
        <w:tc>
          <w:tcPr>
            <w:tcW w:w="2127" w:type="dxa"/>
            <w:tcBorders>
              <w:bottom w:val="single" w:sz="4" w:space="0" w:color="auto"/>
            </w:tcBorders>
            <w:vAlign w:val="center"/>
          </w:tcPr>
          <w:p>
            <w:r>
              <w:rPr>
                <w:rFonts w:ascii="Arial" w:hAnsi="Arial"/>
                <w:sz w:val="18"/>
              </w:rPr>
              <w:t>Membuka halaman upload bulk Prospek Lembaga</w:t>
            </w:r>
          </w:p>
        </w:tc>
        <w:tc>
          <w:tcPr>
            <w:tcW w:w="2551" w:type="dxa"/>
            <w:tcBorders>
              <w:bottom w:val="single" w:sz="4" w:space="0" w:color="auto"/>
            </w:tcBorders>
            <w:vAlign w:val="center"/>
          </w:tcPr>
          <w:p>
            <w:r>
              <w:rPr>
                <w:rFonts w:ascii="Arial" w:hAnsi="Arial"/>
                <w:sz w:val="18"/>
              </w:rPr>
              <w:t>Klik menu Upload Bulk - Klik submenu Bulk Import Prospek - Klik Prospek Lembaga</w:t>
            </w:r>
          </w:p>
        </w:tc>
        <w:tc>
          <w:tcPr>
            <w:tcW w:w="2833" w:type="dxa"/>
            <w:vAlign w:val="center"/>
          </w:tcPr>
          <w:p>
            <w:r>
              <w:rPr>
                <w:rFonts w:ascii="Arial" w:hAnsi="Arial"/>
                <w:sz w:val="18"/>
              </w:rPr>
              <w:t>Menampilkan halaman bulk import prospek lembaga</w:t>
            </w:r>
          </w:p>
        </w:tc>
        <w:tc>
          <w:tcPr>
            <w:tcW w:w="2833" w:type="dxa"/>
            <w:vAlign w:val="center"/>
          </w:tcPr>
          <w:p>
            <w:pPr>
              <w:pStyle w:val="TableParagraph"/>
              <w:jc w:val="center"/>
            </w:pPr>
            <w:r>
              <w:rPr>
                <w:rFonts w:ascii="Arial" w:hAnsi="Arial"/>
                <w:sz w:val="18"/>
              </w:rPr>
              <w:t>Berhasil Menampilkan halaman bulk import prospek lembaga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23.2</w:t>
            </w:r>
          </w:p>
        </w:tc>
        <w:tc>
          <w:tcPr>
            <w:tcW w:w="2127" w:type="dxa"/>
            <w:tcBorders>
              <w:bottom w:val="single" w:sz="4" w:space="0" w:color="auto"/>
            </w:tcBorders>
            <w:vAlign w:val="center"/>
          </w:tcPr>
          <w:p>
            <w:r>
              <w:rPr>
                <w:rFonts w:ascii="Arial" w:hAnsi="Arial"/>
                <w:sz w:val="18"/>
              </w:rPr>
              <w:t>Download Template upload bulk Prospek Lembaga</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23.3</w:t>
            </w:r>
          </w:p>
        </w:tc>
        <w:tc>
          <w:tcPr>
            <w:tcW w:w="2127" w:type="dxa"/>
            <w:tcBorders>
              <w:bottom w:val="single" w:sz="4" w:space="0" w:color="auto"/>
            </w:tcBorders>
            <w:vAlign w:val="center"/>
          </w:tcPr>
          <w:p>
            <w:r>
              <w:rPr>
                <w:rFonts w:ascii="Arial" w:hAnsi="Arial"/>
                <w:sz w:val="18"/>
              </w:rPr>
              <w:t>Upload file Prospek Lembaga dengan data yang valid</w:t>
            </w:r>
          </w:p>
        </w:tc>
        <w:tc>
          <w:tcPr>
            <w:tcW w:w="2551" w:type="dxa"/>
            <w:tcBorders>
              <w:bottom w:val="single" w:sz="4" w:space="0" w:color="auto"/>
            </w:tcBorders>
            <w:vAlign w:val="center"/>
          </w:tcPr>
          <w:p>
            <w:r>
              <w:rPr>
                <w:rFonts w:ascii="Arial" w:hAnsi="Arial"/>
                <w:sz w:val="18"/>
              </w:rPr>
              <w:t>Buka file excel - Input data prospek lembaga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lembaga secara bulk, dan status nya Selesai</w:t>
            </w:r>
          </w:p>
        </w:tc>
        <w:tc>
          <w:tcPr>
            <w:tcW w:w="2833" w:type="dxa"/>
            <w:vAlign w:val="center"/>
          </w:tcPr>
          <w:p>
            <w:pPr>
              <w:pStyle w:val="TableParagraph"/>
              <w:jc w:val="center"/>
            </w:pPr>
            <w:r>
              <w:rPr>
                <w:rFonts w:ascii="Arial" w:hAnsi="Arial"/>
                <w:sz w:val="18"/>
              </w:rPr>
              <w:t>Berhasil mengupload data prospek lembaga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23.4</w:t>
            </w:r>
          </w:p>
        </w:tc>
        <w:tc>
          <w:tcPr>
            <w:tcW w:w="2127" w:type="dxa"/>
            <w:tcBorders>
              <w:bottom w:val="single" w:sz="4" w:space="0" w:color="auto"/>
            </w:tcBorders>
            <w:vAlign w:val="center"/>
          </w:tcPr>
          <w:p>
            <w:r>
              <w:rPr>
                <w:rFonts w:ascii="Arial" w:hAnsi="Arial"/>
                <w:sz w:val="18"/>
              </w:rPr>
              <w:t>Menginput no CIF yang tidak valid untuk nasabah lembaga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23.5</w:t>
            </w:r>
          </w:p>
        </w:tc>
        <w:tc>
          <w:tcPr>
            <w:tcW w:w="2127" w:type="dxa"/>
            <w:tcBorders>
              <w:bottom w:val="single" w:sz="4" w:space="0" w:color="auto"/>
            </w:tcBorders>
            <w:vAlign w:val="center"/>
          </w:tcPr>
          <w:p>
            <w:r>
              <w:rPr>
                <w:rFonts w:ascii="Arial" w:hAnsi="Arial"/>
                <w:sz w:val="18"/>
              </w:rPr>
              <w:t>Membatalkan upload data Prospek Lembaga</w:t>
            </w:r>
          </w:p>
        </w:tc>
        <w:tc>
          <w:tcPr>
            <w:tcW w:w="2551" w:type="dxa"/>
            <w:tcBorders>
              <w:bottom w:val="single" w:sz="4" w:space="0" w:color="auto"/>
            </w:tcBorders>
            <w:vAlign w:val="center"/>
          </w:tcPr>
          <w:p>
            <w:r>
              <w:rPr>
                <w:rFonts w:ascii="Arial" w:hAnsi="Arial"/>
                <w:sz w:val="18"/>
              </w:rPr>
              <w:t>Upload file data prospek lembaga yang valid - Klik Action titik tiga - Klik button Batalkan selagi status upload masih dalam antrian</w:t>
            </w:r>
          </w:p>
        </w:tc>
        <w:tc>
          <w:tcPr>
            <w:tcW w:w="2833" w:type="dxa"/>
            <w:vAlign w:val="center"/>
          </w:tcPr>
          <w:p>
            <w:r>
              <w:rPr>
                <w:rFonts w:ascii="Arial" w:hAnsi="Arial"/>
                <w:sz w:val="18"/>
              </w:rPr>
              <w:t>Berhasil membatalkan upload bulk data prospek lembaga, status nya menjadi 'Dibatalkan'</w:t>
            </w:r>
          </w:p>
        </w:tc>
        <w:tc>
          <w:tcPr>
            <w:tcW w:w="2833" w:type="dxa"/>
            <w:vAlign w:val="center"/>
          </w:tcPr>
          <w:p>
            <w:pPr>
              <w:pStyle w:val="TableParagraph"/>
              <w:jc w:val="center"/>
            </w:pPr>
            <w:r>
              <w:rPr>
                <w:rFonts w:ascii="Arial" w:hAnsi="Arial"/>
                <w:sz w:val="18"/>
              </w:rPr>
              <w:t>Berhasil membatalkan upload bulk data prospek lembaga, status nya menjadi 'Dibatalkan'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23.6</w:t>
            </w:r>
          </w:p>
        </w:tc>
        <w:tc>
          <w:tcPr>
            <w:tcW w:w="2127" w:type="dxa"/>
            <w:tcBorders>
              <w:bottom w:val="single" w:sz="4" w:space="0" w:color="auto"/>
            </w:tcBorders>
            <w:vAlign w:val="center"/>
          </w:tcPr>
          <w:p>
            <w:r>
              <w:rPr>
                <w:rFonts w:ascii="Arial" w:hAnsi="Arial"/>
                <w:sz w:val="18"/>
              </w:rPr>
              <w:t>Mencari data berdasarkan batch id upload bulk Prospek Lembaga</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lembaga sesuai dengan batch id yang di cari</w:t>
            </w:r>
          </w:p>
        </w:tc>
        <w:tc>
          <w:tcPr>
            <w:tcW w:w="2833" w:type="dxa"/>
            <w:vAlign w:val="center"/>
          </w:tcPr>
          <w:p>
            <w:pPr>
              <w:pStyle w:val="TableParagraph"/>
              <w:jc w:val="center"/>
            </w:pPr>
            <w:r>
              <w:rPr>
                <w:rFonts w:ascii="Arial" w:hAnsi="Arial"/>
                <w:sz w:val="18"/>
              </w:rPr>
              <w:t>Berhasil Menampilkan data upload bulk prospek lembaga sesuai dengan batch id yang di 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23.7</w:t>
            </w:r>
          </w:p>
        </w:tc>
        <w:tc>
          <w:tcPr>
            <w:tcW w:w="2127" w:type="dxa"/>
            <w:tcBorders>
              <w:bottom w:val="single" w:sz="4" w:space="0" w:color="auto"/>
            </w:tcBorders>
            <w:vAlign w:val="center"/>
          </w:tcPr>
          <w:p>
            <w:r>
              <w:rPr>
                <w:rFonts w:ascii="Arial" w:hAnsi="Arial"/>
                <w:sz w:val="18"/>
              </w:rPr>
              <w:t>Filter status upload bulk Prospek Lembaga</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lembaga sesuai dengan status yang di pilih</w:t>
            </w:r>
          </w:p>
        </w:tc>
        <w:tc>
          <w:tcPr>
            <w:tcW w:w="2833" w:type="dxa"/>
            <w:vAlign w:val="center"/>
          </w:tcPr>
          <w:p>
            <w:pPr>
              <w:pStyle w:val="TableParagraph"/>
              <w:jc w:val="center"/>
            </w:pPr>
            <w:r>
              <w:rPr>
                <w:rFonts w:ascii="Arial" w:hAnsi="Arial"/>
                <w:sz w:val="18"/>
              </w:rPr>
              <w:t>Berhasil Menampilkan data upload bulk prospek lembaga sesuai dengan status yang di pilih</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
        <w:rPr>
          <w:color w:val="0E4660"/>
          <w:sz w:val="40"/>
        </w:rPr>
        <w:t>23. Modul Upload Bulk - Bulk Import User</w:t>
      </w:r>
    </w:p>
    <w:p w:rsidR="00831742" w:rsidRDefault="006A47C3" w:rsidP="00C05146">
      <w:pPr>
        <w:pStyle w:val="DaftarParagraf"/>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Membuka halaman Aktifitas</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menu Lead Qualification - Klik submenu Aktifitas</w:t>
            </w:r>
          </w:p>
        </w:tc>
        <w:tc>
          <w:tcPr>
            <w:vAlign w:val="center"/>
          </w:tcPr>
          <w:p>
            <w:pPr>
              <w:pStyle w:val="TableParagraph"/>
              <w:jc w:val="center"/>
              <w:spacing w:before="0" w:after="0" w:line="240" w:lineRule="auto"/>
            </w:pPr>
            <w:r>
              <w:rPr>
                <w:rFonts w:ascii="Trebuchet MS" w:hAnsi="Trebuchet MS"/>
                <w:b w:val="0"/>
                <w:sz w:val="22"/>
              </w:rPr>
              <w:t>Menampilkan halaman Aktifitas</w:t>
            </w:r>
          </w:p>
        </w:tc>
        <w:tc>
          <w:tcPr>
            <w:vAlign w:val="center"/>
          </w:tcPr>
          <w:p>
            <w:pPr>
              <w:pStyle w:val="TableParagraph"/>
              <w:jc w:val="center"/>
              <w:spacing w:before="0" w:after="0" w:line="240" w:lineRule="auto"/>
            </w:pPr>
            <w:r>
              <w:rPr>
                <w:rFonts w:ascii="Trebuchet MS" w:hAnsi="Trebuchet MS"/>
                <w:b w:val="0"/>
                <w:sz w:val="22"/>
              </w:rPr>
              <w:t>Berhasil Menampilkan halaman Aktifitas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Filter data</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Trebuchet MS" w:hAnsi="Trebuchet MS"/>
                <w:b w:val="0"/>
                <w:sz w:val="22"/>
              </w:rPr>
              <w:t>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Berhasil 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Melihat detail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Detail Prospek</w:t>
            </w:r>
          </w:p>
        </w:tc>
        <w:tc>
          <w:tcPr>
            <w:vAlign w:val="center"/>
          </w:tcPr>
          <w:p>
            <w:pPr>
              <w:pStyle w:val="TableParagraph"/>
              <w:jc w:val="center"/>
              <w:spacing w:before="0" w:after="0" w:line="240" w:lineRule="auto"/>
            </w:pPr>
            <w:r>
              <w:rPr>
                <w:rFonts w:ascii="Arial" w:hAnsi="Arial"/>
                <w:b w:val="0"/>
                <w:sz w:val="18"/>
              </w:rPr>
              <w:t>Menampilkan halaman detail prospek</w:t>
            </w:r>
          </w:p>
        </w:tc>
        <w:tc>
          <w:tcPr>
            <w:vAlign w:val="center"/>
          </w:tcPr>
          <w:p>
            <w:pPr>
              <w:pStyle w:val="TableParagraph"/>
              <w:jc w:val="center"/>
              <w:spacing w:before="0" w:after="0" w:line="240" w:lineRule="auto"/>
            </w:pPr>
            <w:r>
              <w:rPr>
                <w:rFonts w:ascii="Arial" w:hAnsi="Arial"/>
                <w:b w:val="0"/>
                <w:sz w:val="18"/>
              </w:rPr>
              <w:t>Berhasil Menampilkan halaman detail prospek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26.4</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Mengubah data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26.5</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call - Pilih status call - Input remark call - Klik button Simpan</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26.6</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Arial" w:hAnsi="Arial"/>
                <w:b w:val="0"/>
                <w:sz w:val="18"/>
              </w:rPr>
              <w:t>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Berhasil 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r>
              <w:rPr>
                <w:rFonts w:ascii="Arial" w:hAnsi="Arial"/>
                <w:sz w:val="18"/>
              </w:rPr>
              <w:t>26.7</w:t>
            </w:r>
          </w:p>
        </w:tc>
        <w:tc>
          <w:tcPr>
            <w:vAlign w:val="center"/>
          </w:tcPr>
          <w:p>
            <w:pPr>
              <w:jc w:val="center"/>
              <w:spacing w:before="0" w:after="0" w:line="240" w:lineRule="auto"/>
            </w:pPr>
            <w:r>
              <w:rPr>
                <w:rFonts w:ascii="Arial" w:hAnsi="Arial"/>
                <w:b w:val="0"/>
                <w:sz w:val="18"/>
              </w:rPr>
              <w:t>Melakukan call dengan menambahkan pengingat</w:t>
            </w:r>
          </w:p>
        </w:tc>
        <w:tc>
          <w:tcPr>
            <w:vAlign w:val="center"/>
          </w:tcPr>
          <w:p>
            <w:pPr>
              <w:jc w:val="center"/>
              <w:spacing w:before="0" w:after="0" w:line="240" w:lineRule="auto"/>
            </w:pPr>
            <w:r>
              <w:rPr>
                <w:rFonts w:ascii="Arial" w:hAnsi="Arial"/>
                <w:b w:val="0"/>
                <w:sz w:val="18"/>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Arial" w:hAnsi="Arial"/>
                <w:b w:val="0"/>
                <w:sz w:val="18"/>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Arial" w:hAnsi="Arial"/>
                <w:b w:val="0"/>
                <w:sz w:val="18"/>
              </w:rPr>
              <w:t>Berhasil menyimpan data aktivitas call dan otomatis membuat pengingat pada section Tugas Terkait / Kalender</w:t>
            </w:r>
          </w:p>
        </w:tc>
        <w:tc>
          <w:tcPr>
            <w:vAlign w:val="center"/>
          </w:tcPr>
          <w:p>
            <w:pPr>
              <w:jc w:val="center"/>
              <w:spacing w:before="0" w:after="0" w:line="240" w:lineRule="auto"/>
            </w:pPr>
            <w:r>
              <w:rPr>
                <w:rFonts w:ascii="Arial" w:hAnsi="Arial"/>
                <w:b w:val="0"/>
                <w:sz w:val="18"/>
              </w:rPr>
              <w:t>P</w:t>
            </w:r>
          </w:p>
        </w:tc>
        <w:tc>
          <w:tcPr>
            <w:vAlign w:val="center"/>
          </w:tcPr>
          <w:p>
            <w:pPr>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26.8</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Validasi data visit in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visit - Cek detail status dan deskripsi visit</w:t>
            </w:r>
          </w:p>
        </w:tc>
        <w:tc>
          <w:tcPr>
            <w:vAlign w:val="center"/>
          </w:tcPr>
          <w:p>
            <w:pPr>
              <w:pStyle w:val="TableParagraph"/>
              <w:jc w:val="center"/>
              <w:spacing w:before="0" w:after="0" w:line="240" w:lineRule="auto"/>
            </w:pPr>
            <w:r>
              <w:rPr>
                <w:rFonts w:ascii="Arial" w:hAnsi="Arial"/>
                <w:b w:val="0"/>
                <w:sz w:val="18"/>
              </w:rPr>
              <w:t>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26.9</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26.10</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Input huruf pada field nomor rekening</w:t>
            </w:r>
          </w:p>
        </w:tc>
        <w:tc>
          <w:tcPr>
            <w:vAlign w:val="center"/>
          </w:tcPr>
          <w:p>
            <w:pPr>
              <w:pStyle w:val="TableParagraph"/>
              <w:jc w:val="center"/>
              <w:spacing w:before="0" w:after="0" w:line="240" w:lineRule="auto"/>
            </w:pPr>
            <w:r>
              <w:rPr>
                <w:rFonts w:ascii="Arial" w:hAnsi="Arial"/>
                <w:b w:val="0"/>
                <w:sz w:val="18"/>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26.11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26.12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Kosongkan salah satu atau semua inputan field mandatory - Klik button Simpan</w:t>
            </w:r>
          </w:p>
        </w:tc>
        <w:tc>
          <w:tcPr>
            <w:vAlign w:val="center"/>
          </w:tcPr>
          <w:p>
            <w:pPr>
              <w:pStyle w:val="TableParagraph"/>
              <w:jc w:val="center"/>
              <w:spacing w:before="0" w:after="0" w:line="240" w:lineRule="auto"/>
            </w:pPr>
            <w:r>
              <w:rPr>
                <w:rFonts w:ascii="Arial" w:hAnsi="Arial"/>
                <w:b w:val="0"/>
                <w:sz w:val="18"/>
              </w:rPr>
              <w:t>Menampilkan alert pada setiap filed mandatory bahwa field field tersebut di butuhkan untuk diisi</w:t>
            </w:r>
          </w:p>
        </w:tc>
        <w:tc>
          <w:tcPr>
            <w:vAlign w:val="center"/>
          </w:tcPr>
          <w:p>
            <w:pPr>
              <w:pStyle w:val="TableParagraph"/>
              <w:jc w:val="center"/>
              <w:spacing w:before="0" w:after="0" w:line="240" w:lineRule="auto"/>
            </w:pPr>
            <w:r>
              <w:rPr>
                <w:rFonts w:ascii="Arial" w:hAnsi="Arial"/>
                <w:b w:val="0"/>
                <w:sz w:val="18"/>
              </w:rPr>
              <w:t>Berhasil Menampilkan alert pada setiap filed mandatory bahwa field field tersebut di butuhkan untuk diisi</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26.13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Membatalkan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button Batalkan Prospek - Klik 'Iya'</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bl>
    <w:p w:rsidR="00831742" w:rsidRDefault="006A47C3" w:rsidP="00C05146">
      <w:pPr>
        <w:pStyle w:val="DaftarParagraf"/>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28.4</w:t>
            </w:r>
          </w:p>
        </w:tc>
        <w:tc>
          <w:tcPr>
            <w:tcW w:w="2127" w:type="dxa"/>
            <w:tcBorders>
              <w:bottom w:val="single" w:sz="4" w:space="0" w:color="auto"/>
            </w:tcBorders>
            <w:vAlign w:val="center"/>
          </w:tcPr>
          <w:p>
            <w:pPr>
              <w:pStyle w:val="TableParagraph"/>
              <w:jc w:val="center"/>
            </w:pPr>
            <w:r>
              <w:t>Pagination</w:t>
            </w:r>
          </w:p>
        </w:tc>
        <w:tc>
          <w:tcPr>
            <w:tcW w:w="2551" w:type="dxa"/>
            <w:tcBorders>
              <w:bottom w:val="single" w:sz="4" w:space="0" w:color="auto"/>
            </w:tcBorders>
            <w:vAlign w:val="center"/>
          </w:tcPr>
          <w:p>
            <w:pPr>
              <w:pStyle w:val="TableParagraph"/>
              <w:jc w:val="center"/>
            </w:pPr>
            <w:r>
              <w:t>Klik pagination (10/halaman) - Pilih berapa data yang ingin ditampilkan</w:t>
            </w:r>
          </w:p>
        </w:tc>
        <w:tc>
          <w:tcPr>
            <w:tcW w:w="2833" w:type="dxa"/>
            <w:vAlign w:val="center"/>
          </w:tcPr>
          <w:p>
            <w:pPr>
              <w:pStyle w:val="TableParagraph"/>
              <w:jc w:val="center"/>
            </w:pPr>
            <w:r>
              <w:t>Berhasil menampilkan data sesuai jumlah data per halaman yang dipilih.</w:t>
            </w:r>
          </w:p>
        </w:tc>
        <w:tc>
          <w:tcPr>
            <w:tcW w:w="2833" w:type="dxa"/>
            <w:vAlign w:val="center"/>
          </w:tcPr>
          <w:p>
            <w:pPr>
              <w:pStyle w:val="TableParagraph"/>
              <w:jc w:val="center"/>
            </w:pPr>
            <w:r>
              <w:t>Berhasil menampilkan data sesuai jumlah data per halaman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28.5</w:t>
            </w:r>
          </w:p>
        </w:tc>
        <w:tc>
          <w:tcPr>
            <w:tcW w:w="2127" w:type="dxa"/>
            <w:tcBorders>
              <w:bottom w:val="single" w:sz="4" w:space="0" w:color="auto"/>
            </w:tcBorders>
            <w:vAlign w:val="center"/>
          </w:tcPr>
          <w:p>
            <w:pPr>
              <w:pStyle w:val="TableParagraph"/>
              <w:jc w:val="center"/>
            </w:pPr>
            <w:r>
              <w:t>Pindah Halaman</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berpindah ke halaman yang dituju.</w:t>
            </w:r>
          </w:p>
        </w:tc>
        <w:tc>
          <w:tcPr>
            <w:tcW w:w="2833" w:type="dxa"/>
            <w:vAlign w:val="center"/>
          </w:tcPr>
          <w:p>
            <w:pPr>
              <w:pStyle w:val="TableParagraph"/>
              <w:jc w:val="center"/>
            </w:pPr>
            <w:r>
              <w:t>Berhasil berpindah ke halaman yang dituju.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28.6</w:t>
            </w:r>
          </w:p>
        </w:tc>
        <w:tc>
          <w:tcPr>
            <w:tcW w:w="2127" w:type="dxa"/>
            <w:tcBorders>
              <w:bottom w:val="single" w:sz="4" w:space="0" w:color="auto"/>
            </w:tcBorders>
            <w:vAlign w:val="center"/>
          </w:tcPr>
          <w:p>
            <w:pPr>
              <w:pStyle w:val="TableParagraph"/>
              <w:jc w:val="center"/>
            </w:pPr>
            <w:r>
              <w:t>Filter kolom</w:t>
            </w:r>
          </w:p>
        </w:tc>
        <w:tc>
          <w:tcPr>
            <w:tcW w:w="2551" w:type="dxa"/>
            <w:tcBorders>
              <w:bottom w:val="single" w:sz="4" w:space="0" w:color="auto"/>
            </w:tcBorders>
            <w:vAlign w:val="center"/>
          </w:tcPr>
          <w:p>
            <w:pPr>
              <w:pStyle w:val="TableParagraph"/>
              <w:jc w:val="center"/>
            </w:pPr>
            <w:r>
              <w:t>Klik icon filter kolom - Checklist/unchecklist kolom</w:t>
            </w:r>
          </w:p>
        </w:tc>
        <w:tc>
          <w:tcPr>
            <w:tcW w:w="2833" w:type="dxa"/>
            <w:vAlign w:val="center"/>
          </w:tcPr>
          <w:p>
            <w:pPr>
              <w:pStyle w:val="TableParagraph"/>
              <w:jc w:val="center"/>
            </w:pPr>
            <w:r>
              <w:t>Menampilkan data tabel sesuai dengan kolom yang di ceklis</w:t>
            </w:r>
          </w:p>
        </w:tc>
        <w:tc>
          <w:tcPr>
            <w:tcW w:w="2833" w:type="dxa"/>
            <w:vAlign w:val="center"/>
          </w:tcPr>
          <w:p>
            <w:pPr>
              <w:pStyle w:val="TableParagraph"/>
              <w:jc w:val="center"/>
            </w:pPr>
            <w:r>
              <w:t>Berhasil Menampilkan data tabel sesuai dengan kolom yang di ceklis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28.7</w:t>
            </w:r>
          </w:p>
        </w:tc>
        <w:tc>
          <w:tcPr>
            <w:tcW w:w="2127" w:type="dxa"/>
            <w:tcBorders>
              <w:bottom w:val="single" w:sz="4" w:space="0" w:color="auto"/>
            </w:tcBorders>
            <w:vAlign w:val="center"/>
          </w:tcPr>
          <w:p>
            <w:pPr>
              <w:pStyle w:val="TableParagraph"/>
              <w:jc w:val="center"/>
            </w:pPr>
            <w:r>
              <w:t>Reset ke Default pada filter kolom</w:t>
            </w:r>
          </w:p>
        </w:tc>
        <w:tc>
          <w:tcPr>
            <w:tcW w:w="2551" w:type="dxa"/>
            <w:tcBorders>
              <w:bottom w:val="single" w:sz="4" w:space="0" w:color="auto"/>
            </w:tcBorders>
            <w:vAlign w:val="center"/>
          </w:tcPr>
          <w:p>
            <w:pPr>
              <w:pStyle w:val="TableParagraph"/>
              <w:jc w:val="center"/>
            </w:pPr>
            <w:r>
              <w:t>Klik Reset ke Default</w:t>
            </w:r>
          </w:p>
        </w:tc>
        <w:tc>
          <w:tcPr>
            <w:tcW w:w="2833" w:type="dxa"/>
            <w:vAlign w:val="center"/>
          </w:tcPr>
          <w:p>
            <w:pPr>
              <w:pStyle w:val="TableParagraph"/>
              <w:jc w:val="center"/>
            </w:pPr>
            <w:r>
              <w:t>Berhasil menampilkan data tabel dengan kolom default</w:t>
            </w:r>
          </w:p>
        </w:tc>
        <w:tc>
          <w:tcPr>
            <w:tcW w:w="2833" w:type="dxa"/>
            <w:vAlign w:val="center"/>
          </w:tcPr>
          <w:p>
            <w:pPr>
              <w:pStyle w:val="TableParagraph"/>
              <w:jc w:val="center"/>
            </w:pPr>
            <w:r>
              <w:t>Berhasil menampilkan data tabel dengan kolom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28.8</w:t>
            </w:r>
          </w:p>
        </w:tc>
        <w:tc>
          <w:tcPr>
            <w:tcW w:w="2127" w:type="dxa"/>
            <w:tcBorders>
              <w:bottom w:val="single" w:sz="4" w:space="0" w:color="auto"/>
            </w:tcBorders>
            <w:vAlign w:val="center"/>
          </w:tcPr>
          <w:p>
            <w:pPr>
              <w:pStyle w:val="TableParagraph"/>
              <w:jc w:val="center"/>
            </w:pPr>
            <w:r>
              <w:t>Expand tampilan tabel data list prospek ETB</w:t>
            </w:r>
          </w:p>
        </w:tc>
        <w:tc>
          <w:tcPr>
            <w:tcW w:w="2551" w:type="dxa"/>
            <w:tcBorders>
              <w:bottom w:val="single" w:sz="4" w:space="0" w:color="auto"/>
            </w:tcBorders>
            <w:vAlign w:val="center"/>
          </w:tcPr>
          <w:p>
            <w:pPr>
              <w:pStyle w:val="TableParagraph"/>
              <w:jc w:val="center"/>
            </w:pPr>
            <w:r>
              <w:t>Klik icon Expand</w:t>
            </w:r>
          </w:p>
        </w:tc>
        <w:tc>
          <w:tcPr>
            <w:tcW w:w="2833" w:type="dxa"/>
            <w:vAlign w:val="center"/>
          </w:tcPr>
          <w:p>
            <w:pPr>
              <w:pStyle w:val="TableParagraph"/>
              <w:jc w:val="center"/>
            </w:pPr>
            <w:r>
              <w:t>Menampilkan data tabel list prospek ETB full screen</w:t>
            </w:r>
          </w:p>
        </w:tc>
        <w:tc>
          <w:tcPr>
            <w:tcW w:w="2833" w:type="dxa"/>
            <w:vAlign w:val="center"/>
          </w:tcPr>
          <w:p>
            <w:pPr>
              <w:pStyle w:val="TableParagraph"/>
              <w:jc w:val="center"/>
            </w:pPr>
            <w:r>
              <w:t>Berhasil Menampilkan data tabel list prospek ETB full screen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28.9</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28.10</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28.11</w:t>
            </w:r>
          </w:p>
        </w:tc>
        <w:tc>
          <w:tcPr>
            <w:tcW w:w="2127" w:type="dxa"/>
            <w:tcBorders>
              <w:bottom w:val="single" w:sz="4" w:space="0" w:color="auto"/>
            </w:tcBorders>
            <w:vAlign w:val="center"/>
          </w:tcPr>
          <w:p>
            <w:pPr>
              <w:pStyle w:val="TableParagraph"/>
              <w:jc w:val="center"/>
            </w:pPr>
            <w:r>
              <w:t>Membatalkan hapus data</w:t>
            </w:r>
          </w:p>
        </w:tc>
        <w:tc>
          <w:tcPr>
            <w:tcW w:w="2551" w:type="dxa"/>
            <w:tcBorders>
              <w:bottom w:val="single" w:sz="4" w:space="0" w:color="auto"/>
            </w:tcBorders>
            <w:vAlign w:val="center"/>
          </w:tcPr>
          <w:p>
            <w:pPr>
              <w:pStyle w:val="TableParagraph"/>
              <w:jc w:val="center"/>
            </w:pPr>
            <w:r>
              <w:t>Klik button Batal pada popup konfirmasi Hapus</w:t>
            </w:r>
          </w:p>
        </w:tc>
        <w:tc>
          <w:tcPr>
            <w:tcW w:w="2833" w:type="dxa"/>
            <w:vAlign w:val="center"/>
          </w:tcPr>
          <w:p>
            <w:pPr>
              <w:pStyle w:val="TableParagraph"/>
              <w:jc w:val="center"/>
            </w:pPr>
            <w:r>
              <w:t>popup tertutup dan tetap di halaman list prospek ETB</w:t>
            </w:r>
          </w:p>
        </w:tc>
        <w:tc>
          <w:tcPr>
            <w:tcW w:w="2833" w:type="dxa"/>
            <w:vAlign w:val="center"/>
          </w:tcPr>
          <w:p>
            <w:pPr>
              <w:pStyle w:val="TableParagraph"/>
              <w:jc w:val="center"/>
            </w:pPr>
            <w:r>
              <w:t>Berhasil popup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28.12</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28.13</w:t>
            </w:r>
          </w:p>
        </w:tc>
        <w:tc>
          <w:tcPr>
            <w:tcW w:w="2127" w:type="dxa"/>
            <w:tcBorders>
              <w:bottom w:val="single" w:sz="4" w:space="0" w:color="auto"/>
            </w:tcBorders>
            <w:vAlign w:val="center"/>
          </w:tcPr>
          <w:p>
            <w:pPr>
              <w:pStyle w:val="TableParagraph"/>
              <w:jc w:val="center"/>
            </w:pPr>
            <w:r>
              <w:t>Membatalkan hapus semua data</w:t>
            </w:r>
          </w:p>
        </w:tc>
        <w:tc>
          <w:tcPr>
            <w:tcW w:w="2551" w:type="dxa"/>
            <w:tcBorders>
              <w:bottom w:val="single" w:sz="4" w:space="0" w:color="auto"/>
            </w:tcBorders>
            <w:vAlign w:val="center"/>
          </w:tcPr>
          <w:p>
            <w:pPr>
              <w:pStyle w:val="TableParagraph"/>
              <w:jc w:val="center"/>
            </w:pPr>
            <w:r>
              <w:t>Klik button Batal pada popup konfirmasi Hapus semua</w:t>
            </w:r>
          </w:p>
        </w:tc>
        <w:tc>
          <w:tcPr>
            <w:tcW w:w="2833" w:type="dxa"/>
            <w:vAlign w:val="center"/>
          </w:tcPr>
          <w:p>
            <w:pPr>
              <w:pStyle w:val="TableParagraph"/>
              <w:jc w:val="center"/>
            </w:pPr>
            <w:r>
              <w:t>popup konfirmasi tertutup dan tetap berada di halaman list prospek ETB</w:t>
            </w:r>
          </w:p>
        </w:tc>
        <w:tc>
          <w:tcPr>
            <w:tcW w:w="2833" w:type="dxa"/>
            <w:vAlign w:val="center"/>
          </w:tcPr>
          <w:p>
            <w:pPr>
              <w:pStyle w:val="TableParagraph"/>
              <w:jc w:val="center"/>
            </w:pPr>
            <w:r>
              <w:t>Berhasil popup konfirmasi tertutup dan tetap berada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28.14</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28.15</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28.16</w:t>
            </w:r>
          </w:p>
        </w:tc>
        <w:tc>
          <w:tcPr>
            <w:tcW w:w="2127" w:type="dxa"/>
            <w:tcBorders>
              <w:bottom w:val="single" w:sz="4" w:space="0" w:color="auto"/>
            </w:tcBorders>
            <w:vAlign w:val="center"/>
          </w:tcPr>
          <w:p>
            <w:pPr>
              <w:pStyle w:val="TableParagraph"/>
              <w:jc w:val="center"/>
            </w:pPr>
            <w:r>
              <w:t>Validasi data hasil unduhan list prospek ETB</w:t>
            </w:r>
          </w:p>
        </w:tc>
        <w:tc>
          <w:tcPr>
            <w:tcW w:w="2551" w:type="dxa"/>
            <w:tcBorders>
              <w:bottom w:val="single" w:sz="4" w:space="0" w:color="auto"/>
            </w:tcBorders>
            <w:vAlign w:val="center"/>
          </w:tcPr>
          <w:p>
            <w:pPr>
              <w:pStyle w:val="TableParagraph"/>
              <w:jc w:val="center"/>
            </w:pPr>
            <w:r>
              <w:t>Buka file hasil unduhan dat alist prospek ETB - Cek data</w:t>
            </w:r>
          </w:p>
        </w:tc>
        <w:tc>
          <w:tcPr>
            <w:tcW w:w="2833" w:type="dxa"/>
            <w:vAlign w:val="center"/>
          </w:tcPr>
          <w:p>
            <w:pPr>
              <w:pStyle w:val="TableParagraph"/>
              <w:jc w:val="center"/>
            </w:pPr>
            <w:r>
              <w:t>Data yang ada pada excel dan tabel list prospek ETB sesuai</w:t>
            </w:r>
          </w:p>
        </w:tc>
        <w:tc>
          <w:tcPr>
            <w:tcW w:w="2833" w:type="dxa"/>
            <w:vAlign w:val="center"/>
          </w:tcPr>
          <w:p>
            <w:pPr>
              <w:pStyle w:val="TableParagraph"/>
              <w:jc w:val="center"/>
            </w:pPr>
            <w:r>
              <w:t>Berhasil Data yang ada pada excel dan tabel list prospek ETB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28.19</w:t>
            </w:r>
          </w:p>
        </w:tc>
        <w:tc>
          <w:tcPr>
            <w:tcW w:w="2127" w:type="dxa"/>
            <w:tcBorders>
              <w:bottom w:val="single" w:sz="4" w:space="0" w:color="auto"/>
            </w:tcBorders>
            <w:vAlign w:val="center"/>
          </w:tcPr>
          <w:p>
            <w:pPr>
              <w:pStyle w:val="TableParagraph"/>
              <w:jc w:val="center"/>
            </w:pPr>
            <w:r>
              <w:t>Membatalkan Prospek Ulang</w:t>
            </w:r>
          </w:p>
        </w:tc>
        <w:tc>
          <w:tcPr>
            <w:tcW w:w="2551" w:type="dxa"/>
            <w:tcBorders>
              <w:bottom w:val="single" w:sz="4" w:space="0" w:color="auto"/>
            </w:tcBorders>
            <w:vAlign w:val="center"/>
          </w:tcPr>
          <w:p>
            <w:pPr>
              <w:pStyle w:val="TableParagraph"/>
              <w:jc w:val="center"/>
            </w:pPr>
            <w:r>
              <w:t>Klik button Tidak pada popup konfirmasi</w:t>
            </w:r>
          </w:p>
        </w:tc>
        <w:tc>
          <w:tcPr>
            <w:tcW w:w="2833" w:type="dxa"/>
            <w:vAlign w:val="center"/>
          </w:tcPr>
          <w:p>
            <w:pPr>
              <w:pStyle w:val="TableParagraph"/>
              <w:jc w:val="center"/>
            </w:pPr>
            <w:r>
              <w:t>popup konfirmasi tertutup dan tetap di halaman list prospek ETB dengan posisi terakhir modal masih terbuka</w:t>
            </w:r>
          </w:p>
        </w:tc>
        <w:tc>
          <w:tcPr>
            <w:tcW w:w="2833" w:type="dxa"/>
            <w:vAlign w:val="center"/>
          </w:tcPr>
          <w:p>
            <w:pPr>
              <w:pStyle w:val="TableParagraph"/>
              <w:jc w:val="center"/>
            </w:pPr>
            <w:r>
              <w:t>Berhasil popup konfirmasi tertutup dan tetap di halaman list prospek ETB dengan posisi terakhir modal masih terbuka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28.20</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33.2</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Input data pada field filter - Klik button Filter pada popup</w:t>
            </w:r>
          </w:p>
        </w:tc>
        <w:tc>
          <w:tcPr>
            <w:tcW w:w="2833" w:type="dxa"/>
            <w:vAlign w:val="center"/>
          </w:tcPr>
          <w:p>
            <w:pPr>
              <w:pStyle w:val="TableParagraph"/>
              <w:jc w:val="center"/>
            </w:pPr>
            <w:r>
              <w:rPr>
                <w:rFonts w:ascii="Arial" w:hAnsi="Arial"/>
                <w:sz w:val="18"/>
              </w:rPr>
              <w:t>Berhasil melakukan filter data Dashboard Visit.</w:t>
            </w:r>
          </w:p>
        </w:tc>
        <w:tc>
          <w:tcPr>
            <w:tcW w:w="2833" w:type="dxa"/>
            <w:vAlign w:val="center"/>
          </w:tcPr>
          <w:p>
            <w:pPr>
              <w:pStyle w:val="TableParagraph"/>
              <w:jc w:val="center"/>
            </w:pPr>
            <w:r>
              <w:rPr>
                <w:rFonts w:ascii="Arial" w:hAnsi="Arial"/>
                <w:sz w:val="18"/>
              </w:rPr>
              <w:t>Berhasil melakukan filter data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33.3</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 dengan data yang tidak ada</w:t>
            </w:r>
          </w:p>
        </w:tc>
        <w:tc>
          <w:tcPr>
            <w:tcW w:w="2551" w:type="dxa"/>
            <w:tcBorders>
              <w:bottom w:val="single" w:sz="4" w:space="0" w:color="auto"/>
            </w:tcBorders>
            <w:vAlign w:val="center"/>
          </w:tcPr>
          <w:p>
            <w:pPr>
              <w:pStyle w:val="TableParagraph"/>
              <w:jc w:val="center"/>
            </w:pPr>
            <w:r>
              <w:rPr>
                <w:rFonts w:ascii="Arial" w:hAnsi="Arial"/>
                <w:sz w:val="18"/>
              </w:rPr>
              <w:t>Klik button Filter - Input data yang tidak ada pada field filter - Klik button Filter pada popup</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33.4</w:t>
            </w:r>
          </w:p>
        </w:tc>
        <w:tc>
          <w:tcPr>
            <w:tcW w:w="2127" w:type="dxa"/>
            <w:tcBorders>
              <w:bottom w:val="single" w:sz="4" w:space="0" w:color="auto"/>
            </w:tcBorders>
            <w:vAlign w:val="center"/>
          </w:tcPr>
          <w:p>
            <w:pPr>
              <w:pStyle w:val="TableParagraph"/>
              <w:jc w:val="center"/>
            </w:pPr>
            <w:r>
              <w:rPr>
                <w:rFonts w:ascii="Arial" w:hAnsi="Arial"/>
                <w:sz w:val="18"/>
              </w:rPr>
              <w:t>Mereset filter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Klik button Reset</w:t>
            </w:r>
          </w:p>
        </w:tc>
        <w:tc>
          <w:tcPr>
            <w:tcW w:w="2833" w:type="dxa"/>
            <w:vAlign w:val="center"/>
          </w:tcPr>
          <w:p>
            <w:pPr>
              <w:pStyle w:val="TableParagraph"/>
              <w:jc w:val="center"/>
            </w:pPr>
            <w:r>
              <w:rPr>
                <w:rFonts w:ascii="Arial" w:hAnsi="Arial"/>
                <w:sz w:val="18"/>
              </w:rPr>
              <w:t>Berhasil mereset filter Dashboard Visit.</w:t>
            </w:r>
          </w:p>
        </w:tc>
        <w:tc>
          <w:tcPr>
            <w:tcW w:w="2833" w:type="dxa"/>
            <w:vAlign w:val="center"/>
          </w:tcPr>
          <w:p>
            <w:pPr>
              <w:pStyle w:val="TableParagraph"/>
              <w:jc w:val="center"/>
            </w:pPr>
            <w:r>
              <w:rPr>
                <w:rFonts w:ascii="Arial" w:hAnsi="Arial"/>
                <w:sz w:val="18"/>
              </w:rPr>
              <w:t>Berhasil mereset filter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33.5</w:t>
            </w:r>
          </w:p>
        </w:tc>
        <w:tc>
          <w:tcPr>
            <w:tcW w:w="2127" w:type="dxa"/>
            <w:tcBorders>
              <w:bottom w:val="single" w:sz="4" w:space="0" w:color="auto"/>
            </w:tcBorders>
            <w:vAlign w:val="center"/>
          </w:tcPr>
          <w:p>
            <w:pPr>
              <w:pStyle w:val="TableParagraph"/>
              <w:jc w:val="center"/>
            </w:pPr>
            <w:r>
              <w:rPr>
                <w:rFonts w:ascii="Arial" w:hAnsi="Arial"/>
                <w:sz w:val="18"/>
              </w:rPr>
              <w:t>Melihat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w:t>
            </w:r>
          </w:p>
        </w:tc>
        <w:tc>
          <w:tcPr>
            <w:tcW w:w="2833" w:type="dxa"/>
            <w:vAlign w:val="center"/>
          </w:tcPr>
          <w:p>
            <w:pPr>
              <w:pStyle w:val="TableParagraph"/>
              <w:jc w:val="center"/>
            </w:pPr>
            <w:r>
              <w:rPr>
                <w:rFonts w:ascii="Arial" w:hAnsi="Arial"/>
                <w:sz w:val="18"/>
              </w:rPr>
              <w:t>Berhasil menampilkan popup detail cabang.</w:t>
            </w:r>
          </w:p>
        </w:tc>
        <w:tc>
          <w:tcPr>
            <w:tcW w:w="2833" w:type="dxa"/>
            <w:vAlign w:val="center"/>
          </w:tcPr>
          <w:p>
            <w:pPr>
              <w:pStyle w:val="TableParagraph"/>
              <w:jc w:val="center"/>
            </w:pPr>
            <w:r>
              <w:rPr>
                <w:rFonts w:ascii="Arial" w:hAnsi="Arial"/>
                <w:sz w:val="18"/>
              </w:rPr>
              <w:t>Berhasil menampilkan popup detail cabang.</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33.6</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valid pada field Search - Klik button Search</w:t>
            </w:r>
          </w:p>
        </w:tc>
        <w:tc>
          <w:tcPr>
            <w:tcW w:w="2833" w:type="dxa"/>
            <w:vAlign w:val="center"/>
          </w:tcPr>
          <w:p>
            <w:pPr>
              <w:pStyle w:val="TableParagraph"/>
              <w:jc w:val="center"/>
            </w:pPr>
            <w:r>
              <w:rPr>
                <w:rFonts w:ascii="Arial" w:hAnsi="Arial"/>
                <w:sz w:val="18"/>
              </w:rPr>
              <w:t>Berhasil menampilkan data yang dicari.</w:t>
            </w:r>
          </w:p>
        </w:tc>
        <w:tc>
          <w:tcPr>
            <w:tcW w:w="2833" w:type="dxa"/>
            <w:vAlign w:val="center"/>
          </w:tcPr>
          <w:p>
            <w:pPr>
              <w:pStyle w:val="TableParagraph"/>
              <w:jc w:val="center"/>
            </w:pPr>
            <w:r>
              <w:rPr>
                <w:rFonts w:ascii="Arial" w:hAnsi="Arial"/>
                <w:sz w:val="18"/>
              </w:rPr>
              <w:t>Berhasil menampilkan data yang dicari.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33.7</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tidak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tidak valid pada field Search - Klik button Search</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33.8</w:t>
            </w:r>
          </w:p>
        </w:tc>
        <w:tc>
          <w:tcPr>
            <w:tcW w:w="2127" w:type="dxa"/>
            <w:tcBorders>
              <w:bottom w:val="single" w:sz="4" w:space="0" w:color="auto"/>
            </w:tcBorders>
            <w:vAlign w:val="center"/>
          </w:tcPr>
          <w:p>
            <w:pPr>
              <w:pStyle w:val="TableParagraph"/>
              <w:jc w:val="center"/>
            </w:pPr>
            <w:r>
              <w:rPr>
                <w:rFonts w:ascii="Arial" w:hAnsi="Arial"/>
                <w:sz w:val="18"/>
              </w:rPr>
              <w:t>Mengekspor data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Klik button Export Data</w:t>
            </w:r>
          </w:p>
        </w:tc>
        <w:tc>
          <w:tcPr>
            <w:tcW w:w="2833" w:type="dxa"/>
            <w:vAlign w:val="center"/>
          </w:tcPr>
          <w:p>
            <w:pPr>
              <w:pStyle w:val="TableParagraph"/>
              <w:jc w:val="center"/>
            </w:pPr>
            <w:r>
              <w:rPr>
                <w:rFonts w:ascii="Arial" w:hAnsi="Arial"/>
                <w:sz w:val="18"/>
              </w:rPr>
              <w:t>Berhasil mendownload file export.</w:t>
            </w:r>
          </w:p>
        </w:tc>
        <w:tc>
          <w:tcPr>
            <w:tcW w:w="2833" w:type="dxa"/>
            <w:vAlign w:val="center"/>
          </w:tcPr>
          <w:p>
            <w:pPr>
              <w:pStyle w:val="TableParagraph"/>
              <w:jc w:val="center"/>
            </w:pPr>
            <w:r>
              <w:rPr>
                <w:rFonts w:ascii="Arial" w:hAnsi="Arial"/>
                <w:sz w:val="18"/>
              </w:rPr>
              <w:t>Berhasil mendownload file export.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39.2</w:t>
            </w:r>
          </w:p>
        </w:tc>
        <w:tc>
          <w:tcPr>
            <w:tcW w:w="2127" w:type="dxa"/>
            <w:tcBorders>
              <w:bottom w:val="single" w:sz="4" w:space="0" w:color="auto"/>
            </w:tcBorders>
            <w:vAlign w:val="center"/>
          </w:tcPr>
          <w:p>
            <w:pPr>
              <w:pStyle w:val="TableParagraph"/>
              <w:jc w:val="center"/>
            </w:pPr>
            <w:r>
              <w:t>Menampilkan daftar data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daftar data Holiday.</w:t>
            </w:r>
          </w:p>
        </w:tc>
        <w:tc>
          <w:tcPr>
            <w:tcW w:w="2833" w:type="dxa"/>
            <w:vAlign w:val="center"/>
          </w:tcPr>
          <w:p>
            <w:pPr>
              <w:pStyle w:val="TableParagraph"/>
              <w:jc w:val="center"/>
            </w:pPr>
            <w:r>
              <w:t>Berhasil Menampilkan daftar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39.3</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39.4</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39.5</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39.6</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39.7</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39.8</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39.9</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41.9</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41.10</w:t>
            </w:r>
          </w:p>
        </w:tc>
        <w:tc>
          <w:tcPr>
            <w:tcW w:w="2127" w:type="dxa"/>
            <w:tcBorders>
              <w:bottom w:val="single" w:sz="4" w:space="0" w:color="auto"/>
            </w:tcBorders>
            <w:vAlign w:val="center"/>
          </w:tcPr>
          <w:p>
            <w:r>
              <w:t>Membuka detail Chart Sales Input PipelineMembukaMembuka detail Chart Sales Input Pipeline detail Chart Sales Input Pipeline</w:t>
            </w:r>
          </w:p>
        </w:tc>
        <w:tc>
          <w:tcPr>
            <w:tcW w:w="2551" w:type="dxa"/>
            <w:tcBorders>
              <w:bottom w:val="single" w:sz="4" w:space="0" w:color="auto"/>
            </w:tcBorders>
            <w:vAlign w:val="center"/>
          </w:tcPr>
          <w:p>
            <w:r>
              <w:t>Klik icon (Tanda Panah) pada chart Sales Input PipelineKlikKlik icon (Tanda Panah) pada chart Sales Input Pipeline icon (Tanda Panah) pada chart Sales Input Pipeline</w:t>
            </w:r>
          </w:p>
        </w:tc>
        <w:tc>
          <w:tcPr>
            <w:tcW w:w="2833" w:type="dxa"/>
            <w:vAlign w:val="center"/>
          </w:tcPr>
          <w:p>
            <w:r>
              <w:t>Menampilkan halaman detail Sales Input PipelineMenampilkanMenampilkan  halamanhalaman detail Sales Input Pipeline detail Sales Input Pipeline</w:t>
            </w:r>
          </w:p>
        </w:tc>
        <w:tc>
          <w:tcPr>
            <w:tcW w:w="2833" w:type="dxa"/>
            <w:vAlign w:val="center"/>
          </w:tcPr>
          <w:p>
            <w:r>
              <w:t>Berhasil Menampilkan halaman detail Sales Input PipelineBerhasilBerhasil  MenampilkanMenampilkan  halamanhalaman detail Sales Input Pipeline detail Sales Input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41.11</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41.12</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41.13</w:t>
            </w:r>
          </w:p>
        </w:tc>
        <w:tc>
          <w:tcPr>
            <w:tcW w:w="2127" w:type="dxa"/>
            <w:tcBorders>
              <w:bottom w:val="single" w:sz="4" w:space="0" w:color="auto"/>
            </w:tcBorders>
            <w:vAlign w:val="center"/>
          </w:tcPr>
          <w:p>
            <w:r>
              <w:t>Membuka detail Chart Pipeline CategoryMembukaMembuka detail Chart Pipeline Category detail Chart Pipeline Category</w:t>
            </w:r>
          </w:p>
        </w:tc>
        <w:tc>
          <w:tcPr>
            <w:tcW w:w="2551" w:type="dxa"/>
            <w:tcBorders>
              <w:bottom w:val="single" w:sz="4" w:space="0" w:color="auto"/>
            </w:tcBorders>
            <w:vAlign w:val="center"/>
          </w:tcPr>
          <w:p>
            <w:r>
              <w:t>Klik icon (Tanda Panah) pada chart Pipeline CategoryKlikKlik icon (Tanda Panah) pada chart Pipeline Category icon (Tanda Panah) pada chart Pipeline Category</w:t>
            </w:r>
          </w:p>
        </w:tc>
        <w:tc>
          <w:tcPr>
            <w:tcW w:w="2833" w:type="dxa"/>
            <w:vAlign w:val="center"/>
          </w:tcPr>
          <w:p>
            <w:r>
              <w:t>Menampilkan halaman detail Pipeline CategoryMenampilkanMenampilkan  halamanhalaman detail Pipeline Category detail Pipeline Category</w:t>
            </w:r>
          </w:p>
        </w:tc>
        <w:tc>
          <w:tcPr>
            <w:tcW w:w="2833" w:type="dxa"/>
            <w:vAlign w:val="center"/>
          </w:tcPr>
          <w:p>
            <w:r>
              <w:t>Berhasil Menampilkan halaman detail Pipeline CategoryBerhasilBerhasil  MenampilkanMenampilkan  halamanhalaman detail Pipeline Category detail Pipeline Category</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41.14</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41.15</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41.16</w:t>
            </w:r>
          </w:p>
        </w:tc>
        <w:tc>
          <w:tcPr>
            <w:tcW w:w="2127" w:type="dxa"/>
            <w:tcBorders>
              <w:bottom w:val="single" w:sz="4" w:space="0" w:color="auto"/>
            </w:tcBorders>
            <w:vAlign w:val="center"/>
          </w:tcPr>
          <w:p>
            <w:r>
              <w:t>List validate Pipeline - mencari data pada kolom pencarianList validate Pipeline - List validate Pipeline - mencarimencari data pada  data pada kolomkolom  pencarianpencarian</w:t>
            </w:r>
          </w:p>
        </w:tc>
        <w:tc>
          <w:tcPr>
            <w:tcW w:w="2551" w:type="dxa"/>
            <w:tcBorders>
              <w:bottom w:val="single" w:sz="4" w:space="0" w:color="auto"/>
            </w:tcBorders>
            <w:vAlign w:val="center"/>
          </w:tcPr>
          <w:p>
            <w:r>
              <w:t>Input data pada kolom pencarianInput data pada Input data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41.17</w:t>
            </w:r>
          </w:p>
        </w:tc>
        <w:tc>
          <w:tcPr>
            <w:tcW w:w="2127" w:type="dxa"/>
            <w:tcBorders>
              <w:bottom w:val="single" w:sz="4" w:space="0" w:color="auto"/>
            </w:tcBorders>
            <w:vAlign w:val="center"/>
          </w:tcPr>
          <w:p>
            <w:r>
              <w:t>Membuka detail list validate pipelineMembukaMembuka detail list validate pipeline detail list validate pipeline</w:t>
            </w:r>
          </w:p>
        </w:tc>
        <w:tc>
          <w:tcPr>
            <w:tcW w:w="2551" w:type="dxa"/>
            <w:tcBorders>
              <w:bottom w:val="single" w:sz="4" w:space="0" w:color="auto"/>
            </w:tcBorders>
            <w:vAlign w:val="center"/>
          </w:tcPr>
          <w:p>
            <w:r>
              <w:t>Klik icon (Tanda Panah) pada list validate pipelineKlikKlik icon (Tanda Panah) pada list validate pipeline icon (Tanda Panah) pada list validate pipeline</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41.18</w:t>
            </w:r>
          </w:p>
        </w:tc>
        <w:tc>
          <w:tcPr>
            <w:tcW w:w="2127" w:type="dxa"/>
            <w:tcBorders>
              <w:bottom w:val="single" w:sz="4" w:space="0" w:color="auto"/>
            </w:tcBorders>
            <w:vAlign w:val="center"/>
          </w:tcPr>
          <w:p>
            <w:r>
              <w:t>Detail Validate Pipeline - Melakukan Filter dataDetail Validate Pipeline - Detail Validate Pipeline - MelakukanMelakukan Filter data Filter data</w:t>
            </w:r>
          </w:p>
        </w:tc>
        <w:tc>
          <w:tcPr>
            <w:tcW w:w="2551" w:type="dxa"/>
            <w:tcBorders>
              <w:bottom w:val="single" w:sz="4" w:space="0" w:color="auto"/>
            </w:tcBorders>
            <w:vAlign w:val="center"/>
          </w:tcPr>
          <w:p>
            <w:r>
              <w:t>Pilih kontor wilayah, kantor cabang, cabang pembantu, sales, job role, jenis Lembaga kemudian klik button filterPilihPilih  kontorkontor wilayah,  wilayah, kantorkantor  cabangcabang, , cabangcabang  pembantupembantu, sales, job role, , sales, job role, jenisjenis Lembaga  Lembaga kemudiankemudian  klikklik button filter button filter</w:t>
            </w:r>
          </w:p>
        </w:tc>
        <w:tc>
          <w:tcPr>
            <w:tcW w:w="2833" w:type="dxa"/>
            <w:vAlign w:val="center"/>
          </w:tcPr>
          <w:p>
            <w:r>
              <w:t>Menampilkan data sesuai filter yang dipilihMenampilkanMenampilkan data  data sesuaisesuai filter yang  filter yang dipilihdipilih</w:t>
            </w:r>
          </w:p>
        </w:tc>
        <w:tc>
          <w:tcPr>
            <w:tcW w:w="2833" w:type="dxa"/>
            <w:vAlign w:val="center"/>
          </w:tcPr>
          <w:p>
            <w:r>
              <w:t>Berhasil Menampilkan data sesuai filter yang dipilihBerhasilBerhasil  MenampilkanMenampilkan data  data sesuaisesuai filter yang  filter yang dipilihdipilih</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41.19</w:t>
            </w:r>
          </w:p>
        </w:tc>
        <w:tc>
          <w:tcPr>
            <w:tcW w:w="2127" w:type="dxa"/>
            <w:tcBorders>
              <w:bottom w:val="single" w:sz="4" w:space="0" w:color="auto"/>
            </w:tcBorders>
            <w:vAlign w:val="center"/>
          </w:tcPr>
          <w:p>
            <w:r>
              <w:t>Detail Validate pipeline - mengunduh data validate pipelineDetail Validate pipeline - Detail Validate pipeline - mengunduhmengunduh data validate pipeline data validate pipeline</w:t>
            </w:r>
          </w:p>
        </w:tc>
        <w:tc>
          <w:tcPr>
            <w:tcW w:w="2551" w:type="dxa"/>
            <w:tcBorders>
              <w:bottom w:val="single" w:sz="4" w:space="0" w:color="auto"/>
            </w:tcBorders>
            <w:vAlign w:val="center"/>
          </w:tcPr>
          <w:p>
            <w:r>
              <w:t>Klik button export dataKlikKlik button export data button export data</w:t>
            </w:r>
          </w:p>
        </w:tc>
        <w:tc>
          <w:tcPr>
            <w:tcW w:w="2833" w:type="dxa"/>
            <w:vAlign w:val="center"/>
          </w:tcPr>
          <w:p>
            <w:r>
              <w:t>Berhasil megunduh dataBerhasilBerhasil  megunduhmegunduh data data</w:t>
            </w:r>
          </w:p>
        </w:tc>
        <w:tc>
          <w:tcPr>
            <w:tcW w:w="2833" w:type="dxa"/>
            <w:vAlign w:val="center"/>
          </w:tcPr>
          <w:p>
            <w:r>
              <w:t>Berhasil megunduh dataBerhasilBerhasil  megunduhmegunduh data data</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41.20</w:t>
            </w:r>
          </w:p>
        </w:tc>
        <w:tc>
          <w:tcPr>
            <w:tcW w:w="2127" w:type="dxa"/>
            <w:tcBorders>
              <w:bottom w:val="single" w:sz="4" w:space="0" w:color="auto"/>
            </w:tcBorders>
            <w:vAlign w:val="center"/>
          </w:tcPr>
          <w:p>
            <w:r>
              <w:t>Melakukan Validate data menggunaka user BMMelakukanMelakukan Validate data  Validate data menggunakamenggunaka user BM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okLogin Login menggunakanmenggunakan user BM - Masuk  user BM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41.21</w:t>
            </w:r>
          </w:p>
        </w:tc>
        <w:tc>
          <w:tcPr>
            <w:tcW w:w="2127" w:type="dxa"/>
            <w:tcBorders>
              <w:bottom w:val="single" w:sz="4" w:space="0" w:color="auto"/>
            </w:tcBorders>
            <w:vAlign w:val="center"/>
          </w:tcPr>
          <w:p>
            <w:r>
              <w:t>Melakukan validate all data menggunakan user BMMelakukanMelakukan validate all data  validate all data menggunakanmenggunakan user BM user BM</w:t>
            </w:r>
          </w:p>
        </w:tc>
        <w:tc>
          <w:tcPr>
            <w:tcW w:w="2551" w:type="dxa"/>
            <w:tcBorders>
              <w:bottom w:val="single" w:sz="4" w:space="0" w:color="auto"/>
            </w:tcBorders>
            <w:vAlign w:val="center"/>
          </w:tcPr>
          <w:p>
            <w:r>
              <w:t>Klik button validate all data - Klik okKlikKlik button  button validatevalidate all data -  all data - KlikKlik ok ok</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41.22</w:t>
            </w:r>
          </w:p>
        </w:tc>
        <w:tc>
          <w:tcPr>
            <w:tcW w:w="2127" w:type="dxa"/>
            <w:tcBorders>
              <w:bottom w:val="single" w:sz="4" w:space="0" w:color="auto"/>
            </w:tcBorders>
            <w:vAlign w:val="center"/>
          </w:tcPr>
          <w:p>
            <w:r>
              <w:t>Melakukan unvalidate data menggunakan user BMMelakukanMelakukan  unvalidateunvalidate data  data menggunakanmenggunakan user BM user BM</w:t>
            </w:r>
          </w:p>
        </w:tc>
        <w:tc>
          <w:tcPr>
            <w:tcW w:w="2551" w:type="dxa"/>
            <w:tcBorders>
              <w:bottom w:val="single" w:sz="4" w:space="0" w:color="auto"/>
            </w:tcBorders>
            <w:vAlign w:val="center"/>
          </w:tcPr>
          <w:p>
            <w:r>
              <w:t>Klik Manage pada data yang sudah di validate - Klik button unalidate - input reason kemudian klik button submitKlikKlik Manage pada data yang  Manage pada data yang sudahsudah di validate -  di validate - KlikKlik button  button unalidateunalidate - input reason  - input reason kemudiankemudian  klikklik button submit button submit</w:t>
            </w:r>
          </w:p>
        </w:tc>
        <w:tc>
          <w:tcPr>
            <w:tcW w:w="2833" w:type="dxa"/>
            <w:vAlign w:val="center"/>
          </w:tcPr>
          <w:p>
            <w:r>
              <w:t>Berhasil unvalidate pipelineBerhasilBerhasil  unvalidateunvalidate pipeline pipeline</w:t>
            </w:r>
          </w:p>
        </w:tc>
        <w:tc>
          <w:tcPr>
            <w:tcW w:w="2833" w:type="dxa"/>
            <w:vAlign w:val="center"/>
          </w:tcPr>
          <w:p>
            <w:r>
              <w:t>Berhasil unvalidate pipelineBerhasilBerhasil  unvalidateunvalidate pipeline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41.23</w:t>
            </w:r>
          </w:p>
        </w:tc>
        <w:tc>
          <w:tcPr>
            <w:tcW w:w="2127" w:type="dxa"/>
            <w:tcBorders>
              <w:bottom w:val="single" w:sz="4" w:space="0" w:color="auto"/>
            </w:tcBorders>
            <w:vAlign w:val="center"/>
          </w:tcPr>
          <w:p>
            <w:r>
              <w:t>Melakukan Validate data menggunaka user RO HeadMelakukanMelakukan Validate data  Validate data menggunakamenggunaka user RO Head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okLogin Login menggunakanmenggunakan user RO Head - Masuk  user RO Head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pipelineBerhasilBerhasil  melakukanmelakukan validate pipeline validate pipeline</w:t>
            </w:r>
          </w:p>
        </w:tc>
        <w:tc>
          <w:tcPr>
            <w:tcW w:w="2833" w:type="dxa"/>
            <w:vAlign w:val="center"/>
          </w:tcPr>
          <w:p>
            <w:r>
              <w:t>Berhasil melakukan validate pipelineBerhasilBerhasil  melakukanmelakukan validate pipeline validate pipeline</w:t>
            </w:r>
          </w:p>
        </w:tc>
        <w:tc>
          <w:tcPr>
            <w:tcW w:w="1277" w:type="dxa"/>
            <w:vAlign w:val="center"/>
          </w:tcPr>
          <w:p>
            <w:r>
              <w:t>PPP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53.4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button hapus</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53.5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Menampilkan detail data</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53.6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w:t>
            </w:r>
          </w:p>
        </w:tc>
        <w:tc>
          <w:tcPr>
            <w:tcW w:w="2833" w:type="dxa"/>
            <w:vAlign w:val="center"/>
          </w:tcPr>
          <w:p>
            <w:r>
              <w:t>Menampilkan data sesuai kata kunci</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53.7</w:t>
            </w:r>
          </w:p>
        </w:tc>
        <w:tc>
          <w:tcPr>
            <w:tcW w:w="2127" w:type="dxa"/>
            <w:tcBorders>
              <w:bottom w:val="single" w:sz="4" w:space="0" w:color="auto"/>
            </w:tcBorders>
            <w:vAlign w:val="center"/>
          </w:tcPr>
          <w:p>
            <w:r>
              <w:t>Mencari data kata kunci tidak valid</w:t>
            </w:r>
          </w:p>
        </w:tc>
        <w:tc>
          <w:tcPr>
            <w:tcW w:w="2551" w:type="dxa"/>
            <w:tcBorders>
              <w:bottom w:val="single" w:sz="4" w:space="0" w:color="auto"/>
            </w:tcBorders>
            <w:vAlign w:val="center"/>
          </w:tcPr>
          <w:p>
            <w:r>
              <w:t>Input kata kunci tidak valid pada kolom pencarian</w:t>
            </w:r>
          </w:p>
        </w:tc>
        <w:tc>
          <w:tcPr>
            <w:tcW w:w="2833" w:type="dxa"/>
            <w:vAlign w:val="center"/>
          </w:tcPr>
          <w:p>
            <w:r>
              <w:t>Data tidak ditemukan</w:t>
            </w:r>
          </w:p>
        </w:tc>
        <w:tc>
          <w:tcPr>
            <w:tcW w:w="2833" w:type="dxa"/>
            <w:vAlign w:val="center"/>
          </w:tcPr>
          <w:p>
            <w:r>
              <w:t>Data tidak ditemukan</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69.9</w:t>
            </w:r>
          </w:p>
        </w:tc>
        <w:tc>
          <w:tcPr>
            <w:tcW w:w="2127" w:type="dxa"/>
            <w:tcBorders>
              <w:bottom w:val="single" w:sz="4" w:space="0" w:color="auto"/>
            </w:tcBorders>
            <w:vAlign w:val="center"/>
          </w:tcPr>
          <w:p>
            <w:r>
              <w:t>Mengunduh data yang sudah di approve</w:t>
            </w:r>
          </w:p>
        </w:tc>
        <w:tc>
          <w:tcPr>
            <w:tcW w:w="2551" w:type="dxa"/>
            <w:tcBorders>
              <w:bottom w:val="single" w:sz="4" w:space="0" w:color="auto"/>
            </w:tcBorders>
            <w:vAlign w:val="center"/>
          </w:tcPr>
          <w:p>
            <w:r>
              <w:t>Klik button download pada data yang statusnya disetujui</w:t>
            </w:r>
          </w:p>
        </w:tc>
        <w:tc>
          <w:tcPr>
            <w:tcW w:w="2833" w:type="dxa"/>
            <w:vAlign w:val="center"/>
          </w:tcPr>
          <w:p>
            <w:r>
              <w:t>Berhasil mengunduh data export.</w:t>
            </w:r>
          </w:p>
        </w:tc>
        <w:tc>
          <w:tcPr>
            <w:tcW w:w="2833" w:type="dxa"/>
            <w:vAlign w:val="center"/>
          </w:tcPr>
          <w:p>
            <w:r>
              <w:t>Berhasil mengunduh data export.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69.10</w:t>
            </w:r>
          </w:p>
        </w:tc>
        <w:tc>
          <w:tcPr>
            <w:tcW w:w="2127" w:type="dxa"/>
            <w:tcBorders>
              <w:bottom w:val="single" w:sz="4" w:space="0" w:color="auto"/>
            </w:tcBorders>
            <w:vAlign w:val="center"/>
          </w:tcPr>
          <w:p>
            <w:r>
              <w:t>Membuka dokumen hasil download</w:t>
            </w:r>
          </w:p>
        </w:tc>
        <w:tc>
          <w:tcPr>
            <w:tcW w:w="2551" w:type="dxa"/>
            <w:tcBorders>
              <w:bottom w:val="single" w:sz="4" w:space="0" w:color="auto"/>
            </w:tcBorders>
            <w:vAlign w:val="center"/>
          </w:tcPr>
          <w:p>
            <w:r>
              <w:t>Extract file zip hasil download menggunakan password yang dikirim ke email user</w:t>
            </w:r>
          </w:p>
        </w:tc>
        <w:tc>
          <w:tcPr>
            <w:tcW w:w="2833" w:type="dxa"/>
            <w:vAlign w:val="center"/>
          </w:tcPr>
          <w:p>
            <w:r>
              <w:t>Berhasil membuka file hasil download.</w:t>
            </w:r>
          </w:p>
        </w:tc>
        <w:tc>
          <w:tcPr>
            <w:tcW w:w="2833" w:type="dxa"/>
            <w:vAlign w:val="center"/>
          </w:tcPr>
          <w:p>
            <w:r>
              <w:t>Berhasil membuka file hasil download.</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69.11</w:t>
            </w:r>
          </w:p>
        </w:tc>
        <w:tc>
          <w:tcPr>
            <w:tcW w:w="2127" w:type="dxa"/>
            <w:tcBorders>
              <w:bottom w:val="single" w:sz="4" w:space="0" w:color="auto"/>
            </w:tcBorders>
            <w:vAlign w:val="center"/>
          </w:tcPr>
          <w:p>
            <w:r>
              <w:t>Melakukan filter data pada tab Riwayat Export</w:t>
            </w:r>
          </w:p>
        </w:tc>
        <w:tc>
          <w:tcPr>
            <w:tcW w:w="2551" w:type="dxa"/>
            <w:tcBorders>
              <w:bottom w:val="single" w:sz="4" w:space="0" w:color="auto"/>
            </w:tcBorders>
            <w:vAlign w:val="center"/>
          </w:tcPr>
          <w:p>
            <w:r>
              <w:t>Klik button filter - pilih modul, export status, dan rentang tanggal request - klik terapkan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69.12</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keyword valid pada kolom pencarian</w:t>
            </w:r>
          </w:p>
        </w:tc>
        <w:tc>
          <w:tcPr>
            <w:tcW w:w="2833" w:type="dxa"/>
            <w:vAlign w:val="center"/>
          </w:tcPr>
          <w:p>
            <w:r>
              <w:t>Berhasil Menampilkan data sesuai kata kunci pencarian.</w:t>
            </w:r>
          </w:p>
        </w:tc>
        <w:tc>
          <w:tcPr>
            <w:tcW w:w="2833" w:type="dxa"/>
            <w:vAlign w:val="center"/>
          </w:tcPr>
          <w:p>
            <w:r>
              <w:t>Berhasil Menampilkan data sesuai kata kunci pencarian.</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69.13</w:t>
            </w:r>
          </w:p>
        </w:tc>
        <w:tc>
          <w:tcPr>
            <w:tcW w:w="2127" w:type="dxa"/>
            <w:tcBorders>
              <w:bottom w:val="single" w:sz="4" w:space="0" w:color="auto"/>
            </w:tcBorders>
            <w:vAlign w:val="center"/>
          </w:tcPr>
          <w:p>
            <w:r>
              <w:t>Mencari data kata kunci salah</w:t>
            </w:r>
          </w:p>
        </w:tc>
        <w:tc>
          <w:tcPr>
            <w:tcW w:w="2551" w:type="dxa"/>
            <w:tcBorders>
              <w:bottom w:val="single" w:sz="4" w:space="0" w:color="auto"/>
            </w:tcBorders>
            <w:vAlign w:val="center"/>
          </w:tcPr>
          <w:p>
            <w:r>
              <w:t>Input keyword tidak valid pada kolom pencarian</w:t>
            </w:r>
          </w:p>
        </w:tc>
        <w:tc>
          <w:tcPr>
            <w:tcW w:w="2833" w:type="dxa"/>
            <w:vAlign w:val="center"/>
          </w:tcPr>
          <w:p>
            <w:r>
              <w:t>Berhasil Menampilkan keterangan data tidak ditemukan.</w:t>
            </w:r>
          </w:p>
        </w:tc>
        <w:tc>
          <w:tcPr>
            <w:tcW w:w="2833" w:type="dxa"/>
            <w:vAlign w:val="center"/>
          </w:tcPr>
          <w:p>
            <w:r>
              <w:t>Berhasil Menampilkan keterangan data tidak ditemukan.</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69.14</w:t>
            </w:r>
          </w:p>
        </w:tc>
        <w:tc>
          <w:tcPr>
            <w:tcW w:w="2127" w:type="dxa"/>
            <w:tcBorders>
              <w:bottom w:val="single" w:sz="4" w:space="0" w:color="auto"/>
            </w:tcBorders>
            <w:vAlign w:val="center"/>
          </w:tcPr>
          <w:p>
            <w:r>
              <w:t>Melakukan filter data pada tab Semua Request</w:t>
            </w:r>
          </w:p>
        </w:tc>
        <w:tc>
          <w:tcPr>
            <w:tcW w:w="2551" w:type="dxa"/>
            <w:tcBorders>
              <w:bottom w:val="single" w:sz="4" w:space="0" w:color="auto"/>
            </w:tcBorders>
            <w:vAlign w:val="center"/>
          </w:tcPr>
          <w:p>
            <w:r>
              <w:t>Buka tab Semua Request - Klik button filter - pilih filter - klik terapkan filter</w:t>
            </w:r>
          </w:p>
        </w:tc>
        <w:tc>
          <w:tcPr>
            <w:tcW w:w="2833" w:type="dxa"/>
            <w:vAlign w:val="center"/>
          </w:tcPr>
          <w:p>
            <w:r>
              <w:t>Berhasil Menampilkan data sesuai filter yang dipilih pada tab Semua Request.</w:t>
            </w:r>
          </w:p>
        </w:tc>
        <w:tc>
          <w:tcPr>
            <w:tcW w:w="2833" w:type="dxa"/>
            <w:vAlign w:val="center"/>
          </w:tcPr>
          <w:p>
            <w:r>
              <w:t>Berhasil Menampilkan data sesuai filter yang dipilih pada tab Semua Request.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69.15</w:t>
            </w:r>
          </w:p>
        </w:tc>
        <w:tc>
          <w:tcPr>
            <w:tcW w:w="2127" w:type="dxa"/>
            <w:tcBorders>
              <w:bottom w:val="single" w:sz="4" w:space="0" w:color="auto"/>
            </w:tcBorders>
            <w:vAlign w:val="center"/>
          </w:tcPr>
          <w:p>
            <w:r>
              <w:t>Mencari data pada kolom pencarian tab Semua Request</w:t>
            </w:r>
          </w:p>
        </w:tc>
        <w:tc>
          <w:tcPr>
            <w:tcW w:w="2551" w:type="dxa"/>
            <w:tcBorders>
              <w:bottom w:val="single" w:sz="4" w:space="0" w:color="auto"/>
            </w:tcBorders>
            <w:vAlign w:val="center"/>
          </w:tcPr>
          <w:p>
            <w:r>
              <w:t>Buka tab Semua Request - Input keyword pada kolom pencarian</w:t>
            </w:r>
          </w:p>
        </w:tc>
        <w:tc>
          <w:tcPr>
            <w:tcW w:w="2833" w:type="dxa"/>
            <w:vAlign w:val="center"/>
          </w:tcPr>
          <w:p>
            <w:r>
              <w:t>Berhasil Menampilkan data sesuai kata kunci pada tab Semua Request.</w:t>
            </w:r>
          </w:p>
        </w:tc>
        <w:tc>
          <w:tcPr>
            <w:tcW w:w="2833" w:type="dxa"/>
            <w:vAlign w:val="center"/>
          </w:tcPr>
          <w:p>
            <w:r>
              <w:t>Berhasil Menampilkan data sesuai kata kunci pada tab Semua Request.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69.16</w:t>
            </w:r>
          </w:p>
        </w:tc>
        <w:tc>
          <w:tcPr>
            <w:tcW w:w="2127" w:type="dxa"/>
            <w:tcBorders>
              <w:bottom w:val="single" w:sz="4" w:space="0" w:color="auto"/>
            </w:tcBorders>
            <w:vAlign w:val="center"/>
          </w:tcPr>
          <w:p>
            <w:r>
              <w:t>Mencari data kata kunci salah tab Semua Request</w:t>
            </w:r>
          </w:p>
        </w:tc>
        <w:tc>
          <w:tcPr>
            <w:tcW w:w="2551" w:type="dxa"/>
            <w:tcBorders>
              <w:bottom w:val="single" w:sz="4" w:space="0" w:color="auto"/>
            </w:tcBorders>
            <w:vAlign w:val="center"/>
          </w:tcPr>
          <w:p>
            <w:r>
              <w:t>Buka tab Semua Request - Input keyword tidak valid pada kolom pencarian</w:t>
            </w:r>
          </w:p>
        </w:tc>
        <w:tc>
          <w:tcPr>
            <w:tcW w:w="2833" w:type="dxa"/>
            <w:vAlign w:val="center"/>
          </w:tcPr>
          <w:p>
            <w:r>
              <w:t>Berhasil Menampilkan keterangan data tidak ditemukan pada tab Semua Request.</w:t>
            </w:r>
          </w:p>
        </w:tc>
        <w:tc>
          <w:tcPr>
            <w:tcW w:w="2833" w:type="dxa"/>
            <w:vAlign w:val="center"/>
          </w:tcPr>
          <w:p>
            <w:r>
              <w:t>Berhasil Menampilkan keterangan data tidak ditemukan pada tab Semua Request.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69.17</w:t>
            </w:r>
          </w:p>
        </w:tc>
        <w:tc>
          <w:tcPr>
            <w:tcW w:w="2127" w:type="dxa"/>
            <w:tcBorders>
              <w:bottom w:val="single" w:sz="4" w:space="0" w:color="auto"/>
            </w:tcBorders>
            <w:vAlign w:val="center"/>
          </w:tcPr>
          <w:p>
            <w:r>
              <w:t>Validasi card menunggu approval dengan data table</w:t>
            </w:r>
          </w:p>
        </w:tc>
        <w:tc>
          <w:tcPr>
            <w:tcW w:w="2551" w:type="dxa"/>
            <w:tcBorders>
              <w:bottom w:val="single" w:sz="4" w:space="0" w:color="auto"/>
            </w:tcBorders>
            <w:vAlign w:val="center"/>
          </w:tcPr>
          <w:p>
            <w:r>
              <w:t>Cocokkan jumlah data pada card menunggu approval dengan jumlah baris data di table</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spacing w:before="0" w:after="0" w:line="1" w:lineRule="exact"/>
        <w:rPr>
          <w:sz w:val="2"/>
        </w:rPr>
      </w:pPr>
    </w:p>
    <w:p>
      <w:pPr>
        <w:pStyle w:val="DaftarParagraf"/>
      </w:pPr>
      <w:r>
        <w:rPr>
          <w:rFonts w:ascii="Arial" w:hAnsi="Arial"/>
          <w:b/>
          <w:sz w:val="24"/>
        </w:rPr>
        <w:t>79. Modul Dashboard - Optimalisasi Database</w:t>
      </w:r>
    </w:p>
    <w:sectPr w:rsidR="00992BCC" w:rsidSect="00172DCC">
      <w:headerReference w:type="default" r:id="rId9"/>
      <w:footerReference w:type="default" r:id="rId10"/>
      <w:pgSz w:w="15840" w:h="12240" w:orient="landscape"/>
      <w:pgMar w:top="1560" w:right="440" w:bottom="980" w:left="480" w:header="771" w:footer="782" w:gutter="0"/>
      <w:cols w:space="720"/>
    </w:sectPr>
    <w:p>
      <w:pPr>
        <w:pStyle w:val="DaftarParagraf"/>
      </w:pPr>
      <w:r>
        <w:rPr>
          <w:rFonts w:ascii="Arial" w:hAnsi="Arial"/>
          <w:b/>
          <w:sz w:val="24"/>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