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 xml:space="preserve">Jumlah Script : 986</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'Produk'</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2833" w:type="dxa"/>
            <w:vAlign w:val="center"/>
          </w:tcPr>
          <w:p w:rsidR="008D2ABE" w:rsidRPr="00A06471" w:rsidRDefault="008D2ABE" w:rsidP="00B27056">
            <w:pPr>
              <w:pStyle w:val="TableParagraph"/>
              <w:jc w:val="center"/>
            </w:pPr>
            <w:r>
              <w:t xml:space="preserve">Berhasil membuka tab Produk dan menampilkan tabel data Produk nasabah tersebut.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pembatalan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No</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2833" w:type="dxa"/>
            <w:vAlign w:val="center"/>
          </w:tcPr>
          <w:p w:rsidR="008D2ABE" w:rsidRPr="00A06471" w:rsidRDefault="008D2ABE" w:rsidP="00B27056">
            <w:pPr>
              <w:pStyle w:val="TableParagraph"/>
              <w:jc w:val="center"/>
            </w:pPr>
            <w:r>
              <w:t xml:space="preserve">Berhasil status approval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2833" w:type="dxa"/>
            <w:vAlign w:val="center"/>
          </w:tcPr>
          <w:p w:rsidR="008D2ABE" w:rsidRPr="00A06471" w:rsidRDefault="008D2ABE" w:rsidP="00B27056">
            <w:pPr>
              <w:pStyle w:val="TableParagraph"/>
              <w:jc w:val="center"/>
            </w:pPr>
            <w:r>
              <w:t xml:space="preserve">Berhasil menampilkan halaman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Attendance Spot</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2833" w:type="dxa"/>
            <w:vAlign w:val="center"/>
          </w:tcPr>
          <w:p w:rsidR="008D2ABE" w:rsidRPr="00A06471" w:rsidRDefault="008D2ABE" w:rsidP="00B27056">
            <w:pPr>
              <w:pStyle w:val="TableParagraph"/>
              <w:jc w:val="center"/>
            </w:pPr>
            <w:r>
              <w:t xml:space="preserve">Berhasil menampilkan daftar data Attendance Spot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Attendance Spot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2833" w:type="dxa"/>
            <w:vAlign w:val="center"/>
          </w:tcPr>
          <w:p w:rsidR="008D2ABE" w:rsidRPr="00A06471" w:rsidRDefault="008D2ABE" w:rsidP="00B27056">
            <w:pPr>
              <w:pStyle w:val="TableParagraph"/>
              <w:jc w:val="center"/>
            </w:pPr>
            <w:r>
              <w:t xml:space="preserve">Berhasil menyimpan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Input nama lokasi pada field pencarian peta - Pilih lokasi dari hasil pencarian</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2833" w:type="dxa"/>
            <w:vAlign w:val="center"/>
          </w:tcPr>
          <w:p w:rsidR="008D2ABE" w:rsidRPr="00A06471" w:rsidRDefault="008D2ABE" w:rsidP="00B27056">
            <w:pPr>
              <w:pStyle w:val="TableParagraph"/>
              <w:jc w:val="center"/>
            </w:pPr>
            <w:r>
              <w:t xml:space="preserve">Berhasil peta berhasil menampilkan titik lokasi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lokasi spesifik melalui pencarian peta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lokasi/keyword yang tidak valid pada pencarian peta - Klik Enter/Cari</w:t>
            </w:r>
          </w:p>
        </w:tc>
        <w:tc>
          <w:tcPr>
            <w:tcW w:w="2833" w:type="dxa"/>
            <w:vAlign w:val="center"/>
          </w:tcPr>
          <w:p w:rsidR="008D2ABE" w:rsidRPr="00A06471" w:rsidRDefault="008D2ABE" w:rsidP="00B27056">
            <w:pPr>
              <w:pStyle w:val="TableParagraph"/>
              <w:jc w:val="center"/>
            </w:pPr>
            <w:r>
              <w:t xml:space="preserve">Peta tidak menemukan lokasi yang dimaksud (menampilkan pesan tidak ditemukan).</w:t>
            </w:r>
          </w:p>
        </w:tc>
        <w:tc>
          <w:tcPr>
            <w:tcW w:w="2833" w:type="dxa"/>
            <w:vAlign w:val="center"/>
          </w:tcPr>
          <w:p w:rsidR="008D2ABE" w:rsidRPr="00A06471" w:rsidRDefault="008D2ABE" w:rsidP="00B27056">
            <w:pPr>
              <w:pStyle w:val="TableParagraph"/>
              <w:jc w:val="center"/>
            </w:pPr>
            <w:r>
              <w:t xml:space="preserve">Berhasil Peta tidak menemukan lokasi yang dimaksud (menampilkan pesan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Menentukan titik koordinat secara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Location - Klik icon pengaturan koordinat pada peta - Input titik koordinat Latitude dan Longitude - Klik button Set Location</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2833" w:type="dxa"/>
            <w:vAlign w:val="center"/>
          </w:tcPr>
          <w:p w:rsidR="008D2ABE" w:rsidRPr="00A06471" w:rsidRDefault="008D2ABE" w:rsidP="00B27056">
            <w:pPr>
              <w:pStyle w:val="TableParagraph"/>
              <w:jc w:val="center"/>
            </w:pPr>
            <w:r>
              <w:t xml:space="preserve">Berhasil peta berhasil diposisikan sesuai titik koordinat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2833" w:type="dxa"/>
            <w:vAlign w:val="center"/>
          </w:tcPr>
          <w:p w:rsidR="008D2ABE" w:rsidRPr="00A06471" w:rsidRDefault="008D2ABE" w:rsidP="00B27056">
            <w:pPr>
              <w:pStyle w:val="TableParagraph"/>
              <w:jc w:val="center"/>
            </w:pPr>
            <w:r>
              <w:t xml:space="preserve">Berhasil menyimpan perubahan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Attendance Spot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Attendance Spot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lokasi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View Map pada salah satu data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2833" w:type="dxa"/>
            <w:vAlign w:val="center"/>
          </w:tcPr>
          <w:p w:rsidR="008D2ABE" w:rsidRPr="00A06471" w:rsidRDefault="008D2ABE" w:rsidP="00B27056">
            <w:pPr>
              <w:pStyle w:val="TableParagraph"/>
              <w:jc w:val="center"/>
            </w:pPr>
            <w:r>
              <w:t xml:space="preserve">Berhasil menampilkan popup peta lokasi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Attendance Spot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Attendance Spot - Klik button OK pada popup konfirmasi</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2833" w:type="dxa"/>
            <w:vAlign w:val="center"/>
          </w:tcPr>
          <w:p w:rsidR="008D2ABE" w:rsidRPr="00A06471" w:rsidRDefault="008D2ABE" w:rsidP="00B27056">
            <w:pPr>
              <w:pStyle w:val="TableParagraph"/>
              <w:jc w:val="center"/>
            </w:pPr>
            <w:r>
              <w:t xml:space="preserve">Berhasil menghapus data Attendance Spot.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Attendance Spot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Attendance Spot Personnel pada salah satu data Attendance Spot</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2833" w:type="dxa"/>
            <w:vAlign w:val="center"/>
          </w:tcPr>
          <w:p w:rsidR="008D2ABE" w:rsidRPr="00A06471" w:rsidRDefault="008D2ABE" w:rsidP="00B27056">
            <w:pPr>
              <w:pStyle w:val="TableParagraph"/>
              <w:jc w:val="center"/>
            </w:pPr>
            <w:r>
              <w:t xml:space="preserve">Berhasil menampilkan halaman Setting Attendance Spot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toggle Status pada data Personnel tersebut</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2833" w:type="dxa"/>
            <w:vAlign w:val="center"/>
          </w:tcPr>
          <w:p w:rsidR="008D2ABE" w:rsidRPr="00A06471" w:rsidRDefault="008D2ABE" w:rsidP="00B27056">
            <w:pPr>
              <w:pStyle w:val="TableParagraph"/>
              <w:jc w:val="center"/>
            </w:pPr>
            <w:r>
              <w:t xml:space="preserve">Berhasil mengubah status aktif/nonaktif personnel secara single.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aktif Personnel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toggle Status pada salah satu data Personnel yang dipilih</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2833" w:type="dxa"/>
            <w:vAlign w:val="center"/>
          </w:tcPr>
          <w:p w:rsidR="008D2ABE" w:rsidRPr="00A06471" w:rsidRDefault="008D2ABE" w:rsidP="00B27056">
            <w:pPr>
              <w:pStyle w:val="TableParagraph"/>
              <w:jc w:val="center"/>
            </w:pPr>
            <w:r>
              <w:t xml:space="preserve">Berhasil mengubah status aktif/nonaktif seluruh personnel yang dipilih secara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pada salah satu dropdown filter (Kantor Wilayah, Kantor Cabang, dll) - Klik button Filter</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2833" w:type="dxa"/>
            <w:vAlign w:val="center"/>
          </w:tcPr>
          <w:p w:rsidR="008D2ABE" w:rsidRPr="00A06471" w:rsidRDefault="008D2ABE" w:rsidP="00B27056">
            <w:pPr>
              <w:pStyle w:val="TableParagraph"/>
              <w:jc w:val="center"/>
            </w:pPr>
            <w:r>
              <w:t xml:space="preserve">Berhasil menampilkan data Personnel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2833" w:type="dxa"/>
            <w:vAlign w:val="center"/>
          </w:tcPr>
          <w:p w:rsidR="008D2ABE" w:rsidRPr="00A06471" w:rsidRDefault="008D2ABE" w:rsidP="00B27056">
            <w:pPr>
              <w:pStyle w:val="TableParagraph"/>
              <w:jc w:val="center"/>
            </w:pPr>
            <w:r>
              <w:t xml:space="preserve">Berhasil menampilkan data Personnel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Personnel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di halaman Personnel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