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xmlns:wp14="http://schemas.microsoft.com/office/word/2010/wordprocessingDrawing" w14:paraId="7A3FB8F6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038F393" wp14:editId="23E4FC7C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>
              <a:graphicData uri="http://schemas.openxmlformats.org/drawingml/2006/picture">
                <pic:pic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2B6EFBA" wp14:editId="5F1769CA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>
              <a:graphicData uri="http://schemas.openxmlformats.org/drawingml/2006/picture">
                <pic:pic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85" w:lineRule="auto"/>
        <w:ind w:left="1458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Dokumen Hasil Uji - Unit Testing (UT)</w:t>
      </w:r>
    </w:p>
    <w:p w:rsidR="00000000" w:rsidDel="00000000" w:rsidP="00000000" w:rsidRDefault="00000000" w:rsidRPr="00000000" w14:paraId="000000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ind w:firstLine="4374"/>
        <w:rPr/>
      </w:pPr>
      <w:r w:rsidDel="00000000" w:rsidR="00000000" w:rsidRPr="00000000">
        <w:rPr>
          <w:rtl w:val="0"/>
        </w:rPr>
        <w:t xml:space="preserve">BTN SMART v3</w:t>
      </w:r>
    </w:p>
    <w:p w:rsidR="00000000" w:rsidDel="00000000" w:rsidP="00000000" w:rsidRDefault="00000000" w:rsidRPr="00000000" w14:paraId="0000000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1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1" w:lineRule="auto"/>
        <w:ind w:left="1458" w:firstLine="0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sz w:val="44"/>
          <w:szCs w:val="44"/>
          <w:rtl w:val="0"/>
        </w:rPr>
        <w:t xml:space="preserve">PT Bank Tabungan Negara Persero Tbk</w:t>
      </w:r>
    </w:p>
    <w:p w:rsidR="00000000" w:rsidDel="00000000" w:rsidP="00000000" w:rsidRDefault="00000000" w:rsidRPr="00000000" w14:paraId="000000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rect b="b" l="l" r="r" t="t"/>
                          <a:pathLst>
                            <a:path extrusionOk="0" h="30" w="9074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9056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69"/>
          <w:szCs w:val="6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698"/>
        </w:tabs>
        <w:ind w:left="2698" w:hanging="1440"/>
        <w:rPr>
          <w:rFonts w:ascii="Times New Roman" w:cs="Times New Roman" w:eastAsia="Times New Roman" w:hAnsi="Times New Roman"/>
          <w:sz w:val="24"/>
          <w:szCs w:val="24"/>
        </w:rPr>
        <w:sectPr>
          <w:pgSz w:h="16840" w:w="11910" w:orient="portrait"/>
          <w:pgMar w:bottom="280" w:top="840" w:left="880" w:right="20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 File</w:t>
        <w:tab/>
        <w:t xml:space="preserve">: Dokumen Hasil UT - BTN SMART Mobile Redesain</w:t>
      </w:r>
    </w:p>
    <w:p w:rsidR="00000000" w:rsidDel="00000000" w:rsidP="00000000" w:rsidRDefault="00000000" w:rsidRPr="00000000" w14:paraId="00000014">
      <w:pPr>
        <w:spacing w:before="65" w:lineRule="auto"/>
        <w:ind w:left="538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d223c"/>
          <w:sz w:val="24"/>
          <w:szCs w:val="24"/>
          <w:rtl w:val="0"/>
        </w:rPr>
        <w:t xml:space="preserve">Informasi Dokumen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Arial" w:cs="Arial" w:eastAsia="Arial" w:hAnsi="Arial"/>
          <w:b w:val="1"/>
          <w:bCs w:val="1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5.0" w:type="dxa"/>
        <w:jc w:val="left"/>
        <w:tblInd w:w="45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52"/>
        <w:gridCol w:w="7413"/>
        <w:tblGridChange w:id="0">
          <w:tblGrid>
            <w:gridCol w:w="2852"/>
            <w:gridCol w:w="7413"/>
          </w:tblGrid>
        </w:tblGridChange>
      </w:tblGrid>
      <w:tr>
        <w:trPr>
          <w:cantSplit w:val="0"/>
          <w:trHeight w:val="407" w:hRule="atLeast"/>
          <w:tblHeader w:val="0"/>
        </w:trPr>
        <w:tc>
          <w:tcPr>
            <w:gridSpan w:val="2"/>
            <w:shd w:fill="2d5294" w:val="clea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9" w:line="240" w:lineRule="auto"/>
              <w:ind w:left="4176" w:right="4176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Informasi Dokumen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Proyek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Aplikasi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BTN SMART v3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Hasil Uji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Unit Testing (UT)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rHeight w:val="35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8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File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3" w:lineRule="auto"/>
              <w:ind w:left="112" w:firstLine="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Dokumen Hasil Uji Unit Testing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" w:line="240" w:lineRule="auto"/>
        <w:rPr>
          <w:rFonts w:ascii="Arial" w:cs="Arial" w:eastAsia="Arial" w:hAnsi="Arial"/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59.0" w:type="dxa"/>
        <w:jc w:val="left"/>
        <w:tblInd w:w="14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65"/>
        <w:gridCol w:w="2165"/>
        <w:gridCol w:w="2165"/>
        <w:gridCol w:w="2164"/>
        <w:tblGridChange w:id="0">
          <w:tblGrid>
            <w:gridCol w:w="2165"/>
            <w:gridCol w:w="2165"/>
            <w:gridCol w:w="2165"/>
            <w:gridCol w:w="2164"/>
          </w:tblGrid>
        </w:tblGridChange>
      </w:tblGrid>
      <w:tr>
        <w:trPr>
          <w:cantSplit w:val="0"/>
          <w:trHeight w:val="700" w:hRule="atLeast"/>
          <w:tblHeader w:val="0"/>
        </w:trPr>
        <w:tc>
          <w:tcPr>
            <w:gridSpan w:val="4"/>
            <w:shd w:fill="2e5395" w:val="clear"/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9" w:line="240" w:lineRule="auto"/>
              <w:ind w:left="3166" w:right="316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Pelaksana Unit Testing (Pihak Penyedia Jasa TI)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11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 Maret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1757" w:hRule="atLeast"/>
          <w:tblHeader w:val="0"/>
        </w:trPr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60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Developer</w:t>
            </w:r>
          </w:p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3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883009" cy="581596"/>
                  <wp:effectExtent b="0" l="0" r="0" t="0"/>
                  <wp:docPr descr="A signature on a white background&#10;&#10;Description automatically generated" id="299" name="image3.jpg"/>
                  <a:graphic>
                    <a:graphicData uri="http://schemas.openxmlformats.org/drawingml/2006/picture">
                      <pic:pic>
                        <pic:nvPicPr>
                          <pic:cNvPr descr="A signature on a white background&#10;&#10;Description automatically generated" id="0" name="image3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254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Business Analyst</w:t>
            </w:r>
          </w:p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61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517276" cy="683133"/>
                  <wp:effectExtent b="0" l="0" r="0" t="0"/>
                  <wp:docPr descr="A close-up of a signature&#10;&#10;Description automatically generated" id="301" name="image7.pn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7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3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Software Tester</w:t>
            </w:r>
          </w:p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5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1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1218176" cy="678941"/>
                  <wp:effectExtent b="0" l="0" r="0" t="0"/>
                  <wp:docPr descr="A close-up of a signature&#10;&#10;Description automatically generated" id="300" name="image2.jp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2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05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Project Manager</w:t>
            </w:r>
          </w:p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1517650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b="0" l="0" r="0" t="0"/>
                  <wp:wrapSquare wrapText="bothSides" distB="0" distT="0" distL="114300" distR="114300"/>
                  <wp:docPr descr="A black background with a white object in the middle&#10;&#10;Description automatically generated" id="302" name="image5.png"/>
                  <a:graphic>
                    <a:graphicData uri="http://schemas.openxmlformats.org/drawingml/2006/picture">
                      <pic:pic>
                        <pic:nvPicPr>
                          <pic:cNvPr descr="A black background with a white object in the middle&#10;&#10;Description automatically generated" id="0" name="image5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8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4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6" w:line="240" w:lineRule="auto"/>
              <w:ind w:left="429" w:right="175" w:hanging="14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(Muhamad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Ahrul Syamil Ulum)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276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(Herry Setiawan)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42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(Fujianingsih)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(Henry Daudi)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3015.0" w:type="dxa"/>
        <w:jc w:val="left"/>
        <w:tblInd w:w="356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15"/>
        <w:tblGridChange w:id="0">
          <w:tblGrid>
            <w:gridCol w:w="3015"/>
          </w:tblGrid>
        </w:tblGridChange>
      </w:tblGrid>
      <w:tr>
        <w:trPr>
          <w:cantSplit w:val="0"/>
          <w:trHeight w:val="820" w:hRule="atLeast"/>
          <w:tblHeader w:val="0"/>
        </w:trPr>
        <w:tc>
          <w:tcPr>
            <w:shd w:fill="2e5395" w:val="clear"/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27" w:line="350" w:lineRule="auto"/>
              <w:ind w:left="940" w:right="789" w:hanging="135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Diketahui Oleh (Pihak BTN)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0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</w:t>
            </w:r>
          </w:p>
        </w:tc>
      </w:tr>
      <w:tr>
        <w:trPr>
          <w:cantSplit w:val="0"/>
          <w:trHeight w:val="64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261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709" w:right="703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IT Project Manager</w:t>
            </w:r>
          </w:p>
          <w:p w:rsidR="00000000" w:rsidDel="00000000" w:rsidP="00000000" w:rsidRDefault="00000000" w:rsidRPr="00000000" w14:paraId="000000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393"/>
              </w:tabs>
              <w:spacing w:after="0" w:line="302" w:lineRule="auto"/>
              <w:ind w:left="551" w:right="543" w:hanging="1.0000000000000142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................................. (</w:t>
              <w:tab/>
              <w:t xml:space="preserve">)</w:t>
            </w:r>
          </w:p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709" w:right="703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Nama Jabatan</w:t>
            </w:r>
          </w:p>
        </w:tc>
      </w:tr>
    </w:tbl>
    <w:p w:rsidR="00000000" w:rsidDel="00000000" w:rsidP="00000000" w:rsidRDefault="00000000" w:rsidRPr="00000000" w14:paraId="00000053">
      <w:pPr>
        <w:rPr/>
        <w:sectPr>
          <w:type w:val="nextPage"/>
          <w:pgSz w:h="16840" w:w="11910" w:orient="portrait"/>
          <w:pgMar w:bottom="280" w:top="86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Daftar Isi</w:t>
      </w:r>
    </w:p>
    <w:sdt>
      <w:sdtPr>
        <w:id w:val="-92265192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Histori Perbaikan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Modul Login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Modul Profile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Modul Sales Tracking Activity - Visit In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Modul Sales Tracking Activity - Visit Out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Modul Absent - Clock In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Modul Absent - Clock Out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Modul Log Absensi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Modul Personal Funnel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Modul Cuti &amp; Izin</w:t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Modul Prospek &amp; Nasabah - Aktifitas Prospek</w:t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Modul Prospek &amp; Nasabah - Input Prospek</w:t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Modul Prospek &amp; Nasabah - List Nasabah ETB</w:t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Modul Prospek &amp; Nasabah - Nasabah Referal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Modul Agenda - Pengingat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Modul Agenda - Daily Sales Agenda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Modul Fitur - Marketing Toolkit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Modul Sales Force - Dashboard Sales Code</w:t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3" w:line="240" w:lineRule="auto"/>
        <w:rPr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numPr>
          <w:ilvl w:val="0"/>
          <w:numId w:val="1"/>
        </w:numPr>
        <w:tabs>
          <w:tab w:val="left" w:leader="none" w:pos="899"/>
        </w:tabs>
        <w:spacing w:before="35" w:lineRule="auto"/>
        <w:ind w:left="898" w:hanging="361"/>
        <w:rPr/>
      </w:pPr>
      <w:r w:rsidDel="00000000" w:rsidR="00000000" w:rsidRPr="00000000">
        <w:rPr>
          <w:rtl w:val="0"/>
        </w:rPr>
        <w:t xml:space="preserve">Histori Perbaikan</w:t>
      </w:r>
    </w:p>
    <w:p w:rsidR="00000000" w:rsidDel="00000000" w:rsidP="00000000" w:rsidRDefault="00000000" w:rsidRPr="00000000" w14:paraId="0000006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b w:val="1"/>
          <w:bCs w:val="1"/>
          <w:color w:val="000000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137.0" w:type="dxa"/>
        <w:jc w:val="left"/>
        <w:tblInd w:w="92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80"/>
        <w:gridCol w:w="1558"/>
        <w:gridCol w:w="1837"/>
        <w:gridCol w:w="2415"/>
        <w:gridCol w:w="2547"/>
        <w:tblGridChange w:id="0">
          <w:tblGrid>
            <w:gridCol w:w="780"/>
            <w:gridCol w:w="1558"/>
            <w:gridCol w:w="1837"/>
            <w:gridCol w:w="2415"/>
            <w:gridCol w:w="2547"/>
          </w:tblGrid>
        </w:tblGridChange>
      </w:tblGrid>
      <w:tr>
        <w:trPr>
          <w:cantSplit w:val="0"/>
          <w:trHeight w:val="577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9"/>
              <w:jc w:val="righ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98" w:line="240" w:lineRule="auto"/>
              <w:ind w:left="558" w:right="436" w:hanging="87.99999999999997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Dibuat Oleh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30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Tangal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07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Modifikasi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9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2"/>
              <w:jc w:val="right"/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d5294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434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Zegen Solusi Mandiri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3" w:line="240" w:lineRule="auto"/>
              <w:ind w:left="387" w:right="375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18 April 2024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8" w:lineRule="auto"/>
              <w:ind w:right="421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4" w:line="240" w:lineRule="auto"/>
              <w:ind w:left="134" w:right="114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line="242" w:lineRule="auto"/>
        <w:rPr>
          <w:sz w:val="20"/>
          <w:szCs w:val="20"/>
        </w:rPr>
        <w:sectPr>
          <w:type w:val="nextPage"/>
          <w:pgSz w:h="16840" w:w="11910" w:orient="portrait"/>
          <w:pgMar w:bottom="280" w:top="54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8" w:line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Modul Login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membuka aplikasi dan menampilkan halaman login.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dan password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melakukan login dan diarahkan ke halaman 2 Factor Authentication.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tidak terdaftar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email tidak terdaftar.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password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autentikasi.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 dan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OTP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TOTP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menggunakan perangkat terpercaya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login kembali dan langsung diarahkan ke halaman utama tanpa melalui 2 Factor Authentication.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menggunakan kode pemulihan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 yang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kode pemulihan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reset MFA.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Modul Profile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F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22595" cy="347472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2595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07499" cy="347472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499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 profile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9075" cy="292608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2173" cy="292608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17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Informasi Pribadi dan menampilkan form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foto profil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4053" cy="292608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05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2027" cy="292608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02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foto profil dan memperbaruinya di halaman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65151" cy="292608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515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8172" cy="292608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172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menampilkan notifikasi sukses.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7517" cy="292608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51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6223" cy="292608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22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menyimpan data dan menampilkan pesan validasi field mandatory.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perubahan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5299" cy="292608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5299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7894" cy="292608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894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Perubahan dibatalkan dan kembali ke halaman Profile utama tanpa menyimpan data.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0271" cy="292608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27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9266" cy="292608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26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Perangkat Tertaut dan menampilkan daftar data perangkat.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opsi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30271" cy="292608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27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2456" cy="292608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2923" cy="292608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92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menu opsi opsi perangkat (Detail, Jangan Percayai Perangkat, Ganti Nama, Hapus).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6026" cy="292608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02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2067" cy="292608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206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detail dari perangkat tersebut.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status perangkat menjadi tidak dipercayai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1828" cy="292608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828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7558" cy="292608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558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status perangkat menjadi tidak dipercayai.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nama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35899" cy="256032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5899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44553" cy="256032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4553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07250" cy="256032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25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58059" cy="256032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.jpe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8059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nama perangkat tertaut.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6594" cy="292608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594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4256" cy="292608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2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perangkat dari daftar perangkat tertaut.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Memutuskan semua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43739" cy="292608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739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4335" cy="292608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3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7915" cy="292608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91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memutuskan semua perangkat yang terhubung (kecuali perangkat saat ini).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Ganti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6222" cy="292608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222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0070" cy="292608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0070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Ganti Kata Sandi dan menampilkan form ganti kata sandi beserta persyaratannya.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26222" cy="292608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222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0163" cy="292608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16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398196" cy="292608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819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kata sandi dan menampilkan notifikasi sukses.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kata sandi lama yang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kata sandi lama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tanpa memenuhi kriteria persyaratan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pesan validasi tidak memenuhi kriteria.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konfirmasi kata sandi tidak cocok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konfirmasi kata sandi tidak cocok.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dan menyembunyikan input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menyembunyikan kembali teks kata sandi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Atur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Atur MFA dan menampilkan Setup Autentikasi Dua Faktor (2FA).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menampilkan daftar/halaman Kode Pemulihan.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instruksi setup TOTP / scan QR.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verifikasi pengiriman Email OTP.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Memvalidasi setup MFA dengan password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memvalidasi password dan menampilkan notifikasi pesan error bahwa password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Riwayat Login dan menampilkan daftar data riwayat login (berisi IP, perangkat, lokasi).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dan menampilkan daftar riwayat login yang memuat data sesuai dengan keyword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namun tidak menampilkan data apapun (state data tidak ditemukan).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dan menampilkan daftar riwayat aktivitas sesuai dengan tipe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Membersihkan cache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membersihkan cache aplikasi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Versi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nomor/versi aplikasi yang digunakan saat ini secara jelas.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Logout dari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memproses logout dan kembali ke halaman Login awal aplikasi.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Modul Sales Tracking Activity - Visit In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1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1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15852" cy="347472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85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9768" cy="347472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9768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92637" cy="36576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637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Modul Sales Tracking Activity - Visit Out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0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tbl>
      <w:tblPr>
        <w:tblStyle w:val="Table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tbl>
      <w:tblPr>
        <w:tblStyle w:val="Table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tbl>
      <w:tblPr>
        <w:tblStyle w:val="Table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Modul Absent - Clock In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tbl>
      <w:tblPr>
        <w:tblStyle w:val="Table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64458" cy="3657600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458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tbl>
      <w:tblPr>
        <w:tblStyle w:val="Table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tbl>
      <w:tblPr>
        <w:tblStyle w:val="Table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58396" cy="36576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8396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tbl>
      <w:tblPr>
        <w:tblStyle w:val="Table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tbl>
      <w:tblPr>
        <w:tblStyle w:val="Table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Modul Absent - Clock Out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tbl>
      <w:tblPr>
        <w:tblStyle w:val="Table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tbl>
      <w:tblPr>
        <w:tblStyle w:val="Table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60173" cy="365760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173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tbl>
      <w:tblPr>
        <w:tblStyle w:val="Table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tbl>
      <w:tblPr>
        <w:tblStyle w:val="Table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tbl>
      <w:tblPr>
        <w:tblStyle w:val="Table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60173" cy="3657600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173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out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tbl>
      <w:tblPr>
        <w:tblStyle w:val="Table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954430" cy="3474720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443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tbl>
      <w:tblPr>
        <w:tblStyle w:val="Table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41812" cy="3474720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41812" cy="3474720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81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Modul Log Absensi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tbl>
      <w:tblPr>
        <w:tblStyle w:val="Table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Log Absensi.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tbl>
      <w:tblPr>
        <w:tblStyle w:val="Table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A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log absensi sesuai Bulan dan Tahun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tbl>
      <w:tblPr>
        <w:tblStyle w:val="Table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Clock In yang mencakup peta lokasi, tanggal, waktu Clock In, deskripsi, lokasi, dan akurasi.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tbl>
      <w:tblPr>
        <w:tblStyle w:val="Table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B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log absensi Clock Out.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Modul Personal Funnel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tbl>
      <w:tblPr>
        <w:tblStyle w:val="Table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Personal Funnel.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tbl>
      <w:tblPr>
        <w:tblStyle w:val="Table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grafik Personal Funnel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tbl>
      <w:tblPr>
        <w:tblStyle w:val="Table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tbl>
      <w:tblPr>
        <w:tblStyle w:val="Table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Prospek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tbl>
      <w:tblPr>
        <w:tblStyle w:val="Table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Call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tbl>
      <w:tblPr>
        <w:tblStyle w:val="Table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Volume of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tbl>
      <w:tblPr>
        <w:tblStyle w:val="Table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Pemberian Referral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tbl>
      <w:tblPr>
        <w:tblStyle w:val="Table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Posisi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tbl>
      <w:tblPr>
        <w:tblStyle w:val="Table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Open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tbl>
      <w:tblPr>
        <w:tblStyle w:val="Table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Top Up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tbl>
      <w:tblPr>
        <w:tblStyle w:val="Table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Prospek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</w:r>
    </w:p>
    <w:tbl>
      <w:tblPr>
        <w:tblStyle w:val="Table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Call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tbl>
      <w:tblPr>
        <w:tblStyle w:val="Table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Volume of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</w:r>
    </w:p>
    <w:tbl>
      <w:tblPr>
        <w:tblStyle w:val="Table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Pemberian Referral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tbl>
      <w:tblPr>
        <w:tblStyle w:val="Table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Posisi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tbl>
      <w:tblPr>
        <w:tblStyle w:val="Table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Open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tbl>
      <w:tblPr>
        <w:tblStyle w:val="Table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3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Top Up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Modul Cuti &amp; Izin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tbl>
      <w:tblPr>
        <w:tblStyle w:val="Table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Cuti &amp; Izin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Cuti &amp; Izin.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tbl>
      <w:tblPr>
        <w:tblStyle w:val="Table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daftar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data pengajuan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</w:r>
    </w:p>
    <w:tbl>
      <w:tblPr>
        <w:tblStyle w:val="Table1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keyword yang dicari.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tbl>
      <w:tblPr>
        <w:tblStyle w:val="Table1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</w:r>
    </w:p>
    <w:tbl>
      <w:tblPr>
        <w:tblStyle w:val="Table1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tbl>
      <w:tblPr>
        <w:tblStyle w:val="Table1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jenis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jenis cuti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tbl>
      <w:tblPr>
        <w:tblStyle w:val="Table1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status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tbl>
      <w:tblPr>
        <w:tblStyle w:val="Table1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tbl>
      <w:tblPr>
        <w:tblStyle w:val="Table1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7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Modul Prospek &amp; Nasabah - Aktifitas Prospek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tbl>
      <w:tblPr>
        <w:tblStyle w:val="Table1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Aktifitas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Aktifitas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tbl>
      <w:tblPr>
        <w:tblStyle w:val="Table1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prospek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tbl>
      <w:tblPr>
        <w:tblStyle w:val="Table1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tbl>
      <w:tblPr>
        <w:tblStyle w:val="Table1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prospek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tbl>
      <w:tblPr>
        <w:tblStyle w:val="Table1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tbl>
      <w:tblPr>
        <w:tblStyle w:val="Table1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Riwayat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Riwayat dan menampilkan daftar log riwayat.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tbl>
      <w:tblPr>
        <w:tblStyle w:val="Table1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data riwayat sesuai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tbl>
      <w:tblPr>
        <w:tblStyle w:val="Table1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dengan keyword tidak valid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tbl>
      <w:tblPr>
        <w:tblStyle w:val="Table1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Input Aktifitas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Aktifitas Marketing dan menampilkan tab Prospek, Call, Visit, dan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tbl>
      <w:tblPr>
        <w:tblStyle w:val="Table1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Prospek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Prospek dan menampilkan form informasi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</w:r>
    </w:p>
    <w:tbl>
      <w:tblPr>
        <w:tblStyle w:val="Table1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Mengedit data pada tab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melanjutkan ke tahap berikutnya.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tbl>
      <w:tblPr>
        <w:tblStyle w:val="Table1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Call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Call dan menampilkan form input Call serta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</w:r>
    </w:p>
    <w:tbl>
      <w:tblPr>
        <w:tblStyle w:val="Table1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panggilan langsung melalui tombol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aplikasi telepon bawaan perangkat (dialer).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tbl>
      <w:tblPr>
        <w:tblStyle w:val="Table1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aktifitas Call dan menambahkannya ke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tbl>
      <w:tblPr>
        <w:tblStyle w:val="Table1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Status Call dan Keterangan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tbl>
      <w:tblPr>
        <w:tblStyle w:val="Table1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Visit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Visit dan menampilkan button Visit In serta Log Staging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tbl>
      <w:tblPr>
        <w:tblStyle w:val="Table1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halaman Kunjungan dan menampilkan pop up pilihan tipe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tbl>
      <w:tblPr>
        <w:tblStyle w:val="Table1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NOA Open Account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NOA Open Account dan menampilkan form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tbl>
      <w:tblPr>
        <w:tblStyle w:val="Table1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menyimpan data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</w:r>
    </w:p>
    <w:tbl>
      <w:tblPr>
        <w:tblStyle w:val="Table1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tbl>
      <w:tblPr>
        <w:tblStyle w:val="Table1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prospek melalui menu titik tiga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1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membatalkan prospek dan prospek tidak dapat dilanjutkan kembali.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Modul Prospek &amp; Nasabah - Input Prospek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tbl>
      <w:tblPr>
        <w:tblStyle w:val="Table1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navigation bar bawah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tbl>
      <w:tblPr>
        <w:tblStyle w:val="Table1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menu Lainnya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</w:r>
    </w:p>
    <w:tbl>
      <w:tblPr>
        <w:tblStyle w:val="Table1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Individu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tbl>
      <w:tblPr>
        <w:tblStyle w:val="Table1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Pribadi.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tbl>
      <w:tblPr>
        <w:tblStyle w:val="Table1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Lengkap dan No. Telepon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tbl>
      <w:tblPr>
        <w:tblStyle w:val="Table1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Check CIF pada form Step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hasil Check CIF berdasarkan No KTP.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tbl>
      <w:tblPr>
        <w:tblStyle w:val="Table1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Pribadi)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Pekerjaan.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</w:r>
    </w:p>
    <w:tbl>
      <w:tblPr>
        <w:tblStyle w:val="Table1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(Pekerjaan)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3 dan berpindah ke Step 4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tbl>
      <w:tblPr>
        <w:tblStyle w:val="Table1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tbl>
      <w:tblPr>
        <w:tblStyle w:val="Table1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tbl>
      <w:tblPr>
        <w:tblStyle w:val="Table1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tbl>
      <w:tblPr>
        <w:tblStyle w:val="Table1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Navigasi ke halaman Aktifitas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 halaman Lead Qualification Aktifitas.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tbl>
      <w:tblPr>
        <w:tblStyle w:val="Table1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Kembali ke halaman utama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kembali ke halaman utama / form input.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</w:r>
    </w:p>
    <w:tbl>
      <w:tblPr>
        <w:tblStyle w:val="Table1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Lembaga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tbl>
      <w:tblPr>
        <w:tblStyle w:val="Table1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</w:r>
    </w:p>
    <w:tbl>
      <w:tblPr>
        <w:tblStyle w:val="Table1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</w:r>
    </w:p>
    <w:tbl>
      <w:tblPr>
        <w:tblStyle w:val="Table1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Perusahaan dan Telepon Perusahaan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tbl>
      <w:tblPr>
        <w:tblStyle w:val="Table1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tbl>
      <w:tblPr>
        <w:tblStyle w:val="Table1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tbl>
      <w:tblPr>
        <w:tblStyle w:val="Table1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12. Modul Prospek &amp; Nasabah - List Nasabah ETB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tbl>
      <w:tblPr>
        <w:tblStyle w:val="Table1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List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tbl>
      <w:tblPr>
        <w:tblStyle w:val="Table1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</w:r>
    </w:p>
    <w:tbl>
      <w:tblPr>
        <w:tblStyle w:val="Table1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tbl>
      <w:tblPr>
        <w:tblStyle w:val="Table1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tbl>
      <w:tblPr>
        <w:tblStyle w:val="Table1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Prospek dan menampilkan informasi nasabah secara lengkap.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</w:r>
    </w:p>
    <w:tbl>
      <w:tblPr>
        <w:tblStyle w:val="Table1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Prospek Ulang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form Prospek Ulang.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tbl>
      <w:tblPr>
        <w:tblStyle w:val="Table1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memperbarui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tbl>
      <w:tblPr>
        <w:tblStyle w:val="Table1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</w:r>
    </w:p>
    <w:tbl>
      <w:tblPr>
        <w:tblStyle w:val="Table1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Informasi Rekening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rekening nasabah (nomor rekening dan saldo).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tbl>
      <w:tblPr>
        <w:tblStyle w:val="Table1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data nasabah dari daftar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 Modul Prospek &amp; Nasabah - Nasabah Referal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</w:r>
    </w:p>
    <w:tbl>
      <w:tblPr>
        <w:tblStyle w:val="Table1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tbl>
      <w:tblPr>
        <w:tblStyle w:val="Table1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referal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tbl>
      <w:tblPr>
        <w:tblStyle w:val="Table1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</w:r>
    </w:p>
    <w:tbl>
      <w:tblPr>
        <w:tblStyle w:val="Table1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14. Modul Agenda - Pengingat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</w:r>
    </w:p>
    <w:tbl>
      <w:tblPr>
        <w:tblStyle w:val="Table1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Pengingat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Pengingat.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</w:r>
    </w:p>
    <w:tbl>
      <w:tblPr>
        <w:tblStyle w:val="Table1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sedang aktif.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</w:r>
    </w:p>
    <w:tbl>
      <w:tblPr>
        <w:tblStyle w:val="Table1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sudah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</w:r>
    </w:p>
    <w:tbl>
      <w:tblPr>
        <w:tblStyle w:val="Table1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pengingat dan menampilkan pengingat baru pada daftar.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tbl>
      <w:tblPr>
        <w:tblStyle w:val="Table1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pesan validasi bahwa field mandatory harus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tbl>
      <w:tblPr>
        <w:tblStyle w:val="Table1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Menandai pengingat sebagai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menandai pengingat sebagai selesai dan memindahkan pengingat ke tab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15. Modul Agenda - Daily Sales Agenda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tbl>
      <w:tblPr>
        <w:tblStyle w:val="Table1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tbl>
      <w:tblPr>
        <w:tblStyle w:val="Table1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masuk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tbl>
      <w:tblPr>
        <w:tblStyle w:val="Table1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</w:r>
    </w:p>
    <w:tbl>
      <w:tblPr>
        <w:tblStyle w:val="Table1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tbl>
      <w:tblPr>
        <w:tblStyle w:val="Table1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Ref.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</w:r>
    </w:p>
    <w:tbl>
      <w:tblPr>
        <w:tblStyle w:val="Table1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agenda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tbl>
      <w:tblPr>
        <w:tblStyle w:val="Table1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tbl>
      <w:tblPr>
        <w:tblStyle w:val="Table1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Daily Sales Agenda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16. Modul Fitur - Marketing Toolkit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tbl>
      <w:tblPr>
        <w:tblStyle w:val="Table1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</w:r>
    </w:p>
    <w:tbl>
      <w:tblPr>
        <w:tblStyle w:val="Table1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List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List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</w:r>
    </w:p>
    <w:tbl>
      <w:tblPr>
        <w:tblStyle w:val="Table1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Grid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Grid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</w:r>
    </w:p>
    <w:tbl>
      <w:tblPr>
        <w:tblStyle w:val="Table1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folder pada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folder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tbl>
      <w:tblPr>
        <w:tblStyle w:val="Table1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</w:r>
    </w:p>
    <w:tbl>
      <w:tblPr>
        <w:tblStyle w:val="Table1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tbl>
      <w:tblPr>
        <w:tblStyle w:val="Table1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konten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</w:r>
    </w:p>
    <w:tbl>
      <w:tblPr>
        <w:tblStyle w:val="Table1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Mengunduh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mengunduh lampiran ke perangkat.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</w:r>
    </w:p>
    <w:tbl>
      <w:tblPr>
        <w:tblStyle w:val="Table1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Berbagi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pilihan aplikasi berbagi.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17. Modul Sales Force - Dashboard Sales Code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tbl>
      <w:tblPr>
        <w:tblStyle w:val="Table1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B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Dashboard Sales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Dashboard Sales Code.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</w:r>
    </w:p>
    <w:tbl>
      <w:tblPr>
        <w:tblStyle w:val="Table1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Voa Realization.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</w:r>
    </w:p>
    <w:tbl>
      <w:tblPr>
        <w:tblStyle w:val="Table1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Pipeline pada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Pipeline.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</w:r>
    </w:p>
    <w:tbl>
      <w:tblPr>
        <w:tblStyle w:val="Table1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CIF Kelolaan.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tbl>
      <w:tblPr>
        <w:tblStyle w:val="Table1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Konek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Konek E-Channel.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tbl>
      <w:tblPr>
        <w:tblStyle w:val="Table1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Akuisisi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Akuisisi Merchant.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</w:r>
    </w:p>
    <w:tbl>
      <w:tblPr>
        <w:tblStyle w:val="Table1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Eligible Upgrade to Prospera/Prioritas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Eligible Upgrade to Prospera &amp; Prioritas.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40" w:w="11910" w:orient="portrait"/>
      <w:pgMar w:bottom="1460" w:top="2280" w:left="880" w:right="180" w:header="725" w:footer="1276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F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color w:val="000000"/>
        <w:sz w:val="14"/>
        <w:szCs w:val="14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355468" y="3776825"/>
                        <a:ext cx="5981065" cy="6350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90590" cy="22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631500" y="3689513"/>
                        <a:ext cx="34290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45.00000953674316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12 |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Dokumen Hasil Unit Testing (UT)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48050" cy="2000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E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EF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F0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sz w:val="20"/>
        <w:szCs w:val="20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276225</wp:posOffset>
          </wp:positionH>
          <wp:positionV relativeFrom="margin">
            <wp:posOffset>-830757</wp:posOffset>
          </wp:positionV>
          <wp:extent cx="1258661" cy="704850"/>
          <wp:effectExtent b="0" l="0" r="0" t="0"/>
          <wp:wrapSquare wrapText="bothSides" distB="0" distT="0" distL="114300" distR="114300"/>
          <wp:docPr descr="A blue and red logo&#10;&#10;Description automatically generated" id="304" name="image4.jpg"/>
          <a:graphic>
            <a:graphicData uri="http://schemas.openxmlformats.org/drawingml/2006/picture">
              <pic:pic>
                <pic:nvPicPr>
                  <pic:cNvPr descr="A blue and red logo&#10;&#10;Description automatically generated"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tbl>
    <w:tblPr>
      <w:tblStyle w:val="Table192"/>
      <w:tblpPr w:leftFromText="180" w:rightFromText="180" w:topFromText="180" w:bottomFromText="180" w:vertAnchor="text" w:horzAnchor="text" w:tblpX="0" w:tblpY="0"/>
      <w:tblW w:w="9810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3133"/>
      <w:gridCol w:w="2981"/>
      <w:gridCol w:w="3696"/>
      <w:tblGridChange w:id="0">
        <w:tblGrid>
          <w:gridCol w:w="3133"/>
          <w:gridCol w:w="2981"/>
          <w:gridCol w:w="3696"/>
        </w:tblGrid>
      </w:tblGridChange>
    </w:tblGrid>
    <w:tr>
      <w:trPr>
        <w:cantSplit w:val="0"/>
        <w:trHeight w:val="1560" w:hRule="atLeast"/>
        <w:tblHeader w:val="0"/>
      </w:trPr>
      <w:tc>
        <w:tcPr/>
        <w:p w:rsidR="00000000" w:rsidDel="00000000" w:rsidP="00000000" w:rsidRDefault="00000000" w:rsidRPr="00000000" w14:paraId="000005F1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5F2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Dokumen Hasil Uji</w:t>
          </w:r>
        </w:p>
        <w:p w:rsidR="00000000" w:rsidDel="00000000" w:rsidP="00000000" w:rsidRDefault="00000000" w:rsidRPr="00000000" w14:paraId="000005F3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 Unit Testing (UT)</w:t>
          </w:r>
        </w:p>
      </w:tc>
      <w:tc>
        <w:tcPr/>
        <w:p w:rsidR="00000000" w:rsidDel="00000000" w:rsidP="00000000" w:rsidRDefault="00000000" w:rsidRPr="00000000" w14:paraId="000005F4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F5">
    <w:pPr>
      <w:widowControl w:val="0"/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b="0" l="0" r="0" t="0"/>
          <wp:wrapSquare wrapText="bothSides" distB="114300" distT="114300" distL="114300" distR="114300"/>
          <wp:docPr id="30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98" w:hanging="360"/>
      </w:pPr>
      <w:rPr/>
    </w:lvl>
    <w:lvl w:ilvl="1">
      <w:start w:val="0"/>
      <w:numFmt w:val="bullet"/>
      <w:lvlText w:val="•"/>
      <w:lvlJc w:val="left"/>
      <w:pPr>
        <w:ind w:left="1892" w:hanging="360"/>
      </w:pPr>
      <w:rPr/>
    </w:lvl>
    <w:lvl w:ilvl="2">
      <w:start w:val="0"/>
      <w:numFmt w:val="bullet"/>
      <w:lvlText w:val="•"/>
      <w:lvlJc w:val="left"/>
      <w:pPr>
        <w:ind w:left="2885" w:hanging="360"/>
      </w:pPr>
      <w:rPr/>
    </w:lvl>
    <w:lvl w:ilvl="3">
      <w:start w:val="0"/>
      <w:numFmt w:val="bullet"/>
      <w:lvlText w:val="•"/>
      <w:lvlJc w:val="left"/>
      <w:pPr>
        <w:ind w:left="3877" w:hanging="360"/>
      </w:pPr>
      <w:rPr/>
    </w:lvl>
    <w:lvl w:ilvl="4">
      <w:start w:val="0"/>
      <w:numFmt w:val="bullet"/>
      <w:lvlText w:val="•"/>
      <w:lvlJc w:val="left"/>
      <w:pPr>
        <w:ind w:left="4870" w:hanging="360"/>
      </w:pPr>
      <w:rPr/>
    </w:lvl>
    <w:lvl w:ilvl="5">
      <w:start w:val="0"/>
      <w:numFmt w:val="bullet"/>
      <w:lvlText w:val="•"/>
      <w:lvlJc w:val="left"/>
      <w:pPr>
        <w:ind w:left="5863" w:hanging="360"/>
      </w:pPr>
      <w:rPr/>
    </w:lvl>
    <w:lvl w:ilvl="6">
      <w:start w:val="0"/>
      <w:numFmt w:val="bullet"/>
      <w:lvlText w:val="•"/>
      <w:lvlJc w:val="left"/>
      <w:pPr>
        <w:ind w:left="6855" w:hanging="360"/>
      </w:pPr>
      <w:rPr/>
    </w:lvl>
    <w:lvl w:ilvl="7">
      <w:start w:val="0"/>
      <w:numFmt w:val="bullet"/>
      <w:lvlText w:val="•"/>
      <w:lvlJc w:val="left"/>
      <w:pPr>
        <w:ind w:left="7848" w:hanging="360"/>
      </w:pPr>
      <w:rPr/>
    </w:lvl>
    <w:lvl w:ilvl="8">
      <w:start w:val="0"/>
      <w:numFmt w:val="bullet"/>
      <w:lvlText w:val="•"/>
      <w:lvlJc w:val="left"/>
      <w:pPr>
        <w:ind w:left="8841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line="240" w:lineRule="auto"/>
      <w:ind w:left="111"/>
    </w:pPr>
    <w:rPr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before="1" w:line="240" w:lineRule="auto"/>
      <w:ind w:left="1458"/>
    </w:pPr>
    <w:rPr>
      <w:rFonts w:ascii="Times New Roman" w:cs="Times New Roman" w:eastAsia="Times New Roman" w:hAnsi="Times New Roman"/>
      <w:b w:val="1"/>
      <w:bCs w:val="1"/>
      <w:sz w:val="44"/>
      <w:szCs w:val="4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139" w:customStyle="1">
    <w:name w:val="1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8" w:customStyle="1">
    <w:name w:val="1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7" w:customStyle="1">
    <w:name w:val="1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6" w:customStyle="1">
    <w:name w:val="1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5" w:customStyle="1">
    <w:name w:val="1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4" w:customStyle="1">
    <w:name w:val="1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3" w:customStyle="1">
    <w:name w:val="1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2" w:customStyle="1">
    <w:name w:val="1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1" w:customStyle="1">
    <w:name w:val="1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0" w:customStyle="1">
    <w:name w:val="1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9" w:customStyle="1">
    <w:name w:val="1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8" w:customStyle="1">
    <w:name w:val="1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7" w:customStyle="1">
    <w:name w:val="1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6" w:customStyle="1">
    <w:name w:val="1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5" w:customStyle="1">
    <w:name w:val="1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4" w:customStyle="1">
    <w:name w:val="1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3" w:customStyle="1">
    <w:name w:val="1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2" w:customStyle="1">
    <w:name w:val="1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1" w:customStyle="1">
    <w:name w:val="1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0" w:customStyle="1">
    <w:name w:val="1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9" w:customStyle="1">
    <w:name w:val="1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8" w:customStyle="1">
    <w:name w:val="1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7" w:customStyle="1">
    <w:name w:val="1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6" w:customStyle="1">
    <w:name w:val="1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5" w:customStyle="1">
    <w:name w:val="1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4" w:customStyle="1">
    <w:name w:val="1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3" w:customStyle="1">
    <w:name w:val="1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2" w:customStyle="1">
    <w:name w:val="1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1" w:customStyle="1">
    <w:name w:val="1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0" w:customStyle="1">
    <w:name w:val="1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9" w:customStyle="1">
    <w:name w:val="10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8" w:customStyle="1">
    <w:name w:val="10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7" w:customStyle="1">
    <w:name w:val="10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6" w:customStyle="1">
    <w:name w:val="10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5" w:customStyle="1">
    <w:name w:val="10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4" w:customStyle="1">
    <w:name w:val="10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3" w:customStyle="1">
    <w:name w:val="10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2" w:customStyle="1">
    <w:name w:val="10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1" w:customStyle="1">
    <w:name w:val="10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0" w:customStyle="1">
    <w:name w:val="10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9" w:customStyle="1">
    <w:name w:val="9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8" w:customStyle="1">
    <w:name w:val="9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7" w:customStyle="1">
    <w:name w:val="9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6" w:customStyle="1">
    <w:name w:val="9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5" w:customStyle="1">
    <w:name w:val="9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4" w:customStyle="1">
    <w:name w:val="9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3" w:customStyle="1">
    <w:name w:val="9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2" w:customStyle="1">
    <w:name w:val="9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1" w:customStyle="1">
    <w:name w:val="9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0" w:customStyle="1">
    <w:name w:val="9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9" w:customStyle="1">
    <w:name w:val="8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8" w:customStyle="1">
    <w:name w:val="8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7" w:customStyle="1">
    <w:name w:val="8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6" w:customStyle="1">
    <w:name w:val="8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5" w:customStyle="1">
    <w:name w:val="8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4" w:customStyle="1">
    <w:name w:val="8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3" w:customStyle="1">
    <w:name w:val="8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2" w:customStyle="1">
    <w:name w:val="8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1" w:customStyle="1">
    <w:name w:val="8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0" w:customStyle="1">
    <w:name w:val="8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9" w:customStyle="1">
    <w:name w:val="7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8" w:customStyle="1">
    <w:name w:val="7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7" w:customStyle="1">
    <w:name w:val="7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6" w:customStyle="1">
    <w:name w:val="7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5" w:customStyle="1">
    <w:name w:val="7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4" w:customStyle="1">
    <w:name w:val="7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3" w:customStyle="1">
    <w:name w:val="7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2" w:customStyle="1">
    <w:name w:val="7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1" w:customStyle="1">
    <w:name w:val="7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0" w:customStyle="1">
    <w:name w:val="7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9" w:customStyle="1">
    <w:name w:val="6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8" w:customStyle="1">
    <w:name w:val="6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7" w:customStyle="1">
    <w:name w:val="6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6" w:customStyle="1">
    <w:name w:val="6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5" w:customStyle="1">
    <w:name w:val="6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4" w:customStyle="1">
    <w:name w:val="6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3" w:customStyle="1">
    <w:name w:val="6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2" w:customStyle="1">
    <w:name w:val="6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1" w:customStyle="1">
    <w:name w:val="6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0" w:customStyle="1">
    <w:name w:val="6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9" w:customStyle="1">
    <w:name w:val="5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8" w:customStyle="1">
    <w:name w:val="5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7" w:customStyle="1">
    <w:name w:val="5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6" w:customStyle="1">
    <w:name w:val="5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5" w:customStyle="1">
    <w:name w:val="5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4" w:customStyle="1">
    <w:name w:val="5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3" w:customStyle="1">
    <w:name w:val="5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2" w:customStyle="1">
    <w:name w:val="5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1" w:customStyle="1">
    <w:name w:val="5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0" w:customStyle="1">
    <w:name w:val="5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9" w:customStyle="1">
    <w:name w:val="4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8" w:customStyle="1">
    <w:name w:val="4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7" w:customStyle="1">
    <w:name w:val="4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6" w:customStyle="1">
    <w:name w:val="4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5" w:customStyle="1">
    <w:name w:val="4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4" w:customStyle="1">
    <w:name w:val="4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3" w:customStyle="1">
    <w:name w:val="4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2" w:customStyle="1">
    <w:name w:val="4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1" w:customStyle="1">
    <w:name w:val="4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0" w:customStyle="1">
    <w:name w:val="4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9" w:customStyle="1">
    <w:name w:val="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8" w:customStyle="1">
    <w:name w:val="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7" w:customStyle="1">
    <w:name w:val="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6" w:customStyle="1">
    <w:name w:val="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5" w:customStyle="1">
    <w:name w:val="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4" w:customStyle="1">
    <w:name w:val="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3" w:customStyle="1">
    <w:name w:val="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2" w:customStyle="1">
    <w:name w:val="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1" w:customStyle="1">
    <w:name w:val="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0" w:customStyle="1">
    <w:name w:val="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9" w:customStyle="1">
    <w:name w:val="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8" w:customStyle="1">
    <w:name w:val="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7" w:customStyle="1">
    <w:name w:val="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6" w:customStyle="1">
    <w:name w:val="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5" w:customStyle="1">
    <w:name w:val="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4" w:customStyle="1">
    <w:name w:val="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3" w:customStyle="1">
    <w:name w:val="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2" w:customStyle="1">
    <w:name w:val="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1" w:customStyle="1">
    <w:name w:val="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0" w:customStyle="1">
    <w:name w:val="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9" w:customStyle="1">
    <w:name w:val="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8" w:customStyle="1">
    <w:name w:val="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7" w:customStyle="1">
    <w:name w:val="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6" w:customStyle="1">
    <w:name w:val="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5" w:customStyle="1">
    <w:name w:val="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4" w:customStyle="1">
    <w:name w:val="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" w:customStyle="1">
    <w:name w:val="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" w:customStyle="1">
    <w:name w:val="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" w:customStyle="1">
    <w:name w:val="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" w:customStyle="1">
    <w:name w:val="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" w:customStyle="1">
    <w:name w:val="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" w:customStyle="1">
    <w:name w:val="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" w:customStyle="1">
    <w:name w:val="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" w:customStyle="1">
    <w:name w:val="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" w:customStyle="1">
    <w:name w:val="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" w:customStyle="1">
    <w:name w:val="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" w:customStyle="1">
    <w:name w:val="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" w:customStyle="1">
    <w:name w:val="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" w:customStyle="1">
    <w:name w:val="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2.jpg"/><Relationship Id="rId10" Type="http://schemas.openxmlformats.org/officeDocument/2006/relationships/image" Target="media/image7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Relationship Id="rId15" Type="http://schemas.openxmlformats.org/officeDocument/2006/relationships/image" Target="media/image3.jpg"/><Relationship Id="rId16" Type="http://schemas.openxmlformats.org/officeDocument/2006/relationships/image" Target="media/image8.jpg"/><Relationship Id="rId17" Type="http://schemas.openxmlformats.org/officeDocument/2006/relationships/image" Target="media/image10.jpg"/><Relationship Id="rId18" Type="http://schemas.openxmlformats.org/officeDocument/2006/relationships/image" Target="media/image11.jpg"/><Relationship Id="rId19" Type="http://schemas.openxmlformats.org/officeDocument/2006/relationships/image" Target="media/image12.jpg"/><Relationship Id="rId20" Type="http://schemas.openxmlformats.org/officeDocument/2006/relationships/image" Target="media/image13.jpg"/><Relationship Id="rId21" Type="http://schemas.openxmlformats.org/officeDocument/2006/relationships/image" Target="media/image14.jpg"/><Relationship Id="rId22" Type="http://schemas.openxmlformats.org/officeDocument/2006/relationships/image" Target="media/image15.jpg"/><Relationship Id="rId23" Type="http://schemas.openxmlformats.org/officeDocument/2006/relationships/image" Target="media/image16.jpg"/><Relationship Id="rId24" Type="http://schemas.openxmlformats.org/officeDocument/2006/relationships/image" Target="media/image17.jpg"/><Relationship Id="rId25" Type="http://schemas.openxmlformats.org/officeDocument/2006/relationships/image" Target="media/image18.jpeg"/><Relationship Id="rId26" Type="http://schemas.openxmlformats.org/officeDocument/2006/relationships/image" Target="media/image19.jpeg"/><Relationship Id="rId27" Type="http://schemas.openxmlformats.org/officeDocument/2006/relationships/image" Target="media/image20.jpeg"/><Relationship Id="rId28" Type="http://schemas.openxmlformats.org/officeDocument/2006/relationships/image" Target="media/image21.jpeg"/><Relationship Id="rId29" Type="http://schemas.openxmlformats.org/officeDocument/2006/relationships/image" Target="media/image22.jpeg"/><Relationship Id="rId30" Type="http://schemas.openxmlformats.org/officeDocument/2006/relationships/image" Target="media/image23.jpeg"/><Relationship Id="rId31" Type="http://schemas.openxmlformats.org/officeDocument/2006/relationships/image" Target="media/image24.jpeg"/><Relationship Id="rId32" Type="http://schemas.openxmlformats.org/officeDocument/2006/relationships/image" Target="media/image25.jpeg"/><Relationship Id="rId33" Type="http://schemas.openxmlformats.org/officeDocument/2006/relationships/image" Target="media/image26.jpg"/><Relationship Id="rId34" Type="http://schemas.openxmlformats.org/officeDocument/2006/relationships/image" Target="media/image27.jpg"/><Relationship Id="rId35" Type="http://schemas.openxmlformats.org/officeDocument/2006/relationships/image" Target="media/image28.jpg"/><Relationship Id="rId36" Type="http://schemas.openxmlformats.org/officeDocument/2006/relationships/image" Target="media/image29.jp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Relationship Id="rId50" Type="http://schemas.openxmlformats.org/officeDocument/2006/relationships/image" Target="media/image43.jpg"/><Relationship Id="rId51" Type="http://schemas.openxmlformats.org/officeDocument/2006/relationships/image" Target="media/image44.jpeg"/><Relationship Id="rId52" Type="http://schemas.openxmlformats.org/officeDocument/2006/relationships/image" Target="media/image45.jpeg"/><Relationship Id="rId53" Type="http://schemas.openxmlformats.org/officeDocument/2006/relationships/image" Target="media/image46.jpeg"/><Relationship Id="rId54" Type="http://schemas.openxmlformats.org/officeDocument/2006/relationships/image" Target="media/image47.jpeg"/><Relationship Id="rId55" Type="http://schemas.openxmlformats.org/officeDocument/2006/relationships/image" Target="media/image48.jpeg"/><Relationship Id="rId56" Type="http://schemas.openxmlformats.org/officeDocument/2006/relationships/image" Target="media/image49.jpeg"/><Relationship Id="rId57" Type="http://schemas.openxmlformats.org/officeDocument/2006/relationships/image" Target="media/image50.jpeg"/><Relationship Id="rId58" Type="http://schemas.openxmlformats.org/officeDocument/2006/relationships/image" Target="media/image51.jpeg"/><Relationship Id="rId59" Type="http://schemas.openxmlformats.org/officeDocument/2006/relationships/image" Target="media/image52.jpeg"/><Relationship Id="rId60" Type="http://schemas.openxmlformats.org/officeDocument/2006/relationships/image" Target="media/image53.jpeg"/><Relationship Id="rId61" Type="http://schemas.openxmlformats.org/officeDocument/2006/relationships/image" Target="media/image54.jpeg"/><Relationship Id="rId62" Type="http://schemas.openxmlformats.org/officeDocument/2006/relationships/image" Target="media/image55.jpeg"/><Relationship Id="rId63" Type="http://schemas.openxmlformats.org/officeDocument/2006/relationships/image" Target="media/image56.jpeg"/><Relationship Id="rId64" Type="http://schemas.openxmlformats.org/officeDocument/2006/relationships/image" Target="media/image57.jpeg"/><Relationship Id="rId65" Type="http://schemas.openxmlformats.org/officeDocument/2006/relationships/image" Target="media/image58.jpeg"/><Relationship Id="rId66" Type="http://schemas.openxmlformats.org/officeDocument/2006/relationships/image" Target="media/image59.jpeg"/><Relationship Id="rId67" Type="http://schemas.openxmlformats.org/officeDocument/2006/relationships/image" Target="media/image60.jpeg"/><Relationship Id="rId68" Type="http://schemas.openxmlformats.org/officeDocument/2006/relationships/image" Target="media/image61.jpeg"/><Relationship Id="rId69" Type="http://schemas.openxmlformats.org/officeDocument/2006/relationships/image" Target="media/image62.jpeg"/><Relationship Id="rId70" Type="http://schemas.openxmlformats.org/officeDocument/2006/relationships/image" Target="media/image63.jpeg"/><Relationship Id="rId71" Type="http://schemas.openxmlformats.org/officeDocument/2006/relationships/image" Target="media/image64.jpeg"/><Relationship Id="rId72" Type="http://schemas.openxmlformats.org/officeDocument/2006/relationships/image" Target="media/image65.jpeg"/><Relationship Id="rId73" Type="http://schemas.openxmlformats.org/officeDocument/2006/relationships/image" Target="media/image66.jpeg"/><Relationship Id="rId74" Type="http://schemas.openxmlformats.org/officeDocument/2006/relationships/image" Target="media/image67.jpg"/><Relationship Id="rId75" Type="http://schemas.openxmlformats.org/officeDocument/2006/relationships/image" Target="media/image68.jpg"/><Relationship Id="rId76" Type="http://schemas.openxmlformats.org/officeDocument/2006/relationships/image" Target="media/image69.jpg"/><Relationship Id="rId77" Type="http://schemas.openxmlformats.org/officeDocument/2006/relationships/image" Target="media/image70.jpeg"/><Relationship Id="rId78" Type="http://schemas.openxmlformats.org/officeDocument/2006/relationships/image" Target="media/image71.jpeg"/><Relationship Id="rId79" Type="http://schemas.openxmlformats.org/officeDocument/2006/relationships/image" Target="media/image72.jpeg"/><Relationship Id="rId80" Type="http://schemas.openxmlformats.org/officeDocument/2006/relationships/image" Target="media/image73.jpeg"/><Relationship Id="rId81" Type="http://schemas.openxmlformats.org/officeDocument/2006/relationships/image" Target="media/image74.jpg"/><Relationship Id="rId82" Type="http://schemas.openxmlformats.org/officeDocument/2006/relationships/image" Target="media/image75.jpg"/><Relationship Id="rId83" Type="http://schemas.openxmlformats.org/officeDocument/2006/relationships/image" Target="media/image76.jpg"/><Relationship Id="rId84" Type="http://schemas.openxmlformats.org/officeDocument/2006/relationships/image" Target="media/image77.jpg"/><Relationship Id="rId85" Type="http://schemas.openxmlformats.org/officeDocument/2006/relationships/image" Target="media/image78.jpg"/><Relationship Id="rId86" Type="http://schemas.openxmlformats.org/officeDocument/2006/relationships/image" Target="media/image79.jpg"/><Relationship Id="rId87" Type="http://schemas.openxmlformats.org/officeDocument/2006/relationships/image" Target="media/image80.jpg"/><Relationship Id="rId88" Type="http://schemas.openxmlformats.org/officeDocument/2006/relationships/image" Target="media/image81.jpg"/><Relationship Id="rId89" Type="http://schemas.openxmlformats.org/officeDocument/2006/relationships/image" Target="media/image82.jpg"/><Relationship Id="rId90" Type="http://schemas.openxmlformats.org/officeDocument/2006/relationships/image" Target="media/image83.jpg"/><Relationship Id="rId91" Type="http://schemas.openxmlformats.org/officeDocument/2006/relationships/image" Target="media/image84.jpg"/><Relationship Id="rId92" Type="http://schemas.openxmlformats.org/officeDocument/2006/relationships/image" Target="media/image85.jpg"/><Relationship Id="rId93" Type="http://schemas.openxmlformats.org/officeDocument/2006/relationships/image" Target="media/image86.jpg"/><Relationship Id="rId94" Type="http://schemas.openxmlformats.org/officeDocument/2006/relationships/image" Target="media/image87.jpg"/><Relationship Id="rId95" Type="http://schemas.openxmlformats.org/officeDocument/2006/relationships/image" Target="media/image88.jpg"/><Relationship Id="rId96" Type="http://schemas.openxmlformats.org/officeDocument/2006/relationships/image" Target="media/image89.jpg"/><Relationship Id="rId97" Type="http://schemas.openxmlformats.org/officeDocument/2006/relationships/image" Target="media/image90.jpg"/><Relationship Id="rId98" Type="http://schemas.openxmlformats.org/officeDocument/2006/relationships/image" Target="media/image91.jpg"/><Relationship Id="rId99" Type="http://schemas.openxmlformats.org/officeDocument/2006/relationships/image" Target="media/image92.jpg"/><Relationship Id="rId100" Type="http://schemas.openxmlformats.org/officeDocument/2006/relationships/image" Target="media/image93.jpg"/><Relationship Id="rId101" Type="http://schemas.openxmlformats.org/officeDocument/2006/relationships/image" Target="media/image94.jpg"/><Relationship Id="rId102" Type="http://schemas.openxmlformats.org/officeDocument/2006/relationships/image" Target="media/image95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5xRNTVh6rvz7nBVHV+xGtloWaQ==">CgMxLjA4AHIhMWRTaVQ0d2gyc0QzUUVzcWVuVlhPWkRIX0p4WFc4dVYz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2025-04-28T03:04:00Z</dcterms:created>
  <dc:creator>Muhammad Dani Haikal</dc:creator>
</cp:coreProperties>
</file>