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xmlns:wp14="http://schemas.microsoft.com/office/word/2010/wordprocessingDrawing" w14:paraId="7A3FB8F6" w14:textId="77777777" w:rsidR="00740990" w:rsidRDefault="00A909C6">
      <w:pPr>
        <w:tabs>
          <w:tab w:val="left" w:pos="6174"/>
          <w:tab w:val="left" w:pos="8222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038F393" wp14:editId="23E4FC7C">
            <wp:simplePos x="0" y="0"/>
            <wp:positionH relativeFrom="column">
              <wp:posOffset>4907280</wp:posOffset>
            </wp:positionH>
            <wp:positionV relativeFrom="paragraph">
              <wp:posOffset>1</wp:posOffset>
            </wp:positionV>
            <wp:extent cx="1419225" cy="700405"/>
            <wp:effectExtent l="0" t="0" r="0" b="0"/>
            <wp:wrapSquare wrapText="bothSides" distT="114300" distB="114300" distL="114300" distR="114300"/>
            <wp:docPr id="256" name="image137.png"/>
            <wp:cNvGraphicFramePr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0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2B6EFBA" wp14:editId="5F1769CA">
            <wp:simplePos x="0" y="0"/>
            <wp:positionH relativeFrom="column">
              <wp:posOffset>487680</wp:posOffset>
            </wp:positionH>
            <wp:positionV relativeFrom="paragraph">
              <wp:posOffset>6985</wp:posOffset>
            </wp:positionV>
            <wp:extent cx="1188720" cy="668655"/>
            <wp:effectExtent l="0" t="0" r="0" b="0"/>
            <wp:wrapSquare wrapText="bothSides" distT="0" distB="0" distL="114300" distR="114300"/>
            <wp:docPr id="250" name="image235.jpg" descr="A blue and red logo&#10;&#10;Description automatically generated"/>
            <wp:cNvGraphicFramePr/>
            <a:graphic>
              <a:graphicData uri="http://schemas.openxmlformats.org/drawingml/2006/picture">
                <pic:pic>
                  <pic:nvPicPr>
                    <pic:cNvPr id="0" name="image235.jpg" descr="A blue and red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68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6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85" w:lineRule="auto"/>
        <w:ind w:left="145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Dokumen Hasil Uji - Unit Testing (UT)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ind w:firstLine="4374"/>
        <w:rPr/>
      </w:pPr>
      <w:r w:rsidDel="00000000" w:rsidR="00000000" w:rsidRPr="00000000">
        <w:rPr>
          <w:rtl w:val="0"/>
        </w:rPr>
        <w:t xml:space="preserve">BTN SMART v3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Rule="auto"/>
        <w:ind w:left="1458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PT Bank Tabungan Negara Persero Tbk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7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561976</wp:posOffset>
                </wp:positionH>
                <wp:positionV relativeFrom="paragraph">
                  <wp:posOffset>219076</wp:posOffset>
                </wp:positionV>
                <wp:extent cx="5790565" cy="47625"/>
                <wp:effectExtent b="0" l="0" r="0" t="0"/>
                <wp:wrapTopAndBottom distB="0" distT="0"/>
                <wp:docPr id="29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65005" y="3770475"/>
                          <a:ext cx="5761990" cy="19050"/>
                        </a:xfrm>
                        <a:custGeom>
                          <a:rect b="b" l="l" r="r" t="t"/>
                          <a:pathLst>
                            <a:path extrusionOk="0" h="30" w="9074">
                              <a:moveTo>
                                <a:pt x="9074" y="24"/>
                              </a:moveTo>
                              <a:lnTo>
                                <a:pt x="0" y="24"/>
                              </a:lnTo>
                              <a:lnTo>
                                <a:pt x="0" y="30"/>
                              </a:lnTo>
                              <a:lnTo>
                                <a:pt x="9074" y="30"/>
                              </a:lnTo>
                              <a:lnTo>
                                <a:pt x="9074" y="24"/>
                              </a:lnTo>
                              <a:close/>
                              <a:moveTo>
                                <a:pt x="9074" y="0"/>
                              </a:moveTo>
                              <a:lnTo>
                                <a:pt x="0" y="0"/>
                              </a:lnTo>
                              <a:lnTo>
                                <a:pt x="0" y="18"/>
                              </a:lnTo>
                              <a:lnTo>
                                <a:pt x="9074" y="18"/>
                              </a:lnTo>
                              <a:lnTo>
                                <a:pt x="90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561976</wp:posOffset>
                </wp:positionH>
                <wp:positionV relativeFrom="paragraph">
                  <wp:posOffset>219076</wp:posOffset>
                </wp:positionV>
                <wp:extent cx="5790565" cy="47625"/>
                <wp:effectExtent b="0" l="0" r="0" t="0"/>
                <wp:wrapTopAndBottom distB="0" distT="0"/>
                <wp:docPr id="29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056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7" w:line="240" w:lineRule="auto"/>
        <w:rPr>
          <w:rFonts w:ascii="Times New Roman" w:cs="Times New Roman" w:eastAsia="Times New Roman" w:hAnsi="Times New Roman"/>
          <w:color w:val="000000"/>
          <w:sz w:val="69"/>
          <w:szCs w:val="6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698"/>
        </w:tabs>
        <w:ind w:left="2698" w:hanging="1440"/>
        <w:rPr>
          <w:rFonts w:ascii="Times New Roman" w:cs="Times New Roman" w:eastAsia="Times New Roman" w:hAnsi="Times New Roman"/>
          <w:sz w:val="24"/>
          <w:szCs w:val="24"/>
        </w:rPr>
        <w:sectPr>
          <w:pgSz w:h="16840" w:w="11910" w:orient="portrait"/>
          <w:pgMar w:bottom="280" w:top="840" w:left="880" w:right="20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File</w:t>
        <w:tab/>
        <w:t xml:space="preserve">: Dokumen Hasil UT - BTN SMART Mobile Redesain</w:t>
      </w:r>
    </w:p>
    <w:p w:rsidR="00000000" w:rsidDel="00000000" w:rsidP="00000000" w:rsidRDefault="00000000" w:rsidRPr="00000000" w14:paraId="00000014">
      <w:pPr>
        <w:spacing w:before="65" w:lineRule="auto"/>
        <w:ind w:left="53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d223c"/>
          <w:sz w:val="24"/>
          <w:szCs w:val="24"/>
          <w:rtl w:val="0"/>
        </w:rPr>
        <w:t xml:space="preserve">Informasi Dokumen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6" w:line="240" w:lineRule="auto"/>
        <w:rPr>
          <w:rFonts w:ascii="Arial" w:cs="Arial" w:eastAsia="Arial" w:hAnsi="Arial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65.0" w:type="dxa"/>
        <w:jc w:val="left"/>
        <w:tblInd w:w="4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52"/>
        <w:gridCol w:w="7413"/>
        <w:tblGridChange w:id="0">
          <w:tblGrid>
            <w:gridCol w:w="2852"/>
            <w:gridCol w:w="7413"/>
          </w:tblGrid>
        </w:tblGridChange>
      </w:tblGrid>
      <w:tr>
        <w:trPr>
          <w:cantSplit w:val="0"/>
          <w:trHeight w:val="407" w:hRule="atLeast"/>
          <w:tblHeader w:val="0"/>
        </w:trPr>
        <w:tc>
          <w:tcPr>
            <w:gridSpan w:val="2"/>
            <w:shd w:fill="2d5294" w:val="clea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9" w:line="240" w:lineRule="auto"/>
              <w:ind w:left="4176" w:right="4176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Informasi Dokumen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76" w:line="240" w:lineRule="auto"/>
              <w:ind w:left="11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Nama Proyek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76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BTN SMART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Mobile Redesain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81" w:line="240" w:lineRule="auto"/>
              <w:ind w:left="11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Nama Aplikasi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81" w:line="240" w:lineRule="auto"/>
              <w:ind w:left="112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BTN SMART v3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81" w:line="240" w:lineRule="auto"/>
              <w:ind w:left="11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Hasil Uji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81" w:line="240" w:lineRule="auto"/>
              <w:ind w:left="112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Unit Testing (UT)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76" w:line="240" w:lineRule="auto"/>
              <w:ind w:left="11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76" w:line="240" w:lineRule="auto"/>
              <w:ind w:left="112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78" w:line="240" w:lineRule="auto"/>
              <w:ind w:left="11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Nama 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73" w:lineRule="auto"/>
              <w:ind w:left="11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Dokumen Hasil Uji Unit Testing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BTN SMART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Mobile Redesain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line="240" w:lineRule="auto"/>
        <w:rPr>
          <w:rFonts w:ascii="Arial" w:cs="Arial" w:eastAsia="Arial" w:hAnsi="Arial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59.0" w:type="dxa"/>
        <w:jc w:val="left"/>
        <w:tblInd w:w="1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5"/>
        <w:gridCol w:w="2165"/>
        <w:gridCol w:w="2165"/>
        <w:gridCol w:w="2164"/>
        <w:tblGridChange w:id="0">
          <w:tblGrid>
            <w:gridCol w:w="2165"/>
            <w:gridCol w:w="2165"/>
            <w:gridCol w:w="2165"/>
            <w:gridCol w:w="2164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gridSpan w:val="4"/>
            <w:shd w:fill="2e5395" w:val="clear"/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9" w:line="240" w:lineRule="auto"/>
              <w:ind w:left="3166" w:right="3163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 Unit Testing (Pihak Penyedia Jasa TI)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12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Tanggal: </w:t>
            </w:r>
            <w:r w:rsidDel="00000000" w:rsidR="00000000" w:rsidRPr="00000000">
              <w:rPr>
                <w:rFonts w:ascii="Arial" w:cs="Arial" w:eastAsia="Arial" w:hAnsi="Arial"/>
                <w:color w:val="2d5294"/>
                <w:sz w:val="20"/>
                <w:szCs w:val="20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15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Tanggal: </w:t>
            </w:r>
            <w:r w:rsidDel="00000000" w:rsidR="00000000" w:rsidRPr="00000000">
              <w:rPr>
                <w:rFonts w:ascii="Arial" w:cs="Arial" w:eastAsia="Arial" w:hAnsi="Arial"/>
                <w:color w:val="2d5294"/>
                <w:sz w:val="20"/>
                <w:szCs w:val="20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1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Tanggal: </w:t>
            </w:r>
            <w:r w:rsidDel="00000000" w:rsidR="00000000" w:rsidRPr="00000000">
              <w:rPr>
                <w:rFonts w:ascii="Arial" w:cs="Arial" w:eastAsia="Arial" w:hAnsi="Arial"/>
                <w:color w:val="2d5294"/>
                <w:sz w:val="20"/>
                <w:szCs w:val="20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11" w:lineRule="auto"/>
              <w:ind w:left="108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Tanggal</w:t>
            </w:r>
            <w:r w:rsidDel="00000000" w:rsidR="00000000" w:rsidRPr="00000000">
              <w:rPr>
                <w:rFonts w:ascii="Arial" w:cs="Arial" w:eastAsia="Arial" w:hAnsi="Arial"/>
                <w:color w:val="2d5294"/>
                <w:sz w:val="20"/>
                <w:szCs w:val="20"/>
                <w:rtl w:val="0"/>
              </w:rPr>
              <w:t xml:space="preserve"> Maret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12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Catatan: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15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Catatan: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1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Catatan: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08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Catatan:</w:t>
            </w:r>
          </w:p>
        </w:tc>
      </w:tr>
      <w:tr>
        <w:trPr>
          <w:cantSplit w:val="0"/>
          <w:trHeight w:val="1757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60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Developer</w:t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7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53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</w:rPr>
              <w:drawing>
                <wp:inline distB="0" distT="0" distL="0" distR="0">
                  <wp:extent cx="883009" cy="581596"/>
                  <wp:effectExtent b="0" l="0" r="0" t="0"/>
                  <wp:docPr descr="A signature on a white background&#10;&#10;Description automatically generated" id="299" name="image3.jpg"/>
                  <a:graphic>
                    <a:graphicData uri="http://schemas.openxmlformats.org/drawingml/2006/picture">
                      <pic:pic>
                        <pic:nvPicPr>
                          <pic:cNvPr descr="A signature on a white background&#10;&#10;Description automatically generated"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009" cy="5815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254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Business Analyst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618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</w:rPr>
              <w:drawing>
                <wp:inline distB="0" distT="0" distL="0" distR="0">
                  <wp:extent cx="517276" cy="683133"/>
                  <wp:effectExtent b="0" l="0" r="0" t="0"/>
                  <wp:docPr descr="A close-up of a signature&#10;&#10;Description automatically generated" id="301" name="image7.png"/>
                  <a:graphic>
                    <a:graphicData uri="http://schemas.openxmlformats.org/drawingml/2006/picture">
                      <pic:pic>
                        <pic:nvPicPr>
                          <pic:cNvPr descr="A close-up of a signature&#10;&#10;Description automatically generated"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76" cy="683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333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Software Tester</w:t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" w:before="5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53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</w:rPr>
              <w:drawing>
                <wp:inline distB="0" distT="0" distL="0" distR="0">
                  <wp:extent cx="1218176" cy="678941"/>
                  <wp:effectExtent b="0" l="0" r="0" t="0"/>
                  <wp:docPr descr="A close-up of a signature&#10;&#10;Description automatically generated" id="300" name="image2.jpg"/>
                  <a:graphic>
                    <a:graphicData uri="http://schemas.openxmlformats.org/drawingml/2006/picture">
                      <pic:pic>
                        <pic:nvPicPr>
                          <pic:cNvPr descr="A close-up of a signature&#10;&#10;Description automatically generated" id="0" name="image2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176" cy="6789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305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1517650</wp:posOffset>
                  </wp:positionH>
                  <wp:positionV relativeFrom="paragraph">
                    <wp:posOffset>125730</wp:posOffset>
                  </wp:positionV>
                  <wp:extent cx="472440" cy="790575"/>
                  <wp:effectExtent b="0" l="0" r="0" t="0"/>
                  <wp:wrapSquare wrapText="bothSides" distB="0" distT="0" distL="114300" distR="114300"/>
                  <wp:docPr descr="A black background with a white object in the middle&#10;&#10;Description automatically generated" id="302" name="image5.png"/>
                  <a:graphic>
                    <a:graphicData uri="http://schemas.openxmlformats.org/drawingml/2006/picture">
                      <pic:pic>
                        <pic:nvPicPr>
                          <pic:cNvPr descr="A black background with a white object in the middle&#10;&#10;Description automatically generated"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" w:before="8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08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6" w:line="240" w:lineRule="auto"/>
              <w:ind w:left="429" w:right="175" w:hanging="14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(Muhamad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Ahrul Syamil Ulum)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24" w:lineRule="auto"/>
              <w:ind w:left="276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(Herry Setiawan)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24" w:lineRule="auto"/>
              <w:ind w:left="425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(Fujianingsih)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24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(Henry Daudi)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3015.0" w:type="dxa"/>
        <w:jc w:val="left"/>
        <w:tblInd w:w="35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tblGridChange w:id="0">
          <w:tblGrid>
            <w:gridCol w:w="3015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shd w:fill="2e5395" w:val="clear"/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27" w:line="350" w:lineRule="auto"/>
              <w:ind w:left="940" w:right="789" w:hanging="135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Diketahui Oleh (Pihak BTN)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9" w:line="240" w:lineRule="auto"/>
              <w:ind w:left="107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Tanggal: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9" w:line="240" w:lineRule="auto"/>
              <w:ind w:left="107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Catatan:</w:t>
            </w:r>
          </w:p>
        </w:tc>
      </w:tr>
      <w:tr>
        <w:trPr>
          <w:cantSplit w:val="0"/>
          <w:trHeight w:val="261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9" w:line="240" w:lineRule="auto"/>
              <w:ind w:left="709" w:right="703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IT Project Manager</w:t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93"/>
              </w:tabs>
              <w:spacing w:after="0" w:line="302" w:lineRule="auto"/>
              <w:ind w:left="551" w:right="543" w:hanging="1.000000000000014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................................. (</w:t>
              <w:tab/>
              <w:t xml:space="preserve">)</w:t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709" w:right="70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Nama Jabatan</w:t>
            </w:r>
          </w:p>
        </w:tc>
      </w:tr>
    </w:tbl>
    <w:p w:rsidR="00000000" w:rsidDel="00000000" w:rsidP="00000000" w:rsidRDefault="00000000" w:rsidRPr="00000000" w14:paraId="00000053">
      <w:pPr>
        <w:rPr/>
        <w:sectPr>
          <w:type w:val="nextPage"/>
          <w:pgSz w:h="16840" w:w="11910" w:orient="portrait"/>
          <w:pgMar w:bottom="280" w:top="860" w:left="880" w:right="2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Daftar Isi</w:t>
      </w:r>
    </w:p>
    <w:sdt>
      <w:sdtPr>
        <w:id w:val="-9226519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Histori Perbaikan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Modul Login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Modul Profile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Modul Sales Tracking Activity - Visit In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Modul Sales Tracking Activity - Visit Out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Modul Absent - Clock In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Modul Absent - Clock Out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Modul Log Absensi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Modul Personal Funnel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Modul Cuti &amp; Izin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Modul Prospek &amp; Nasabah - Aktifitas Prospek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Modul Prospek &amp; Nasabah - Input Prospek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Modul Prospek &amp; Nasabah - List Nasabah ETB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Modul Prospek &amp; Nasabah - Nasabah Referal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Modul Agenda - Pengingat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Modul Agenda - Daily Sales Agenda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Modul Fitur - Marketing Toolkit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Modul Sales Force - Dashboard Sales Code</w:t>
              <w:tab/>
              <w:t xml:space="preserve">95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3" w:line="240" w:lineRule="auto"/>
        <w:rPr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1"/>
        </w:numPr>
        <w:tabs>
          <w:tab w:val="left" w:leader="none" w:pos="899"/>
        </w:tabs>
        <w:spacing w:before="35" w:lineRule="auto"/>
        <w:ind w:left="898" w:hanging="361"/>
        <w:rPr/>
      </w:pPr>
      <w:r w:rsidDel="00000000" w:rsidR="00000000" w:rsidRPr="00000000">
        <w:rPr>
          <w:rtl w:val="0"/>
        </w:rPr>
        <w:t xml:space="preserve">Histori Perbaikan</w:t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6" w:line="240" w:lineRule="auto"/>
        <w:rPr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37.0" w:type="dxa"/>
        <w:jc w:val="left"/>
        <w:tblInd w:w="9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1558"/>
        <w:gridCol w:w="1837"/>
        <w:gridCol w:w="2415"/>
        <w:gridCol w:w="2547"/>
        <w:tblGridChange w:id="0">
          <w:tblGrid>
            <w:gridCol w:w="780"/>
            <w:gridCol w:w="1558"/>
            <w:gridCol w:w="1837"/>
            <w:gridCol w:w="2415"/>
            <w:gridCol w:w="2547"/>
          </w:tblGrid>
        </w:tblGridChange>
      </w:tblGrid>
      <w:tr>
        <w:trPr>
          <w:cantSplit w:val="0"/>
          <w:trHeight w:val="577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right="249"/>
              <w:jc w:val="righ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98" w:line="240" w:lineRule="auto"/>
              <w:ind w:left="558" w:right="436" w:hanging="87.99999999999997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Dibuat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53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Tangal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07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59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right="242"/>
              <w:jc w:val="right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d5294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434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d5294"/>
                <w:sz w:val="20"/>
                <w:szCs w:val="20"/>
                <w:rtl w:val="0"/>
              </w:rPr>
              <w:t xml:space="preserve">Zegen Solusi Mandiri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ind w:left="387" w:right="375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d5294"/>
                <w:sz w:val="20"/>
                <w:szCs w:val="20"/>
                <w:rtl w:val="0"/>
              </w:rPr>
              <w:t xml:space="preserve">18 April 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28" w:lineRule="auto"/>
              <w:ind w:right="421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4" w:line="240" w:lineRule="auto"/>
              <w:ind w:left="134" w:right="11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242" w:lineRule="auto"/>
        <w:rPr>
          <w:sz w:val="20"/>
          <w:szCs w:val="20"/>
        </w:rPr>
        <w:sectPr>
          <w:type w:val="nextPage"/>
          <w:pgSz w:h="16840" w:w="11910" w:orient="portrait"/>
          <w:pgMar w:bottom="280" w:top="540" w:left="880" w:right="2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8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Modul Login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7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7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Login Non Employee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before="11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11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before="11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before="11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before="11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before="11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before="11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before="11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aplikasi dan menampilkan halaman login.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9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9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login Non Employee dengan email dan password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melakukan login dan diarahkan ke halaman 2 Factor Authentication.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9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A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login Non Employee dengan email tidak terdaftar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error email tidak terdaftar.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A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A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login Non Employee dengan password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error autentikasi.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A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A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login tanpa mengisi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error field mandatory.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B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B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login tanpa mengisi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error field mandatory.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B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B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login tanpa mengisi email dan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error field mandatory.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C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C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verifikasi Email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melakukan verifikasi dan diarahkan ke halaman utama.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C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C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verifikasi Email OTP dengan kode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error OTP tidak valid.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D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D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verifikasi TOTP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melakukan verifikasi dan diarahkan ke halaman utama.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D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D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verifikasi TOTP dengan kode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error TOTP tidak valid.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D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D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login menggunakan perangkat terpercaya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login kembali dan langsung diarahkan ke halaman utama tanpa melalui 2 Factor Authentication.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E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E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Menggunakan Kode Pemulihan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menggunakan kode pemulihan dan diarahkan ke halaman utama.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E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E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Menggunakan Kode Pemulihan yang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error kode pemulihan tidak valid.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F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F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Mengajukan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mengajukan reset MFA.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Modul Profile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0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0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F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F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halaman profile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0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0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Informasi Pribadi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sub menu Informasi Pribadi dan menampilkan form Informasi Pribadi.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0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0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Mengubah foto profil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mengubah foto profil dan memperbaruinya di halaman Informasi Pribadi.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1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1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Mengubah data Informasi Pribadi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menyimpan perubahan dan menampilkan notifikasi sukses.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1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1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Mengubah data Informasi Pribadi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Gagal menyimpan data dan menampilkan pesan validasi field mandatory.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2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2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Membatalkan perubahan data Informasi Pribadi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Perubahan dibatalkan dan kembali ke halaman Profile utama tanpa menyimpan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2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2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Perangkat Tertaut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sub menu Perangkat Tertaut dan menampilkan daftar data perangkat.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2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3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opsi Perangkat Tertaut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menu opsi opsi perangkat (Detail, Jangan Percayai Perangkat, Ganti Nama, Hapus).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3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3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Perangkat Tertaut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informasi detail dari perangkat tersebut.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3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3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Mengubah status perangkat menjadi tidak dipercayai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mengubah status perangkat menjadi tidak dipercayai.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4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4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Mengubah data nama Perangkat Tertaut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mengubah nama perangkat tertaut.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4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4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Menghapus data Perangkat Tertaut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menghapus perangkat dari daftar perangkat tertaut.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5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5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Memutuskan semua Perangkat Tertaut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memutuskan semua perangkat yang terhubung (kecuali perangkat saat ini).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5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5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Ganti Kata Sandi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sub menu Ganti Kata Sandi dan menampilkan form ganti kata sandi beserta persyaratannya.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6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6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Mengubah data Kata Sandi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mengubah kata sandi dan menampilkan notifikasi sukses.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6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6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Mengubah data Kata Sandi dengan kata sandi lama yang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Gagal mengubah kata sandi dan menampilkan notifikasi pesan error kata sandi lama salah.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6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6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Mengubah data Kata Sandi tanpa memenuhi kriteria persyaratan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Gagal mengubah kata sandi dan menampilkan pesan validasi tidak memenuhi kriteria.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7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7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Mengubah data Kata Sandi dengan konfirmasi kata sandi tidak cocok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Gagal mengubah kata sandi dan menampilkan notifikasi pesan error konfirmasi kata sandi tidak cocok.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7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7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Menampilkan dan menyembunyikan input Kata Sandi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menyembunyikan kembali teks kata sandi tersebut.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8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8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Atur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sub menu Atur MFA dan menampilkan Setup Autentikasi Dua Faktor (2FA).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8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8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Kode Pemulihan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memvalidasi password dan menampilkan daftar/halaman Kode Pemulihan.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9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9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Mengatur MFA dengan metode TOTP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memvalidasi password dan diarahkan ke halaman instruksi setup TOTP / scan QR.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9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9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Mengatur MFA dengan metode Email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memvalidasi password dan diarahkan ke halaman verifikasi pengiriman Email OTP.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9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A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Memvalidasi setup MFA dengan password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Gagal memvalidasi password dan menampilkan notifikasi pesan error bahwa password salah.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A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A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Riwayat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sub menu Riwayat Login dan menampilkan daftar data riwayat login (berisi IP, perangkat, lokasi).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A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A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data Riwayat Login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mencari dan menampilkan daftar riwayat login yang memuat data sesuai dengan keyword tersebut.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B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B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data Riwayat Login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mencari namun tidak menampilkan data apapun (state data tidak ditemukan).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B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B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filter data Riwayat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memfilter dan menampilkan daftar riwayat aktivitas sesuai dengan tipe filter yang dipilih.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C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C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Membersihkan cache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membersihkan cache aplikasi dan menampilkan notifikasi sukses.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C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C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Versi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informasi nomor/versi aplikasi yang digunakan saat ini secara jelas.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D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D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Logout dari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memproses logout dan kembali ke halaman Login awal aplikasi.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Modul Sales Tracking Activity - Visit In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1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1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D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D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Visit in menggunakan sales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halaman/ form inputan Visit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E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E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Visit in menggunakan sales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menginput data visit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E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E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Visit in menggunakan sales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melakukan visit in dan buttton otomatis berubah menjadi visit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F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F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Visit in menggunakan sales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halaman/ form inputan visit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F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F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Visit in menggunakan sales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menginput data visit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F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F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Visit in menggunakan sales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melakukan visit in dan buttton otomatis berubah menjadi visit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Modul Sales Tracking Activity - Visit Out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2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2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0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0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Visit out menggunakan sales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halaman/ form inputan Visit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1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1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Visit out menggunakan sales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menginput data visit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1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1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Visit out menggunakan sales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melakukan visit out dan buttton otomatis berubah menjadi visit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1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1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Visit out menggunakan sales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halaman/ form inputan visit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2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2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Visit out menggunakan sales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menginput data visit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2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2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Visit out menggunakan sales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melakukan visit out dan buttton otomatis berubah menjadi visit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Modul Absent - Clock In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2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2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3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3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halaman/ form inputan clock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3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3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mengambil gambar dan menginput desckripsi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4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4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melakukan clock in dan button berubah otomatis menjadi button clock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4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4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Clock In diluar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halaman/ form inputan clock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5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5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Clock In diluar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mengubah Lokasi dan menginput data clock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5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5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Clock In diluar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melakukan clock in dan button berubah otomatis menjadi button clock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6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6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Tidak menginput data mandatory (negatve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alert bahwa data mandatory dan wajib diisi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Modul Absent - Clock Out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2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2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6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6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halaman/ form inputan clock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7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7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mengambil gambar dan menginput desckripsi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7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7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melakukan clock out dan button berubah otomatis menjadi button clock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8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8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Clock out diluar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halaman/ form inputan clock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8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8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Clock out diluar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mengubah Lokasi dan menginput data clock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8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9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Clock out diluar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melakukan clock out dan button berubah otomatis menjadi button clock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9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9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Tidak menginput data mandatory (negatve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alert bahwa data mandatory dan wajib diisi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Modul Log Absensi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2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2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A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A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Log Absensi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halaman Log Absensi.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A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A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filter data log absensi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daftar log absensi sesuai Bulan dan Tahun yang dipilih.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A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B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log absensi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informasi Clock In yang mencakup peta lokasi, tanggal, waktu Clock In, deskripsi, lokasi, dan akurasi.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B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B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log absensi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detail log absensi Clock 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Modul Personal Funnel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2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2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C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C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halaman Personal Funnel.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C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C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filter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data grafik Personal Funnel sesuai filter yang dipilih.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C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D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filter data Personal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validasi field mandatory.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D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D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Menampilkan grafik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grafik batang Prospek dengan data Target dan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D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D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Menampilkan grafik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grafik batang Call dengan data Target dan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E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E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Menampilkan grafik Volume of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grafik batang Volume of Account dengan data Target dan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E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E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Menampilkan grafik Pemberian Referral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grafik batang Pemberian Referral dengan data Target dan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F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F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Menampilkan grafik Posisi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grafik batang Posisi dengan data Target dan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F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F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Menampilkan grafik NOA Open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grafik batang NOA Open Account dengan data Target dan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0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0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Menampilkan grafik NOA Top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grafik batang NOA Top Up dengan data Target dan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0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0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tabel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halaman detail tabel Prospek yang menampilkan data Target (NTB &amp; ETB) dan Actual (NTB &amp; ETB).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0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0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tabel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halaman detail tabel Call yang menampilkan data Target (NTB &amp; ETB) dan Actual (NTB &amp; ETB).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1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1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tabel Volume of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halaman detail tabel Volume of Account yang menampilkan data Target (NTB &amp; ETB) dan Actual (NTB &amp; ETB).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1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1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tabel Pemberian Referral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halaman detail tabel Pemberian Referral yang menampilkan data Target (NTB &amp; ETB) dan Actual (NTB &amp; ETB).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2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2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tabel Posisi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halaman detail tabel Posisi yang menampilkan data Target (NTB &amp; ETB) dan Actual (NTB &amp; ETB).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2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2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tabel NOA Open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halaman detail tabel NOA Open Account yang menampilkan data Target (NTB &amp; ETB) dan Actual (NTB &amp; ETB).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3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3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tabel NOA Top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halaman detail tabel NOA Top Up yang menampilkan data Target (NTB &amp; ETB) dan Actual (NTB &amp; ETB).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Modul Cuti &amp; Izin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3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3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3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3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Cuti &amp; Izin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halaman Cuti &amp; Izin.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4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4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Menampilkan daftar data pengajuan cuti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daftar data pengajuan cuti.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4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4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data pengajuan cuti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data pengajuan cuti sesuai keyword yang dicari.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5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5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data pengajuan cuti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data tidak ditemukan.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5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5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filter data pengajuan cuti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data pengajuan cuti sesuai filter yang dipilih.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5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6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Menampilkan data pengajuan cuti berdasarkan jenis cuti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data pengajuan cuti sesuai jenis cuti yang dipilih.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6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6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Menampilkan data pengajuan cuti berdasarkan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6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data pengajuan cuti sesuai status yang dipilih.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6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6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Mengajukan cuti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mengajukan cuti.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7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7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Mengajukan cuti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validasi field mandatory.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Modul Prospek &amp; Nasabah - Aktifitas Prospek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3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3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7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8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Aktifitas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halaman Aktifitas Prospek.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8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8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prospek menggunakan Search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data prospek yang sesuai dengan kata kunci pencarian.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8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8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prospek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informasi data tidak ditemukan.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tbl>
      <w:tblPr>
        <w:tblStyle w:val="Table1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9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9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filter data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9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daftar prospek yang sesuai dengan kriteria filter.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9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9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detail data prospek.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A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A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Riwayat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halaman Riwayat dan menampilkan daftar log riwayat.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A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A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data pada halaman Riwayat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memfilter data riwayat sesuai kata kunci pencarian.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B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B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data dengan keyword tidak valid pada halaman Riwayat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informasi data tidak ditemukan.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B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B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form Input Aktifitas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halaman Aktifitas Marketing dan menampilkan tab Prospek, Call, Visit, dan NOA Open Account.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B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B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tab Prospek pada halaman Aktifitas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berpindah ke tab Prospek dan menampilkan form informasi prospek.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tbl>
      <w:tblPr>
        <w:tblStyle w:val="Table1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C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C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Mengedit data pada tab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C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menyimpan perubahan dan melanjutkan ke tahap berikutnya.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C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C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tab Call pada halaman Aktifitas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berpindah ke tab Call dan menampilkan form input Call serta Log Staging Call.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D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D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panggilan langsung melalui tombol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mengarahkan ke aplikasi telepon bawaan perangkat (dialer).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D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D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Menyimpan log Call dengan data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menyimpan aktifitas Call dan menambahkannya ke Log Staging Call.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E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E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Menyimpan log Call tanpa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validasi bahwa field Status Call dan Keterangan wajib diisi.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tbl>
      <w:tblPr>
        <w:tblStyle w:val="Table1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E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E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tab Visit pada halaman Aktifitas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berpindah ke tab Visit dan menampilkan button Visit In serta Log Staging Visit.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tbl>
      <w:tblPr>
        <w:tblStyle w:val="Table1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E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F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Visit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mengarahkan ke halaman Kunjungan dan menampilkan pop up pilihan tipe Visit.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tbl>
      <w:tblPr>
        <w:tblStyle w:val="Table1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F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F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tab NOA Open Account pada halaman Aktifitas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berpindah ke tab NOA Open Account dan menampilkan form NOA Open Account.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F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F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Submit NOA Open Account dengan data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0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men-submit form dan menyimpan data Open Account.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tbl>
      <w:tblPr>
        <w:tblStyle w:val="Table1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0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0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Submit NOA Open Account tanpa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0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validasi bahwa field mandatory wajib diisi.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tbl>
      <w:tblPr>
        <w:tblStyle w:val="Table1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0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0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Membatalkan prospek melalui menu titik tiga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1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membatalkan prospek dan prospek tidak dapat dilanjutkan kembali.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Modul Prospek &amp; Nasabah - Input Prospek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tbl>
      <w:tblPr>
        <w:tblStyle w:val="Table1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1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1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Input Prospek melalui navigation bar bawah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halaman Input Prospek dan menampilkan pop up tipe prospek.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tbl>
      <w:tblPr>
        <w:tblStyle w:val="Table1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1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1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Input Prospek melalui menu Lainnya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halaman Input Prospek dan menampilkan pop up tipe prospek.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tbl>
      <w:tblPr>
        <w:tblStyle w:val="Table1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2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2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Memilih tipe Prospek Individu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form Step 1 Informasi.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tbl>
      <w:tblPr>
        <w:tblStyle w:val="Table1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2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2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Mengisi form Step 1 (Informasi) dengan data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menyimpan data Step 1 dan berpindah ke Step 2 Data Pribadi.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tbl>
      <w:tblPr>
        <w:tblStyle w:val="Table1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3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3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Mengisi form Step 1 (Informasi) tanpa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validasi bahwa field Nama Lengkap dan No. Telepon wajib diisi.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tbl>
      <w:tblPr>
        <w:tblStyle w:val="Table1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3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3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Check CIF pada form Step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hasil Check CIF berdasarkan No KTP.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tbl>
      <w:tblPr>
        <w:tblStyle w:val="Table1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4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4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Mengisi form Step 2 (Data Pribadi) dengan data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menyimpan data Step 2 dan berpindah ke Step 3 Pekerjaan.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tbl>
      <w:tblPr>
        <w:tblStyle w:val="Table1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4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4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Mengisi form Step 3 (Pekerjaan) dengan data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menyimpan data Step 3 dan berpindah ke Step 4 Prospek.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tbl>
      <w:tblPr>
        <w:tblStyle w:val="Table1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4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4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Mengisi form Step 4 (Prospek) NTB dengan data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menyimpan data prospek Individu NTB dan menampilkan layar konfirmasi Prospek Berhasil Dibuat.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tbl>
      <w:tblPr>
        <w:tblStyle w:val="Table1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5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5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Mengisi form Step 4 (Prospek) ETB dengan mengubah status NTB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menyimpan data prospek Individu ETB dan menampilkan layar konfirmasi Prospek Berhasil Dibuat.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tbl>
      <w:tblPr>
        <w:tblStyle w:val="Table1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5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5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Mengisi form Step 4 (Prospek) tanpa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validasi bahwa field mandatory wajib diisi.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tbl>
      <w:tblPr>
        <w:tblStyle w:val="Table1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6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6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Navigasi ke halaman Aktifitas dari layar konfirmasi Prospek Berhasil Dibuat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mengarahkan pengguna ke halaman Lead Qualification Aktifitas.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tbl>
      <w:tblPr>
        <w:tblStyle w:val="Table1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6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6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Kembali ke halaman utama dari layar konfirmasi Prospek Berhasil Dibuat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mengarahkan pengguna kembali ke halaman utama / form input.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tbl>
      <w:tblPr>
        <w:tblStyle w:val="Table1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7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7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Memilih tipe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form Step 1 Informasi Lembaga.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tbl>
      <w:tblPr>
        <w:tblStyle w:val="Table1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7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7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Mengisi form Step 1 (Informasi Lembaga) dengan data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menyimpan data Step 1 dan berpindah ke Step 2 Data Lembaga.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tbl>
      <w:tblPr>
        <w:tblStyle w:val="Table1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7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8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Mengisi form Step 2 (Data Lembaga) dengan data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menyimpan data Step 2 dan berpindah ke Step 3 Prospek.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tbl>
      <w:tblPr>
        <w:tblStyle w:val="Table1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8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8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Mengisi form Step 2 (Data Lembaga) tanpa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validasi bahwa field Nama Perusahaan dan Telepon Perusahaan wajib diisi.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tbl>
      <w:tblPr>
        <w:tblStyle w:val="Table1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8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8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Mengisi form Step 3 (Prospek Lembaga) NTB dengan data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9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menyimpan data prospek Lembaga NTB dan menampilkan layar konfirmasi Prospek Berhasil Dibuat.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tbl>
      <w:tblPr>
        <w:tblStyle w:val="Table1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9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9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Mengisi form Step 3 (Prospek Lembaga) ETB dengan mengubah status NTB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9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menyimpan data prospek Lembaga ETB dan menampilkan layar konfirmasi Prospek Berhasil Dibuat.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tbl>
      <w:tblPr>
        <w:tblStyle w:val="Table1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9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9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Mengisi form Step 3 (Prospek Lembaga) tanpa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A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validasi bahwa field mandatory wajib diisi.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Modul Prospek &amp; Nasabah - List Nasabah ETB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tbl>
      <w:tblPr>
        <w:tblStyle w:val="Table1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A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A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List Nasabah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halaman List Nasabah ETB.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tbl>
      <w:tblPr>
        <w:tblStyle w:val="Table1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A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A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nasabah menggunakan Search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B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data nasabah yang sesuai dengan kata kunci pencarian.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tbl>
      <w:tblPr>
        <w:tblStyle w:val="Table1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B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B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nasabah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B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informasi data tidak ditemukan.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tbl>
      <w:tblPr>
        <w:tblStyle w:val="Table1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B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B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filter data nasabah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C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daftar nasabah yang sesuai dengan kriteria filter.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tbl>
      <w:tblPr>
        <w:tblStyle w:val="Table1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C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C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Prospek Nasabah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C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halaman Detail Prospek dan menampilkan informasi nasabah secara lengkap.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tbl>
      <w:tblPr>
        <w:tblStyle w:val="Table1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C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C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form Prospek Ulang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C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form Prospek Ulang.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tbl>
      <w:tblPr>
        <w:tblStyle w:val="Table1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D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D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Prospek Ulang dengan data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D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men-submit form dan memperbarui data prospek.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tbl>
      <w:tblPr>
        <w:tblStyle w:val="Table1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D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D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Prospek Ulang tanpa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D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Menampilkan pesan validasi bahwa field mandatory wajib diisi.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tbl>
      <w:tblPr>
        <w:tblStyle w:val="Table1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D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D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Informasi Rekening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E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detail rekening nasabah (nomor rekening dan saldo).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tbl>
      <w:tblPr>
        <w:tblStyle w:val="Table1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E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E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Menghapus data nasabah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E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menghapus data nasabah dari daftar List Nasabah ETB.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Modul Prospek &amp; Nasabah - Nasabah Referal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tbl>
      <w:tblPr>
        <w:tblStyle w:val="Table1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F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F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Nasabah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halaman Nasabah Referal.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tbl>
      <w:tblPr>
        <w:tblStyle w:val="Table1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F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F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nasabah referal menggunakan Search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F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data nasabah referal yang sesuai dengan kata kunci pencarian.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tbl>
      <w:tblPr>
        <w:tblStyle w:val="Table1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F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F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nasabah referal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0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informasi data tidak ditemukan.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tbl>
      <w:tblPr>
        <w:tblStyle w:val="Table1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0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0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Prospek nasabah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0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detail nasabah referal.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Modul Agenda - Pengingat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tbl>
      <w:tblPr>
        <w:tblStyle w:val="Table1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5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5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1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1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Pengingat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halaman Pengingat.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tbl>
      <w:tblPr>
        <w:tblStyle w:val="Table1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1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1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daftar pengingat pada tab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1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daftar pengingat yang sedang aktif.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tbl>
      <w:tblPr>
        <w:tblStyle w:val="Table1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1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1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daftar pengingat pada tab Selesai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2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daftar pengingat yang sudah selesai.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tbl>
      <w:tblPr>
        <w:tblStyle w:val="Table1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2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2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Menambahkan pengingat baru dengan data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2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menyimpan pengingat dan menampilkan pengingat baru pada daftar.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tbl>
      <w:tblPr>
        <w:tblStyle w:val="Table1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2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2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Menambahkan pengingat baru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3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pesan validasi bahwa field mandatory harus diisi.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tbl>
      <w:tblPr>
        <w:tblStyle w:val="Table1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3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3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Menandai pengingat sebagai selesai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3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menandai pengingat sebagai selesai dan memindahkan pengingat ke tab Selesai.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Modul Agenda - Daily Sales Agenda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tbl>
      <w:tblPr>
        <w:tblStyle w:val="Table1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5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5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3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3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Daily Sales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halaman Daily Sales Agenda.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tbl>
      <w:tblPr>
        <w:tblStyle w:val="Table1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4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4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daftar agenda pada tab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4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daftar nasabah yang masuk pada Daily Sales Agenda.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tbl>
      <w:tblPr>
        <w:tblStyle w:val="Table1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4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4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daftar agenda pada tab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5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daftar nasabah yang closing pada Daily Sales Agenda.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tbl>
      <w:tblPr>
        <w:tblStyle w:val="Table1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5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5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daftar agenda pada tab Referral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5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daftar nasabah referral pada Daily Sales Agenda.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tbl>
      <w:tblPr>
        <w:tblStyle w:val="Table1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5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5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daftar agenda pada tab Ref.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5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daftar nasabah referral yang closing pada Daily Sales Agenda.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tbl>
      <w:tblPr>
        <w:tblStyle w:val="Table1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6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6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agenda menggunakan Search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6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data agenda yang sesuai dengan kata kunci pencarian.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tbl>
      <w:tblPr>
        <w:tblStyle w:val="Table1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6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6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agenda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6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informasi data tidak ditemukan.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tbl>
      <w:tblPr>
        <w:tblStyle w:val="Table1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6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7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Melakukan filter data Daily Sales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7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data Daily Sales Agenda sesuai filter yang dipilih.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Modul Fitur - Marketing Toolkit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tbl>
      <w:tblPr>
        <w:tblStyle w:val="Table1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5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5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7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7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Marketing Toolkit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halaman Marketing Toolkit.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tbl>
      <w:tblPr>
        <w:tblStyle w:val="Table1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81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8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Mengubah tampilan folder menjadi List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86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mengubah tampilan folder menjadi List 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tbl>
      <w:tblPr>
        <w:tblStyle w:val="Table1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88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8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Mengubah tampilan folder menjadi Grid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8D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mengubah tampilan folder menjadi Grid 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tbl>
      <w:tblPr>
        <w:tblStyle w:val="Table1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8F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9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folder pada Marketing Toolkit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94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membuka folder Marketing Toolkit.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tbl>
      <w:tblPr>
        <w:tblStyle w:val="Table1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96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9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konten di dalam folder menggunakan Search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9B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data yang sesuai dengan kata kunci pencarian.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tbl>
      <w:tblPr>
        <w:tblStyle w:val="Table1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9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9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Mencari konten di dalam folder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A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informasi data tidak ditemukan.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tbl>
      <w:tblPr>
        <w:tblStyle w:val="Table1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A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A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konten Marketing Toolkit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A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detail konten Marketing Toolkit.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tbl>
      <w:tblPr>
        <w:tblStyle w:val="Table1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A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A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Mengunduh lampiran pada konten Marketing Toolkit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B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mengunduh lampiran ke perangkat.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tbl>
      <w:tblPr>
        <w:tblStyle w:val="Table1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B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B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Berbagi lampiran pada konten Marketing Toolkit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B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pilihan aplikasi berbagi.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1"/>
        <w:ind w:firstLine="2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Modul Sales Force - Dashboard Sales Code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tbl>
      <w:tblPr>
        <w:tblStyle w:val="Table1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5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5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BD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B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Membuka halaman Dashboard Sales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2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halaman Dashboard Sales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tbl>
      <w:tblPr>
        <w:tblStyle w:val="Table1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C4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C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Voa Realization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C9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detail Voa Realization.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tbl>
      <w:tblPr>
        <w:tblStyle w:val="Table1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CB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C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Daftar Pipeline pada Voa Realization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D0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Daftar Pipeline.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tbl>
      <w:tblPr>
        <w:tblStyle w:val="Table1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D2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D3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D7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detail CIF Kelolaan.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tbl>
      <w:tblPr>
        <w:tblStyle w:val="Table1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D9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DA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Realisasi Konek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C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DE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detail Realisasi Konek E-Channel.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tbl>
      <w:tblPr>
        <w:tblStyle w:val="Table1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E0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E1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Realisasi Akuisisi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E5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detail Realisasi Akuisisi Merchant.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tbl>
      <w:tblPr>
        <w:tblStyle w:val="Table1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E7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E8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Melihat detail Eligible Upgrade to Prospera/Prioritas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17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spacing w:before="11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EC">
            <w:pPr>
              <w:spacing w:before="1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Hasil yang diharapkan [STATUS]: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Berhasil menampilkan detail Eligible Upgrade to Prospera &amp; Prioritas.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6840" w:w="11910" w:orient="portrait"/>
      <w:pgMar w:bottom="1460" w:top="2280" w:left="880" w:right="180" w:header="725" w:footer="127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F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14.399999999999999" w:lineRule="auto"/>
      <w:rPr>
        <w:color w:val="000000"/>
        <w:sz w:val="14"/>
        <w:szCs w:val="1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325438</wp:posOffset>
              </wp:positionH>
              <wp:positionV relativeFrom="paragraph">
                <wp:posOffset>9050338</wp:posOffset>
              </wp:positionV>
              <wp:extent cx="5990590" cy="22225"/>
              <wp:effectExtent b="0" l="0" r="0" t="0"/>
              <wp:wrapNone/>
              <wp:docPr id="29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55468" y="3776825"/>
                        <a:ext cx="5981065" cy="63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325438</wp:posOffset>
              </wp:positionH>
              <wp:positionV relativeFrom="paragraph">
                <wp:posOffset>9050338</wp:posOffset>
              </wp:positionV>
              <wp:extent cx="5990590" cy="22225"/>
              <wp:effectExtent b="0" l="0" r="0" t="0"/>
              <wp:wrapNone/>
              <wp:docPr id="29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059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-131760</wp:posOffset>
              </wp:positionH>
              <wp:positionV relativeFrom="paragraph">
                <wp:posOffset>10218738</wp:posOffset>
              </wp:positionV>
              <wp:extent cx="3448050" cy="200025"/>
              <wp:effectExtent b="0" l="0" r="0" t="0"/>
              <wp:wrapNone/>
              <wp:docPr id="29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31500" y="3689513"/>
                        <a:ext cx="34290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45.00000953674316"/>
                            <w:ind w:left="60" w:right="0" w:firstLine="1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12 |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Dokumen Hasil Unit Testing (UT)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-131760</wp:posOffset>
              </wp:positionH>
              <wp:positionV relativeFrom="paragraph">
                <wp:posOffset>10218738</wp:posOffset>
              </wp:positionV>
              <wp:extent cx="3448050" cy="200025"/>
              <wp:effectExtent b="0" l="0" r="0" t="0"/>
              <wp:wrapNone/>
              <wp:docPr id="29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48050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14.399999999999999" w:lineRule="auto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E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14.399999999999999" w:lineRule="auto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F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14.399999999999999" w:lineRule="auto"/>
      <w:rPr>
        <w:sz w:val="20"/>
        <w:szCs w:val="20"/>
      </w:rPr>
    </w:pPr>
    <w:r w:rsidDel="00000000" w:rsidR="00000000" w:rsidRPr="00000000">
      <w:rPr>
        <w:sz w:val="20"/>
        <w:szCs w:val="2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276225</wp:posOffset>
          </wp:positionH>
          <wp:positionV relativeFrom="margin">
            <wp:posOffset>-830757</wp:posOffset>
          </wp:positionV>
          <wp:extent cx="1258661" cy="704850"/>
          <wp:effectExtent b="0" l="0" r="0" t="0"/>
          <wp:wrapSquare wrapText="bothSides" distB="0" distT="0" distL="114300" distR="114300"/>
          <wp:docPr descr="A blue and red logo&#10;&#10;Description automatically generated" id="304" name="image4.jpg"/>
          <a:graphic>
            <a:graphicData uri="http://schemas.openxmlformats.org/drawingml/2006/picture">
              <pic:pic>
                <pic:nvPicPr>
                  <pic:cNvPr descr="A blue and red logo&#10;&#10;Description automatically generated"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8661" cy="704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192"/>
      <w:tblpPr w:leftFromText="180" w:rightFromText="180" w:topFromText="180" w:bottomFromText="180" w:vertAnchor="text" w:horzAnchor="text" w:tblpX="0" w:tblpY="0"/>
      <w:tblW w:w="9810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133"/>
      <w:gridCol w:w="2981"/>
      <w:gridCol w:w="3696"/>
      <w:tblGridChange w:id="0">
        <w:tblGrid>
          <w:gridCol w:w="3133"/>
          <w:gridCol w:w="2981"/>
          <w:gridCol w:w="3696"/>
        </w:tblGrid>
      </w:tblGridChange>
    </w:tblGrid>
    <w:tr>
      <w:trPr>
        <w:cantSplit w:val="0"/>
        <w:trHeight w:val="1560" w:hRule="atLeast"/>
        <w:tblHeader w:val="0"/>
      </w:trPr>
      <w:tc>
        <w:tcPr/>
        <w:p w:rsidR="00000000" w:rsidDel="00000000" w:rsidP="00000000" w:rsidRDefault="00000000" w:rsidRPr="00000000" w14:paraId="000005F1">
          <w:pPr>
            <w:widowControl w:val="0"/>
            <w:spacing w:after="0"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5F2">
          <w:pPr>
            <w:widowControl w:val="0"/>
            <w:spacing w:after="0" w:line="240" w:lineRule="auto"/>
            <w:ind w:right="90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Dokumen Hasil Uji</w:t>
          </w:r>
        </w:p>
        <w:p w:rsidR="00000000" w:rsidDel="00000000" w:rsidP="00000000" w:rsidRDefault="00000000" w:rsidRPr="00000000" w14:paraId="000005F3">
          <w:pPr>
            <w:widowControl w:val="0"/>
            <w:spacing w:after="0" w:line="240" w:lineRule="auto"/>
            <w:ind w:right="90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 Unit Testing (UT)</w:t>
          </w:r>
        </w:p>
      </w:tc>
      <w:tc>
        <w:tcPr/>
        <w:p w:rsidR="00000000" w:rsidDel="00000000" w:rsidP="00000000" w:rsidRDefault="00000000" w:rsidRPr="00000000" w14:paraId="000005F4">
          <w:pPr>
            <w:widowControl w:val="0"/>
            <w:spacing w:after="0" w:line="240" w:lineRule="auto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F5">
    <w:pPr>
      <w:widowControl w:val="0"/>
      <w:spacing w:after="0" w:line="14.399999999999999" w:lineRule="auto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4181475</wp:posOffset>
          </wp:positionH>
          <wp:positionV relativeFrom="paragraph">
            <wp:posOffset>147365</wp:posOffset>
          </wp:positionV>
          <wp:extent cx="1419225" cy="700405"/>
          <wp:effectExtent b="0" l="0" r="0" t="0"/>
          <wp:wrapSquare wrapText="bothSides" distB="114300" distT="114300" distL="114300" distR="114300"/>
          <wp:docPr id="30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9225" cy="70040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98" w:hanging="360"/>
      </w:pPr>
      <w:rPr/>
    </w:lvl>
    <w:lvl w:ilvl="1">
      <w:start w:val="0"/>
      <w:numFmt w:val="bullet"/>
      <w:lvlText w:val="•"/>
      <w:lvlJc w:val="left"/>
      <w:pPr>
        <w:ind w:left="1892" w:hanging="360"/>
      </w:pPr>
      <w:rPr/>
    </w:lvl>
    <w:lvl w:ilvl="2">
      <w:start w:val="0"/>
      <w:numFmt w:val="bullet"/>
      <w:lvlText w:val="•"/>
      <w:lvlJc w:val="left"/>
      <w:pPr>
        <w:ind w:left="2885" w:hanging="360"/>
      </w:pPr>
      <w:rPr/>
    </w:lvl>
    <w:lvl w:ilvl="3">
      <w:start w:val="0"/>
      <w:numFmt w:val="bullet"/>
      <w:lvlText w:val="•"/>
      <w:lvlJc w:val="left"/>
      <w:pPr>
        <w:ind w:left="3877" w:hanging="360"/>
      </w:pPr>
      <w:rPr/>
    </w:lvl>
    <w:lvl w:ilvl="4">
      <w:start w:val="0"/>
      <w:numFmt w:val="bullet"/>
      <w:lvlText w:val="•"/>
      <w:lvlJc w:val="left"/>
      <w:pPr>
        <w:ind w:left="4870" w:hanging="360"/>
      </w:pPr>
      <w:rPr/>
    </w:lvl>
    <w:lvl w:ilvl="5">
      <w:start w:val="0"/>
      <w:numFmt w:val="bullet"/>
      <w:lvlText w:val="•"/>
      <w:lvlJc w:val="left"/>
      <w:pPr>
        <w:ind w:left="5863" w:hanging="360"/>
      </w:pPr>
      <w:rPr/>
    </w:lvl>
    <w:lvl w:ilvl="6">
      <w:start w:val="0"/>
      <w:numFmt w:val="bullet"/>
      <w:lvlText w:val="•"/>
      <w:lvlJc w:val="left"/>
      <w:pPr>
        <w:ind w:left="6855" w:hanging="360"/>
      </w:pPr>
      <w:rPr/>
    </w:lvl>
    <w:lvl w:ilvl="7">
      <w:start w:val="0"/>
      <w:numFmt w:val="bullet"/>
      <w:lvlText w:val="•"/>
      <w:lvlJc w:val="left"/>
      <w:pPr>
        <w:ind w:left="7848" w:hanging="360"/>
      </w:pPr>
      <w:rPr/>
    </w:lvl>
    <w:lvl w:ilvl="8">
      <w:start w:val="0"/>
      <w:numFmt w:val="bullet"/>
      <w:lvlText w:val="•"/>
      <w:lvlJc w:val="left"/>
      <w:pPr>
        <w:ind w:left="8841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1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1" w:line="240" w:lineRule="auto"/>
      <w:ind w:left="1458"/>
    </w:pPr>
    <w:rPr>
      <w:rFonts w:ascii="Times New Roman" w:cs="Times New Roman" w:eastAsia="Times New Roman" w:hAnsi="Times New Roman"/>
      <w:b w:val="1"/>
      <w:bCs w:val="1"/>
      <w:sz w:val="44"/>
      <w:szCs w:val="4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139" w:customStyle="1">
    <w:name w:val="139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38" w:customStyle="1">
    <w:name w:val="138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37" w:customStyle="1">
    <w:name w:val="137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36" w:customStyle="1">
    <w:name w:val="136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35" w:customStyle="1">
    <w:name w:val="135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34" w:customStyle="1">
    <w:name w:val="134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33" w:customStyle="1">
    <w:name w:val="133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32" w:customStyle="1">
    <w:name w:val="132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31" w:customStyle="1">
    <w:name w:val="131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30" w:customStyle="1">
    <w:name w:val="130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29" w:customStyle="1">
    <w:name w:val="129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28" w:customStyle="1">
    <w:name w:val="128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27" w:customStyle="1">
    <w:name w:val="127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26" w:customStyle="1">
    <w:name w:val="126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25" w:customStyle="1">
    <w:name w:val="125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24" w:customStyle="1">
    <w:name w:val="124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23" w:customStyle="1">
    <w:name w:val="123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22" w:customStyle="1">
    <w:name w:val="122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21" w:customStyle="1">
    <w:name w:val="121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20" w:customStyle="1">
    <w:name w:val="120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19" w:customStyle="1">
    <w:name w:val="119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18" w:customStyle="1">
    <w:name w:val="118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17" w:customStyle="1">
    <w:name w:val="117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16" w:customStyle="1">
    <w:name w:val="116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15" w:customStyle="1">
    <w:name w:val="115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14" w:customStyle="1">
    <w:name w:val="114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13" w:customStyle="1">
    <w:name w:val="113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12" w:customStyle="1">
    <w:name w:val="112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11" w:customStyle="1">
    <w:name w:val="111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10" w:customStyle="1">
    <w:name w:val="110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09" w:customStyle="1">
    <w:name w:val="109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08" w:customStyle="1">
    <w:name w:val="108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07" w:customStyle="1">
    <w:name w:val="107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06" w:customStyle="1">
    <w:name w:val="106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05" w:customStyle="1">
    <w:name w:val="105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04" w:customStyle="1">
    <w:name w:val="104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03" w:customStyle="1">
    <w:name w:val="103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02" w:customStyle="1">
    <w:name w:val="102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01" w:customStyle="1">
    <w:name w:val="101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00" w:customStyle="1">
    <w:name w:val="100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99" w:customStyle="1">
    <w:name w:val="99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98" w:customStyle="1">
    <w:name w:val="98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97" w:customStyle="1">
    <w:name w:val="97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96" w:customStyle="1">
    <w:name w:val="96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95" w:customStyle="1">
    <w:name w:val="95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94" w:customStyle="1">
    <w:name w:val="94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93" w:customStyle="1">
    <w:name w:val="93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92" w:customStyle="1">
    <w:name w:val="92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91" w:customStyle="1">
    <w:name w:val="91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90" w:customStyle="1">
    <w:name w:val="90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89" w:customStyle="1">
    <w:name w:val="89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88" w:customStyle="1">
    <w:name w:val="88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87" w:customStyle="1">
    <w:name w:val="87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86" w:customStyle="1">
    <w:name w:val="86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85" w:customStyle="1">
    <w:name w:val="85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84" w:customStyle="1">
    <w:name w:val="84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83" w:customStyle="1">
    <w:name w:val="83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82" w:customStyle="1">
    <w:name w:val="82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81" w:customStyle="1">
    <w:name w:val="81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80" w:customStyle="1">
    <w:name w:val="80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79" w:customStyle="1">
    <w:name w:val="79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78" w:customStyle="1">
    <w:name w:val="78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77" w:customStyle="1">
    <w:name w:val="77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76" w:customStyle="1">
    <w:name w:val="76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75" w:customStyle="1">
    <w:name w:val="75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74" w:customStyle="1">
    <w:name w:val="74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73" w:customStyle="1">
    <w:name w:val="73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72" w:customStyle="1">
    <w:name w:val="72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71" w:customStyle="1">
    <w:name w:val="71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70" w:customStyle="1">
    <w:name w:val="70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69" w:customStyle="1">
    <w:name w:val="69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68" w:customStyle="1">
    <w:name w:val="68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67" w:customStyle="1">
    <w:name w:val="67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66" w:customStyle="1">
    <w:name w:val="66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65" w:customStyle="1">
    <w:name w:val="65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64" w:customStyle="1">
    <w:name w:val="64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63" w:customStyle="1">
    <w:name w:val="63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62" w:customStyle="1">
    <w:name w:val="62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61" w:customStyle="1">
    <w:name w:val="61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60" w:customStyle="1">
    <w:name w:val="60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59" w:customStyle="1">
    <w:name w:val="59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58" w:customStyle="1">
    <w:name w:val="58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57" w:customStyle="1">
    <w:name w:val="57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56" w:customStyle="1">
    <w:name w:val="56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55" w:customStyle="1">
    <w:name w:val="55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54" w:customStyle="1">
    <w:name w:val="54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53" w:customStyle="1">
    <w:name w:val="53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52" w:customStyle="1">
    <w:name w:val="52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51" w:customStyle="1">
    <w:name w:val="51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50" w:customStyle="1">
    <w:name w:val="50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49" w:customStyle="1">
    <w:name w:val="49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48" w:customStyle="1">
    <w:name w:val="48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47" w:customStyle="1">
    <w:name w:val="47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46" w:customStyle="1">
    <w:name w:val="46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45" w:customStyle="1">
    <w:name w:val="45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44" w:customStyle="1">
    <w:name w:val="44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43" w:customStyle="1">
    <w:name w:val="43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42" w:customStyle="1">
    <w:name w:val="42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41" w:customStyle="1">
    <w:name w:val="41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40" w:customStyle="1">
    <w:name w:val="40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9" w:customStyle="1">
    <w:name w:val="39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8" w:customStyle="1">
    <w:name w:val="38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7" w:customStyle="1">
    <w:name w:val="37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6" w:customStyle="1">
    <w:name w:val="36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5" w:customStyle="1">
    <w:name w:val="35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4" w:customStyle="1">
    <w:name w:val="34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3" w:customStyle="1">
    <w:name w:val="33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2" w:customStyle="1">
    <w:name w:val="32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1" w:customStyle="1">
    <w:name w:val="31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0" w:customStyle="1">
    <w:name w:val="30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29" w:customStyle="1">
    <w:name w:val="29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28" w:customStyle="1">
    <w:name w:val="28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27" w:customStyle="1">
    <w:name w:val="27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26" w:customStyle="1">
    <w:name w:val="26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25" w:customStyle="1">
    <w:name w:val="25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24" w:customStyle="1">
    <w:name w:val="24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23" w:customStyle="1">
    <w:name w:val="23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22" w:customStyle="1">
    <w:name w:val="22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21" w:customStyle="1">
    <w:name w:val="21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20" w:customStyle="1">
    <w:name w:val="20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9" w:customStyle="1">
    <w:name w:val="19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8" w:customStyle="1">
    <w:name w:val="18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7" w:customStyle="1">
    <w:name w:val="17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6" w:customStyle="1">
    <w:name w:val="16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5" w:customStyle="1">
    <w:name w:val="15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4" w:customStyle="1">
    <w:name w:val="14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3" w:customStyle="1">
    <w:name w:val="13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2" w:customStyle="1">
    <w:name w:val="12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1" w:customStyle="1">
    <w:name w:val="11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0" w:customStyle="1">
    <w:name w:val="10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9" w:customStyle="1">
    <w:name w:val="9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8" w:customStyle="1">
    <w:name w:val="8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7" w:customStyle="1">
    <w:name w:val="7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6" w:customStyle="1">
    <w:name w:val="6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5" w:customStyle="1">
    <w:name w:val="5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4" w:customStyle="1">
    <w:name w:val="4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" w:customStyle="1">
    <w:name w:val="3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2" w:customStyle="1">
    <w:name w:val="2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1" w:customStyle="1">
    <w:name w:val="1"/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5xRNTVh6rvz7nBVHV+xGtloWaQ==">CgMxLjA4AHIhMWRTaVQ0d2gyc0QzUUVzcWVuVlhPWkRIX0p4WFc4dVYz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2025-04-28T03:04:00Z</dcterms:created>
  <dc:creator>Muhammad Dani Haikal</dc:creator>
</cp:coreProperties>
</file>