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25699" w:rsidRPr="00522A05" w:rsidRDefault="00F20D97">
      <w:pPr>
        <w:pStyle w:val="Heading1"/>
        <w:spacing w:before="64" w:line="360" w:lineRule="auto"/>
        <w:ind w:right="2057"/>
        <w:rPr>
          <w:sz w:val="36"/>
          <w:szCs w:val="36"/>
        </w:rPr>
      </w:pPr>
      <w:r w:rsidRPr="00522A05">
        <w:rPr>
          <w:sz w:val="36"/>
          <w:szCs w:val="36"/>
        </w:rPr>
        <w:t>TUGAS GRAFIKA KOMPUTER MAKALAH ANTI-ALIASING</w:t>
      </w:r>
    </w:p>
    <w:p w:rsidR="00825699" w:rsidRPr="00522A05" w:rsidRDefault="00825699">
      <w:pPr>
        <w:pStyle w:val="BodyText"/>
        <w:rPr>
          <w:rFonts w:ascii="Times New Roman"/>
          <w:b/>
          <w:szCs w:val="24"/>
        </w:rPr>
      </w:pPr>
    </w:p>
    <w:p w:rsidR="00825699" w:rsidRPr="00522A05" w:rsidRDefault="00825699">
      <w:pPr>
        <w:pStyle w:val="BodyText"/>
        <w:rPr>
          <w:rFonts w:ascii="Times New Roman"/>
          <w:b/>
          <w:szCs w:val="24"/>
        </w:rPr>
      </w:pPr>
    </w:p>
    <w:p w:rsidR="00825699" w:rsidRPr="00522A05" w:rsidRDefault="00825699">
      <w:pPr>
        <w:pStyle w:val="BodyText"/>
        <w:rPr>
          <w:rFonts w:ascii="Times New Roman"/>
          <w:b/>
          <w:szCs w:val="24"/>
        </w:rPr>
      </w:pPr>
    </w:p>
    <w:p w:rsidR="00825699" w:rsidRPr="00522A05" w:rsidRDefault="00825699">
      <w:pPr>
        <w:pStyle w:val="BodyText"/>
        <w:rPr>
          <w:rFonts w:ascii="Times New Roman"/>
          <w:b/>
          <w:szCs w:val="24"/>
        </w:rPr>
      </w:pPr>
    </w:p>
    <w:p w:rsidR="00825699" w:rsidRPr="00522A05" w:rsidRDefault="00825699">
      <w:pPr>
        <w:pStyle w:val="BodyText"/>
        <w:rPr>
          <w:rFonts w:ascii="Times New Roman"/>
          <w:b/>
          <w:szCs w:val="24"/>
        </w:rPr>
      </w:pPr>
    </w:p>
    <w:p w:rsidR="00825699" w:rsidRPr="00522A05" w:rsidRDefault="00825699">
      <w:pPr>
        <w:pStyle w:val="BodyText"/>
        <w:rPr>
          <w:rFonts w:ascii="Times New Roman"/>
          <w:b/>
          <w:szCs w:val="24"/>
        </w:rPr>
      </w:pPr>
    </w:p>
    <w:p w:rsidR="00825699" w:rsidRPr="00522A05" w:rsidRDefault="00F20D97">
      <w:pPr>
        <w:pStyle w:val="BodyText"/>
        <w:spacing w:before="9"/>
        <w:rPr>
          <w:rFonts w:ascii="Times New Roman"/>
          <w:b/>
          <w:sz w:val="18"/>
          <w:szCs w:val="24"/>
        </w:rPr>
      </w:pPr>
      <w:r w:rsidRPr="00522A05">
        <w:rPr>
          <w:noProof/>
          <w:sz w:val="24"/>
          <w:szCs w:val="24"/>
          <w:lang w:val="en-US" w:eastAsia="en-US"/>
        </w:rPr>
        <w:drawing>
          <wp:anchor distT="0" distB="0" distL="0" distR="0" simplePos="0" relativeHeight="251654656" behindDoc="0" locked="0" layoutInCell="1" allowOverlap="1" wp14:anchorId="13EE58C7" wp14:editId="39D073CE">
            <wp:simplePos x="0" y="0"/>
            <wp:positionH relativeFrom="page">
              <wp:posOffset>3065145</wp:posOffset>
            </wp:positionH>
            <wp:positionV relativeFrom="paragraph">
              <wp:posOffset>154940</wp:posOffset>
            </wp:positionV>
            <wp:extent cx="1659890" cy="1663700"/>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pic:cNvPicPr>
                      <a:picLocks noChangeAspect="1"/>
                    </pic:cNvPicPr>
                  </pic:nvPicPr>
                  <pic:blipFill>
                    <a:blip r:embed="rId8" cstate="print"/>
                    <a:stretch>
                      <a:fillRect/>
                    </a:stretch>
                  </pic:blipFill>
                  <pic:spPr>
                    <a:xfrm>
                      <a:off x="0" y="0"/>
                      <a:ext cx="1659636" cy="1663827"/>
                    </a:xfrm>
                    <a:prstGeom prst="rect">
                      <a:avLst/>
                    </a:prstGeom>
                  </pic:spPr>
                </pic:pic>
              </a:graphicData>
            </a:graphic>
          </wp:anchor>
        </w:drawing>
      </w:r>
    </w:p>
    <w:p w:rsidR="00825699" w:rsidRPr="00522A05" w:rsidRDefault="00825699">
      <w:pPr>
        <w:pStyle w:val="BodyText"/>
        <w:rPr>
          <w:rFonts w:ascii="Times New Roman"/>
          <w:b/>
          <w:sz w:val="40"/>
          <w:szCs w:val="24"/>
        </w:rPr>
      </w:pPr>
    </w:p>
    <w:p w:rsidR="00825699" w:rsidRPr="00522A05" w:rsidRDefault="00825699">
      <w:pPr>
        <w:pStyle w:val="BodyText"/>
        <w:rPr>
          <w:rFonts w:ascii="Times New Roman"/>
          <w:b/>
          <w:sz w:val="40"/>
          <w:szCs w:val="24"/>
        </w:rPr>
      </w:pPr>
    </w:p>
    <w:p w:rsidR="00825699" w:rsidRPr="00522A05" w:rsidRDefault="00F20D97">
      <w:pPr>
        <w:spacing w:before="212"/>
        <w:ind w:left="2067" w:right="2064"/>
        <w:jc w:val="center"/>
        <w:rPr>
          <w:rFonts w:ascii="Times New Roman"/>
          <w:sz w:val="28"/>
          <w:szCs w:val="24"/>
        </w:rPr>
      </w:pPr>
      <w:r w:rsidRPr="00522A05">
        <w:rPr>
          <w:rFonts w:ascii="Times New Roman"/>
          <w:sz w:val="28"/>
          <w:szCs w:val="24"/>
        </w:rPr>
        <w:t>Disusun oleh:</w:t>
      </w:r>
    </w:p>
    <w:p w:rsidR="00825699" w:rsidRPr="00522A05" w:rsidRDefault="00825699">
      <w:pPr>
        <w:pStyle w:val="BodyText"/>
        <w:spacing w:before="5"/>
        <w:rPr>
          <w:rFonts w:ascii="Times New Roman"/>
          <w:sz w:val="32"/>
          <w:szCs w:val="24"/>
        </w:rPr>
      </w:pPr>
    </w:p>
    <w:p w:rsidR="00825699" w:rsidRPr="00522A05" w:rsidRDefault="00F20D97">
      <w:pPr>
        <w:spacing w:line="360" w:lineRule="auto"/>
        <w:ind w:left="2160" w:right="2960" w:firstLine="720"/>
        <w:jc w:val="center"/>
        <w:rPr>
          <w:rFonts w:ascii="Times New Roman"/>
          <w:b/>
          <w:sz w:val="28"/>
          <w:szCs w:val="24"/>
          <w:lang w:val="en-US"/>
        </w:rPr>
      </w:pPr>
      <w:r w:rsidRPr="00522A05">
        <w:rPr>
          <w:rFonts w:ascii="Times New Roman"/>
          <w:b/>
          <w:sz w:val="28"/>
          <w:szCs w:val="24"/>
        </w:rPr>
        <w:t xml:space="preserve">Nama: </w:t>
      </w:r>
      <w:r w:rsidR="00522A05" w:rsidRPr="00522A05">
        <w:rPr>
          <w:rFonts w:ascii="Times New Roman"/>
          <w:b/>
          <w:sz w:val="28"/>
          <w:szCs w:val="24"/>
          <w:lang w:val="en-US"/>
        </w:rPr>
        <w:t>Muhamad Dzikrul Hakam</w:t>
      </w:r>
    </w:p>
    <w:p w:rsidR="00825699" w:rsidRPr="00522A05" w:rsidRDefault="00F20D97">
      <w:pPr>
        <w:spacing w:line="360" w:lineRule="auto"/>
        <w:ind w:left="3567" w:right="3562"/>
        <w:jc w:val="center"/>
        <w:rPr>
          <w:rFonts w:ascii="Times New Roman"/>
          <w:b/>
          <w:sz w:val="28"/>
          <w:szCs w:val="24"/>
          <w:lang w:val="en-US"/>
        </w:rPr>
      </w:pPr>
      <w:r w:rsidRPr="00522A05">
        <w:rPr>
          <w:rFonts w:ascii="Times New Roman"/>
          <w:b/>
          <w:sz w:val="28"/>
          <w:szCs w:val="24"/>
        </w:rPr>
        <w:t>NIM: 190513970</w:t>
      </w:r>
      <w:r w:rsidR="00522A05" w:rsidRPr="00522A05">
        <w:rPr>
          <w:rFonts w:ascii="Times New Roman"/>
          <w:b/>
          <w:sz w:val="28"/>
          <w:szCs w:val="24"/>
          <w:lang w:val="en-US"/>
        </w:rPr>
        <w:t>01</w:t>
      </w:r>
    </w:p>
    <w:p w:rsidR="00825699" w:rsidRPr="00522A05" w:rsidRDefault="00F20D97">
      <w:pPr>
        <w:spacing w:line="274" w:lineRule="exact"/>
        <w:ind w:left="2067" w:right="2063"/>
        <w:jc w:val="center"/>
        <w:rPr>
          <w:rFonts w:ascii="Times New Roman"/>
          <w:b/>
          <w:sz w:val="28"/>
          <w:szCs w:val="24"/>
        </w:rPr>
      </w:pPr>
      <w:r w:rsidRPr="00522A05">
        <w:rPr>
          <w:rFonts w:ascii="Times New Roman"/>
          <w:b/>
          <w:sz w:val="28"/>
          <w:szCs w:val="24"/>
        </w:rPr>
        <w:t>D4 Manajemen Informatika 2019A</w:t>
      </w:r>
    </w:p>
    <w:p w:rsidR="00825699" w:rsidRPr="00522A05" w:rsidRDefault="00825699">
      <w:pPr>
        <w:pStyle w:val="BodyText"/>
        <w:rPr>
          <w:rFonts w:ascii="Times New Roman"/>
          <w:b/>
          <w:sz w:val="28"/>
          <w:szCs w:val="24"/>
        </w:rPr>
      </w:pPr>
    </w:p>
    <w:p w:rsidR="00825699" w:rsidRPr="00522A05" w:rsidRDefault="00825699">
      <w:pPr>
        <w:pStyle w:val="BodyText"/>
        <w:rPr>
          <w:rFonts w:ascii="Times New Roman"/>
          <w:b/>
          <w:sz w:val="28"/>
          <w:szCs w:val="24"/>
        </w:rPr>
      </w:pPr>
    </w:p>
    <w:p w:rsidR="00825699" w:rsidRPr="00522A05" w:rsidRDefault="00825699">
      <w:pPr>
        <w:pStyle w:val="BodyText"/>
        <w:rPr>
          <w:rFonts w:ascii="Times New Roman"/>
          <w:b/>
          <w:sz w:val="28"/>
          <w:szCs w:val="24"/>
        </w:rPr>
      </w:pPr>
    </w:p>
    <w:p w:rsidR="00825699" w:rsidRPr="00522A05" w:rsidRDefault="00825699">
      <w:pPr>
        <w:pStyle w:val="BodyText"/>
        <w:rPr>
          <w:rFonts w:ascii="Times New Roman"/>
          <w:b/>
          <w:sz w:val="28"/>
          <w:szCs w:val="24"/>
        </w:rPr>
      </w:pPr>
    </w:p>
    <w:p w:rsidR="00825699" w:rsidRPr="00522A05" w:rsidRDefault="00825699">
      <w:pPr>
        <w:pStyle w:val="BodyText"/>
        <w:rPr>
          <w:rFonts w:ascii="Times New Roman"/>
          <w:b/>
          <w:sz w:val="28"/>
          <w:szCs w:val="24"/>
        </w:rPr>
      </w:pPr>
    </w:p>
    <w:p w:rsidR="00825699" w:rsidRPr="00522A05" w:rsidRDefault="00825699">
      <w:pPr>
        <w:pStyle w:val="BodyText"/>
        <w:rPr>
          <w:rFonts w:ascii="Times New Roman"/>
          <w:b/>
          <w:sz w:val="28"/>
          <w:szCs w:val="24"/>
        </w:rPr>
      </w:pPr>
    </w:p>
    <w:p w:rsidR="00825699" w:rsidRPr="00522A05" w:rsidRDefault="00825699">
      <w:pPr>
        <w:pStyle w:val="BodyText"/>
        <w:spacing w:before="6"/>
        <w:rPr>
          <w:rFonts w:ascii="Times New Roman"/>
          <w:b/>
          <w:sz w:val="24"/>
          <w:szCs w:val="24"/>
        </w:rPr>
      </w:pPr>
    </w:p>
    <w:p w:rsidR="00825699" w:rsidRPr="00522A05" w:rsidRDefault="00F20D97">
      <w:pPr>
        <w:spacing w:line="491" w:lineRule="auto"/>
        <w:ind w:left="2067" w:right="2064"/>
        <w:jc w:val="center"/>
        <w:rPr>
          <w:rFonts w:ascii="Times New Roman"/>
          <w:b/>
          <w:sz w:val="36"/>
          <w:szCs w:val="24"/>
        </w:rPr>
      </w:pPr>
      <w:r w:rsidRPr="00522A05">
        <w:rPr>
          <w:rFonts w:ascii="Times New Roman"/>
          <w:b/>
          <w:sz w:val="36"/>
          <w:szCs w:val="24"/>
        </w:rPr>
        <w:t>UNIVERSITAS NEGERI SURABAYA SURABAYA</w:t>
      </w:r>
    </w:p>
    <w:p w:rsidR="00825699" w:rsidRPr="00522A05" w:rsidRDefault="00F20D97">
      <w:pPr>
        <w:spacing w:line="362" w:lineRule="exact"/>
        <w:ind w:left="2066" w:right="2064"/>
        <w:jc w:val="center"/>
        <w:rPr>
          <w:rFonts w:ascii="Times New Roman"/>
          <w:b/>
          <w:sz w:val="36"/>
          <w:szCs w:val="24"/>
        </w:rPr>
      </w:pPr>
      <w:r w:rsidRPr="00522A05">
        <w:rPr>
          <w:rFonts w:ascii="Times New Roman"/>
          <w:b/>
          <w:sz w:val="36"/>
          <w:szCs w:val="24"/>
        </w:rPr>
        <w:t>2021</w:t>
      </w:r>
    </w:p>
    <w:p w:rsidR="00825699" w:rsidRPr="00522A05" w:rsidRDefault="00825699">
      <w:pPr>
        <w:spacing w:line="362" w:lineRule="exact"/>
        <w:jc w:val="center"/>
        <w:rPr>
          <w:rFonts w:ascii="Times New Roman"/>
          <w:sz w:val="36"/>
          <w:szCs w:val="24"/>
        </w:rPr>
        <w:sectPr w:rsidR="00825699" w:rsidRPr="00522A05">
          <w:type w:val="continuous"/>
          <w:pgSz w:w="12240" w:h="15840"/>
          <w:pgMar w:top="1380" w:right="1340" w:bottom="280" w:left="1340" w:header="720" w:footer="720" w:gutter="0"/>
          <w:cols w:space="720"/>
        </w:sectPr>
      </w:pPr>
    </w:p>
    <w:p w:rsidR="00825699" w:rsidRPr="00522A05" w:rsidRDefault="00F20D97">
      <w:pPr>
        <w:spacing w:before="22"/>
        <w:ind w:left="100"/>
        <w:rPr>
          <w:b/>
          <w:sz w:val="28"/>
          <w:szCs w:val="28"/>
        </w:rPr>
      </w:pPr>
      <w:r w:rsidRPr="00522A05">
        <w:rPr>
          <w:b/>
          <w:sz w:val="28"/>
          <w:szCs w:val="28"/>
        </w:rPr>
        <w:lastRenderedPageBreak/>
        <w:t>Pengertian Anti-Aliasing</w:t>
      </w:r>
    </w:p>
    <w:p w:rsidR="00825699" w:rsidRPr="00522A05" w:rsidRDefault="00F20D97" w:rsidP="00522A05">
      <w:pPr>
        <w:pStyle w:val="BodyText"/>
        <w:spacing w:before="172"/>
        <w:ind w:right="719"/>
        <w:rPr>
          <w:sz w:val="28"/>
          <w:szCs w:val="28"/>
        </w:rPr>
      </w:pPr>
      <w:r w:rsidRPr="00522A05">
        <w:rPr>
          <w:sz w:val="28"/>
          <w:szCs w:val="28"/>
        </w:rPr>
        <w:t>Anti-Aliasing (AA) adalah</w:t>
      </w:r>
      <w:r w:rsidRPr="00522A05">
        <w:rPr>
          <w:sz w:val="28"/>
          <w:szCs w:val="28"/>
        </w:rPr>
        <w:t xml:space="preserve"> sebuah teknolo</w:t>
      </w:r>
      <w:r w:rsidR="00522A05">
        <w:rPr>
          <w:sz w:val="28"/>
          <w:szCs w:val="28"/>
        </w:rPr>
        <w:t xml:space="preserve">gi strategi untuk menghilangkan </w:t>
      </w:r>
      <w:r w:rsidRPr="00522A05">
        <w:rPr>
          <w:sz w:val="28"/>
          <w:szCs w:val="28"/>
        </w:rPr>
        <w:t>Jaggies atau effek</w:t>
      </w:r>
    </w:p>
    <w:p w:rsidR="00825699" w:rsidRPr="00522A05" w:rsidRDefault="00F20D97" w:rsidP="00522A05">
      <w:pPr>
        <w:pStyle w:val="BodyText"/>
        <w:spacing w:before="135"/>
        <w:ind w:right="807"/>
        <w:rPr>
          <w:sz w:val="28"/>
          <w:szCs w:val="28"/>
        </w:rPr>
      </w:pPr>
      <w:r w:rsidRPr="00522A05">
        <w:rPr>
          <w:sz w:val="28"/>
          <w:szCs w:val="28"/>
        </w:rPr>
        <w:t>seperti “tangga” pada garis tepi sebuah grafis video game agak terlihat lebih mulus atau Smooth.</w:t>
      </w:r>
    </w:p>
    <w:p w:rsidR="00825699" w:rsidRPr="00522A05" w:rsidRDefault="00825699">
      <w:pPr>
        <w:pStyle w:val="BodyText"/>
        <w:spacing w:before="2"/>
        <w:rPr>
          <w:sz w:val="28"/>
          <w:szCs w:val="28"/>
        </w:rPr>
      </w:pPr>
    </w:p>
    <w:p w:rsidR="00825699" w:rsidRPr="00522A05" w:rsidRDefault="00F20D97">
      <w:pPr>
        <w:pStyle w:val="BodyText"/>
        <w:spacing w:line="276" w:lineRule="auto"/>
        <w:ind w:left="100" w:right="501" w:firstLine="590"/>
        <w:rPr>
          <w:sz w:val="28"/>
          <w:szCs w:val="28"/>
        </w:rPr>
      </w:pPr>
      <w:r w:rsidRPr="00522A05">
        <w:rPr>
          <w:sz w:val="28"/>
          <w:szCs w:val="28"/>
        </w:rPr>
        <w:t>Nah Objek pada game itu kan bermacam macam, ada yang Bentuk bulet,kotak segitiga dan sebagin</w:t>
      </w:r>
      <w:r w:rsidRPr="00522A05">
        <w:rPr>
          <w:sz w:val="28"/>
          <w:szCs w:val="28"/>
        </w:rPr>
        <w:t xml:space="preserve">ya. Jika gambarnya mempunyai sudut dan garis lurus, ga masalah karena pixel itu bentuknya kotak kotak. nah Kalau misalkan ada objek yang mempunyai Lengkungan atau garis diagonal, maka gambar tersebut akan tergambarkan pada pixel seperti tangga tangga. Nah </w:t>
      </w:r>
      <w:r w:rsidRPr="00522A05">
        <w:rPr>
          <w:sz w:val="28"/>
          <w:szCs w:val="28"/>
        </w:rPr>
        <w:t>efek tangga tangga pada objek tersebut itu dinamakan jaggies.</w:t>
      </w:r>
    </w:p>
    <w:p w:rsidR="00825699" w:rsidRPr="00522A05" w:rsidRDefault="00F20D97">
      <w:pPr>
        <w:pStyle w:val="BodyText"/>
        <w:spacing w:before="10"/>
        <w:rPr>
          <w:sz w:val="28"/>
          <w:szCs w:val="28"/>
        </w:rPr>
      </w:pPr>
      <w:r w:rsidRPr="00522A05">
        <w:rPr>
          <w:noProof/>
          <w:sz w:val="28"/>
          <w:szCs w:val="28"/>
          <w:lang w:val="en-US" w:eastAsia="en-US"/>
        </w:rPr>
        <w:drawing>
          <wp:anchor distT="0" distB="0" distL="0" distR="0" simplePos="0" relativeHeight="251658752" behindDoc="0" locked="0" layoutInCell="1" allowOverlap="1" wp14:anchorId="0CF77171" wp14:editId="0BC7BA18">
            <wp:simplePos x="0" y="0"/>
            <wp:positionH relativeFrom="page">
              <wp:posOffset>973455</wp:posOffset>
            </wp:positionH>
            <wp:positionV relativeFrom="paragraph">
              <wp:posOffset>186055</wp:posOffset>
            </wp:positionV>
            <wp:extent cx="5647690" cy="3031490"/>
            <wp:effectExtent l="0" t="0" r="0" b="0"/>
            <wp:wrapTopAndBottom/>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png"/>
                    <pic:cNvPicPr>
                      <a:picLocks noChangeAspect="1"/>
                    </pic:cNvPicPr>
                  </pic:nvPicPr>
                  <pic:blipFill>
                    <a:blip r:embed="rId9" cstate="print"/>
                    <a:stretch>
                      <a:fillRect/>
                    </a:stretch>
                  </pic:blipFill>
                  <pic:spPr>
                    <a:xfrm>
                      <a:off x="0" y="0"/>
                      <a:ext cx="5647950" cy="3031236"/>
                    </a:xfrm>
                    <a:prstGeom prst="rect">
                      <a:avLst/>
                    </a:prstGeom>
                  </pic:spPr>
                </pic:pic>
              </a:graphicData>
            </a:graphic>
          </wp:anchor>
        </w:drawing>
      </w:r>
    </w:p>
    <w:p w:rsidR="00825699" w:rsidRPr="00522A05" w:rsidRDefault="00825699">
      <w:pPr>
        <w:pStyle w:val="BodyText"/>
        <w:rPr>
          <w:sz w:val="28"/>
          <w:szCs w:val="28"/>
        </w:rPr>
      </w:pPr>
    </w:p>
    <w:p w:rsidR="00825699" w:rsidRPr="00522A05" w:rsidRDefault="00F20D97">
      <w:pPr>
        <w:spacing w:before="149"/>
        <w:ind w:left="100"/>
        <w:rPr>
          <w:b/>
          <w:sz w:val="28"/>
          <w:szCs w:val="28"/>
        </w:rPr>
      </w:pPr>
      <w:r w:rsidRPr="00522A05">
        <w:rPr>
          <w:b/>
          <w:noProof/>
          <w:sz w:val="28"/>
          <w:szCs w:val="28"/>
          <w:lang w:val="en-US" w:eastAsia="en-US"/>
        </w:rPr>
        <w:drawing>
          <wp:anchor distT="0" distB="0" distL="114300" distR="114300" simplePos="0" relativeHeight="251662848" behindDoc="1" locked="0" layoutInCell="1" allowOverlap="1" wp14:anchorId="083AED7C" wp14:editId="57B55B74">
            <wp:simplePos x="0" y="0"/>
            <wp:positionH relativeFrom="column">
              <wp:posOffset>81915</wp:posOffset>
            </wp:positionH>
            <wp:positionV relativeFrom="paragraph">
              <wp:posOffset>305435</wp:posOffset>
            </wp:positionV>
            <wp:extent cx="5757545" cy="3339465"/>
            <wp:effectExtent l="0" t="0" r="8255" b="635"/>
            <wp:wrapNone/>
            <wp:docPr id="2" name="Picture 2" descr="SSA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SAA"/>
                    <pic:cNvPicPr>
                      <a:picLocks noChangeAspect="1"/>
                    </pic:cNvPicPr>
                  </pic:nvPicPr>
                  <pic:blipFill>
                    <a:blip r:embed="rId10"/>
                    <a:stretch>
                      <a:fillRect/>
                    </a:stretch>
                  </pic:blipFill>
                  <pic:spPr>
                    <a:xfrm>
                      <a:off x="0" y="0"/>
                      <a:ext cx="5757545" cy="3339465"/>
                    </a:xfrm>
                    <a:prstGeom prst="rect">
                      <a:avLst/>
                    </a:prstGeom>
                  </pic:spPr>
                </pic:pic>
              </a:graphicData>
            </a:graphic>
          </wp:anchor>
        </w:drawing>
      </w:r>
      <w:r w:rsidRPr="00522A05">
        <w:rPr>
          <w:b/>
          <w:sz w:val="28"/>
          <w:szCs w:val="28"/>
        </w:rPr>
        <w:t>Jenis-jenis Anti</w:t>
      </w:r>
      <w:r w:rsidRPr="00522A05">
        <w:rPr>
          <w:b/>
          <w:sz w:val="28"/>
          <w:szCs w:val="28"/>
          <w:lang w:val="en-US"/>
        </w:rPr>
        <w:t>-</w:t>
      </w:r>
      <w:r w:rsidRPr="00522A05">
        <w:rPr>
          <w:b/>
          <w:sz w:val="28"/>
          <w:szCs w:val="28"/>
        </w:rPr>
        <w:t>Aliasing</w:t>
      </w:r>
    </w:p>
    <w:p w:rsidR="00825699" w:rsidRPr="00522A05" w:rsidRDefault="00825699">
      <w:pPr>
        <w:spacing w:before="149"/>
        <w:ind w:left="100"/>
        <w:rPr>
          <w:b/>
          <w:sz w:val="28"/>
          <w:szCs w:val="28"/>
          <w:lang w:val="en-US"/>
        </w:rPr>
      </w:pPr>
    </w:p>
    <w:p w:rsidR="00825699" w:rsidRPr="00522A05" w:rsidRDefault="00825699">
      <w:pPr>
        <w:spacing w:before="149"/>
        <w:ind w:left="100"/>
        <w:rPr>
          <w:b/>
          <w:sz w:val="28"/>
          <w:szCs w:val="28"/>
        </w:rPr>
      </w:pPr>
    </w:p>
    <w:p w:rsidR="00825699" w:rsidRPr="00522A05" w:rsidRDefault="00825699">
      <w:pPr>
        <w:spacing w:before="149"/>
        <w:ind w:left="100"/>
        <w:rPr>
          <w:b/>
          <w:sz w:val="28"/>
          <w:szCs w:val="28"/>
        </w:rPr>
      </w:pPr>
    </w:p>
    <w:p w:rsidR="00825699" w:rsidRPr="00522A05" w:rsidRDefault="00825699">
      <w:pPr>
        <w:spacing w:before="149"/>
        <w:ind w:left="100"/>
        <w:rPr>
          <w:b/>
          <w:sz w:val="28"/>
          <w:szCs w:val="28"/>
        </w:rPr>
      </w:pPr>
    </w:p>
    <w:p w:rsidR="00825699" w:rsidRPr="00522A05" w:rsidRDefault="00825699" w:rsidP="00522A05">
      <w:pPr>
        <w:spacing w:before="149"/>
        <w:rPr>
          <w:b/>
          <w:sz w:val="28"/>
          <w:szCs w:val="28"/>
        </w:rPr>
      </w:pPr>
    </w:p>
    <w:p w:rsidR="00825699" w:rsidRPr="00522A05" w:rsidRDefault="00825699">
      <w:pPr>
        <w:spacing w:before="149"/>
        <w:ind w:left="100"/>
        <w:rPr>
          <w:b/>
          <w:sz w:val="28"/>
          <w:szCs w:val="28"/>
        </w:rPr>
      </w:pPr>
    </w:p>
    <w:p w:rsidR="00825699" w:rsidRPr="00522A05" w:rsidRDefault="00825699">
      <w:pPr>
        <w:spacing w:before="149"/>
        <w:ind w:left="100"/>
        <w:rPr>
          <w:b/>
          <w:sz w:val="28"/>
          <w:szCs w:val="28"/>
        </w:rPr>
      </w:pPr>
    </w:p>
    <w:p w:rsidR="00825699" w:rsidRPr="00522A05" w:rsidRDefault="00825699">
      <w:pPr>
        <w:pStyle w:val="BodyText"/>
        <w:spacing w:before="11"/>
        <w:rPr>
          <w:b/>
          <w:sz w:val="28"/>
          <w:szCs w:val="28"/>
        </w:rPr>
      </w:pPr>
    </w:p>
    <w:p w:rsidR="00825699" w:rsidRPr="00522A05" w:rsidRDefault="00F20D97">
      <w:pPr>
        <w:pStyle w:val="ListParagraph"/>
        <w:numPr>
          <w:ilvl w:val="0"/>
          <w:numId w:val="1"/>
        </w:numPr>
        <w:tabs>
          <w:tab w:val="clear" w:pos="420"/>
          <w:tab w:val="left" w:pos="820"/>
          <w:tab w:val="left" w:pos="821"/>
        </w:tabs>
        <w:rPr>
          <w:sz w:val="28"/>
          <w:szCs w:val="28"/>
        </w:rPr>
      </w:pPr>
      <w:r w:rsidRPr="00522A05">
        <w:rPr>
          <w:sz w:val="28"/>
          <w:szCs w:val="28"/>
        </w:rPr>
        <w:t>MSAA (Multi-Sampling Anti-Aliasing)/TXAA (Temporal</w:t>
      </w:r>
      <w:r w:rsidRPr="00522A05">
        <w:rPr>
          <w:spacing w:val="-5"/>
          <w:sz w:val="28"/>
          <w:szCs w:val="28"/>
        </w:rPr>
        <w:t xml:space="preserve"> </w:t>
      </w:r>
      <w:r w:rsidRPr="00522A05">
        <w:rPr>
          <w:sz w:val="28"/>
          <w:szCs w:val="28"/>
        </w:rPr>
        <w:t>Anti-Aliasing)</w:t>
      </w:r>
    </w:p>
    <w:p w:rsidR="00825699" w:rsidRPr="00522A05" w:rsidRDefault="00F20D97">
      <w:pPr>
        <w:pStyle w:val="BodyText"/>
        <w:spacing w:before="240" w:line="276" w:lineRule="auto"/>
        <w:ind w:left="100" w:right="62" w:firstLine="345"/>
        <w:rPr>
          <w:sz w:val="28"/>
          <w:szCs w:val="28"/>
        </w:rPr>
      </w:pPr>
      <w:r w:rsidRPr="00522A05">
        <w:rPr>
          <w:sz w:val="28"/>
          <w:szCs w:val="28"/>
        </w:rPr>
        <w:t>MSAA merupakan teknik Anti-Aliasing yang umum didapatkan pada game game. MSAA ini cukup</w:t>
      </w:r>
      <w:r w:rsidRPr="00522A05">
        <w:rPr>
          <w:sz w:val="28"/>
          <w:szCs w:val="28"/>
        </w:rPr>
        <w:t xml:space="preserve"> seimbang pada Perfoma dan kualitas grafik. MSAA menggunakan teknik dengan cara memanipulasi warna warna pada bentuk yang melengkung agar celah pada bentuk geometris itu dapat ditutup. MSAA ini punya tingkatan yaitu 2x 4x dan 8x. jika makin tinggi maka per</w:t>
      </w:r>
      <w:r w:rsidRPr="00522A05">
        <w:rPr>
          <w:sz w:val="28"/>
          <w:szCs w:val="28"/>
        </w:rPr>
        <w:t>fomanya makin turun.</w:t>
      </w:r>
    </w:p>
    <w:p w:rsidR="00825699" w:rsidRPr="00522A05" w:rsidRDefault="00825699">
      <w:pPr>
        <w:pStyle w:val="BodyText"/>
        <w:spacing w:before="4"/>
        <w:rPr>
          <w:sz w:val="28"/>
          <w:szCs w:val="28"/>
        </w:rPr>
      </w:pPr>
    </w:p>
    <w:p w:rsidR="00825699" w:rsidRPr="00522A05" w:rsidRDefault="00F20D97">
      <w:pPr>
        <w:pStyle w:val="BodyText"/>
        <w:spacing w:before="1" w:line="276" w:lineRule="auto"/>
        <w:ind w:left="100" w:right="106" w:firstLine="393"/>
        <w:rPr>
          <w:sz w:val="28"/>
          <w:szCs w:val="28"/>
        </w:rPr>
      </w:pPr>
      <w:r w:rsidRPr="00522A05">
        <w:rPr>
          <w:sz w:val="28"/>
          <w:szCs w:val="28"/>
        </w:rPr>
        <w:t>TXAA Kerjanya juga hampir sama dengan MSAA. cuman TXAA ini jauh lebih efesien dan ringan untuk diimplementasikan pada game game. Tapi karena TXAA ini dibangun oleh perusahaan seperti NVIDIA dan AMD. Maka perfoma penggunaan TXAA ini te</w:t>
      </w:r>
      <w:r w:rsidRPr="00522A05">
        <w:rPr>
          <w:sz w:val="28"/>
          <w:szCs w:val="28"/>
        </w:rPr>
        <w:t>rgantung pada optimalisasi masing masing kartu</w:t>
      </w:r>
      <w:r w:rsidRPr="00522A05">
        <w:rPr>
          <w:spacing w:val="-34"/>
          <w:sz w:val="28"/>
          <w:szCs w:val="28"/>
        </w:rPr>
        <w:t xml:space="preserve"> </w:t>
      </w:r>
      <w:r w:rsidRPr="00522A05">
        <w:rPr>
          <w:sz w:val="28"/>
          <w:szCs w:val="28"/>
        </w:rPr>
        <w:t>grafis</w:t>
      </w:r>
    </w:p>
    <w:p w:rsidR="00825699" w:rsidRPr="00522A05" w:rsidRDefault="00825699">
      <w:pPr>
        <w:pStyle w:val="BodyText"/>
        <w:spacing w:before="1" w:line="276" w:lineRule="auto"/>
        <w:ind w:right="106"/>
        <w:rPr>
          <w:sz w:val="28"/>
          <w:szCs w:val="28"/>
        </w:rPr>
      </w:pPr>
    </w:p>
    <w:p w:rsidR="00825699" w:rsidRPr="00522A05" w:rsidRDefault="00F20D97">
      <w:pPr>
        <w:pStyle w:val="ListParagraph"/>
        <w:numPr>
          <w:ilvl w:val="0"/>
          <w:numId w:val="1"/>
        </w:numPr>
        <w:tabs>
          <w:tab w:val="clear" w:pos="420"/>
          <w:tab w:val="left" w:pos="820"/>
          <w:tab w:val="left" w:pos="821"/>
        </w:tabs>
        <w:spacing w:before="100"/>
        <w:rPr>
          <w:sz w:val="28"/>
          <w:szCs w:val="28"/>
        </w:rPr>
      </w:pPr>
      <w:r w:rsidRPr="00522A05">
        <w:rPr>
          <w:sz w:val="28"/>
          <w:szCs w:val="28"/>
        </w:rPr>
        <w:t>SSAA (Super Sampling</w:t>
      </w:r>
      <w:r w:rsidRPr="00522A05">
        <w:rPr>
          <w:spacing w:val="-7"/>
          <w:sz w:val="28"/>
          <w:szCs w:val="28"/>
        </w:rPr>
        <w:t xml:space="preserve"> </w:t>
      </w:r>
      <w:r w:rsidRPr="00522A05">
        <w:rPr>
          <w:sz w:val="28"/>
          <w:szCs w:val="28"/>
        </w:rPr>
        <w:t>Anti-Aliasing)</w:t>
      </w:r>
    </w:p>
    <w:p w:rsidR="00825699" w:rsidRPr="00522A05" w:rsidRDefault="00F20D97">
      <w:pPr>
        <w:pStyle w:val="BodyText"/>
        <w:spacing w:before="245" w:line="276" w:lineRule="auto"/>
        <w:ind w:left="100" w:right="314" w:firstLine="292"/>
        <w:rPr>
          <w:sz w:val="28"/>
          <w:szCs w:val="28"/>
        </w:rPr>
      </w:pPr>
      <w:r w:rsidRPr="00522A05">
        <w:rPr>
          <w:sz w:val="28"/>
          <w:szCs w:val="28"/>
        </w:rPr>
        <w:t>SSAA ini adalah teknik Anti aliasing yang paling akurat dan paling bekerja. SSAA ini kerjanya adalah dimana GPU kamu akan merender Resolusi yang lebih tiunggi diband</w:t>
      </w:r>
      <w:r w:rsidRPr="00522A05">
        <w:rPr>
          <w:sz w:val="28"/>
          <w:szCs w:val="28"/>
        </w:rPr>
        <w:t>ing Monitor mu lalu di Downsample. Misalkan Kamu punya Layar 1366x768p. jika kamu menggunakan SSAA (atau juga optionnya bernama Resolution Scale) di kali 2, maka GPU mu akan merender sekitar 20% dari Resolusi awal mu menjadi 1600x900p dan di Kecilkan (down</w:t>
      </w:r>
      <w:r w:rsidRPr="00522A05">
        <w:rPr>
          <w:sz w:val="28"/>
          <w:szCs w:val="28"/>
        </w:rPr>
        <w:t>sample) sampe muat di layar 768p kamu.</w:t>
      </w:r>
    </w:p>
    <w:p w:rsidR="00825699" w:rsidRPr="00522A05" w:rsidRDefault="00825699">
      <w:pPr>
        <w:pStyle w:val="BodyText"/>
        <w:spacing w:before="3"/>
        <w:rPr>
          <w:sz w:val="28"/>
          <w:szCs w:val="28"/>
        </w:rPr>
      </w:pPr>
    </w:p>
    <w:p w:rsidR="00825699" w:rsidRPr="00522A05" w:rsidRDefault="00F20D97">
      <w:pPr>
        <w:pStyle w:val="BodyText"/>
        <w:spacing w:line="276" w:lineRule="auto"/>
        <w:ind w:left="100" w:right="187" w:firstLine="244"/>
        <w:rPr>
          <w:sz w:val="28"/>
          <w:szCs w:val="28"/>
        </w:rPr>
      </w:pPr>
      <w:r w:rsidRPr="00522A05">
        <w:rPr>
          <w:sz w:val="28"/>
          <w:szCs w:val="28"/>
        </w:rPr>
        <w:t xml:space="preserve">Teknik ini sangat efektif karena dengan adanya tambahan Pixel yang di persempit, maka kemungkinan celah Jaggies itu akan tertutupi karena adanya penggabungan Pixel 900p itu di 768p. Tetapi teknik ini memakan banyak </w:t>
      </w:r>
      <w:r w:rsidRPr="00522A05">
        <w:rPr>
          <w:sz w:val="28"/>
          <w:szCs w:val="28"/>
        </w:rPr>
        <w:t>perfoma mu karena GPU akan terus merender 900p tersebut secara terus menerus walaupun hanya 768p</w:t>
      </w:r>
    </w:p>
    <w:p w:rsidR="00825699" w:rsidRPr="00522A05" w:rsidRDefault="00825699">
      <w:pPr>
        <w:pStyle w:val="BodyText"/>
        <w:spacing w:line="276" w:lineRule="auto"/>
        <w:ind w:left="100" w:right="187" w:firstLine="244"/>
        <w:rPr>
          <w:sz w:val="28"/>
          <w:szCs w:val="28"/>
        </w:rPr>
      </w:pPr>
    </w:p>
    <w:p w:rsidR="00825699" w:rsidRPr="00522A05" w:rsidRDefault="00825699">
      <w:pPr>
        <w:pStyle w:val="BodyText"/>
        <w:spacing w:line="276" w:lineRule="auto"/>
        <w:ind w:left="100" w:right="187" w:firstLine="244"/>
        <w:rPr>
          <w:sz w:val="28"/>
          <w:szCs w:val="28"/>
        </w:rPr>
      </w:pPr>
    </w:p>
    <w:p w:rsidR="00825699" w:rsidRPr="00522A05" w:rsidRDefault="00F20D97">
      <w:pPr>
        <w:pStyle w:val="BodyText"/>
        <w:spacing w:line="276" w:lineRule="auto"/>
        <w:ind w:left="100" w:right="187" w:firstLine="244"/>
        <w:rPr>
          <w:sz w:val="28"/>
          <w:szCs w:val="28"/>
          <w:lang w:val="en-US"/>
        </w:rPr>
        <w:sectPr w:rsidR="00825699" w:rsidRPr="00522A05">
          <w:pgSz w:w="12240" w:h="15840"/>
          <w:pgMar w:top="1420" w:right="1340" w:bottom="280" w:left="1340" w:header="720" w:footer="720" w:gutter="0"/>
          <w:cols w:space="720"/>
        </w:sectPr>
      </w:pPr>
      <w:r w:rsidRPr="00522A05">
        <w:rPr>
          <w:noProof/>
          <w:sz w:val="28"/>
          <w:szCs w:val="28"/>
          <w:lang w:val="en-US" w:eastAsia="en-US"/>
        </w:rPr>
        <w:lastRenderedPageBreak/>
        <w:drawing>
          <wp:inline distT="0" distB="0" distL="114300" distR="114300" wp14:anchorId="63824DD3" wp14:editId="18F08BF2">
            <wp:extent cx="5372100" cy="3873500"/>
            <wp:effectExtent l="0" t="0" r="0" b="0"/>
            <wp:docPr id="4" name="Picture 4" descr="FXA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FXAA"/>
                    <pic:cNvPicPr>
                      <a:picLocks noChangeAspect="1"/>
                    </pic:cNvPicPr>
                  </pic:nvPicPr>
                  <pic:blipFill>
                    <a:blip r:embed="rId11"/>
                    <a:stretch>
                      <a:fillRect/>
                    </a:stretch>
                  </pic:blipFill>
                  <pic:spPr>
                    <a:xfrm>
                      <a:off x="0" y="0"/>
                      <a:ext cx="5372100" cy="3873500"/>
                    </a:xfrm>
                    <a:prstGeom prst="rect">
                      <a:avLst/>
                    </a:prstGeom>
                  </pic:spPr>
                </pic:pic>
              </a:graphicData>
            </a:graphic>
          </wp:inline>
        </w:drawing>
      </w:r>
    </w:p>
    <w:p w:rsidR="00825699" w:rsidRPr="00522A05" w:rsidRDefault="00825699">
      <w:pPr>
        <w:pStyle w:val="BodyText"/>
        <w:spacing w:line="276" w:lineRule="auto"/>
        <w:ind w:right="187"/>
        <w:rPr>
          <w:sz w:val="28"/>
          <w:szCs w:val="28"/>
        </w:rPr>
      </w:pPr>
    </w:p>
    <w:p w:rsidR="00825699" w:rsidRPr="00522A05" w:rsidRDefault="00F20D97">
      <w:pPr>
        <w:pStyle w:val="ListParagraph"/>
        <w:numPr>
          <w:ilvl w:val="0"/>
          <w:numId w:val="1"/>
        </w:numPr>
        <w:tabs>
          <w:tab w:val="clear" w:pos="420"/>
          <w:tab w:val="left" w:pos="820"/>
          <w:tab w:val="left" w:pos="821"/>
        </w:tabs>
        <w:spacing w:before="84"/>
        <w:rPr>
          <w:sz w:val="28"/>
          <w:szCs w:val="28"/>
        </w:rPr>
      </w:pPr>
      <w:r w:rsidRPr="00522A05">
        <w:rPr>
          <w:sz w:val="28"/>
          <w:szCs w:val="28"/>
        </w:rPr>
        <w:t>FXAA (Fast Approximate</w:t>
      </w:r>
      <w:r w:rsidRPr="00522A05">
        <w:rPr>
          <w:spacing w:val="-5"/>
          <w:sz w:val="28"/>
          <w:szCs w:val="28"/>
        </w:rPr>
        <w:t xml:space="preserve"> </w:t>
      </w:r>
      <w:r w:rsidRPr="00522A05">
        <w:rPr>
          <w:sz w:val="28"/>
          <w:szCs w:val="28"/>
        </w:rPr>
        <w:t>Anti-Aliasing)</w:t>
      </w:r>
    </w:p>
    <w:p w:rsidR="00825699" w:rsidRPr="00522A05" w:rsidRDefault="00F20D97">
      <w:pPr>
        <w:pStyle w:val="BodyText"/>
        <w:spacing w:before="244"/>
        <w:ind w:left="393"/>
        <w:rPr>
          <w:sz w:val="28"/>
          <w:szCs w:val="28"/>
        </w:rPr>
      </w:pPr>
      <w:r w:rsidRPr="00522A05">
        <w:rPr>
          <w:sz w:val="28"/>
          <w:szCs w:val="28"/>
        </w:rPr>
        <w:t>FXAA ini merupakan Anti-Aliasing yang sangat tekenal dan banyak dipake digame game zaman now.</w:t>
      </w:r>
    </w:p>
    <w:p w:rsidR="00825699" w:rsidRPr="00522A05" w:rsidRDefault="00F20D97">
      <w:pPr>
        <w:pStyle w:val="BodyText"/>
        <w:spacing w:before="39" w:line="276" w:lineRule="auto"/>
        <w:ind w:left="100" w:right="62"/>
        <w:rPr>
          <w:sz w:val="28"/>
          <w:szCs w:val="28"/>
        </w:rPr>
      </w:pPr>
      <w:r w:rsidRPr="00522A05">
        <w:rPr>
          <w:sz w:val="28"/>
          <w:szCs w:val="28"/>
        </w:rPr>
        <w:t>FXAA ini lebi</w:t>
      </w:r>
      <w:r w:rsidRPr="00522A05">
        <w:rPr>
          <w:sz w:val="28"/>
          <w:szCs w:val="28"/>
        </w:rPr>
        <w:t>h enteng dibanding anti-aliasing yang lain, karena teknik pada FXAA tidak menggunakan kalkukasi gambar atau manipulasi warna warna atau bentuk yang membuat GPU mu bekerja keras. Teknik yang digunakan FXAA adalah menggunakan “Blur”. Blur ini diimplementasik</w:t>
      </w:r>
      <w:r w:rsidRPr="00522A05">
        <w:rPr>
          <w:sz w:val="28"/>
          <w:szCs w:val="28"/>
        </w:rPr>
        <w:t>an pada Sudut sudut Jagies sehingga Jaggies tersebut terlihat lebih mulus.</w:t>
      </w:r>
    </w:p>
    <w:p w:rsidR="00825699" w:rsidRPr="00522A05" w:rsidRDefault="00825699">
      <w:pPr>
        <w:pStyle w:val="BodyText"/>
        <w:spacing w:before="5"/>
        <w:rPr>
          <w:sz w:val="28"/>
          <w:szCs w:val="28"/>
        </w:rPr>
      </w:pPr>
    </w:p>
    <w:p w:rsidR="00825699" w:rsidRPr="00522A05" w:rsidRDefault="00F20D97">
      <w:pPr>
        <w:pStyle w:val="BodyText"/>
        <w:spacing w:line="276" w:lineRule="auto"/>
        <w:ind w:left="100" w:right="303" w:firstLine="292"/>
        <w:rPr>
          <w:sz w:val="28"/>
          <w:szCs w:val="28"/>
        </w:rPr>
      </w:pPr>
      <w:r w:rsidRPr="00522A05">
        <w:rPr>
          <w:sz w:val="28"/>
          <w:szCs w:val="28"/>
        </w:rPr>
        <w:t>Bayaran dari FXAA ini objek dan grafik keseluruhan akan terlihat ngeblur jika kamu bermain pada pixel yang cukup besar atau layar yang besar. walau gitu FXAA masih menjadi teknik p</w:t>
      </w:r>
      <w:r w:rsidRPr="00522A05">
        <w:rPr>
          <w:sz w:val="28"/>
          <w:szCs w:val="28"/>
        </w:rPr>
        <w:t>rimadona gamer agar grafik tidak ada jaggies.</w:t>
      </w:r>
    </w:p>
    <w:p w:rsidR="00825699" w:rsidRPr="00522A05" w:rsidRDefault="00825699">
      <w:pPr>
        <w:pStyle w:val="BodyText"/>
        <w:spacing w:before="1"/>
        <w:rPr>
          <w:sz w:val="28"/>
          <w:szCs w:val="28"/>
        </w:rPr>
      </w:pPr>
    </w:p>
    <w:p w:rsidR="00825699" w:rsidRPr="00522A05" w:rsidRDefault="00F20D97">
      <w:pPr>
        <w:pStyle w:val="Heading2"/>
        <w:ind w:left="0"/>
      </w:pPr>
      <w:r w:rsidRPr="00522A05">
        <w:t>Kesimpulan</w:t>
      </w:r>
    </w:p>
    <w:p w:rsidR="00825699" w:rsidRPr="00522A05" w:rsidRDefault="00825699">
      <w:pPr>
        <w:pStyle w:val="BodyText"/>
        <w:spacing w:before="9"/>
        <w:rPr>
          <w:b/>
          <w:sz w:val="28"/>
          <w:szCs w:val="28"/>
        </w:rPr>
      </w:pPr>
    </w:p>
    <w:p w:rsidR="00825699" w:rsidRPr="00522A05" w:rsidRDefault="00F20D97" w:rsidP="00522A05">
      <w:pPr>
        <w:pStyle w:val="BodyText"/>
        <w:spacing w:line="276" w:lineRule="auto"/>
        <w:ind w:left="100" w:right="187"/>
        <w:rPr>
          <w:sz w:val="28"/>
          <w:szCs w:val="28"/>
        </w:rPr>
      </w:pPr>
      <w:r w:rsidRPr="00522A05">
        <w:rPr>
          <w:sz w:val="28"/>
          <w:szCs w:val="28"/>
        </w:rPr>
        <w:t>Anti Aliasing sangat direkomendasikan unyuk pengguna pc karena dapat membuat grafis atau tampilan menjadi lebih smooth dan pc sendiri minimal sudah ada cooler jadi tidak akan membuat pc over heatin</w:t>
      </w:r>
      <w:r w:rsidRPr="00522A05">
        <w:rPr>
          <w:sz w:val="28"/>
          <w:szCs w:val="28"/>
        </w:rPr>
        <w:t xml:space="preserve">g,tetapi perlu disesuaikan dengan hardware yang mumpuni. Untuk pengguna mobile karena dasarnya tidak memiiki cooler maka tidak direkomendasikan menggunakan anti aliasing karena dapat kemungkinan dapat terjadi panas yang berlebih sehingga hp akan melakukan </w:t>
      </w:r>
      <w:r w:rsidRPr="00522A05">
        <w:rPr>
          <w:sz w:val="28"/>
          <w:szCs w:val="28"/>
        </w:rPr>
        <w:t>thermal throttling agar hp di overheat. Disarankan untuk pengguna hp hanya menurunkan/menyesuaikan resolusi hpnya saja.</w:t>
      </w:r>
      <w:bookmarkStart w:id="0" w:name="_GoBack"/>
      <w:bookmarkEnd w:id="0"/>
    </w:p>
    <w:sectPr w:rsidR="00825699" w:rsidRPr="00522A05">
      <w:pgSz w:w="12240" w:h="15840"/>
      <w:pgMar w:top="1360" w:right="1340" w:bottom="280" w:left="13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20D97" w:rsidRDefault="00F20D97">
      <w:r>
        <w:separator/>
      </w:r>
    </w:p>
  </w:endnote>
  <w:endnote w:type="continuationSeparator" w:id="0">
    <w:p w:rsidR="00F20D97" w:rsidRDefault="00F20D9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20D97" w:rsidRDefault="00F20D97">
      <w:r>
        <w:separator/>
      </w:r>
    </w:p>
  </w:footnote>
  <w:footnote w:type="continuationSeparator" w:id="0">
    <w:p w:rsidR="00F20D97" w:rsidRDefault="00F20D9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CFACE55D"/>
    <w:multiLevelType w:val="singleLevel"/>
    <w:tmpl w:val="CFACE55D"/>
    <w:lvl w:ilvl="0">
      <w:start w:val="1"/>
      <w:numFmt w:val="bullet"/>
      <w:lvlText w:val=""/>
      <w:lvlJc w:val="left"/>
      <w:pPr>
        <w:tabs>
          <w:tab w:val="left" w:pos="420"/>
        </w:tabs>
        <w:ind w:left="420" w:hanging="42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25699"/>
    <w:rsid w:val="00522A05"/>
    <w:rsid w:val="00825699"/>
    <w:rsid w:val="00F20D97"/>
    <w:rsid w:val="237425C2"/>
    <w:rsid w:val="63006282"/>
    <w:rsid w:val="6B3F588D"/>
    <w:rsid w:val="78793968"/>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5:docId w15:val="{C5F5FF9C-85D3-4B35-B391-1754286CB1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lang w:val="en-US" w:eastAsia="en-US" w:bidi="ar-SA"/>
      </w:rPr>
    </w:rPrDefault>
    <w:pPrDefault/>
  </w:docDefaults>
  <w:latentStyles w:defLockedState="0" w:defUIPriority="0" w:defSemiHidden="0" w:defUnhideWhenUsed="0" w:defQFormat="0" w:count="371">
    <w:lsdException w:name="Normal" w:uiPriority="1" w:qFormat="1"/>
    <w:lsdException w:name="heading 1" w:uiPriority="1" w:qFormat="1"/>
    <w:lsdException w:name="heading 2" w:uiPriority="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uiPriority="1" w:unhideWhenUsed="1" w:qFormat="1"/>
    <w:lsdException w:name="Body Text" w:uiPriority="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pPr>
      <w:widowControl w:val="0"/>
      <w:autoSpaceDE w:val="0"/>
      <w:autoSpaceDN w:val="0"/>
    </w:pPr>
    <w:rPr>
      <w:rFonts w:ascii="Calibri" w:eastAsia="Calibri" w:hAnsi="Calibri" w:cs="Times New Roman"/>
      <w:sz w:val="22"/>
      <w:szCs w:val="22"/>
      <w:lang w:val="ms" w:eastAsia="ms"/>
    </w:rPr>
  </w:style>
  <w:style w:type="paragraph" w:styleId="Heading1">
    <w:name w:val="heading 1"/>
    <w:basedOn w:val="Normal"/>
    <w:next w:val="Normal"/>
    <w:uiPriority w:val="1"/>
    <w:qFormat/>
    <w:pPr>
      <w:ind w:left="2067" w:right="2064"/>
      <w:jc w:val="center"/>
      <w:outlineLvl w:val="0"/>
    </w:pPr>
    <w:rPr>
      <w:rFonts w:ascii="Times New Roman" w:eastAsia="Times New Roman" w:hAnsi="Times New Roman"/>
      <w:b/>
      <w:bCs/>
      <w:sz w:val="32"/>
      <w:szCs w:val="32"/>
    </w:rPr>
  </w:style>
  <w:style w:type="paragraph" w:styleId="Heading2">
    <w:name w:val="heading 2"/>
    <w:basedOn w:val="Normal"/>
    <w:next w:val="Normal"/>
    <w:uiPriority w:val="1"/>
    <w:qFormat/>
    <w:pPr>
      <w:ind w:left="100"/>
      <w:outlineLvl w:val="1"/>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style>
  <w:style w:type="table" w:customStyle="1" w:styleId="TableNormal1">
    <w:name w:val="Table Normal1"/>
    <w:uiPriority w:val="2"/>
    <w:semiHidden/>
    <w:unhideWhenUsed/>
    <w:qFormat/>
    <w:tblPr>
      <w:tblCellMar>
        <w:top w:w="0" w:type="dxa"/>
        <w:left w:w="0" w:type="dxa"/>
        <w:bottom w:w="0" w:type="dxa"/>
        <w:right w:w="0" w:type="dxa"/>
      </w:tblCellMar>
    </w:tblPr>
  </w:style>
  <w:style w:type="paragraph" w:styleId="ListParagraph">
    <w:name w:val="List Paragraph"/>
    <w:basedOn w:val="Normal"/>
    <w:uiPriority w:val="1"/>
    <w:qFormat/>
    <w:pPr>
      <w:ind w:left="821" w:hanging="361"/>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5</Pages>
  <Words>549</Words>
  <Characters>3132</Characters>
  <Application>Microsoft Office Word</Application>
  <DocSecurity>0</DocSecurity>
  <Lines>26</Lines>
  <Paragraphs>7</Paragraphs>
  <ScaleCrop>false</ScaleCrop>
  <Company/>
  <LinksUpToDate>false</LinksUpToDate>
  <CharactersWithSpaces>3674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User</cp:lastModifiedBy>
  <cp:revision>2</cp:revision>
  <dcterms:created xsi:type="dcterms:W3CDTF">2021-03-09T15:35:00Z</dcterms:created>
  <dcterms:modified xsi:type="dcterms:W3CDTF">2021-03-09T16:19:00Z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2021-03-09T00:00:00Z</vt:filetime>
  </property>
  <property fmtid="{D5CDD505-2E9C-101B-9397-08002B2CF9AE}" pid="3" name="Creator">
    <vt:lpwstr>Microsoft® Word 2019</vt:lpwstr>
  </property>
  <property fmtid="{D5CDD505-2E9C-101B-9397-08002B2CF9AE}" pid="4" name="LastSaved">
    <vt:filetime>2021-03-09T00:00:00Z</vt:filetime>
  </property>
  <property fmtid="{D5CDD505-2E9C-101B-9397-08002B2CF9AE}" pid="5" name="KSOProductBuildVer">
    <vt:lpwstr>1033-11.2.0.10017</vt:lpwstr>
  </property>
</Properties>
</file>