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24D" w:rsidRPr="006B724D" w:rsidRDefault="006B724D" w:rsidP="006B724D">
      <w:pPr>
        <w:pStyle w:val="BodyText"/>
        <w:spacing w:before="81"/>
        <w:ind w:left="720"/>
        <w:rPr>
          <w:sz w:val="32"/>
          <w:u w:val="single"/>
          <w:lang w:val="id-ID"/>
        </w:rPr>
      </w:pPr>
      <w:r w:rsidRPr="006B724D">
        <w:rPr>
          <w:sz w:val="32"/>
          <w:u w:val="single"/>
          <w:lang w:val="id-ID"/>
        </w:rPr>
        <w:t xml:space="preserve">Nama </w:t>
      </w:r>
      <w:r>
        <w:rPr>
          <w:sz w:val="32"/>
          <w:u w:val="single"/>
          <w:lang w:val="id-ID"/>
        </w:rPr>
        <w:tab/>
      </w:r>
      <w:r w:rsidRPr="006B724D">
        <w:rPr>
          <w:sz w:val="32"/>
          <w:u w:val="single"/>
          <w:lang w:val="id-ID"/>
        </w:rPr>
        <w:t>: Muhammad Dzikrul Hakam</w:t>
      </w:r>
    </w:p>
    <w:p w:rsidR="006B724D" w:rsidRPr="006B724D" w:rsidRDefault="006B724D" w:rsidP="006B724D">
      <w:pPr>
        <w:pStyle w:val="BodyText"/>
        <w:spacing w:before="81"/>
        <w:ind w:left="720"/>
        <w:rPr>
          <w:sz w:val="32"/>
          <w:u w:val="single"/>
          <w:lang w:val="id-ID"/>
        </w:rPr>
      </w:pPr>
      <w:r w:rsidRPr="006B724D">
        <w:rPr>
          <w:sz w:val="32"/>
          <w:u w:val="single"/>
          <w:lang w:val="id-ID"/>
        </w:rPr>
        <w:t xml:space="preserve">NIM </w:t>
      </w:r>
      <w:r>
        <w:rPr>
          <w:sz w:val="32"/>
          <w:u w:val="single"/>
          <w:lang w:val="id-ID"/>
        </w:rPr>
        <w:tab/>
      </w:r>
      <w:r>
        <w:rPr>
          <w:sz w:val="32"/>
          <w:u w:val="single"/>
          <w:lang w:val="id-ID"/>
        </w:rPr>
        <w:tab/>
      </w:r>
      <w:r w:rsidRPr="006B724D">
        <w:rPr>
          <w:sz w:val="32"/>
          <w:u w:val="single"/>
          <w:lang w:val="id-ID"/>
        </w:rPr>
        <w:t>: 19051397001</w:t>
      </w:r>
    </w:p>
    <w:p w:rsidR="006B724D" w:rsidRPr="006B724D" w:rsidRDefault="006B724D" w:rsidP="006B724D">
      <w:pPr>
        <w:pStyle w:val="BodyText"/>
        <w:spacing w:before="81"/>
        <w:ind w:left="720"/>
        <w:rPr>
          <w:sz w:val="32"/>
          <w:u w:val="single"/>
          <w:lang w:val="id-ID"/>
        </w:rPr>
      </w:pPr>
      <w:r w:rsidRPr="006B724D">
        <w:rPr>
          <w:sz w:val="32"/>
          <w:u w:val="single"/>
          <w:lang w:val="id-ID"/>
        </w:rPr>
        <w:t xml:space="preserve">Prodi </w:t>
      </w:r>
      <w:r>
        <w:rPr>
          <w:sz w:val="32"/>
          <w:u w:val="single"/>
          <w:lang w:val="id-ID"/>
        </w:rPr>
        <w:tab/>
      </w:r>
      <w:r w:rsidRPr="006B724D">
        <w:rPr>
          <w:sz w:val="32"/>
          <w:u w:val="single"/>
          <w:lang w:val="id-ID"/>
        </w:rPr>
        <w:t>: D4 Manajemen Informatika A</w:t>
      </w:r>
    </w:p>
    <w:p w:rsidR="006B724D" w:rsidRPr="00983F3A" w:rsidRDefault="006B724D" w:rsidP="006B724D">
      <w:pPr>
        <w:pStyle w:val="BodyText"/>
        <w:spacing w:before="81"/>
        <w:ind w:left="720"/>
        <w:rPr>
          <w:u w:val="single"/>
          <w:lang w:val="id-ID"/>
        </w:rPr>
      </w:pPr>
      <w:bookmarkStart w:id="0" w:name="_GoBack"/>
      <w:bookmarkEnd w:id="0"/>
    </w:p>
    <w:p w:rsidR="006B724D" w:rsidRDefault="006B724D" w:rsidP="006B724D">
      <w:pPr>
        <w:pStyle w:val="BodyText"/>
        <w:spacing w:before="81"/>
        <w:ind w:left="720"/>
      </w:pPr>
      <w:r>
        <w:rPr>
          <w:u w:val="single"/>
        </w:rPr>
        <w:t>TUGAS :</w:t>
      </w:r>
    </w:p>
    <w:p w:rsidR="006B724D" w:rsidRDefault="006B724D" w:rsidP="006B724D">
      <w:pPr>
        <w:pStyle w:val="ListParagraph"/>
        <w:numPr>
          <w:ilvl w:val="0"/>
          <w:numId w:val="2"/>
        </w:numPr>
        <w:tabs>
          <w:tab w:val="left" w:pos="1441"/>
        </w:tabs>
        <w:spacing w:before="180"/>
        <w:ind w:hanging="361"/>
      </w:pPr>
      <w:r>
        <w:t>Buat prosedur kerja (</w:t>
      </w:r>
      <w:r>
        <w:rPr>
          <w:i/>
        </w:rPr>
        <w:t>business process</w:t>
      </w:r>
      <w:r>
        <w:t>) menggunakan</w:t>
      </w:r>
      <w:r>
        <w:rPr>
          <w:spacing w:val="-2"/>
        </w:rPr>
        <w:t xml:space="preserve"> </w:t>
      </w:r>
      <w:r>
        <w:t>BPMN!</w:t>
      </w:r>
    </w:p>
    <w:p w:rsidR="006B724D" w:rsidRDefault="006B724D" w:rsidP="006B724D">
      <w:pPr>
        <w:pStyle w:val="ListParagraph"/>
        <w:numPr>
          <w:ilvl w:val="0"/>
          <w:numId w:val="2"/>
        </w:numPr>
        <w:tabs>
          <w:tab w:val="left" w:pos="1441"/>
        </w:tabs>
        <w:spacing w:before="181"/>
        <w:ind w:hanging="361"/>
      </w:pPr>
      <w:r>
        <w:t>Buat analisis dokumen lengkap dengan deskripsi</w:t>
      </w:r>
      <w:r>
        <w:rPr>
          <w:spacing w:val="-1"/>
        </w:rPr>
        <w:t xml:space="preserve"> </w:t>
      </w:r>
      <w:r>
        <w:t>dokumen!</w:t>
      </w:r>
    </w:p>
    <w:p w:rsidR="006B724D" w:rsidRDefault="006B724D" w:rsidP="006B724D">
      <w:pPr>
        <w:pStyle w:val="ListParagraph"/>
        <w:numPr>
          <w:ilvl w:val="0"/>
          <w:numId w:val="2"/>
        </w:numPr>
        <w:tabs>
          <w:tab w:val="left" w:pos="1441"/>
        </w:tabs>
        <w:spacing w:before="179"/>
        <w:ind w:hanging="361"/>
      </w:pPr>
      <w:r>
        <w:t xml:space="preserve">Buat </w:t>
      </w:r>
      <w:r>
        <w:rPr>
          <w:i/>
        </w:rPr>
        <w:t>business</w:t>
      </w:r>
      <w:r>
        <w:rPr>
          <w:i/>
          <w:spacing w:val="-1"/>
        </w:rPr>
        <w:t xml:space="preserve"> </w:t>
      </w:r>
      <w:r>
        <w:rPr>
          <w:i/>
        </w:rPr>
        <w:t>rule</w:t>
      </w:r>
      <w:r>
        <w:t>-nya!</w:t>
      </w:r>
    </w:p>
    <w:p w:rsidR="006B724D" w:rsidRDefault="006B724D" w:rsidP="006B724D">
      <w:pPr>
        <w:pStyle w:val="ListParagraph"/>
        <w:numPr>
          <w:ilvl w:val="0"/>
          <w:numId w:val="2"/>
        </w:numPr>
        <w:tabs>
          <w:tab w:val="left" w:pos="1441"/>
        </w:tabs>
        <w:spacing w:before="182"/>
        <w:ind w:hanging="361"/>
      </w:pPr>
      <w:r>
        <w:t xml:space="preserve">Buat </w:t>
      </w:r>
      <w:r>
        <w:rPr>
          <w:i/>
        </w:rPr>
        <w:t>user requirement</w:t>
      </w:r>
      <w:r>
        <w:t>-nya!</w:t>
      </w:r>
    </w:p>
    <w:p w:rsidR="006B724D" w:rsidRDefault="006B724D" w:rsidP="006B724D">
      <w:pPr>
        <w:pStyle w:val="BodyText"/>
        <w:rPr>
          <w:sz w:val="24"/>
        </w:rPr>
      </w:pPr>
    </w:p>
    <w:p w:rsidR="006B724D" w:rsidRDefault="006B724D" w:rsidP="006B724D">
      <w:pPr>
        <w:pStyle w:val="BodyText"/>
        <w:rPr>
          <w:sz w:val="24"/>
        </w:rPr>
      </w:pPr>
    </w:p>
    <w:p w:rsidR="006B724D" w:rsidRDefault="006B724D" w:rsidP="006B724D">
      <w:pPr>
        <w:pStyle w:val="BodyText"/>
        <w:rPr>
          <w:sz w:val="24"/>
        </w:rPr>
      </w:pPr>
    </w:p>
    <w:p w:rsidR="006B724D" w:rsidRDefault="006B724D" w:rsidP="006B724D">
      <w:pPr>
        <w:pStyle w:val="BodyText"/>
        <w:spacing w:before="10"/>
        <w:rPr>
          <w:sz w:val="18"/>
        </w:rPr>
      </w:pPr>
    </w:p>
    <w:p w:rsidR="006B724D" w:rsidRDefault="006B724D" w:rsidP="006B724D">
      <w:pPr>
        <w:pStyle w:val="BodyText"/>
        <w:ind w:left="720"/>
      </w:pPr>
      <w:r>
        <w:rPr>
          <w:u w:val="single"/>
        </w:rPr>
        <w:t>JAWABAN :</w:t>
      </w:r>
    </w:p>
    <w:p w:rsidR="006B724D" w:rsidRDefault="006B724D" w:rsidP="006B724D">
      <w:pPr>
        <w:pStyle w:val="ListParagraph"/>
        <w:numPr>
          <w:ilvl w:val="0"/>
          <w:numId w:val="1"/>
        </w:numPr>
        <w:tabs>
          <w:tab w:val="left" w:pos="1441"/>
        </w:tabs>
        <w:spacing w:before="179"/>
        <w:ind w:hanging="361"/>
      </w:pPr>
      <w:r>
        <w:t>BMPN Prosedur Kerja Proctor</w:t>
      </w:r>
      <w:r>
        <w:rPr>
          <w:spacing w:val="-3"/>
        </w:rPr>
        <w:t xml:space="preserve"> </w:t>
      </w:r>
      <w:r>
        <w:t>Online</w:t>
      </w:r>
    </w:p>
    <w:p w:rsidR="006B724D" w:rsidRDefault="006B724D" w:rsidP="006B724D">
      <w:pPr>
        <w:pStyle w:val="BodyText"/>
        <w:spacing w:before="7"/>
        <w:rPr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6DB0EC49" wp14:editId="37659E09">
            <wp:simplePos x="0" y="0"/>
            <wp:positionH relativeFrom="page">
              <wp:posOffset>522605</wp:posOffset>
            </wp:positionH>
            <wp:positionV relativeFrom="paragraph">
              <wp:posOffset>109752</wp:posOffset>
            </wp:positionV>
            <wp:extent cx="6581296" cy="2824162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1296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24D" w:rsidRDefault="006B724D" w:rsidP="006B724D">
      <w:pPr>
        <w:pStyle w:val="BodyText"/>
        <w:spacing w:before="10"/>
        <w:rPr>
          <w:sz w:val="25"/>
        </w:rPr>
      </w:pPr>
    </w:p>
    <w:p w:rsidR="006B724D" w:rsidRDefault="006B724D" w:rsidP="006B724D">
      <w:pPr>
        <w:pStyle w:val="ListParagraph"/>
        <w:numPr>
          <w:ilvl w:val="0"/>
          <w:numId w:val="1"/>
        </w:numPr>
        <w:tabs>
          <w:tab w:val="left" w:pos="1441"/>
        </w:tabs>
        <w:spacing w:before="0"/>
        <w:ind w:hanging="361"/>
      </w:pPr>
      <w:r>
        <w:t>Analisis dokumen lengkap dengan deskripsi</w:t>
      </w:r>
      <w:r>
        <w:rPr>
          <w:spacing w:val="-1"/>
        </w:rPr>
        <w:t xml:space="preserve"> </w:t>
      </w:r>
      <w:r>
        <w:t>dokumen</w:t>
      </w:r>
    </w:p>
    <w:p w:rsidR="006B724D" w:rsidRDefault="006B724D" w:rsidP="006B724D">
      <w:pPr>
        <w:pStyle w:val="BodyText"/>
        <w:spacing w:before="6"/>
        <w:rPr>
          <w:sz w:val="25"/>
        </w:rPr>
      </w:pP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  <w:tab w:val="left" w:pos="4445"/>
        </w:tabs>
        <w:spacing w:before="0" w:line="256" w:lineRule="auto"/>
        <w:ind w:right="1472"/>
      </w:pPr>
      <w:r>
        <w:t>Fungsi</w:t>
      </w:r>
      <w:r>
        <w:tab/>
        <w:t>: Memudahkan jalannya Ujian / Tes menggunakan CBT / Berbasis</w:t>
      </w:r>
      <w:r>
        <w:tab/>
      </w:r>
      <w:r>
        <w:tab/>
        <w:t>Komputer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4320"/>
        </w:tabs>
        <w:spacing w:before="3"/>
        <w:ind w:hanging="361"/>
      </w:pPr>
      <w:r>
        <w:t>Sumber</w:t>
      </w:r>
      <w:r>
        <w:tab/>
        <w:t>:</w:t>
      </w:r>
      <w:r>
        <w:rPr>
          <w:spacing w:val="1"/>
        </w:rPr>
        <w:t xml:space="preserve"> </w:t>
      </w:r>
      <w:r>
        <w:t>Proktor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right" w:pos="3848"/>
        </w:tabs>
        <w:ind w:hanging="361"/>
      </w:pPr>
      <w:r>
        <w:t>Rangkap</w:t>
      </w:r>
      <w:r>
        <w:tab/>
        <w:t>3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16"/>
        <w:ind w:hanging="361"/>
      </w:pPr>
      <w:r>
        <w:t>Distribusi</w:t>
      </w:r>
      <w:r>
        <w:tab/>
        <w:t>: Proctor, Admin,</w:t>
      </w:r>
      <w:r>
        <w:rPr>
          <w:spacing w:val="-7"/>
        </w:rPr>
        <w:t xml:space="preserve"> </w:t>
      </w:r>
      <w:r>
        <w:t>Participant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19" w:line="256" w:lineRule="auto"/>
        <w:ind w:right="1180"/>
      </w:pPr>
      <w:r>
        <w:t>Frekuensi</w:t>
      </w:r>
      <w:r>
        <w:tab/>
        <w:t>: Setiap ada Ujian / Tes yang menggunakan CBT / Berbasis Komputer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3"/>
        <w:ind w:hanging="361"/>
      </w:pPr>
      <w:r>
        <w:t>Isi</w:t>
      </w:r>
      <w:r>
        <w:tab/>
        <w:t>:</w:t>
      </w:r>
    </w:p>
    <w:p w:rsidR="006B724D" w:rsidRDefault="006B724D" w:rsidP="006B724D">
      <w:pPr>
        <w:pStyle w:val="BodyText"/>
        <w:spacing w:before="2"/>
        <w:rPr>
          <w:sz w:val="25"/>
        </w:rPr>
      </w:pPr>
    </w:p>
    <w:tbl>
      <w:tblPr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881"/>
        <w:gridCol w:w="2250"/>
        <w:gridCol w:w="3601"/>
      </w:tblGrid>
      <w:tr w:rsidR="006B724D" w:rsidTr="00F25B62">
        <w:trPr>
          <w:trHeight w:val="393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191"/>
              <w:jc w:val="left"/>
            </w:pPr>
            <w:r>
              <w:t>NO</w:t>
            </w:r>
          </w:p>
        </w:tc>
        <w:tc>
          <w:tcPr>
            <w:tcW w:w="2881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582" w:right="581"/>
            </w:pPr>
            <w:r>
              <w:t>NAMA</w:t>
            </w:r>
          </w:p>
        </w:tc>
        <w:tc>
          <w:tcPr>
            <w:tcW w:w="2250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532" w:right="531"/>
            </w:pPr>
            <w:r>
              <w:t>TIPE DATA</w:t>
            </w:r>
          </w:p>
        </w:tc>
        <w:tc>
          <w:tcPr>
            <w:tcW w:w="3601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351" w:right="347"/>
            </w:pPr>
            <w:r>
              <w:t>KETERANGAN</w:t>
            </w:r>
          </w:p>
        </w:tc>
      </w:tr>
      <w:tr w:rsidR="006B724D" w:rsidTr="00F25B62">
        <w:trPr>
          <w:trHeight w:val="253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before="2" w:line="232" w:lineRule="exact"/>
              <w:ind w:left="266"/>
              <w:jc w:val="left"/>
            </w:pPr>
            <w:r>
              <w:t>1.</w:t>
            </w:r>
          </w:p>
        </w:tc>
        <w:tc>
          <w:tcPr>
            <w:tcW w:w="288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before="2" w:line="232" w:lineRule="exact"/>
              <w:ind w:left="583" w:right="581"/>
            </w:pPr>
            <w:r>
              <w:t>ID Proktor</w:t>
            </w:r>
          </w:p>
        </w:tc>
        <w:tc>
          <w:tcPr>
            <w:tcW w:w="225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before="2" w:line="232" w:lineRule="exact"/>
              <w:ind w:left="532" w:right="527"/>
            </w:pPr>
            <w:r>
              <w:t>String</w:t>
            </w:r>
          </w:p>
        </w:tc>
        <w:tc>
          <w:tcPr>
            <w:tcW w:w="360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before="2" w:line="232" w:lineRule="exact"/>
              <w:ind w:left="353" w:right="345"/>
            </w:pPr>
            <w:r>
              <w:t>Identitas Proktor</w:t>
            </w:r>
          </w:p>
        </w:tc>
      </w:tr>
      <w:tr w:rsidR="006B724D" w:rsidTr="00F25B62">
        <w:trPr>
          <w:trHeight w:val="254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line="234" w:lineRule="exact"/>
              <w:ind w:left="266"/>
              <w:jc w:val="left"/>
            </w:pPr>
            <w:r>
              <w:t>2.</w:t>
            </w:r>
          </w:p>
        </w:tc>
        <w:tc>
          <w:tcPr>
            <w:tcW w:w="288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585" w:right="581"/>
            </w:pPr>
            <w:r>
              <w:t>Tanggal Laporan</w:t>
            </w:r>
          </w:p>
        </w:tc>
        <w:tc>
          <w:tcPr>
            <w:tcW w:w="225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531" w:right="531"/>
            </w:pPr>
            <w:r>
              <w:t>Date</w:t>
            </w:r>
          </w:p>
        </w:tc>
        <w:tc>
          <w:tcPr>
            <w:tcW w:w="360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353" w:right="347"/>
            </w:pPr>
            <w:r>
              <w:t>Tanggal Pembuatan Laporan</w:t>
            </w:r>
          </w:p>
        </w:tc>
      </w:tr>
      <w:tr w:rsidR="006B724D" w:rsidTr="00F25B62">
        <w:trPr>
          <w:trHeight w:val="251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line="232" w:lineRule="exact"/>
              <w:ind w:left="266"/>
              <w:jc w:val="left"/>
            </w:pPr>
            <w:r>
              <w:t>3.</w:t>
            </w:r>
          </w:p>
        </w:tc>
        <w:tc>
          <w:tcPr>
            <w:tcW w:w="288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2" w:lineRule="exact"/>
              <w:ind w:left="585" w:right="581"/>
            </w:pPr>
            <w:r>
              <w:t>ID Admin</w:t>
            </w:r>
          </w:p>
        </w:tc>
        <w:tc>
          <w:tcPr>
            <w:tcW w:w="225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2" w:lineRule="exact"/>
              <w:ind w:left="532" w:right="527"/>
            </w:pPr>
            <w:r>
              <w:t>String</w:t>
            </w:r>
          </w:p>
        </w:tc>
        <w:tc>
          <w:tcPr>
            <w:tcW w:w="360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2" w:lineRule="exact"/>
              <w:ind w:left="353" w:right="344"/>
            </w:pPr>
            <w:r>
              <w:t>Identitas Admin</w:t>
            </w:r>
          </w:p>
        </w:tc>
      </w:tr>
      <w:tr w:rsidR="006B724D" w:rsidTr="00F25B62">
        <w:trPr>
          <w:trHeight w:val="254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line="234" w:lineRule="exact"/>
              <w:ind w:left="266"/>
              <w:jc w:val="left"/>
            </w:pPr>
            <w:r>
              <w:t>4.</w:t>
            </w:r>
          </w:p>
        </w:tc>
        <w:tc>
          <w:tcPr>
            <w:tcW w:w="288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585" w:right="580"/>
            </w:pPr>
            <w:r>
              <w:t>ID Peserta</w:t>
            </w:r>
          </w:p>
        </w:tc>
        <w:tc>
          <w:tcPr>
            <w:tcW w:w="225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532" w:right="531"/>
            </w:pPr>
            <w:r>
              <w:t>Char</w:t>
            </w:r>
          </w:p>
        </w:tc>
        <w:tc>
          <w:tcPr>
            <w:tcW w:w="360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34" w:lineRule="exact"/>
              <w:ind w:left="353" w:right="344"/>
            </w:pPr>
            <w:r>
              <w:t>Identitas Peserta</w:t>
            </w:r>
          </w:p>
        </w:tc>
      </w:tr>
      <w:tr w:rsidR="006B724D" w:rsidTr="00F25B62">
        <w:trPr>
          <w:trHeight w:val="359"/>
        </w:trPr>
        <w:tc>
          <w:tcPr>
            <w:tcW w:w="72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line="253" w:lineRule="exact"/>
              <w:ind w:left="266"/>
              <w:jc w:val="left"/>
            </w:pPr>
            <w:r>
              <w:lastRenderedPageBreak/>
              <w:t>5.</w:t>
            </w:r>
          </w:p>
        </w:tc>
        <w:tc>
          <w:tcPr>
            <w:tcW w:w="288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3" w:lineRule="exact"/>
              <w:ind w:left="583" w:right="581"/>
            </w:pPr>
            <w:r>
              <w:t>JumlahS</w:t>
            </w:r>
          </w:p>
        </w:tc>
        <w:tc>
          <w:tcPr>
            <w:tcW w:w="225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3" w:lineRule="exact"/>
              <w:ind w:left="532" w:right="528"/>
            </w:pPr>
            <w:r>
              <w:t>Numeric</w:t>
            </w:r>
          </w:p>
        </w:tc>
        <w:tc>
          <w:tcPr>
            <w:tcW w:w="360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3" w:lineRule="exact"/>
              <w:ind w:left="353" w:right="347"/>
            </w:pPr>
            <w:r>
              <w:t>Jumlah Peserta</w:t>
            </w:r>
          </w:p>
        </w:tc>
      </w:tr>
    </w:tbl>
    <w:p w:rsidR="006B724D" w:rsidRDefault="006B724D" w:rsidP="006B724D">
      <w:pPr>
        <w:spacing w:line="253" w:lineRule="exact"/>
        <w:sectPr w:rsidR="006B724D">
          <w:pgSz w:w="11910" w:h="16840"/>
          <w:pgMar w:top="1340" w:right="580" w:bottom="280" w:left="720" w:header="720" w:footer="720" w:gutter="0"/>
          <w:cols w:space="720"/>
        </w:sectPr>
      </w:pPr>
    </w:p>
    <w:p w:rsidR="006B724D" w:rsidRDefault="006B724D" w:rsidP="006B724D">
      <w:pPr>
        <w:pStyle w:val="ListParagraph"/>
        <w:numPr>
          <w:ilvl w:val="0"/>
          <w:numId w:val="1"/>
        </w:numPr>
        <w:tabs>
          <w:tab w:val="left" w:pos="1441"/>
        </w:tabs>
        <w:spacing w:before="64"/>
        <w:ind w:hanging="361"/>
      </w:pPr>
      <w:r>
        <w:lastRenderedPageBreak/>
        <w:t>Aturan Bisnis / Business</w:t>
      </w:r>
      <w:r>
        <w:rPr>
          <w:spacing w:val="-2"/>
        </w:rPr>
        <w:t xml:space="preserve"> </w:t>
      </w:r>
      <w:r>
        <w:t>Rule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20"/>
        <w:ind w:hanging="361"/>
      </w:pPr>
      <w:r>
        <w:t>Facts</w:t>
      </w:r>
      <w:r>
        <w:tab/>
        <w:t>:</w:t>
      </w:r>
    </w:p>
    <w:p w:rsidR="006B724D" w:rsidRDefault="006B724D" w:rsidP="006B724D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spacing w:before="19"/>
        <w:ind w:hanging="361"/>
      </w:pPr>
      <w:r>
        <w:t>Setiap PC / Laptop memiliki Barcode sebagai Kartu Tanda</w:t>
      </w:r>
      <w:r>
        <w:rPr>
          <w:spacing w:val="-8"/>
        </w:rPr>
        <w:t xml:space="preserve"> </w:t>
      </w:r>
      <w:r>
        <w:t>Ujian.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7"/>
        <w:ind w:hanging="361"/>
      </w:pPr>
      <w:r>
        <w:t>Contraints</w:t>
      </w:r>
      <w:r>
        <w:tab/>
        <w:t>:</w:t>
      </w:r>
    </w:p>
    <w:p w:rsidR="006B724D" w:rsidRDefault="006B724D" w:rsidP="006B724D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ind w:hanging="361"/>
      </w:pPr>
      <w:r>
        <w:t>Setiap PC / Laptop maksimal 1</w:t>
      </w:r>
      <w:r>
        <w:rPr>
          <w:spacing w:val="-8"/>
        </w:rPr>
        <w:t xml:space="preserve"> </w:t>
      </w:r>
      <w:r>
        <w:t>peseerta.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8"/>
        <w:ind w:hanging="361"/>
      </w:pPr>
      <w:r>
        <w:t>Action Anabler:</w:t>
      </w:r>
    </w:p>
    <w:p w:rsidR="006B724D" w:rsidRDefault="006B724D" w:rsidP="006B724D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spacing w:line="247" w:lineRule="auto"/>
        <w:ind w:right="1049"/>
      </w:pPr>
      <w:r>
        <w:t>Jika ada peserta yang ketahuan menyontek maka ujian peserta tersebut akan langsung di berhentikan oleh proctor melalui</w:t>
      </w:r>
      <w:r>
        <w:rPr>
          <w:spacing w:val="-3"/>
        </w:rPr>
        <w:t xml:space="preserve"> </w:t>
      </w:r>
      <w:r>
        <w:t>server.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  <w:tab w:val="left" w:pos="3600"/>
        </w:tabs>
        <w:spacing w:before="11"/>
        <w:ind w:hanging="361"/>
      </w:pPr>
      <w:r>
        <w:t>Inferences</w:t>
      </w:r>
      <w:r>
        <w:tab/>
        <w:t>:</w:t>
      </w:r>
    </w:p>
    <w:p w:rsidR="006B724D" w:rsidRDefault="006B724D" w:rsidP="006B724D">
      <w:pPr>
        <w:pStyle w:val="ListParagraph"/>
        <w:numPr>
          <w:ilvl w:val="2"/>
          <w:numId w:val="1"/>
        </w:numPr>
        <w:tabs>
          <w:tab w:val="left" w:pos="2520"/>
          <w:tab w:val="left" w:pos="2521"/>
        </w:tabs>
        <w:ind w:hanging="361"/>
      </w:pPr>
      <w:r>
        <w:t>IF pointer tidak digerakkan dalam waktu 5 menit, THEN mouse</w:t>
      </w:r>
      <w:r>
        <w:rPr>
          <w:spacing w:val="-9"/>
        </w:rPr>
        <w:t xml:space="preserve"> </w:t>
      </w:r>
      <w:r>
        <w:t>error.</w:t>
      </w:r>
    </w:p>
    <w:p w:rsidR="006B724D" w:rsidRDefault="006B724D" w:rsidP="006B724D">
      <w:pPr>
        <w:pStyle w:val="BodyText"/>
        <w:spacing w:before="3"/>
        <w:rPr>
          <w:sz w:val="24"/>
        </w:rPr>
      </w:pPr>
    </w:p>
    <w:tbl>
      <w:tblPr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3512"/>
        <w:gridCol w:w="1261"/>
        <w:gridCol w:w="2070"/>
        <w:gridCol w:w="1892"/>
      </w:tblGrid>
      <w:tr w:rsidR="006B724D" w:rsidTr="00F25B62">
        <w:trPr>
          <w:trHeight w:val="506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271" w:right="268"/>
            </w:pPr>
            <w:r>
              <w:t>ID</w:t>
            </w:r>
          </w:p>
        </w:tc>
        <w:tc>
          <w:tcPr>
            <w:tcW w:w="3512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964"/>
              <w:jc w:val="left"/>
            </w:pPr>
            <w:r>
              <w:t>DEFINISI RULE</w:t>
            </w:r>
          </w:p>
        </w:tc>
        <w:tc>
          <w:tcPr>
            <w:tcW w:w="1261" w:type="dxa"/>
            <w:shd w:val="clear" w:color="auto" w:fill="EC7C30"/>
          </w:tcPr>
          <w:p w:rsidR="006B724D" w:rsidRDefault="006B724D" w:rsidP="00F25B62">
            <w:pPr>
              <w:pStyle w:val="TableParagraph"/>
              <w:spacing w:before="3" w:line="254" w:lineRule="exact"/>
              <w:ind w:left="332" w:right="295" w:hanging="20"/>
              <w:jc w:val="left"/>
            </w:pPr>
            <w:r>
              <w:t>JENIS RULE</w:t>
            </w:r>
          </w:p>
        </w:tc>
        <w:tc>
          <w:tcPr>
            <w:tcW w:w="2070" w:type="dxa"/>
            <w:shd w:val="clear" w:color="auto" w:fill="EC7C30"/>
          </w:tcPr>
          <w:p w:rsidR="006B724D" w:rsidRDefault="006B724D" w:rsidP="00F25B62">
            <w:pPr>
              <w:pStyle w:val="TableParagraph"/>
              <w:spacing w:before="3" w:line="254" w:lineRule="exact"/>
              <w:ind w:left="572" w:right="551" w:firstLine="12"/>
              <w:jc w:val="left"/>
            </w:pPr>
            <w:r>
              <w:t>STATIS / DINAMIS</w:t>
            </w:r>
          </w:p>
        </w:tc>
        <w:tc>
          <w:tcPr>
            <w:tcW w:w="1892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470"/>
              <w:jc w:val="left"/>
            </w:pPr>
            <w:r>
              <w:t>SUMBER</w:t>
            </w:r>
          </w:p>
        </w:tc>
      </w:tr>
      <w:tr w:rsidR="006B724D" w:rsidTr="00F25B62">
        <w:trPr>
          <w:trHeight w:val="1259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spacing w:line="242" w:lineRule="auto"/>
              <w:ind w:left="278" w:right="169" w:hanging="84"/>
              <w:jc w:val="left"/>
            </w:pPr>
            <w:r>
              <w:t>LAP 01</w:t>
            </w:r>
          </w:p>
        </w:tc>
        <w:tc>
          <w:tcPr>
            <w:tcW w:w="3512" w:type="dxa"/>
            <w:shd w:val="clear" w:color="auto" w:fill="F7C9AC"/>
          </w:tcPr>
          <w:p w:rsidR="006B724D" w:rsidRDefault="006B724D" w:rsidP="00F25B62">
            <w:pPr>
              <w:pStyle w:val="TableParagraph"/>
              <w:ind w:right="94"/>
              <w:jc w:val="both"/>
            </w:pPr>
            <w:r>
              <w:t>Jika ada peserta yang ketahuan menyontek maka ujian peserta tersebut akan langsung di</w:t>
            </w:r>
          </w:p>
          <w:p w:rsidR="006B724D" w:rsidRDefault="006B724D" w:rsidP="00F25B62">
            <w:pPr>
              <w:pStyle w:val="TableParagraph"/>
              <w:spacing w:before="2" w:line="252" w:lineRule="exact"/>
              <w:ind w:right="95"/>
              <w:jc w:val="both"/>
            </w:pPr>
            <w:r>
              <w:t>berhentikan oleh proktor melalui server</w:t>
            </w:r>
          </w:p>
        </w:tc>
        <w:tc>
          <w:tcPr>
            <w:tcW w:w="126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42" w:lineRule="auto"/>
              <w:ind w:left="246" w:right="226" w:firstLine="74"/>
              <w:jc w:val="left"/>
            </w:pPr>
            <w:r>
              <w:t>Action Enabler</w:t>
            </w:r>
          </w:p>
        </w:tc>
        <w:tc>
          <w:tcPr>
            <w:tcW w:w="207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48" w:lineRule="exact"/>
              <w:ind w:left="612" w:right="611"/>
            </w:pPr>
            <w:r>
              <w:t>Statis</w:t>
            </w:r>
          </w:p>
        </w:tc>
        <w:tc>
          <w:tcPr>
            <w:tcW w:w="1892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48" w:lineRule="exact"/>
              <w:ind w:left="458"/>
              <w:jc w:val="left"/>
            </w:pPr>
            <w:r>
              <w:t>Kebijakan</w:t>
            </w:r>
          </w:p>
        </w:tc>
      </w:tr>
      <w:tr w:rsidR="006B724D" w:rsidTr="00F25B62">
        <w:trPr>
          <w:trHeight w:val="755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278" w:right="169" w:hanging="84"/>
              <w:jc w:val="left"/>
            </w:pPr>
            <w:r>
              <w:t>LAP 02</w:t>
            </w:r>
          </w:p>
        </w:tc>
        <w:tc>
          <w:tcPr>
            <w:tcW w:w="3512" w:type="dxa"/>
            <w:shd w:val="clear" w:color="auto" w:fill="F7C9AC"/>
          </w:tcPr>
          <w:p w:rsidR="006B724D" w:rsidRDefault="006B724D" w:rsidP="00F25B62">
            <w:pPr>
              <w:pStyle w:val="TableParagraph"/>
              <w:spacing w:before="2" w:line="252" w:lineRule="exact"/>
              <w:ind w:right="94"/>
              <w:jc w:val="both"/>
            </w:pPr>
            <w:r>
              <w:t>Ada laporan yang harus dikerjakan proctor dan admin setiap mengawasi ujian</w:t>
            </w:r>
          </w:p>
        </w:tc>
        <w:tc>
          <w:tcPr>
            <w:tcW w:w="126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0" w:lineRule="exact"/>
              <w:ind w:left="159" w:right="157"/>
            </w:pPr>
            <w:r>
              <w:t>Contraint</w:t>
            </w:r>
          </w:p>
        </w:tc>
        <w:tc>
          <w:tcPr>
            <w:tcW w:w="207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0" w:lineRule="exact"/>
              <w:ind w:left="612" w:right="613"/>
            </w:pPr>
            <w:r>
              <w:t>Dinamis</w:t>
            </w:r>
          </w:p>
        </w:tc>
        <w:tc>
          <w:tcPr>
            <w:tcW w:w="1892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0" w:lineRule="exact"/>
              <w:ind w:left="0" w:right="115"/>
              <w:jc w:val="right"/>
            </w:pPr>
            <w:r>
              <w:t>Standar Laporan</w:t>
            </w:r>
          </w:p>
        </w:tc>
      </w:tr>
      <w:tr w:rsidR="006B724D" w:rsidTr="00F25B62">
        <w:trPr>
          <w:trHeight w:val="1261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278" w:right="135" w:hanging="123"/>
              <w:jc w:val="left"/>
            </w:pPr>
            <w:r>
              <w:t>SIST 01</w:t>
            </w:r>
          </w:p>
        </w:tc>
        <w:tc>
          <w:tcPr>
            <w:tcW w:w="3512" w:type="dxa"/>
            <w:shd w:val="clear" w:color="auto" w:fill="F7C9AC"/>
          </w:tcPr>
          <w:p w:rsidR="006B724D" w:rsidRDefault="006B724D" w:rsidP="00F25B62">
            <w:pPr>
              <w:pStyle w:val="TableParagraph"/>
              <w:ind w:right="93"/>
              <w:jc w:val="both"/>
            </w:pPr>
            <w:r>
              <w:t>Jika ada peserta yang tidak menggerakkan pointer dalam waktu 5 menit, maka pc / laptop peserta tersebut akan menjadi</w:t>
            </w:r>
          </w:p>
          <w:p w:rsidR="006B724D" w:rsidRDefault="006B724D" w:rsidP="00F25B62">
            <w:pPr>
              <w:pStyle w:val="TableParagraph"/>
              <w:spacing w:line="232" w:lineRule="exact"/>
              <w:jc w:val="both"/>
            </w:pPr>
            <w:r>
              <w:t>blue screen.</w:t>
            </w:r>
          </w:p>
        </w:tc>
        <w:tc>
          <w:tcPr>
            <w:tcW w:w="1261" w:type="dxa"/>
            <w:shd w:val="clear" w:color="auto" w:fill="F7C9AC"/>
          </w:tcPr>
          <w:p w:rsidR="006B724D" w:rsidRDefault="006B724D" w:rsidP="00F25B62">
            <w:pPr>
              <w:pStyle w:val="TableParagraph"/>
              <w:ind w:left="246" w:right="226" w:firstLine="74"/>
              <w:jc w:val="left"/>
            </w:pPr>
            <w:r>
              <w:t>Action Enabler</w:t>
            </w:r>
          </w:p>
        </w:tc>
        <w:tc>
          <w:tcPr>
            <w:tcW w:w="207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0" w:lineRule="exact"/>
              <w:ind w:left="612" w:right="611"/>
            </w:pPr>
            <w:r>
              <w:t>Statis</w:t>
            </w:r>
          </w:p>
        </w:tc>
        <w:tc>
          <w:tcPr>
            <w:tcW w:w="1892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0" w:lineRule="exact"/>
              <w:ind w:left="0" w:right="183"/>
              <w:jc w:val="right"/>
            </w:pPr>
            <w:r>
              <w:t>Standar Sistem</w:t>
            </w:r>
          </w:p>
        </w:tc>
      </w:tr>
      <w:tr w:rsidR="006B724D" w:rsidTr="00F25B62">
        <w:trPr>
          <w:trHeight w:val="758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ind w:left="278" w:right="135" w:hanging="123"/>
              <w:jc w:val="left"/>
            </w:pPr>
            <w:r>
              <w:t>SIST 02</w:t>
            </w:r>
          </w:p>
        </w:tc>
        <w:tc>
          <w:tcPr>
            <w:tcW w:w="3512" w:type="dxa"/>
            <w:shd w:val="clear" w:color="auto" w:fill="F7C9AC"/>
          </w:tcPr>
          <w:p w:rsidR="006B724D" w:rsidRDefault="006B724D" w:rsidP="00F25B62">
            <w:pPr>
              <w:pStyle w:val="TableParagraph"/>
              <w:jc w:val="left"/>
            </w:pPr>
            <w:r>
              <w:t>Sistem mampu menyimpan data</w:t>
            </w:r>
          </w:p>
          <w:p w:rsidR="006B724D" w:rsidRDefault="006B724D" w:rsidP="00F25B62">
            <w:pPr>
              <w:pStyle w:val="TableParagraph"/>
              <w:spacing w:before="6" w:line="252" w:lineRule="exact"/>
              <w:ind w:right="84"/>
              <w:jc w:val="left"/>
            </w:pPr>
            <w:r>
              <w:t>ujian yang telah diselesaikan oleh peserta ujian</w:t>
            </w:r>
          </w:p>
        </w:tc>
        <w:tc>
          <w:tcPr>
            <w:tcW w:w="1261" w:type="dxa"/>
            <w:shd w:val="clear" w:color="auto" w:fill="F7C9AC"/>
          </w:tcPr>
          <w:p w:rsidR="006B724D" w:rsidRDefault="006B724D" w:rsidP="00F25B62">
            <w:pPr>
              <w:pStyle w:val="TableParagraph"/>
              <w:ind w:left="159" w:right="158"/>
            </w:pPr>
            <w:r>
              <w:t>Contarint</w:t>
            </w:r>
          </w:p>
        </w:tc>
        <w:tc>
          <w:tcPr>
            <w:tcW w:w="2070" w:type="dxa"/>
            <w:shd w:val="clear" w:color="auto" w:fill="F7C9AC"/>
          </w:tcPr>
          <w:p w:rsidR="006B724D" w:rsidRDefault="006B724D" w:rsidP="00F25B62">
            <w:pPr>
              <w:pStyle w:val="TableParagraph"/>
              <w:ind w:left="612" w:right="611"/>
            </w:pPr>
            <w:r>
              <w:t>Statis</w:t>
            </w:r>
          </w:p>
        </w:tc>
        <w:tc>
          <w:tcPr>
            <w:tcW w:w="1892" w:type="dxa"/>
            <w:shd w:val="clear" w:color="auto" w:fill="F7C9AC"/>
          </w:tcPr>
          <w:p w:rsidR="006B724D" w:rsidRDefault="006B724D" w:rsidP="00F25B62">
            <w:pPr>
              <w:pStyle w:val="TableParagraph"/>
              <w:ind w:left="0" w:right="183"/>
              <w:jc w:val="right"/>
            </w:pPr>
            <w:r>
              <w:t>Standar Sistem</w:t>
            </w:r>
          </w:p>
        </w:tc>
      </w:tr>
      <w:tr w:rsidR="006B724D" w:rsidTr="00F25B62">
        <w:trPr>
          <w:trHeight w:val="503"/>
        </w:trPr>
        <w:tc>
          <w:tcPr>
            <w:tcW w:w="809" w:type="dxa"/>
            <w:shd w:val="clear" w:color="auto" w:fill="EC7C30"/>
          </w:tcPr>
          <w:p w:rsidR="006B724D" w:rsidRDefault="006B724D" w:rsidP="00F25B62">
            <w:pPr>
              <w:pStyle w:val="TableParagraph"/>
              <w:spacing w:before="2" w:line="252" w:lineRule="exact"/>
              <w:ind w:left="278" w:right="85" w:hanging="171"/>
              <w:jc w:val="left"/>
            </w:pPr>
            <w:r>
              <w:t>DATA 01</w:t>
            </w:r>
          </w:p>
        </w:tc>
        <w:tc>
          <w:tcPr>
            <w:tcW w:w="3512" w:type="dxa"/>
            <w:shd w:val="clear" w:color="auto" w:fill="F7C9AC"/>
          </w:tcPr>
          <w:p w:rsidR="006B724D" w:rsidRDefault="006B724D" w:rsidP="00F25B62">
            <w:pPr>
              <w:pStyle w:val="TableParagraph"/>
              <w:tabs>
                <w:tab w:val="left" w:pos="1072"/>
                <w:tab w:val="left" w:pos="1767"/>
                <w:tab w:val="left" w:pos="2510"/>
              </w:tabs>
              <w:spacing w:before="2" w:line="252" w:lineRule="exact"/>
              <w:ind w:right="95"/>
              <w:jc w:val="left"/>
            </w:pPr>
            <w:r>
              <w:t>Semua</w:t>
            </w:r>
            <w:r>
              <w:tab/>
              <w:t>data</w:t>
            </w:r>
            <w:r>
              <w:tab/>
              <w:t>akan</w:t>
            </w:r>
            <w:r>
              <w:tab/>
            </w:r>
            <w:r>
              <w:rPr>
                <w:spacing w:val="-3"/>
              </w:rPr>
              <w:t xml:space="preserve">langsung </w:t>
            </w:r>
            <w:r>
              <w:t>tersimpan ke server</w:t>
            </w:r>
            <w:r>
              <w:rPr>
                <w:spacing w:val="-5"/>
              </w:rPr>
              <w:t xml:space="preserve"> </w:t>
            </w:r>
            <w:r>
              <w:t>pusat</w:t>
            </w:r>
          </w:p>
        </w:tc>
        <w:tc>
          <w:tcPr>
            <w:tcW w:w="1261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1" w:lineRule="exact"/>
              <w:ind w:left="159" w:right="157"/>
            </w:pPr>
            <w:r>
              <w:t>Contraint</w:t>
            </w:r>
          </w:p>
        </w:tc>
        <w:tc>
          <w:tcPr>
            <w:tcW w:w="2070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1" w:lineRule="exact"/>
              <w:ind w:left="612" w:right="611"/>
            </w:pPr>
            <w:r>
              <w:t>Statis</w:t>
            </w:r>
          </w:p>
        </w:tc>
        <w:tc>
          <w:tcPr>
            <w:tcW w:w="1892" w:type="dxa"/>
            <w:shd w:val="clear" w:color="auto" w:fill="F7C9AC"/>
          </w:tcPr>
          <w:p w:rsidR="006B724D" w:rsidRDefault="006B724D" w:rsidP="00F25B62">
            <w:pPr>
              <w:pStyle w:val="TableParagraph"/>
              <w:spacing w:line="251" w:lineRule="exact"/>
              <w:ind w:left="293"/>
              <w:jc w:val="left"/>
            </w:pPr>
            <w:r>
              <w:t>Standar Data</w:t>
            </w:r>
          </w:p>
        </w:tc>
      </w:tr>
    </w:tbl>
    <w:p w:rsidR="006B724D" w:rsidRDefault="006B724D" w:rsidP="006B724D">
      <w:pPr>
        <w:pStyle w:val="BodyText"/>
        <w:rPr>
          <w:sz w:val="26"/>
        </w:rPr>
      </w:pPr>
    </w:p>
    <w:p w:rsidR="006B724D" w:rsidRDefault="006B724D" w:rsidP="006B724D">
      <w:pPr>
        <w:pStyle w:val="BodyText"/>
        <w:rPr>
          <w:sz w:val="26"/>
        </w:rPr>
      </w:pPr>
    </w:p>
    <w:p w:rsidR="006B724D" w:rsidRDefault="006B724D" w:rsidP="006B724D">
      <w:pPr>
        <w:pStyle w:val="ListParagraph"/>
        <w:numPr>
          <w:ilvl w:val="0"/>
          <w:numId w:val="1"/>
        </w:numPr>
        <w:tabs>
          <w:tab w:val="left" w:pos="1441"/>
        </w:tabs>
        <w:spacing w:before="223"/>
        <w:ind w:hanging="361"/>
      </w:pPr>
      <w:r>
        <w:t>User Requirement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0" w:line="254" w:lineRule="auto"/>
        <w:ind w:right="1676"/>
      </w:pPr>
      <w:r>
        <w:t>Bukti pembayaran ujian oleh peserta ujian harus dibawa selama ujian berlangsung.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5" w:line="256" w:lineRule="auto"/>
        <w:ind w:right="1212"/>
      </w:pPr>
      <w:r>
        <w:t>Laporan setiap mengawasi proses ujian harus dikerjakan oleh Proktor dan Admin.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" w:line="256" w:lineRule="auto"/>
        <w:ind w:right="1154"/>
      </w:pPr>
      <w:r>
        <w:t>Laporan jalannya ujian oleh proktor dan admin harus dibuat selama proses ujian</w:t>
      </w:r>
      <w:r>
        <w:rPr>
          <w:spacing w:val="-1"/>
        </w:rPr>
        <w:t xml:space="preserve"> </w:t>
      </w:r>
      <w:r>
        <w:t>berlangsung.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" w:line="256" w:lineRule="auto"/>
        <w:ind w:right="982"/>
      </w:pPr>
      <w:r>
        <w:t>Jika terdapat kerusakan pada pc / laptop yang telah disediakan karena kesalahan dari peserta ujian, maka peserta ujian wajib mengganti kerusakan tersebut.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"/>
        <w:ind w:hanging="361"/>
      </w:pPr>
      <w:r>
        <w:t>Setiap peserta ujian memiliki nomor</w:t>
      </w:r>
      <w:r>
        <w:rPr>
          <w:spacing w:val="-4"/>
        </w:rPr>
        <w:t xml:space="preserve"> </w:t>
      </w:r>
      <w:r>
        <w:t>ujian.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hanging="361"/>
      </w:pPr>
      <w:r>
        <w:t>Setiap pc / laptop maksimal 1</w:t>
      </w:r>
      <w:r>
        <w:rPr>
          <w:spacing w:val="-4"/>
        </w:rPr>
        <w:t xml:space="preserve"> </w:t>
      </w:r>
      <w:r>
        <w:t>peserta.</w:t>
      </w:r>
    </w:p>
    <w:p w:rsidR="006B724D" w:rsidRDefault="006B724D" w:rsidP="006B724D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19" w:line="254" w:lineRule="auto"/>
        <w:ind w:right="1090"/>
      </w:pPr>
      <w:r>
        <w:t>Jika ada peserta yang membuat gaduh, maka akan dikeluarkan dari tempat ujian dan tidak boleh mengikuti</w:t>
      </w:r>
      <w:r>
        <w:rPr>
          <w:spacing w:val="-2"/>
        </w:rPr>
        <w:t xml:space="preserve"> </w:t>
      </w:r>
      <w:r>
        <w:t>ujian.</w:t>
      </w:r>
    </w:p>
    <w:p w:rsidR="00917AE0" w:rsidRDefault="006B724D"/>
    <w:sectPr w:rsidR="00917AE0">
      <w:pgSz w:w="11910" w:h="16840"/>
      <w:pgMar w:top="1360" w:right="5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7344"/>
    <w:multiLevelType w:val="hybridMultilevel"/>
    <w:tmpl w:val="B710924C"/>
    <w:lvl w:ilvl="0" w:tplc="FF4475E8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id" w:bidi="id"/>
      </w:rPr>
    </w:lvl>
    <w:lvl w:ilvl="1" w:tplc="E43E9A34">
      <w:numFmt w:val="bullet"/>
      <w:lvlText w:val="•"/>
      <w:lvlJc w:val="left"/>
      <w:pPr>
        <w:ind w:left="2356" w:hanging="360"/>
      </w:pPr>
      <w:rPr>
        <w:rFonts w:hint="default"/>
        <w:lang w:val="id" w:eastAsia="id" w:bidi="id"/>
      </w:rPr>
    </w:lvl>
    <w:lvl w:ilvl="2" w:tplc="652E01E2">
      <w:numFmt w:val="bullet"/>
      <w:lvlText w:val="•"/>
      <w:lvlJc w:val="left"/>
      <w:pPr>
        <w:ind w:left="3273" w:hanging="360"/>
      </w:pPr>
      <w:rPr>
        <w:rFonts w:hint="default"/>
        <w:lang w:val="id" w:eastAsia="id" w:bidi="id"/>
      </w:rPr>
    </w:lvl>
    <w:lvl w:ilvl="3" w:tplc="AAA864F2">
      <w:numFmt w:val="bullet"/>
      <w:lvlText w:val="•"/>
      <w:lvlJc w:val="left"/>
      <w:pPr>
        <w:ind w:left="4189" w:hanging="360"/>
      </w:pPr>
      <w:rPr>
        <w:rFonts w:hint="default"/>
        <w:lang w:val="id" w:eastAsia="id" w:bidi="id"/>
      </w:rPr>
    </w:lvl>
    <w:lvl w:ilvl="4" w:tplc="F12019D0">
      <w:numFmt w:val="bullet"/>
      <w:lvlText w:val="•"/>
      <w:lvlJc w:val="left"/>
      <w:pPr>
        <w:ind w:left="5106" w:hanging="360"/>
      </w:pPr>
      <w:rPr>
        <w:rFonts w:hint="default"/>
        <w:lang w:val="id" w:eastAsia="id" w:bidi="id"/>
      </w:rPr>
    </w:lvl>
    <w:lvl w:ilvl="5" w:tplc="AF2003D6">
      <w:numFmt w:val="bullet"/>
      <w:lvlText w:val="•"/>
      <w:lvlJc w:val="left"/>
      <w:pPr>
        <w:ind w:left="6023" w:hanging="360"/>
      </w:pPr>
      <w:rPr>
        <w:rFonts w:hint="default"/>
        <w:lang w:val="id" w:eastAsia="id" w:bidi="id"/>
      </w:rPr>
    </w:lvl>
    <w:lvl w:ilvl="6" w:tplc="9FAE665E">
      <w:numFmt w:val="bullet"/>
      <w:lvlText w:val="•"/>
      <w:lvlJc w:val="left"/>
      <w:pPr>
        <w:ind w:left="6939" w:hanging="360"/>
      </w:pPr>
      <w:rPr>
        <w:rFonts w:hint="default"/>
        <w:lang w:val="id" w:eastAsia="id" w:bidi="id"/>
      </w:rPr>
    </w:lvl>
    <w:lvl w:ilvl="7" w:tplc="97C4A1DA">
      <w:numFmt w:val="bullet"/>
      <w:lvlText w:val="•"/>
      <w:lvlJc w:val="left"/>
      <w:pPr>
        <w:ind w:left="7856" w:hanging="360"/>
      </w:pPr>
      <w:rPr>
        <w:rFonts w:hint="default"/>
        <w:lang w:val="id" w:eastAsia="id" w:bidi="id"/>
      </w:rPr>
    </w:lvl>
    <w:lvl w:ilvl="8" w:tplc="8F180EC0">
      <w:numFmt w:val="bullet"/>
      <w:lvlText w:val="•"/>
      <w:lvlJc w:val="left"/>
      <w:pPr>
        <w:ind w:left="8773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66156D96"/>
    <w:multiLevelType w:val="hybridMultilevel"/>
    <w:tmpl w:val="B9FA2AAA"/>
    <w:lvl w:ilvl="0" w:tplc="3FEE190A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id" w:eastAsia="id" w:bidi="id"/>
      </w:rPr>
    </w:lvl>
    <w:lvl w:ilvl="1" w:tplc="ECC60FC0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2"/>
        <w:szCs w:val="22"/>
        <w:lang w:val="id" w:eastAsia="id" w:bidi="id"/>
      </w:rPr>
    </w:lvl>
    <w:lvl w:ilvl="2" w:tplc="836A012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3" w:tplc="F508F5BC">
      <w:numFmt w:val="bullet"/>
      <w:lvlText w:val="•"/>
      <w:lvlJc w:val="left"/>
      <w:pPr>
        <w:ind w:left="3530" w:hanging="360"/>
      </w:pPr>
      <w:rPr>
        <w:rFonts w:hint="default"/>
        <w:lang w:val="id" w:eastAsia="id" w:bidi="id"/>
      </w:rPr>
    </w:lvl>
    <w:lvl w:ilvl="4" w:tplc="ED267496">
      <w:numFmt w:val="bullet"/>
      <w:lvlText w:val="•"/>
      <w:lvlJc w:val="left"/>
      <w:pPr>
        <w:ind w:left="4541" w:hanging="360"/>
      </w:pPr>
      <w:rPr>
        <w:rFonts w:hint="default"/>
        <w:lang w:val="id" w:eastAsia="id" w:bidi="id"/>
      </w:rPr>
    </w:lvl>
    <w:lvl w:ilvl="5" w:tplc="FBD25D5A">
      <w:numFmt w:val="bullet"/>
      <w:lvlText w:val="•"/>
      <w:lvlJc w:val="left"/>
      <w:pPr>
        <w:ind w:left="5552" w:hanging="360"/>
      </w:pPr>
      <w:rPr>
        <w:rFonts w:hint="default"/>
        <w:lang w:val="id" w:eastAsia="id" w:bidi="id"/>
      </w:rPr>
    </w:lvl>
    <w:lvl w:ilvl="6" w:tplc="B63CA5F8">
      <w:numFmt w:val="bullet"/>
      <w:lvlText w:val="•"/>
      <w:lvlJc w:val="left"/>
      <w:pPr>
        <w:ind w:left="6563" w:hanging="360"/>
      </w:pPr>
      <w:rPr>
        <w:rFonts w:hint="default"/>
        <w:lang w:val="id" w:eastAsia="id" w:bidi="id"/>
      </w:rPr>
    </w:lvl>
    <w:lvl w:ilvl="7" w:tplc="B3208368">
      <w:numFmt w:val="bullet"/>
      <w:lvlText w:val="•"/>
      <w:lvlJc w:val="left"/>
      <w:pPr>
        <w:ind w:left="7574" w:hanging="360"/>
      </w:pPr>
      <w:rPr>
        <w:rFonts w:hint="default"/>
        <w:lang w:val="id" w:eastAsia="id" w:bidi="id"/>
      </w:rPr>
    </w:lvl>
    <w:lvl w:ilvl="8" w:tplc="C2E8E93C">
      <w:numFmt w:val="bullet"/>
      <w:lvlText w:val="•"/>
      <w:lvlJc w:val="left"/>
      <w:pPr>
        <w:ind w:left="8584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4D"/>
    <w:rsid w:val="002956F3"/>
    <w:rsid w:val="004311A5"/>
    <w:rsid w:val="006B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35DA"/>
  <w15:chartTrackingRefBased/>
  <w15:docId w15:val="{664DDEE5-AD1E-4D8A-AD9E-8E078487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B724D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724D"/>
  </w:style>
  <w:style w:type="character" w:customStyle="1" w:styleId="BodyTextChar">
    <w:name w:val="Body Text Char"/>
    <w:basedOn w:val="DefaultParagraphFont"/>
    <w:link w:val="BodyText"/>
    <w:uiPriority w:val="1"/>
    <w:rsid w:val="006B724D"/>
    <w:rPr>
      <w:rFonts w:ascii="Arial" w:eastAsia="Arial" w:hAnsi="Arial" w:cs="Times New Roman"/>
      <w:lang w:val="id" w:eastAsia="id"/>
    </w:rPr>
  </w:style>
  <w:style w:type="paragraph" w:styleId="ListParagraph">
    <w:name w:val="List Paragraph"/>
    <w:basedOn w:val="Normal"/>
    <w:uiPriority w:val="1"/>
    <w:qFormat/>
    <w:rsid w:val="006B724D"/>
    <w:pPr>
      <w:spacing w:before="18"/>
      <w:ind w:left="2160" w:hanging="361"/>
    </w:pPr>
  </w:style>
  <w:style w:type="paragraph" w:customStyle="1" w:styleId="TableParagraph">
    <w:name w:val="Table Paragraph"/>
    <w:basedOn w:val="Normal"/>
    <w:uiPriority w:val="1"/>
    <w:qFormat/>
    <w:rsid w:val="006B724D"/>
    <w:pPr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DELLN4110</dc:creator>
  <cp:keywords/>
  <dc:description/>
  <cp:lastModifiedBy>DELLN4110</cp:lastModifiedBy>
  <cp:revision>1</cp:revision>
  <dcterms:created xsi:type="dcterms:W3CDTF">2020-02-25T13:49:00Z</dcterms:created>
  <dcterms:modified xsi:type="dcterms:W3CDTF">2020-02-25T13:50:00Z</dcterms:modified>
</cp:coreProperties>
</file>